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0"/>
        <w:ind w:right="1120" w:hanging="0"/>
        <w:rPr>
          <w:rFonts w:ascii="Times New Roman" w:hAnsi="Times New Roman" w:eastAsia="Times New Roman" w:cs="Times New Roman"/>
          <w:b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11.3 IPC: MPI(C library for message passing between processes of different systems) Distributed memory programming</w:t>
      </w:r>
    </w:p>
    <w:p>
      <w:pPr>
        <w:pStyle w:val="Normal"/>
        <w:tabs>
          <w:tab w:val="clear" w:pos="720"/>
          <w:tab w:val="left" w:pos="1260" w:leader="none"/>
        </w:tabs>
        <w:spacing w:lineRule="exact" w:line="31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Objectives: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 To learn about IPC through MPI.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2. Use of IPC mechanism to write effective application programs.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3. configure cluster and experiment MPI program on it.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Theory: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Message Passing Interface (MPI) is a standardized and portable message-passing standard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designed by a group of researchers from academia and industry to function on a wide variety of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parallel computing architectures. The standard defines the syntax and semantics of a core of library routines useful to a wide range of users writing portable message-passing programs in C, C++, and Fortran. There are several well-tested and efficient implementations of MPI, many of which are open-source or in the public domain. These fostered the development of a parallel software industry, and encouraged development of portable and scalable large-scale parallel applications.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The MPI interface is meant to provide essential virtual topology, synchronization, and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communication functionality between a set of processes (that have been mapped to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nodes/servers/computer instances) in a language-independent way, with language-specific syntax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(bindings), plus a few language-specific features. MPI programs always work with processes, but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programmers commonly refer to the processes as processors. Typically, for maximum performance, each CPU (or core in a multi-core machine) will be assigned just a single process. This assignment happens at runtime through the agent that starts the MPI program, normally called mpirun or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mpiexec</w:t>
      </w:r>
    </w:p>
    <w:p>
      <w:pPr>
        <w:pStyle w:val="Normal"/>
        <w:spacing w:lineRule="exact" w:line="12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Program: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//MPI PI calculation using area of circle.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 &lt;stdio.h&gt;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#include&lt;math.h&gt;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#include &lt;mpi.h&gt;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#define N 1E7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#define d 1E-7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#define d2 1E-14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int main (int argc, char* argv[])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int rank, size, error, i;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double pi=0.0, begin=0.0, end=0.0, result=0.0, sum=0.0, x2;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error=MPI_Init (&amp;argc, &amp;argv);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//Get process ID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MPI_Comm_rank (MPI_COMM_WORLD, &amp;rank);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//Get processes Number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MPI_Comm_size (MPI_COMM_WORLD, &amp;size);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//Synchronize all processes and get the begin time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MPI_Barrier(MPI_COMM_WORLD);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begin = MPI_Wtime();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//Each process calculates a part of the sum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for (i=rank; i&lt;N; i+=size)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x2=d2*i*i;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result+=sqrt(1-x2);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//Sum up all results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MPI_Reduce(&amp;result, &amp;sum, 1, MPI_DOUBLE, MPI_SUM, 0, MPI_COMM_WORLD);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//Synchronize all processes and get the end time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MPI_Barrier(MPI_COMM_WORLD);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end = MPI_Wtime();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//Calculate and print PI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if (rank==0)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{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pi=4*d*sum;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printf("np=%2d; Time=%fs; PI=%lf\n", size, end-begin, pi);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error=MPI_Finalize();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return 0;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}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Output:</w:t>
      </w:r>
    </w:p>
    <w:p>
      <w:pPr>
        <w:pStyle w:val="Normal"/>
        <w:spacing w:lineRule="exact" w:line="11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pi = 3.1415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>Time = 0.02554</w:t>
      </w:r>
    </w:p>
    <w:p>
      <w:pPr>
        <w:pStyle w:val="Normal"/>
        <w:spacing w:lineRule="exact" w:line="37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Conclusion:</w:t>
      </w:r>
    </w:p>
    <w:p>
      <w:pPr>
        <w:pStyle w:val="Normal"/>
        <w:spacing w:lineRule="exact" w:line="20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7"/>
        <w:ind w:right="28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1.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The MPI program run successfully with time less than sequential execution.</w:t>
      </w:r>
    </w:p>
    <w:p>
      <w:pPr>
        <w:pStyle w:val="Normal"/>
        <w:spacing w:lineRule="auto" w:line="247"/>
        <w:ind w:right="28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References:</w:t>
      </w:r>
    </w:p>
    <w:p>
      <w:pPr>
        <w:pStyle w:val="Normal"/>
        <w:spacing w:lineRule="exact" w:line="18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720"/>
          <w:tab w:val="left" w:pos="3195" w:leader="none"/>
        </w:tabs>
        <w:spacing w:lineRule="auto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[1]  </w:t>
      </w:r>
      <w:r>
        <w:rPr>
          <w:rFonts w:eastAsia="Times New Roman" w:cs="Times New Roman" w:ascii="Times New Roman" w:hAnsi="Times New Roman"/>
          <w:sz w:val="24"/>
        </w:rPr>
        <w:t>http://mpitutorial.com/tutorials/mpi-introduction/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dd7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2</Pages>
  <Words>381</Words>
  <Characters>2383</Characters>
  <CharactersWithSpaces>2732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2020-05-31T04:41:00Z</dcterms:created>
  <dc:creator>ajinkya khade</dc:creator>
  <dc:description/>
  <dc:language>en-IN</dc:language>
  <cp:lastModifiedBy>ajinkya khade</cp:lastModifiedBy>
  <dcterms:modified xsi:type="dcterms:W3CDTF">2020-05-31T04:41:00Z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