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B13F" w14:textId="77777777" w:rsidR="00652A29" w:rsidRDefault="00EB2A9E" w:rsidP="00EB2A9E">
      <w:pPr>
        <w:pStyle w:val="BodyText"/>
        <w:spacing w:before="19" w:line="259" w:lineRule="auto"/>
        <w:ind w:right="1207" w:firstLine="720"/>
      </w:pPr>
      <w:r>
        <w:t xml:space="preserve">As a member of the Newport Rocketry Club, I worked with my team and our mentor (Retired NASA Engineer, Bruce </w:t>
      </w:r>
      <w:proofErr w:type="spellStart"/>
      <w:r>
        <w:t>Buswell</w:t>
      </w:r>
      <w:proofErr w:type="spellEnd"/>
      <w:r>
        <w:t>) to develop a rocket that satisfied the competition requirements set by The American Rocketry Challenge (TARC). The competition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rocket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835</w:t>
      </w:r>
      <w:r>
        <w:rPr>
          <w:spacing w:val="-2"/>
        </w:rPr>
        <w:t xml:space="preserve"> </w:t>
      </w:r>
      <w:r>
        <w:t>feet within</w:t>
      </w:r>
      <w:r>
        <w:rPr>
          <w:spacing w:val="-2"/>
        </w:rPr>
        <w:t xml:space="preserve"> </w:t>
      </w:r>
      <w:r>
        <w:t>41-44</w:t>
      </w:r>
      <w:r>
        <w:rPr>
          <w:spacing w:val="-4"/>
        </w:rPr>
        <w:t xml:space="preserve"> </w:t>
      </w:r>
      <w:r>
        <w:t>seconds.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total, there were 10 people on my team: Arthur </w:t>
      </w:r>
      <w:proofErr w:type="spellStart"/>
      <w:r>
        <w:t>Gwozdz</w:t>
      </w:r>
      <w:proofErr w:type="spellEnd"/>
      <w:r>
        <w:t xml:space="preserve">, Samuel Chen, Rita Liu, Rose Liu, Brandon Luo, Ethan Luo, </w:t>
      </w:r>
      <w:proofErr w:type="spellStart"/>
      <w:r>
        <w:t>Kavin</w:t>
      </w:r>
      <w:proofErr w:type="spellEnd"/>
      <w:r>
        <w:t xml:space="preserve"> </w:t>
      </w:r>
      <w:proofErr w:type="spellStart"/>
      <w:r>
        <w:t>Manivasagam</w:t>
      </w:r>
      <w:proofErr w:type="spellEnd"/>
      <w:r>
        <w:t xml:space="preserve">, </w:t>
      </w:r>
      <w:proofErr w:type="spellStart"/>
      <w:r>
        <w:t>Vanu</w:t>
      </w:r>
      <w:proofErr w:type="spellEnd"/>
      <w:r>
        <w:t xml:space="preserve"> Rao, and me. On my team, I primarily worked on the development of the payload and booster sections.</w:t>
      </w:r>
    </w:p>
    <w:p w14:paraId="3D93B140" w14:textId="77777777" w:rsidR="00652A29" w:rsidRDefault="00652A29">
      <w:pPr>
        <w:pStyle w:val="BodyText"/>
        <w:spacing w:before="158"/>
      </w:pPr>
    </w:p>
    <w:p w14:paraId="3D93B141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</w:pP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simulator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OpenRocket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rocket</w:t>
      </w:r>
      <w:r>
        <w:rPr>
          <w:spacing w:val="-2"/>
        </w:rPr>
        <w:t xml:space="preserve"> </w:t>
      </w:r>
      <w:r>
        <w:rPr>
          <w:b/>
        </w:rPr>
        <w:t>(Figure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10)</w:t>
      </w:r>
      <w:r>
        <w:rPr>
          <w:spacing w:val="-4"/>
        </w:rPr>
        <w:t>.</w:t>
      </w:r>
    </w:p>
    <w:p w14:paraId="3D93B142" w14:textId="77777777" w:rsidR="00652A29" w:rsidRDefault="00EB2A9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D93B16C" wp14:editId="3D93B16D">
            <wp:simplePos x="0" y="0"/>
            <wp:positionH relativeFrom="page">
              <wp:posOffset>1604353</wp:posOffset>
            </wp:positionH>
            <wp:positionV relativeFrom="paragraph">
              <wp:posOffset>160421</wp:posOffset>
            </wp:positionV>
            <wp:extent cx="5994187" cy="15297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187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3B143" w14:textId="77777777" w:rsidR="00652A29" w:rsidRDefault="00EB2A9E">
      <w:pPr>
        <w:ind w:left="1180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10:</w:t>
      </w:r>
      <w:r>
        <w:rPr>
          <w:b/>
          <w:spacing w:val="-6"/>
        </w:rPr>
        <w:t xml:space="preserve"> </w:t>
      </w:r>
      <w:r>
        <w:t>OpenRocket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2"/>
        </w:rPr>
        <w:t>rocket</w:t>
      </w:r>
    </w:p>
    <w:p w14:paraId="3D93B144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243"/>
        <w:ind w:right="1199"/>
      </w:pPr>
      <w:r>
        <w:t>I worked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teammates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CAD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fins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nose cone. The</w:t>
      </w:r>
      <w:r>
        <w:rPr>
          <w:spacing w:val="-4"/>
        </w:rPr>
        <w:t xml:space="preserve"> </w:t>
      </w:r>
      <w:r>
        <w:t xml:space="preserve">3D prints start off rough, so we sand each component to reduce drag </w:t>
      </w:r>
      <w:r>
        <w:rPr>
          <w:b/>
        </w:rPr>
        <w:t>(Figure 11)</w:t>
      </w:r>
      <w:r>
        <w:t>.</w:t>
      </w:r>
    </w:p>
    <w:p w14:paraId="3D93B145" w14:textId="77777777" w:rsidR="00652A29" w:rsidRDefault="00EB2A9E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D93B16E" wp14:editId="3D93B16F">
            <wp:simplePos x="0" y="0"/>
            <wp:positionH relativeFrom="page">
              <wp:posOffset>1600200</wp:posOffset>
            </wp:positionH>
            <wp:positionV relativeFrom="paragraph">
              <wp:posOffset>161203</wp:posOffset>
            </wp:positionV>
            <wp:extent cx="1994281" cy="263699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81" cy="26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3B146" w14:textId="77777777" w:rsidR="00652A29" w:rsidRDefault="00EB2A9E">
      <w:pPr>
        <w:pStyle w:val="BodyText"/>
        <w:ind w:left="1180"/>
      </w:pPr>
      <w:r>
        <w:rPr>
          <w:b/>
        </w:rPr>
        <w:t>Figure</w:t>
      </w:r>
      <w:r>
        <w:rPr>
          <w:b/>
          <w:spacing w:val="-8"/>
        </w:rPr>
        <w:t xml:space="preserve"> </w:t>
      </w:r>
      <w:r>
        <w:rPr>
          <w:b/>
        </w:rPr>
        <w:t>11:</w:t>
      </w:r>
      <w:r>
        <w:rPr>
          <w:b/>
          <w:spacing w:val="-3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Printed</w:t>
      </w:r>
      <w:r>
        <w:rPr>
          <w:spacing w:val="-7"/>
        </w:rPr>
        <w:t xml:space="preserve"> </w:t>
      </w:r>
      <w:r>
        <w:t>Rocket</w:t>
      </w:r>
      <w:r>
        <w:rPr>
          <w:spacing w:val="-4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(Fins,</w:t>
      </w:r>
      <w:r>
        <w:rPr>
          <w:spacing w:val="-6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rPr>
          <w:spacing w:val="-2"/>
        </w:rPr>
        <w:t>cone)</w:t>
      </w:r>
    </w:p>
    <w:p w14:paraId="3D93B147" w14:textId="77777777" w:rsidR="00652A29" w:rsidRDefault="00EB2A9E">
      <w:pPr>
        <w:pStyle w:val="BodyText"/>
        <w:spacing w:before="240"/>
        <w:ind w:left="1180"/>
      </w:pP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rocket.</w:t>
      </w:r>
    </w:p>
    <w:p w14:paraId="3D93B148" w14:textId="77777777" w:rsidR="00652A29" w:rsidRDefault="00652A29">
      <w:pPr>
        <w:sectPr w:rsidR="00652A29">
          <w:footerReference w:type="default" r:id="rId9"/>
          <w:pgSz w:w="12240" w:h="15840"/>
          <w:pgMar w:top="1360" w:right="260" w:bottom="1200" w:left="1340" w:header="0" w:footer="1012" w:gutter="0"/>
          <w:cols w:space="720"/>
        </w:sectPr>
      </w:pPr>
    </w:p>
    <w:p w14:paraId="3D93B149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</w:tabs>
        <w:spacing w:before="127" w:line="252" w:lineRule="exact"/>
        <w:ind w:left="1178" w:hanging="358"/>
      </w:pPr>
      <w:r>
        <w:lastRenderedPageBreak/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epoxy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fillets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booster</w:t>
      </w:r>
      <w:r>
        <w:rPr>
          <w:spacing w:val="-4"/>
        </w:rPr>
        <w:t xml:space="preserve"> </w:t>
      </w:r>
      <w:r>
        <w:rPr>
          <w:spacing w:val="-2"/>
        </w:rPr>
        <w:t>tube.</w:t>
      </w:r>
    </w:p>
    <w:p w14:paraId="3D93B14A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ind w:right="1468"/>
      </w:pPr>
      <w:r>
        <w:t>Our</w:t>
      </w:r>
      <w:r>
        <w:rPr>
          <w:spacing w:val="-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BT80,</w:t>
      </w:r>
      <w:r>
        <w:rPr>
          <w:spacing w:val="-4"/>
        </w:rPr>
        <w:t xml:space="preserve"> </w:t>
      </w:r>
      <w:r>
        <w:t>painted</w:t>
      </w:r>
      <w:r>
        <w:rPr>
          <w:spacing w:val="-5"/>
        </w:rPr>
        <w:t xml:space="preserve"> </w:t>
      </w:r>
      <w:r>
        <w:t>cardboard</w:t>
      </w:r>
      <w:r>
        <w:rPr>
          <w:spacing w:val="-5"/>
        </w:rPr>
        <w:t xml:space="preserve"> </w:t>
      </w:r>
      <w:r>
        <w:t>tube,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booster</w:t>
      </w:r>
      <w:r>
        <w:rPr>
          <w:spacing w:val="-2"/>
        </w:rPr>
        <w:t xml:space="preserve"> </w:t>
      </w:r>
      <w:r>
        <w:t xml:space="preserve">section was a BT70, painted cardboard tube </w:t>
      </w:r>
      <w:r>
        <w:rPr>
          <w:b/>
        </w:rPr>
        <w:t>(Figure 12)</w:t>
      </w:r>
      <w:r>
        <w:t>.</w:t>
      </w:r>
    </w:p>
    <w:p w14:paraId="3D93B14B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ind w:right="1794"/>
      </w:pPr>
      <w:r>
        <w:t>Both</w:t>
      </w:r>
      <w:r>
        <w:rPr>
          <w:spacing w:val="-1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housed</w:t>
      </w:r>
      <w:r>
        <w:rPr>
          <w:spacing w:val="-2"/>
        </w:rPr>
        <w:t xml:space="preserve"> </w:t>
      </w:r>
      <w:r>
        <w:t xml:space="preserve">the altimeter </w:t>
      </w:r>
      <w:r>
        <w:rPr>
          <w:b/>
        </w:rPr>
        <w:t>(Figure 12)</w:t>
      </w:r>
      <w:r>
        <w:t>.</w:t>
      </w:r>
    </w:p>
    <w:p w14:paraId="3D93B14C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</w:tabs>
        <w:spacing w:line="252" w:lineRule="exact"/>
        <w:ind w:left="1178" w:hanging="358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mounted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booster</w:t>
      </w:r>
      <w:r>
        <w:rPr>
          <w:spacing w:val="-5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epoxy</w:t>
      </w:r>
      <w:proofErr w:type="gramEnd"/>
    </w:p>
    <w:p w14:paraId="3D93B14D" w14:textId="77777777" w:rsidR="00652A29" w:rsidRDefault="00EB2A9E">
      <w:pPr>
        <w:pStyle w:val="Heading1"/>
        <w:ind w:left="1180"/>
        <w:rPr>
          <w:b w:val="0"/>
        </w:rPr>
      </w:pPr>
      <w:r>
        <w:t>(Figure</w:t>
      </w:r>
      <w:r>
        <w:rPr>
          <w:spacing w:val="-9"/>
        </w:rPr>
        <w:t xml:space="preserve"> </w:t>
      </w:r>
      <w:r>
        <w:rPr>
          <w:spacing w:val="-4"/>
        </w:rPr>
        <w:t>12)</w:t>
      </w:r>
      <w:r>
        <w:rPr>
          <w:b w:val="0"/>
          <w:spacing w:val="-4"/>
        </w:rPr>
        <w:t>.</w:t>
      </w:r>
    </w:p>
    <w:p w14:paraId="3D93B14E" w14:textId="77777777" w:rsidR="00652A29" w:rsidRDefault="00EB2A9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D93B170" wp14:editId="3D93B171">
            <wp:simplePos x="0" y="0"/>
            <wp:positionH relativeFrom="page">
              <wp:posOffset>1828800</wp:posOffset>
            </wp:positionH>
            <wp:positionV relativeFrom="paragraph">
              <wp:posOffset>160920</wp:posOffset>
            </wp:positionV>
            <wp:extent cx="2150008" cy="60427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008" cy="604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3B14F" w14:textId="77777777" w:rsidR="00652A29" w:rsidRDefault="00EB2A9E">
      <w:pPr>
        <w:pStyle w:val="BodyText"/>
        <w:spacing w:before="57"/>
        <w:ind w:left="1540"/>
      </w:pPr>
      <w:r>
        <w:rPr>
          <w:b/>
        </w:rPr>
        <w:t>Figure</w:t>
      </w:r>
      <w:r>
        <w:rPr>
          <w:b/>
          <w:spacing w:val="-8"/>
        </w:rPr>
        <w:t xml:space="preserve"> </w:t>
      </w:r>
      <w:r>
        <w:rPr>
          <w:b/>
        </w:rPr>
        <w:t>12:</w:t>
      </w:r>
      <w:r>
        <w:rPr>
          <w:b/>
          <w:spacing w:val="-3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Rocket</w:t>
      </w:r>
      <w:r>
        <w:rPr>
          <w:spacing w:val="-4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OpenRocket</w:t>
      </w:r>
      <w:r>
        <w:rPr>
          <w:spacing w:val="-3"/>
        </w:rPr>
        <w:t xml:space="preserve"> </w:t>
      </w:r>
      <w:r>
        <w:rPr>
          <w:spacing w:val="-2"/>
        </w:rPr>
        <w:t>Specifications</w:t>
      </w:r>
    </w:p>
    <w:p w14:paraId="3D93B150" w14:textId="77777777" w:rsidR="00652A29" w:rsidRDefault="00652A29">
      <w:pPr>
        <w:sectPr w:rsidR="00652A29">
          <w:pgSz w:w="12240" w:h="15840"/>
          <w:pgMar w:top="1820" w:right="260" w:bottom="1200" w:left="1340" w:header="0" w:footer="1012" w:gutter="0"/>
          <w:cols w:space="720"/>
        </w:sectPr>
      </w:pPr>
    </w:p>
    <w:p w14:paraId="3D93B151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80"/>
        <w:ind w:right="1261"/>
      </w:pPr>
      <w:r>
        <w:lastRenderedPageBreak/>
        <w:t>Within the booster section, we used epoxy to connect two centering rings and components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retainer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24-millimeter</w:t>
      </w:r>
      <w:r>
        <w:rPr>
          <w:spacing w:val="-1"/>
        </w:rPr>
        <w:t xml:space="preserve"> </w:t>
      </w:r>
      <w:r>
        <w:t>tube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that housed the 24-millimeter motor casing.</w:t>
      </w:r>
    </w:p>
    <w:p w14:paraId="3D93B152" w14:textId="77777777" w:rsidR="00652A29" w:rsidRDefault="00EB2A9E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ind w:right="1356"/>
      </w:pPr>
      <w:r>
        <w:t>For the payload section, we used foam egg casings to house 2 chicken eggs, as mandated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rules.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ballast, as</w:t>
      </w:r>
      <w:r>
        <w:rPr>
          <w:spacing w:val="-4"/>
        </w:rPr>
        <w:t xml:space="preserve"> </w:t>
      </w:r>
      <w:r>
        <w:t>needed,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 separate egg casings.</w:t>
      </w:r>
    </w:p>
    <w:p w14:paraId="3D93B153" w14:textId="77777777" w:rsidR="00652A29" w:rsidRDefault="00652A29">
      <w:pPr>
        <w:pStyle w:val="BodyText"/>
      </w:pPr>
    </w:p>
    <w:p w14:paraId="3D93B154" w14:textId="77777777" w:rsidR="00652A29" w:rsidRDefault="00EB2A9E">
      <w:pPr>
        <w:pStyle w:val="BodyText"/>
        <w:ind w:left="1180" w:right="1207"/>
      </w:pPr>
      <w:r>
        <w:t xml:space="preserve">One of the biggest issues we had to troubleshoot was stability issues. We originally launched our rockets with an </w:t>
      </w:r>
      <w:proofErr w:type="spellStart"/>
      <w:r>
        <w:t>AeroTech</w:t>
      </w:r>
      <w:proofErr w:type="spellEnd"/>
      <w:r>
        <w:t xml:space="preserve"> F32T-6 motor but we were consistently experiencing 15–20-degree tilt during launches </w:t>
      </w:r>
      <w:r>
        <w:rPr>
          <w:b/>
        </w:rPr>
        <w:t>(Clip 3)</w:t>
      </w:r>
      <w:r>
        <w:t xml:space="preserve">. Reviewing launch footage, we noticed that the rocket would initially tilt but then stabilize at a certain angle. This helped us determine that the F36-6T motor was not providing enough thrust off the rail, causing a slow exit velocity. Looking at the thrust curve for an F36-6T motor </w:t>
      </w:r>
      <w:r>
        <w:rPr>
          <w:b/>
        </w:rPr>
        <w:t>(Figure</w:t>
      </w:r>
      <w:r>
        <w:rPr>
          <w:b/>
          <w:spacing w:val="-4"/>
        </w:rPr>
        <w:t xml:space="preserve"> </w:t>
      </w:r>
      <w:r>
        <w:rPr>
          <w:b/>
        </w:rPr>
        <w:t>13)</w:t>
      </w:r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thrust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wasn’t what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needed.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switched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Cessaroni</w:t>
      </w:r>
      <w:proofErr w:type="spellEnd"/>
      <w:r>
        <w:rPr>
          <w:spacing w:val="-3"/>
        </w:rPr>
        <w:t xml:space="preserve"> </w:t>
      </w:r>
      <w:r>
        <w:t>F70-14A</w:t>
      </w:r>
      <w:r>
        <w:rPr>
          <w:spacing w:val="-5"/>
        </w:rPr>
        <w:t xml:space="preserve"> </w:t>
      </w:r>
      <w:r>
        <w:t>motor.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our exit velocity</w:t>
      </w:r>
      <w:r>
        <w:rPr>
          <w:spacing w:val="-4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thrust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ignition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shorter burn time </w:t>
      </w:r>
      <w:r>
        <w:rPr>
          <w:b/>
        </w:rPr>
        <w:t>(Clip 4, Figure 13)</w:t>
      </w:r>
      <w:r>
        <w:t>.</w:t>
      </w:r>
    </w:p>
    <w:p w14:paraId="3D93B155" w14:textId="77777777" w:rsidR="00652A29" w:rsidRDefault="00EB2A9E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D93B172" wp14:editId="3D93B173">
            <wp:simplePos x="0" y="0"/>
            <wp:positionH relativeFrom="page">
              <wp:posOffset>1654097</wp:posOffset>
            </wp:positionH>
            <wp:positionV relativeFrom="paragraph">
              <wp:posOffset>214651</wp:posOffset>
            </wp:positionV>
            <wp:extent cx="5005160" cy="307838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160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3B156" w14:textId="77777777" w:rsidR="00652A29" w:rsidRDefault="00EB2A9E">
      <w:pPr>
        <w:pStyle w:val="BodyText"/>
        <w:spacing w:before="47"/>
        <w:ind w:left="1180"/>
      </w:pPr>
      <w:r>
        <w:rPr>
          <w:b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13:</w:t>
      </w:r>
      <w:r>
        <w:rPr>
          <w:b/>
          <w:spacing w:val="-3"/>
        </w:rPr>
        <w:t xml:space="preserve"> </w:t>
      </w:r>
      <w:proofErr w:type="spellStart"/>
      <w:r>
        <w:t>Cesaroni</w:t>
      </w:r>
      <w:proofErr w:type="spellEnd"/>
      <w:r>
        <w:rPr>
          <w:spacing w:val="-4"/>
        </w:rPr>
        <w:t xml:space="preserve"> </w:t>
      </w:r>
      <w:r>
        <w:t>F70-14A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AeroTech</w:t>
      </w:r>
      <w:proofErr w:type="spellEnd"/>
      <w:r>
        <w:rPr>
          <w:spacing w:val="-8"/>
        </w:rPr>
        <w:t xml:space="preserve"> </w:t>
      </w:r>
      <w:r>
        <w:t>F32T-6</w:t>
      </w:r>
      <w:r>
        <w:rPr>
          <w:spacing w:val="-5"/>
        </w:rPr>
        <w:t xml:space="preserve"> </w:t>
      </w:r>
      <w:r>
        <w:t>Thrust</w:t>
      </w:r>
      <w:r>
        <w:rPr>
          <w:spacing w:val="-5"/>
        </w:rPr>
        <w:t xml:space="preserve"> </w:t>
      </w:r>
      <w:r>
        <w:t>Curve</w:t>
      </w:r>
      <w:r>
        <w:rPr>
          <w:spacing w:val="-6"/>
        </w:rPr>
        <w:t xml:space="preserve"> </w:t>
      </w:r>
      <w:r>
        <w:rPr>
          <w:spacing w:val="-2"/>
        </w:rPr>
        <w:t>Comparison</w:t>
      </w:r>
    </w:p>
    <w:p w14:paraId="3D93B157" w14:textId="77777777" w:rsidR="00652A29" w:rsidRDefault="00652A29">
      <w:pPr>
        <w:pStyle w:val="BodyText"/>
        <w:spacing w:before="1"/>
      </w:pPr>
    </w:p>
    <w:p w14:paraId="3D93B158" w14:textId="77777777" w:rsidR="00652A29" w:rsidRDefault="00EB2A9E">
      <w:pPr>
        <w:pStyle w:val="BodyText"/>
        <w:ind w:left="1180" w:right="1207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launched,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launched, the more useful our data became, which helped us find the ideal mass of our rocket to</w:t>
      </w:r>
      <w:r>
        <w:rPr>
          <w:spacing w:val="-1"/>
        </w:rPr>
        <w:t xml:space="preserve"> </w:t>
      </w:r>
      <w:r>
        <w:t>reach specific altitudes. Having an</w:t>
      </w:r>
      <w:r>
        <w:rPr>
          <w:spacing w:val="-1"/>
        </w:rPr>
        <w:t xml:space="preserve"> </w:t>
      </w:r>
      <w:r>
        <w:t>ideal mass</w:t>
      </w:r>
      <w:r>
        <w:rPr>
          <w:spacing w:val="-1"/>
        </w:rPr>
        <w:t xml:space="preserve"> </w:t>
      </w:r>
      <w:r>
        <w:t>estimate enabled 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 an accurate amount of ballast to place in the payload section of our rockets.</w:t>
      </w:r>
    </w:p>
    <w:p w14:paraId="3D93B159" w14:textId="77777777" w:rsidR="00652A29" w:rsidRDefault="00EB2A9E">
      <w:pPr>
        <w:pStyle w:val="BodyText"/>
        <w:spacing w:before="1"/>
        <w:ind w:left="1180" w:right="1209"/>
      </w:pPr>
      <w:r>
        <w:t>Overall, this project was extremely engaging as I was able to continually work through the design, build, and launch process. Working collaboratively with my peers, I was able to play into both my teammates’ and my strengths to challenge ourselves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winning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Rocketry</w:t>
      </w:r>
      <w:r>
        <w:rPr>
          <w:spacing w:val="-2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(first place among 724 participating teams) and placed second representing the United States at the International Rocketry Competition.</w:t>
      </w:r>
    </w:p>
    <w:sectPr w:rsidR="00652A29">
      <w:pgSz w:w="12240" w:h="15840"/>
      <w:pgMar w:top="1360" w:right="26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B179" w14:textId="77777777" w:rsidR="00EB2A9E" w:rsidRDefault="00EB2A9E">
      <w:r>
        <w:separator/>
      </w:r>
    </w:p>
  </w:endnote>
  <w:endnote w:type="continuationSeparator" w:id="0">
    <w:p w14:paraId="3D93B17B" w14:textId="77777777" w:rsidR="00EB2A9E" w:rsidRDefault="00EB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B174" w14:textId="77777777" w:rsidR="00652A29" w:rsidRDefault="00EB2A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3D93B175" wp14:editId="3D93B176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3B177" w14:textId="77777777" w:rsidR="00652A29" w:rsidRDefault="00EB2A9E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3B1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4pt;width:12.6pt;height:13.0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" filled="f" stroked="f">
              <v:textbox inset="0,0,0,0">
                <w:txbxContent>
                  <w:p w14:paraId="3D93B177" w14:textId="77777777" w:rsidR="00652A29" w:rsidRDefault="00EB2A9E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B175" w14:textId="77777777" w:rsidR="00EB2A9E" w:rsidRDefault="00EB2A9E">
      <w:r>
        <w:separator/>
      </w:r>
    </w:p>
  </w:footnote>
  <w:footnote w:type="continuationSeparator" w:id="0">
    <w:p w14:paraId="3D93B177" w14:textId="77777777" w:rsidR="00EB2A9E" w:rsidRDefault="00EB2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A6B79"/>
    <w:multiLevelType w:val="hybridMultilevel"/>
    <w:tmpl w:val="86DE863E"/>
    <w:lvl w:ilvl="0" w:tplc="57FE16CA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D64C88">
      <w:start w:val="1"/>
      <w:numFmt w:val="decimal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EF8319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246A808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9E74338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522E2D52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288A87B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E7E613AE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390AC460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B401A2"/>
    <w:multiLevelType w:val="hybridMultilevel"/>
    <w:tmpl w:val="AF748E58"/>
    <w:lvl w:ilvl="0" w:tplc="6A04B5F4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E62C2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C7CC7C6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3208D1A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E842BCEC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486E1E1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8B2CA9B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58E8370A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C94AA95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 w16cid:durableId="2069842633">
    <w:abstractNumId w:val="0"/>
  </w:num>
  <w:num w:numId="2" w16cid:durableId="199433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29"/>
    <w:rsid w:val="001F065E"/>
    <w:rsid w:val="00652A29"/>
    <w:rsid w:val="00E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3B106"/>
  <w15:docId w15:val="{F53014A4-FCC5-5648-AAFF-7BA0B2C4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52" w:lineRule="exact"/>
      <w:ind w:left="8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Subramanian, Shreyas (Student)</dc:creator>
  <cp:lastModifiedBy>Subramanian, Shreyas</cp:lastModifiedBy>
  <cp:revision>3</cp:revision>
  <dcterms:created xsi:type="dcterms:W3CDTF">2024-01-10T03:13:00Z</dcterms:created>
  <dcterms:modified xsi:type="dcterms:W3CDTF">2024-01-10T03:13:00Z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  <property fmtid="{D5CDD505-2E9C-101B-9397-08002B2CF9AE}" pid="5" name="Producer">
    <vt:lpwstr>Microsoft® Word for Microsoft 365</vt:lpwstr>
  </property>
</Properties>
</file>