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B42A" w14:textId="7A363C86" w:rsidR="00E04500" w:rsidRPr="00205EA5" w:rsidRDefault="00205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EA5">
        <w:rPr>
          <w:rFonts w:ascii="Times New Roman" w:hAnsi="Times New Roman" w:cs="Times New Roman"/>
          <w:b/>
          <w:bCs/>
          <w:sz w:val="28"/>
          <w:szCs w:val="28"/>
        </w:rPr>
        <w:t xml:space="preserve">Website for textile business </w:t>
      </w:r>
    </w:p>
    <w:p w14:paraId="1E74393C" w14:textId="77777777" w:rsidR="00205EA5" w:rsidRDefault="00205EA5">
      <w:pPr>
        <w:rPr>
          <w:rFonts w:ascii="Times New Roman" w:hAnsi="Times New Roman" w:cs="Times New Roman"/>
          <w:sz w:val="28"/>
          <w:szCs w:val="28"/>
        </w:rPr>
      </w:pPr>
    </w:p>
    <w:p w14:paraId="6BB65904" w14:textId="33570117" w:rsidR="00205EA5" w:rsidRDefault="00205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IVORY THREAD </w:t>
      </w:r>
    </w:p>
    <w:p w14:paraId="244C40BC" w14:textId="1A7AC810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 BUY SELL WITH PAYMENT GATEWAY </w:t>
      </w:r>
    </w:p>
    <w:p w14:paraId="097CEBE6" w14:textId="4CD97120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SIM[PLE BUT LUXURY DESIGN </w:t>
      </w:r>
    </w:p>
    <w:p w14:paraId="3D7FAD27" w14:textId="7BE22CFA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HOME PAGE --------- ABOUT YOUR BRAND / FEATURES/  CATEGORIES </w:t>
      </w:r>
    </w:p>
    <w:p w14:paraId="0B405466" w14:textId="50BB4227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SHOP PAGE -----ALL FABRICS LISTED / FILTER BY COLUR ,MATERIAL,PRICE </w:t>
      </w:r>
    </w:p>
    <w:p w14:paraId="176C4141" w14:textId="32072DD6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 PAGE  -------IMAGES / DESCRIPTION /ADD TO CART BUTTON </w:t>
      </w:r>
    </w:p>
    <w:p w14:paraId="788D7199" w14:textId="41A8197A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CART PAGE – SELECTED PRODUCT / QUANTITY UPDATE </w:t>
      </w:r>
    </w:p>
    <w:p w14:paraId="6565B477" w14:textId="4C4B0FC6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CHECKOUT PAGE – SHIPPING ADDRESS / PAYMENT  OPTIONS </w:t>
      </w:r>
    </w:p>
    <w:p w14:paraId="4BE38929" w14:textId="224ED8F9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ACCOUNT PAGE – LOGIN/ REGISTER , ORDER HISTORY </w:t>
      </w:r>
    </w:p>
    <w:p w14:paraId="384C990E" w14:textId="38963CE7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ABOUT US --- YOUR BUSINESS STORY </w:t>
      </w:r>
    </w:p>
    <w:p w14:paraId="20791C00" w14:textId="54301C19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CONTACT US – PHONE , EMAIL , WHATSAPP </w:t>
      </w:r>
    </w:p>
    <w:p w14:paraId="696A4135" w14:textId="2C7561A6" w:rsid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SHIPPING AND RETURN POLICY ---- DELIVERY INFO , RETURN RULES </w:t>
      </w:r>
    </w:p>
    <w:p w14:paraId="01235860" w14:textId="0C766F37" w:rsidR="00205EA5" w:rsidRPr="00205EA5" w:rsidRDefault="00205EA5" w:rsidP="00205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PRIVACY POLICY AND TERMS --- REQUIRED FOR PAYMENT GATEWAYS</w:t>
      </w:r>
    </w:p>
    <w:sectPr w:rsidR="00205EA5" w:rsidRPr="00205EA5" w:rsidSect="00205E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6B6"/>
    <w:multiLevelType w:val="hybridMultilevel"/>
    <w:tmpl w:val="4E186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4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A5"/>
    <w:rsid w:val="00193A5F"/>
    <w:rsid w:val="00205EA5"/>
    <w:rsid w:val="00401ABA"/>
    <w:rsid w:val="00554179"/>
    <w:rsid w:val="00DB1555"/>
    <w:rsid w:val="00E04500"/>
    <w:rsid w:val="00EB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7C54"/>
  <w15:chartTrackingRefBased/>
  <w15:docId w15:val="{66493936-73D8-4313-85EE-4BBE941A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Marathe</dc:creator>
  <cp:keywords/>
  <dc:description/>
  <cp:lastModifiedBy>Mitali Marathe</cp:lastModifiedBy>
  <cp:revision>2</cp:revision>
  <dcterms:created xsi:type="dcterms:W3CDTF">2026-06-15T07:24:00Z</dcterms:created>
  <dcterms:modified xsi:type="dcterms:W3CDTF">2026-06-15T07:24:00Z</dcterms:modified>
</cp:coreProperties>
</file>