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6AB0D" w14:textId="2CE8888D" w:rsidR="000C20FB" w:rsidRPr="0050480E" w:rsidRDefault="000C20FB" w:rsidP="000C20FB">
      <w:pPr>
        <w:jc w:val="center"/>
        <w:rPr>
          <w:b/>
          <w:bCs/>
          <w:sz w:val="44"/>
          <w:szCs w:val="44"/>
          <w:u w:val="single"/>
          <w:lang w:val="en-US"/>
        </w:rPr>
      </w:pPr>
      <w:r w:rsidRPr="0050480E">
        <w:rPr>
          <w:b/>
          <w:bCs/>
          <w:sz w:val="44"/>
          <w:szCs w:val="44"/>
          <w:u w:val="single"/>
          <w:lang w:val="en-US"/>
        </w:rPr>
        <w:t>PROJECT PLAN</w:t>
      </w:r>
    </w:p>
    <w:p w14:paraId="24D2E95E" w14:textId="77777777" w:rsidR="000C20FB" w:rsidRPr="0050480E" w:rsidRDefault="000C20FB" w:rsidP="000C20FB">
      <w:pPr>
        <w:rPr>
          <w:sz w:val="32"/>
          <w:szCs w:val="32"/>
        </w:rPr>
      </w:pPr>
    </w:p>
    <w:p w14:paraId="1394AFFA" w14:textId="17241CE4" w:rsidR="000C20FB" w:rsidRPr="0050480E" w:rsidRDefault="0050480E" w:rsidP="000C20FB">
      <w:pPr>
        <w:rPr>
          <w:sz w:val="32"/>
          <w:szCs w:val="32"/>
        </w:rPr>
      </w:pPr>
      <w:r>
        <w:rPr>
          <w:noProof/>
        </w:rPr>
        <mc:AlternateContent>
          <mc:Choice Requires="wps">
            <w:drawing>
              <wp:anchor distT="0" distB="0" distL="114300" distR="114300" simplePos="0" relativeHeight="251660288" behindDoc="0" locked="0" layoutInCell="1" allowOverlap="1" wp14:anchorId="04F78035" wp14:editId="4F56BD29">
                <wp:simplePos x="0" y="0"/>
                <wp:positionH relativeFrom="column">
                  <wp:posOffset>-139700</wp:posOffset>
                </wp:positionH>
                <wp:positionV relativeFrom="paragraph">
                  <wp:posOffset>6581775</wp:posOffset>
                </wp:positionV>
                <wp:extent cx="5731510" cy="635"/>
                <wp:effectExtent l="0" t="0" r="0" b="12065"/>
                <wp:wrapSquare wrapText="bothSides"/>
                <wp:docPr id="153682720"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72AB3067" w14:textId="196F4A92" w:rsidR="0050480E" w:rsidRPr="0050480E" w:rsidRDefault="0050480E" w:rsidP="0050480E">
                            <w:pPr>
                              <w:pStyle w:val="Caption"/>
                              <w:jc w:val="center"/>
                              <w:rPr>
                                <w:noProof/>
                                <w:sz w:val="56"/>
                                <w:szCs w:val="56"/>
                              </w:rPr>
                            </w:pPr>
                            <w:r w:rsidRPr="0050480E">
                              <w:rPr>
                                <w:sz w:val="36"/>
                                <w:szCs w:val="36"/>
                              </w:rPr>
                              <w:t xml:space="preserve">Figure </w:t>
                            </w:r>
                            <w:r w:rsidRPr="0050480E">
                              <w:rPr>
                                <w:sz w:val="36"/>
                                <w:szCs w:val="36"/>
                              </w:rPr>
                              <w:fldChar w:fldCharType="begin"/>
                            </w:r>
                            <w:r w:rsidRPr="0050480E">
                              <w:rPr>
                                <w:sz w:val="36"/>
                                <w:szCs w:val="36"/>
                              </w:rPr>
                              <w:instrText xml:space="preserve"> SEQ Figure \* ARABIC </w:instrText>
                            </w:r>
                            <w:r w:rsidRPr="0050480E">
                              <w:rPr>
                                <w:sz w:val="36"/>
                                <w:szCs w:val="36"/>
                              </w:rPr>
                              <w:fldChar w:fldCharType="separate"/>
                            </w:r>
                            <w:r w:rsidRPr="0050480E">
                              <w:rPr>
                                <w:noProof/>
                                <w:sz w:val="36"/>
                                <w:szCs w:val="36"/>
                              </w:rPr>
                              <w:t>1</w:t>
                            </w:r>
                            <w:r w:rsidRPr="0050480E">
                              <w:rPr>
                                <w:sz w:val="36"/>
                                <w:szCs w:val="36"/>
                              </w:rPr>
                              <w:fldChar w:fldCharType="end"/>
                            </w:r>
                            <w:r w:rsidRPr="0050480E">
                              <w:rPr>
                                <w:sz w:val="36"/>
                                <w:szCs w:val="36"/>
                                <w:lang w:val="en-US"/>
                              </w:rPr>
                              <w:t>: Gantt Chart for the Milestones of the Thesis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4F78035" id="_x0000_t202" coordsize="21600,21600" o:spt="202" path="m,l,21600r21600,l21600,xe">
                <v:stroke joinstyle="miter"/>
                <v:path gradientshapeok="t" o:connecttype="rect"/>
              </v:shapetype>
              <v:shape id="Text Box 1" o:spid="_x0000_s1026" type="#_x0000_t202" style="position:absolute;margin-left:-11pt;margin-top:518.25pt;width:451.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" stroked="f">
                <v:textbox style="mso-fit-shape-to-text:t" inset="0,0,0,0">
                  <w:txbxContent>
                    <w:p w14:paraId="72AB3067" w14:textId="196F4A92" w:rsidR="0050480E" w:rsidRPr="0050480E" w:rsidRDefault="0050480E" w:rsidP="0050480E">
                      <w:pPr>
                        <w:pStyle w:val="Caption"/>
                        <w:jc w:val="center"/>
                        <w:rPr>
                          <w:noProof/>
                          <w:sz w:val="56"/>
                          <w:szCs w:val="56"/>
                        </w:rPr>
                      </w:pPr>
                      <w:r w:rsidRPr="0050480E">
                        <w:rPr>
                          <w:sz w:val="36"/>
                          <w:szCs w:val="36"/>
                        </w:rPr>
                        <w:t xml:space="preserve">Figure </w:t>
                      </w:r>
                      <w:r w:rsidRPr="0050480E">
                        <w:rPr>
                          <w:sz w:val="36"/>
                          <w:szCs w:val="36"/>
                        </w:rPr>
                        <w:fldChar w:fldCharType="begin"/>
                      </w:r>
                      <w:r w:rsidRPr="0050480E">
                        <w:rPr>
                          <w:sz w:val="36"/>
                          <w:szCs w:val="36"/>
                        </w:rPr>
                        <w:instrText xml:space="preserve"> SEQ Figure \* ARABIC </w:instrText>
                      </w:r>
                      <w:r w:rsidRPr="0050480E">
                        <w:rPr>
                          <w:sz w:val="36"/>
                          <w:szCs w:val="36"/>
                        </w:rPr>
                        <w:fldChar w:fldCharType="separate"/>
                      </w:r>
                      <w:r w:rsidRPr="0050480E">
                        <w:rPr>
                          <w:noProof/>
                          <w:sz w:val="36"/>
                          <w:szCs w:val="36"/>
                        </w:rPr>
                        <w:t>1</w:t>
                      </w:r>
                      <w:r w:rsidRPr="0050480E">
                        <w:rPr>
                          <w:sz w:val="36"/>
                          <w:szCs w:val="36"/>
                        </w:rPr>
                        <w:fldChar w:fldCharType="end"/>
                      </w:r>
                      <w:r w:rsidRPr="0050480E">
                        <w:rPr>
                          <w:sz w:val="36"/>
                          <w:szCs w:val="36"/>
                          <w:lang w:val="en-US"/>
                        </w:rPr>
                        <w:t>: Gantt Chart for the Milestones of the Thesis</w:t>
                      </w:r>
                    </w:p>
                  </w:txbxContent>
                </v:textbox>
                <w10:wrap type="square"/>
              </v:shape>
            </w:pict>
          </mc:Fallback>
        </mc:AlternateContent>
      </w:r>
      <w:r w:rsidR="00AC098D">
        <w:rPr>
          <w:noProof/>
          <w:sz w:val="28"/>
          <w:szCs w:val="28"/>
        </w:rPr>
        <w:drawing>
          <wp:anchor distT="0" distB="0" distL="114300" distR="114300" simplePos="0" relativeHeight="251658240" behindDoc="0" locked="0" layoutInCell="1" allowOverlap="1" wp14:anchorId="56752550" wp14:editId="32A46DED">
            <wp:simplePos x="0" y="0"/>
            <wp:positionH relativeFrom="column">
              <wp:posOffset>-139700</wp:posOffset>
            </wp:positionH>
            <wp:positionV relativeFrom="paragraph">
              <wp:posOffset>2078990</wp:posOffset>
            </wp:positionV>
            <wp:extent cx="5731510" cy="4585335"/>
            <wp:effectExtent l="0" t="0" r="0" b="0"/>
            <wp:wrapSquare wrapText="bothSides"/>
            <wp:docPr id="1608955125" name="Picture 1" descr="A graph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955125" name="Picture 1" descr="A graph with different colored square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4585335"/>
                    </a:xfrm>
                    <a:prstGeom prst="rect">
                      <a:avLst/>
                    </a:prstGeom>
                  </pic:spPr>
                </pic:pic>
              </a:graphicData>
            </a:graphic>
            <wp14:sizeRelH relativeFrom="page">
              <wp14:pctWidth>0</wp14:pctWidth>
            </wp14:sizeRelH>
            <wp14:sizeRelV relativeFrom="page">
              <wp14:pctHeight>0</wp14:pctHeight>
            </wp14:sizeRelV>
          </wp:anchor>
        </w:drawing>
      </w:r>
      <w:r w:rsidR="00AC098D" w:rsidRPr="0050480E">
        <w:rPr>
          <w:sz w:val="32"/>
          <w:szCs w:val="32"/>
        </w:rPr>
        <w:t xml:space="preserve">The detailed project plan outlines steps from research to final testing for developing a typechecker for RSL and RSL*. Initial phases focus on selecting appropriate programming languages and understanding RSL grammar. Design stages involve creating the lexer and parser for RSL, later extending these tools to accommodate RSL* specifics. Testing phases ensure these components work as intended. Advanced typechecking introduces complex type validations, followed by refinement. </w:t>
      </w:r>
    </w:p>
    <w:p w14:paraId="5AA05776" w14:textId="77777777" w:rsidR="000C20FB" w:rsidRPr="0050480E" w:rsidRDefault="000C20FB" w:rsidP="000C20FB">
      <w:pPr>
        <w:rPr>
          <w:b/>
          <w:bCs/>
          <w:sz w:val="32"/>
          <w:szCs w:val="32"/>
        </w:rPr>
      </w:pPr>
      <w:r w:rsidRPr="0050480E">
        <w:rPr>
          <w:b/>
          <w:bCs/>
          <w:sz w:val="32"/>
          <w:szCs w:val="32"/>
        </w:rPr>
        <w:t xml:space="preserve"> </w:t>
      </w:r>
    </w:p>
    <w:p w14:paraId="016CFF2A" w14:textId="77777777" w:rsidR="008A40B0" w:rsidRPr="0050480E" w:rsidRDefault="008A40B0" w:rsidP="008A40B0">
      <w:pPr>
        <w:rPr>
          <w:sz w:val="32"/>
          <w:szCs w:val="32"/>
        </w:rPr>
      </w:pPr>
    </w:p>
    <w:p w14:paraId="391D4B00" w14:textId="77777777" w:rsidR="008A40B0" w:rsidRPr="0050480E" w:rsidRDefault="008A40B0" w:rsidP="008A40B0">
      <w:pPr>
        <w:rPr>
          <w:sz w:val="32"/>
          <w:szCs w:val="32"/>
        </w:rPr>
      </w:pPr>
    </w:p>
    <w:p w14:paraId="1BA2DABF" w14:textId="77777777" w:rsidR="0050480E" w:rsidRDefault="008A40B0" w:rsidP="008A40B0">
      <w:pPr>
        <w:rPr>
          <w:sz w:val="32"/>
          <w:szCs w:val="32"/>
        </w:rPr>
      </w:pPr>
      <w:r w:rsidRPr="0050480E">
        <w:rPr>
          <w:sz w:val="32"/>
          <w:szCs w:val="32"/>
        </w:rPr>
        <w:t xml:space="preserve"> </w:t>
      </w:r>
    </w:p>
    <w:p w14:paraId="3028D894" w14:textId="77777777" w:rsidR="0050480E" w:rsidRDefault="0050480E" w:rsidP="008A40B0">
      <w:pPr>
        <w:rPr>
          <w:sz w:val="32"/>
          <w:szCs w:val="32"/>
        </w:rPr>
      </w:pPr>
    </w:p>
    <w:p w14:paraId="33D3183E" w14:textId="51AE8B75" w:rsidR="008A40B0" w:rsidRPr="0050480E" w:rsidRDefault="008A40B0" w:rsidP="0050480E">
      <w:pPr>
        <w:pStyle w:val="ListParagraph"/>
        <w:numPr>
          <w:ilvl w:val="0"/>
          <w:numId w:val="21"/>
        </w:numPr>
        <w:rPr>
          <w:sz w:val="32"/>
          <w:szCs w:val="32"/>
          <w:lang w:val="en-US"/>
        </w:rPr>
      </w:pPr>
      <w:r w:rsidRPr="0050480E">
        <w:rPr>
          <w:sz w:val="32"/>
          <w:szCs w:val="32"/>
        </w:rPr>
        <w:lastRenderedPageBreak/>
        <w:t>Research and Tool Selection</w:t>
      </w:r>
      <w:r w:rsidRPr="0050480E">
        <w:rPr>
          <w:sz w:val="32"/>
          <w:szCs w:val="32"/>
          <w:lang w:val="en-US"/>
        </w:rPr>
        <w:t xml:space="preserve"> (March 1 - March 7, 2024)</w:t>
      </w:r>
    </w:p>
    <w:p w14:paraId="4455C2D0" w14:textId="6A34417A" w:rsidR="008A40B0" w:rsidRPr="0050480E" w:rsidRDefault="008A40B0" w:rsidP="0050480E">
      <w:pPr>
        <w:pStyle w:val="ListParagraph"/>
        <w:numPr>
          <w:ilvl w:val="1"/>
          <w:numId w:val="21"/>
        </w:numPr>
        <w:rPr>
          <w:sz w:val="32"/>
          <w:szCs w:val="32"/>
        </w:rPr>
      </w:pPr>
      <w:r w:rsidRPr="0050480E">
        <w:rPr>
          <w:sz w:val="32"/>
          <w:szCs w:val="32"/>
        </w:rPr>
        <w:t>Objective: Select the most suitable programming language and tools.</w:t>
      </w:r>
    </w:p>
    <w:p w14:paraId="291F798F" w14:textId="03406621" w:rsidR="008A40B0" w:rsidRPr="0050480E" w:rsidRDefault="008A40B0" w:rsidP="0050480E">
      <w:pPr>
        <w:pStyle w:val="ListParagraph"/>
        <w:numPr>
          <w:ilvl w:val="1"/>
          <w:numId w:val="21"/>
        </w:numPr>
        <w:rPr>
          <w:sz w:val="32"/>
          <w:szCs w:val="32"/>
        </w:rPr>
      </w:pPr>
      <w:r w:rsidRPr="0050480E">
        <w:rPr>
          <w:sz w:val="32"/>
          <w:szCs w:val="32"/>
        </w:rPr>
        <w:t>Tasks: Evaluate F# and Scala; assess libraries for parsing and type checking.</w:t>
      </w:r>
    </w:p>
    <w:p w14:paraId="37872E2E" w14:textId="5DEB4940" w:rsidR="008A40B0" w:rsidRPr="0050480E" w:rsidRDefault="008A40B0" w:rsidP="0050480E">
      <w:pPr>
        <w:pStyle w:val="ListParagraph"/>
        <w:numPr>
          <w:ilvl w:val="1"/>
          <w:numId w:val="21"/>
        </w:numPr>
        <w:rPr>
          <w:sz w:val="32"/>
          <w:szCs w:val="32"/>
        </w:rPr>
      </w:pPr>
      <w:r w:rsidRPr="0050480E">
        <w:rPr>
          <w:sz w:val="32"/>
          <w:szCs w:val="32"/>
        </w:rPr>
        <w:t>Outcome: Decision on programming language and toolkit.</w:t>
      </w:r>
    </w:p>
    <w:p w14:paraId="58035C46" w14:textId="5E16FF97" w:rsidR="008A40B0" w:rsidRPr="0050480E" w:rsidRDefault="008A40B0" w:rsidP="0050480E">
      <w:pPr>
        <w:pStyle w:val="ListParagraph"/>
        <w:numPr>
          <w:ilvl w:val="1"/>
          <w:numId w:val="21"/>
        </w:numPr>
        <w:rPr>
          <w:sz w:val="32"/>
          <w:szCs w:val="32"/>
        </w:rPr>
      </w:pPr>
      <w:r w:rsidRPr="0050480E">
        <w:rPr>
          <w:sz w:val="32"/>
          <w:szCs w:val="32"/>
        </w:rPr>
        <w:t>Description: This phase involves a comparative analysis of F# and Scala, focusing on language features like functional programming support, type system complexity, and available libraries for syntax parsing. The goal is to identify the language that provides the optimal balance of functionality, ease of use, and community support for developing a typechecker.</w:t>
      </w:r>
    </w:p>
    <w:p w14:paraId="13F7C0CD" w14:textId="77777777" w:rsidR="008A40B0" w:rsidRPr="0050480E" w:rsidRDefault="008A40B0" w:rsidP="008A40B0">
      <w:pPr>
        <w:rPr>
          <w:sz w:val="32"/>
          <w:szCs w:val="32"/>
        </w:rPr>
      </w:pPr>
    </w:p>
    <w:p w14:paraId="22AC2402" w14:textId="0654790B" w:rsidR="008A40B0" w:rsidRPr="0050480E" w:rsidRDefault="008A40B0" w:rsidP="0050480E">
      <w:pPr>
        <w:pStyle w:val="ListParagraph"/>
        <w:numPr>
          <w:ilvl w:val="0"/>
          <w:numId w:val="21"/>
        </w:numPr>
        <w:rPr>
          <w:sz w:val="32"/>
          <w:szCs w:val="32"/>
          <w:lang w:val="en-US"/>
        </w:rPr>
      </w:pPr>
      <w:r w:rsidRPr="0050480E">
        <w:rPr>
          <w:sz w:val="32"/>
          <w:szCs w:val="32"/>
        </w:rPr>
        <w:t>Understanding RSL and RSL* Grammar</w:t>
      </w:r>
      <w:r w:rsidRPr="0050480E">
        <w:rPr>
          <w:sz w:val="32"/>
          <w:szCs w:val="32"/>
          <w:lang w:val="en-US"/>
        </w:rPr>
        <w:t xml:space="preserve"> (March 8 - March 15, 2024)</w:t>
      </w:r>
    </w:p>
    <w:p w14:paraId="40EE28A8" w14:textId="5E1C4FA8" w:rsidR="008A40B0" w:rsidRPr="0050480E" w:rsidRDefault="008A40B0" w:rsidP="0050480E">
      <w:pPr>
        <w:pStyle w:val="ListParagraph"/>
        <w:numPr>
          <w:ilvl w:val="1"/>
          <w:numId w:val="21"/>
        </w:numPr>
        <w:rPr>
          <w:sz w:val="32"/>
          <w:szCs w:val="32"/>
        </w:rPr>
      </w:pPr>
      <w:r w:rsidRPr="0050480E">
        <w:rPr>
          <w:sz w:val="32"/>
          <w:szCs w:val="32"/>
        </w:rPr>
        <w:t>Objective: Thoroughly understand the grammar of RSL and RSL*.</w:t>
      </w:r>
    </w:p>
    <w:p w14:paraId="0B9A9D43" w14:textId="68683DFD" w:rsidR="008A40B0" w:rsidRPr="0050480E" w:rsidRDefault="008A40B0" w:rsidP="0050480E">
      <w:pPr>
        <w:pStyle w:val="ListParagraph"/>
        <w:numPr>
          <w:ilvl w:val="1"/>
          <w:numId w:val="21"/>
        </w:numPr>
        <w:rPr>
          <w:sz w:val="32"/>
          <w:szCs w:val="32"/>
        </w:rPr>
      </w:pPr>
      <w:r w:rsidRPr="0050480E">
        <w:rPr>
          <w:sz w:val="32"/>
          <w:szCs w:val="32"/>
        </w:rPr>
        <w:t>Tasks: Study RSL language documentation; differentiate between RSL and RSL* syntax.</w:t>
      </w:r>
    </w:p>
    <w:p w14:paraId="458FB9DA" w14:textId="4B46D518" w:rsidR="008A40B0" w:rsidRPr="0050480E" w:rsidRDefault="008A40B0" w:rsidP="0050480E">
      <w:pPr>
        <w:pStyle w:val="ListParagraph"/>
        <w:numPr>
          <w:ilvl w:val="1"/>
          <w:numId w:val="21"/>
        </w:numPr>
        <w:rPr>
          <w:sz w:val="32"/>
          <w:szCs w:val="32"/>
        </w:rPr>
      </w:pPr>
      <w:r w:rsidRPr="0050480E">
        <w:rPr>
          <w:sz w:val="32"/>
          <w:szCs w:val="32"/>
        </w:rPr>
        <w:t>Outcome: Documentation summarizing key grammatical constructs of RSL and RSL*.</w:t>
      </w:r>
    </w:p>
    <w:p w14:paraId="35D9C7F9" w14:textId="5934FEF1" w:rsidR="008A40B0" w:rsidRPr="0050480E" w:rsidRDefault="008A40B0" w:rsidP="0050480E">
      <w:pPr>
        <w:pStyle w:val="ListParagraph"/>
        <w:numPr>
          <w:ilvl w:val="1"/>
          <w:numId w:val="21"/>
        </w:numPr>
        <w:rPr>
          <w:sz w:val="32"/>
          <w:szCs w:val="32"/>
        </w:rPr>
      </w:pPr>
      <w:r w:rsidRPr="0050480E">
        <w:rPr>
          <w:sz w:val="32"/>
          <w:szCs w:val="32"/>
        </w:rPr>
        <w:t>Description: This milestone is dedicated to dissecting RSL's syntax and semantics, with an emphasis on identifying the subset relevant for RSL*. It involves deep diving into official RSL documentation, academic papers, and existing implementations, aiming to construct a comprehensive overview that will guide the lexer and parser development.</w:t>
      </w:r>
    </w:p>
    <w:p w14:paraId="7ED964E2" w14:textId="77777777" w:rsidR="008A40B0" w:rsidRPr="0050480E" w:rsidRDefault="008A40B0" w:rsidP="008A40B0">
      <w:pPr>
        <w:rPr>
          <w:sz w:val="32"/>
          <w:szCs w:val="32"/>
        </w:rPr>
      </w:pPr>
    </w:p>
    <w:p w14:paraId="7500329A" w14:textId="59440985" w:rsidR="008A40B0" w:rsidRPr="0050480E" w:rsidRDefault="008A40B0" w:rsidP="0050480E">
      <w:pPr>
        <w:pStyle w:val="ListParagraph"/>
        <w:numPr>
          <w:ilvl w:val="0"/>
          <w:numId w:val="22"/>
        </w:numPr>
        <w:rPr>
          <w:sz w:val="32"/>
          <w:szCs w:val="32"/>
          <w:lang w:val="en-US"/>
        </w:rPr>
      </w:pPr>
      <w:r w:rsidRPr="0050480E">
        <w:rPr>
          <w:sz w:val="32"/>
          <w:szCs w:val="32"/>
        </w:rPr>
        <w:t>Initial Design</w:t>
      </w:r>
      <w:r w:rsidRPr="0050480E">
        <w:rPr>
          <w:sz w:val="32"/>
          <w:szCs w:val="32"/>
          <w:lang w:val="en-US"/>
        </w:rPr>
        <w:t xml:space="preserve"> (March 16 - March 21, 2024)</w:t>
      </w:r>
    </w:p>
    <w:p w14:paraId="23A22B91" w14:textId="15FDAAAC" w:rsidR="008A40B0" w:rsidRPr="0050480E" w:rsidRDefault="008A40B0" w:rsidP="0050480E">
      <w:pPr>
        <w:pStyle w:val="ListParagraph"/>
        <w:numPr>
          <w:ilvl w:val="1"/>
          <w:numId w:val="22"/>
        </w:numPr>
        <w:rPr>
          <w:sz w:val="32"/>
          <w:szCs w:val="32"/>
        </w:rPr>
      </w:pPr>
      <w:r w:rsidRPr="0050480E">
        <w:rPr>
          <w:sz w:val="32"/>
          <w:szCs w:val="32"/>
        </w:rPr>
        <w:t>Objective: Design the architecture for the lexer, parser, and typechecker.</w:t>
      </w:r>
    </w:p>
    <w:p w14:paraId="1F6E29A0" w14:textId="3AFB6FAE" w:rsidR="008A40B0" w:rsidRPr="0050480E" w:rsidRDefault="008A40B0" w:rsidP="0050480E">
      <w:pPr>
        <w:pStyle w:val="ListParagraph"/>
        <w:numPr>
          <w:ilvl w:val="1"/>
          <w:numId w:val="22"/>
        </w:numPr>
        <w:rPr>
          <w:sz w:val="32"/>
          <w:szCs w:val="32"/>
        </w:rPr>
      </w:pPr>
      <w:r w:rsidRPr="0050480E">
        <w:rPr>
          <w:sz w:val="32"/>
          <w:szCs w:val="32"/>
        </w:rPr>
        <w:t>Tasks: Outline data flows and structures; define AST design.</w:t>
      </w:r>
    </w:p>
    <w:p w14:paraId="603FB1B2" w14:textId="3E872D1D" w:rsidR="008A40B0" w:rsidRPr="0050480E" w:rsidRDefault="008A40B0" w:rsidP="0050480E">
      <w:pPr>
        <w:pStyle w:val="ListParagraph"/>
        <w:numPr>
          <w:ilvl w:val="1"/>
          <w:numId w:val="22"/>
        </w:numPr>
        <w:rPr>
          <w:sz w:val="32"/>
          <w:szCs w:val="32"/>
        </w:rPr>
      </w:pPr>
      <w:r w:rsidRPr="0050480E">
        <w:rPr>
          <w:sz w:val="32"/>
          <w:szCs w:val="32"/>
        </w:rPr>
        <w:lastRenderedPageBreak/>
        <w:t>Outcome: A set of design documents detailing system architecture and data models.</w:t>
      </w:r>
    </w:p>
    <w:p w14:paraId="0690D9F3" w14:textId="01A8DB9D" w:rsidR="008A40B0" w:rsidRPr="0050480E" w:rsidRDefault="008A40B0" w:rsidP="0050480E">
      <w:pPr>
        <w:pStyle w:val="ListParagraph"/>
        <w:numPr>
          <w:ilvl w:val="1"/>
          <w:numId w:val="22"/>
        </w:numPr>
        <w:rPr>
          <w:sz w:val="32"/>
          <w:szCs w:val="32"/>
        </w:rPr>
      </w:pPr>
      <w:r w:rsidRPr="0050480E">
        <w:rPr>
          <w:sz w:val="32"/>
          <w:szCs w:val="32"/>
        </w:rPr>
        <w:t>Description: The focus here is on creating a blueprint for the typechecker system, including the design of the AST and the flow of data through the lexer, parser, and typechecker components. This planning stage is crucial for ensuring that the system's architecture is robust, scalable, and capable of accurately analyzing RSL scripts.</w:t>
      </w:r>
    </w:p>
    <w:p w14:paraId="7E060269" w14:textId="77777777" w:rsidR="008A40B0" w:rsidRPr="0050480E" w:rsidRDefault="008A40B0" w:rsidP="008A40B0">
      <w:pPr>
        <w:rPr>
          <w:sz w:val="32"/>
          <w:szCs w:val="32"/>
        </w:rPr>
      </w:pPr>
    </w:p>
    <w:p w14:paraId="47976CC2" w14:textId="3724CC0B" w:rsidR="008A40B0" w:rsidRPr="0050480E" w:rsidRDefault="008A40B0" w:rsidP="0050480E">
      <w:pPr>
        <w:pStyle w:val="ListParagraph"/>
        <w:numPr>
          <w:ilvl w:val="0"/>
          <w:numId w:val="25"/>
        </w:numPr>
        <w:rPr>
          <w:sz w:val="32"/>
          <w:szCs w:val="32"/>
          <w:lang w:val="en-US"/>
        </w:rPr>
      </w:pPr>
      <w:r w:rsidRPr="0050480E">
        <w:rPr>
          <w:sz w:val="32"/>
          <w:szCs w:val="32"/>
        </w:rPr>
        <w:t>Implementing the Lexer for RSL</w:t>
      </w:r>
      <w:r w:rsidRPr="0050480E">
        <w:rPr>
          <w:sz w:val="32"/>
          <w:szCs w:val="32"/>
          <w:lang w:val="en-US"/>
        </w:rPr>
        <w:t xml:space="preserve"> (March 22 - April 14, 2024)</w:t>
      </w:r>
    </w:p>
    <w:p w14:paraId="173416A3" w14:textId="7C13573E" w:rsidR="008A40B0" w:rsidRPr="0050480E" w:rsidRDefault="008A40B0" w:rsidP="0050480E">
      <w:pPr>
        <w:pStyle w:val="ListParagraph"/>
        <w:numPr>
          <w:ilvl w:val="1"/>
          <w:numId w:val="24"/>
        </w:numPr>
        <w:rPr>
          <w:sz w:val="32"/>
          <w:szCs w:val="32"/>
        </w:rPr>
      </w:pPr>
      <w:r w:rsidRPr="0050480E">
        <w:rPr>
          <w:sz w:val="32"/>
          <w:szCs w:val="32"/>
        </w:rPr>
        <w:t>Objective: Develop a lexer to tokenize RSL syntax.</w:t>
      </w:r>
    </w:p>
    <w:p w14:paraId="44551B9E" w14:textId="6C4F96DB" w:rsidR="008A40B0" w:rsidRPr="0050480E" w:rsidRDefault="008A40B0" w:rsidP="0050480E">
      <w:pPr>
        <w:pStyle w:val="ListParagraph"/>
        <w:numPr>
          <w:ilvl w:val="1"/>
          <w:numId w:val="24"/>
        </w:numPr>
        <w:rPr>
          <w:sz w:val="32"/>
          <w:szCs w:val="32"/>
        </w:rPr>
      </w:pPr>
      <w:r w:rsidRPr="0050480E">
        <w:rPr>
          <w:sz w:val="32"/>
          <w:szCs w:val="32"/>
        </w:rPr>
        <w:t>Tasks: Create regex patterns for tokens; code the lexer.</w:t>
      </w:r>
    </w:p>
    <w:p w14:paraId="10116347" w14:textId="3BD917F6" w:rsidR="008A40B0" w:rsidRPr="0050480E" w:rsidRDefault="008A40B0" w:rsidP="0050480E">
      <w:pPr>
        <w:pStyle w:val="ListParagraph"/>
        <w:numPr>
          <w:ilvl w:val="1"/>
          <w:numId w:val="24"/>
        </w:numPr>
        <w:rPr>
          <w:sz w:val="32"/>
          <w:szCs w:val="32"/>
        </w:rPr>
      </w:pPr>
      <w:r w:rsidRPr="0050480E">
        <w:rPr>
          <w:sz w:val="32"/>
          <w:szCs w:val="32"/>
        </w:rPr>
        <w:t>Outcome: A functional lexer capable of generating a stream of tokens from RSL scripts.</w:t>
      </w:r>
    </w:p>
    <w:p w14:paraId="061A5D55" w14:textId="465B8B19" w:rsidR="008A40B0" w:rsidRPr="0050480E" w:rsidRDefault="008A40B0" w:rsidP="0050480E">
      <w:pPr>
        <w:pStyle w:val="ListParagraph"/>
        <w:numPr>
          <w:ilvl w:val="1"/>
          <w:numId w:val="24"/>
        </w:numPr>
        <w:rPr>
          <w:sz w:val="32"/>
          <w:szCs w:val="32"/>
        </w:rPr>
      </w:pPr>
      <w:r w:rsidRPr="0050480E">
        <w:rPr>
          <w:sz w:val="32"/>
          <w:szCs w:val="32"/>
        </w:rPr>
        <w:t>Description: Developing the lexer involves defining regular expressions to accurately tokenize the RSL language constructs. This component is critical for breaking down RSL scripts into manageable pieces that can be further analyzed by the parser.</w:t>
      </w:r>
    </w:p>
    <w:p w14:paraId="3C7B44BF" w14:textId="77777777" w:rsidR="008A40B0" w:rsidRPr="0050480E" w:rsidRDefault="008A40B0" w:rsidP="0050480E">
      <w:pPr>
        <w:rPr>
          <w:sz w:val="32"/>
          <w:szCs w:val="32"/>
        </w:rPr>
      </w:pPr>
    </w:p>
    <w:p w14:paraId="60091612" w14:textId="17DDB96F" w:rsidR="008A40B0" w:rsidRPr="0050480E" w:rsidRDefault="008A40B0" w:rsidP="0050480E">
      <w:pPr>
        <w:pStyle w:val="ListParagraph"/>
        <w:numPr>
          <w:ilvl w:val="0"/>
          <w:numId w:val="25"/>
        </w:numPr>
        <w:rPr>
          <w:sz w:val="32"/>
          <w:szCs w:val="32"/>
          <w:lang w:val="en-US"/>
        </w:rPr>
      </w:pPr>
      <w:r w:rsidRPr="0050480E">
        <w:rPr>
          <w:sz w:val="32"/>
          <w:szCs w:val="32"/>
        </w:rPr>
        <w:t>Developing the Parser for RSL</w:t>
      </w:r>
      <w:r w:rsidRPr="0050480E">
        <w:rPr>
          <w:sz w:val="32"/>
          <w:szCs w:val="32"/>
          <w:lang w:val="en-US"/>
        </w:rPr>
        <w:t xml:space="preserve"> (March 22 - April 14, 2024)</w:t>
      </w:r>
    </w:p>
    <w:p w14:paraId="57A0A3B4" w14:textId="5D8B57C6" w:rsidR="008A40B0" w:rsidRPr="0050480E" w:rsidRDefault="008A40B0" w:rsidP="0050480E">
      <w:pPr>
        <w:pStyle w:val="ListParagraph"/>
        <w:numPr>
          <w:ilvl w:val="1"/>
          <w:numId w:val="25"/>
        </w:numPr>
        <w:rPr>
          <w:sz w:val="32"/>
          <w:szCs w:val="32"/>
        </w:rPr>
      </w:pPr>
      <w:r w:rsidRPr="0050480E">
        <w:rPr>
          <w:sz w:val="32"/>
          <w:szCs w:val="32"/>
        </w:rPr>
        <w:t>Objective: Build a parser that constructs an AST from tokens.</w:t>
      </w:r>
    </w:p>
    <w:p w14:paraId="48B51133" w14:textId="23D95362" w:rsidR="008A40B0" w:rsidRPr="0050480E" w:rsidRDefault="008A40B0" w:rsidP="0050480E">
      <w:pPr>
        <w:pStyle w:val="ListParagraph"/>
        <w:numPr>
          <w:ilvl w:val="1"/>
          <w:numId w:val="25"/>
        </w:numPr>
        <w:rPr>
          <w:sz w:val="32"/>
          <w:szCs w:val="32"/>
        </w:rPr>
      </w:pPr>
      <w:r w:rsidRPr="0050480E">
        <w:rPr>
          <w:sz w:val="32"/>
          <w:szCs w:val="32"/>
        </w:rPr>
        <w:t>Tasks: Establish grammar rules; implement the parser.</w:t>
      </w:r>
    </w:p>
    <w:p w14:paraId="65619F13" w14:textId="7C3CA4B5" w:rsidR="008A40B0" w:rsidRPr="0050480E" w:rsidRDefault="008A40B0" w:rsidP="0050480E">
      <w:pPr>
        <w:pStyle w:val="ListParagraph"/>
        <w:numPr>
          <w:ilvl w:val="1"/>
          <w:numId w:val="25"/>
        </w:numPr>
        <w:rPr>
          <w:sz w:val="32"/>
          <w:szCs w:val="32"/>
        </w:rPr>
      </w:pPr>
      <w:r w:rsidRPr="0050480E">
        <w:rPr>
          <w:sz w:val="32"/>
          <w:szCs w:val="32"/>
        </w:rPr>
        <w:t>Outcome: A parser that produces an AST from RSL tokens.</w:t>
      </w:r>
    </w:p>
    <w:p w14:paraId="6D209C07" w14:textId="4639F2DC" w:rsidR="008A40B0" w:rsidRPr="0050480E" w:rsidRDefault="008A40B0" w:rsidP="0050480E">
      <w:pPr>
        <w:pStyle w:val="ListParagraph"/>
        <w:numPr>
          <w:ilvl w:val="1"/>
          <w:numId w:val="25"/>
        </w:numPr>
        <w:rPr>
          <w:sz w:val="32"/>
          <w:szCs w:val="32"/>
        </w:rPr>
      </w:pPr>
      <w:r w:rsidRPr="0050480E">
        <w:rPr>
          <w:sz w:val="32"/>
          <w:szCs w:val="32"/>
        </w:rPr>
        <w:t>Description: This stage focuses on translating the stream of tokens generated by the lexer into an AST, using defined grammar rules that mirror RSL's syntax. The parser's ability to construct a correct and efficient AST is pivotal for the subsequent typechecking process.</w:t>
      </w:r>
    </w:p>
    <w:p w14:paraId="170EA99D" w14:textId="77777777" w:rsidR="008A40B0" w:rsidRPr="0050480E" w:rsidRDefault="008A40B0" w:rsidP="0050480E">
      <w:pPr>
        <w:rPr>
          <w:sz w:val="32"/>
          <w:szCs w:val="32"/>
        </w:rPr>
      </w:pPr>
    </w:p>
    <w:p w14:paraId="288DA342" w14:textId="5F16E8D6" w:rsidR="008A40B0" w:rsidRPr="0050480E" w:rsidRDefault="008A40B0" w:rsidP="0050480E">
      <w:pPr>
        <w:pStyle w:val="ListParagraph"/>
        <w:numPr>
          <w:ilvl w:val="0"/>
          <w:numId w:val="25"/>
        </w:numPr>
        <w:rPr>
          <w:sz w:val="32"/>
          <w:szCs w:val="32"/>
          <w:lang w:val="en-US"/>
        </w:rPr>
      </w:pPr>
      <w:r w:rsidRPr="0050480E">
        <w:rPr>
          <w:sz w:val="32"/>
          <w:szCs w:val="32"/>
        </w:rPr>
        <w:t>Extending Lexer/Parser for RSL*</w:t>
      </w:r>
      <w:r w:rsidR="0050480E" w:rsidRPr="0050480E">
        <w:rPr>
          <w:sz w:val="32"/>
          <w:szCs w:val="32"/>
          <w:lang w:val="en-US"/>
        </w:rPr>
        <w:t xml:space="preserve"> (April 1 - April 23, 2024)</w:t>
      </w:r>
    </w:p>
    <w:p w14:paraId="5CBCEFCB" w14:textId="7FF1EA41" w:rsidR="008A40B0" w:rsidRPr="0050480E" w:rsidRDefault="008A40B0" w:rsidP="0050480E">
      <w:pPr>
        <w:pStyle w:val="ListParagraph"/>
        <w:numPr>
          <w:ilvl w:val="1"/>
          <w:numId w:val="25"/>
        </w:numPr>
        <w:rPr>
          <w:sz w:val="32"/>
          <w:szCs w:val="32"/>
        </w:rPr>
      </w:pPr>
      <w:r w:rsidRPr="0050480E">
        <w:rPr>
          <w:sz w:val="32"/>
          <w:szCs w:val="32"/>
        </w:rPr>
        <w:t>Objective: Adapt lexer and parser for RSL* syntax.</w:t>
      </w:r>
    </w:p>
    <w:p w14:paraId="57483043" w14:textId="1DD51E1D" w:rsidR="008A40B0" w:rsidRPr="0050480E" w:rsidRDefault="008A40B0" w:rsidP="0050480E">
      <w:pPr>
        <w:pStyle w:val="ListParagraph"/>
        <w:numPr>
          <w:ilvl w:val="1"/>
          <w:numId w:val="25"/>
        </w:numPr>
        <w:rPr>
          <w:sz w:val="32"/>
          <w:szCs w:val="32"/>
        </w:rPr>
      </w:pPr>
      <w:r w:rsidRPr="0050480E">
        <w:rPr>
          <w:sz w:val="32"/>
          <w:szCs w:val="32"/>
        </w:rPr>
        <w:t>Tasks: Update token patterns and grammar rules.</w:t>
      </w:r>
    </w:p>
    <w:p w14:paraId="07705B4D" w14:textId="474A09A9" w:rsidR="008A40B0" w:rsidRPr="0050480E" w:rsidRDefault="008A40B0" w:rsidP="0050480E">
      <w:pPr>
        <w:pStyle w:val="ListParagraph"/>
        <w:numPr>
          <w:ilvl w:val="1"/>
          <w:numId w:val="25"/>
        </w:numPr>
        <w:rPr>
          <w:sz w:val="32"/>
          <w:szCs w:val="32"/>
        </w:rPr>
      </w:pPr>
      <w:r w:rsidRPr="0050480E">
        <w:rPr>
          <w:sz w:val="32"/>
          <w:szCs w:val="32"/>
        </w:rPr>
        <w:lastRenderedPageBreak/>
        <w:t>Outcome: Lexer and parser updated to support RSL*.</w:t>
      </w:r>
    </w:p>
    <w:p w14:paraId="7C6B4E18" w14:textId="002F71F1" w:rsidR="008A40B0" w:rsidRPr="0050480E" w:rsidRDefault="008A40B0" w:rsidP="0050480E">
      <w:pPr>
        <w:pStyle w:val="ListParagraph"/>
        <w:numPr>
          <w:ilvl w:val="1"/>
          <w:numId w:val="25"/>
        </w:numPr>
        <w:rPr>
          <w:sz w:val="32"/>
          <w:szCs w:val="32"/>
        </w:rPr>
      </w:pPr>
      <w:r w:rsidRPr="0050480E">
        <w:rPr>
          <w:sz w:val="32"/>
          <w:szCs w:val="32"/>
        </w:rPr>
        <w:t>Description: Building upon the lexer and parser developed for RSL, this phase extends both components to accommodate the additional constructs introduced by RSL*. This involves refining the regex patterns and grammar rules to parse RSL* syntax accurately.</w:t>
      </w:r>
    </w:p>
    <w:p w14:paraId="3B9FE69B" w14:textId="77777777" w:rsidR="008A40B0" w:rsidRPr="0050480E" w:rsidRDefault="008A40B0" w:rsidP="0050480E">
      <w:pPr>
        <w:rPr>
          <w:sz w:val="32"/>
          <w:szCs w:val="32"/>
        </w:rPr>
      </w:pPr>
    </w:p>
    <w:p w14:paraId="005E93C4" w14:textId="60C59B46" w:rsidR="008A40B0" w:rsidRPr="0050480E" w:rsidRDefault="008A40B0" w:rsidP="0050480E">
      <w:pPr>
        <w:pStyle w:val="ListParagraph"/>
        <w:numPr>
          <w:ilvl w:val="0"/>
          <w:numId w:val="25"/>
        </w:numPr>
        <w:rPr>
          <w:sz w:val="32"/>
          <w:szCs w:val="32"/>
          <w:lang w:val="en-US"/>
        </w:rPr>
      </w:pPr>
      <w:r w:rsidRPr="0050480E">
        <w:rPr>
          <w:sz w:val="32"/>
          <w:szCs w:val="32"/>
        </w:rPr>
        <w:t>Testing Lexer and Parser</w:t>
      </w:r>
      <w:r w:rsidR="0050480E" w:rsidRPr="0050480E">
        <w:rPr>
          <w:sz w:val="32"/>
          <w:szCs w:val="32"/>
          <w:lang w:val="en-US"/>
        </w:rPr>
        <w:t xml:space="preserve"> (April 16 - April 26, 2024)</w:t>
      </w:r>
    </w:p>
    <w:p w14:paraId="4757764F" w14:textId="47654EF5" w:rsidR="008A40B0" w:rsidRPr="0050480E" w:rsidRDefault="008A40B0" w:rsidP="0050480E">
      <w:pPr>
        <w:pStyle w:val="ListParagraph"/>
        <w:numPr>
          <w:ilvl w:val="1"/>
          <w:numId w:val="25"/>
        </w:numPr>
        <w:rPr>
          <w:sz w:val="32"/>
          <w:szCs w:val="32"/>
        </w:rPr>
      </w:pPr>
      <w:r w:rsidRPr="0050480E">
        <w:rPr>
          <w:sz w:val="32"/>
          <w:szCs w:val="32"/>
        </w:rPr>
        <w:t>Objective: Validate the correctness of the lexer and parser.</w:t>
      </w:r>
    </w:p>
    <w:p w14:paraId="01627FB5" w14:textId="19E1CFF0" w:rsidR="008A40B0" w:rsidRPr="0050480E" w:rsidRDefault="008A40B0" w:rsidP="0050480E">
      <w:pPr>
        <w:pStyle w:val="ListParagraph"/>
        <w:numPr>
          <w:ilvl w:val="1"/>
          <w:numId w:val="25"/>
        </w:numPr>
        <w:rPr>
          <w:sz w:val="32"/>
          <w:szCs w:val="32"/>
        </w:rPr>
      </w:pPr>
      <w:r w:rsidRPr="0050480E">
        <w:rPr>
          <w:sz w:val="32"/>
          <w:szCs w:val="32"/>
        </w:rPr>
        <w:t>Tasks: Develop test cases; identify and fix bugs.</w:t>
      </w:r>
    </w:p>
    <w:p w14:paraId="3AC9FDCC" w14:textId="10149499" w:rsidR="008A40B0" w:rsidRPr="0050480E" w:rsidRDefault="008A40B0" w:rsidP="0050480E">
      <w:pPr>
        <w:pStyle w:val="ListParagraph"/>
        <w:numPr>
          <w:ilvl w:val="1"/>
          <w:numId w:val="25"/>
        </w:numPr>
        <w:rPr>
          <w:sz w:val="32"/>
          <w:szCs w:val="32"/>
        </w:rPr>
      </w:pPr>
      <w:r w:rsidRPr="0050480E">
        <w:rPr>
          <w:sz w:val="32"/>
          <w:szCs w:val="32"/>
        </w:rPr>
        <w:t>Outcome: Comprehensive test report verifying lexer and parser functionality.</w:t>
      </w:r>
    </w:p>
    <w:p w14:paraId="721A5A0B" w14:textId="36D28004" w:rsidR="008A40B0" w:rsidRPr="0050480E" w:rsidRDefault="008A40B0" w:rsidP="0050480E">
      <w:pPr>
        <w:pStyle w:val="ListParagraph"/>
        <w:numPr>
          <w:ilvl w:val="1"/>
          <w:numId w:val="25"/>
        </w:numPr>
        <w:rPr>
          <w:sz w:val="32"/>
          <w:szCs w:val="32"/>
        </w:rPr>
      </w:pPr>
      <w:r w:rsidRPr="0050480E">
        <w:rPr>
          <w:sz w:val="32"/>
          <w:szCs w:val="32"/>
        </w:rPr>
        <w:t>Description: Rigorous testing of the lexer and parser against a wide array of RSL and RSL* scripts ensures that these components accurately tokenize and parse the language. This milestone is crucial for identifying and rectifying any defects, ensuring the reliability of the foundational tools for typechecking.</w:t>
      </w:r>
    </w:p>
    <w:p w14:paraId="77FD429E" w14:textId="77777777" w:rsidR="008A40B0" w:rsidRPr="0050480E" w:rsidRDefault="008A40B0" w:rsidP="0050480E">
      <w:pPr>
        <w:rPr>
          <w:sz w:val="32"/>
          <w:szCs w:val="32"/>
        </w:rPr>
      </w:pPr>
    </w:p>
    <w:p w14:paraId="49F19385" w14:textId="59437415" w:rsidR="008A40B0" w:rsidRPr="0050480E" w:rsidRDefault="008A40B0" w:rsidP="0050480E">
      <w:pPr>
        <w:pStyle w:val="ListParagraph"/>
        <w:numPr>
          <w:ilvl w:val="0"/>
          <w:numId w:val="25"/>
        </w:numPr>
        <w:rPr>
          <w:sz w:val="32"/>
          <w:szCs w:val="32"/>
          <w:lang w:val="en-US"/>
        </w:rPr>
      </w:pPr>
      <w:r w:rsidRPr="0050480E">
        <w:rPr>
          <w:sz w:val="32"/>
          <w:szCs w:val="32"/>
        </w:rPr>
        <w:t>Basic Typechecking</w:t>
      </w:r>
      <w:r w:rsidR="0050480E" w:rsidRPr="0050480E">
        <w:rPr>
          <w:sz w:val="32"/>
          <w:szCs w:val="32"/>
          <w:lang w:val="en-US"/>
        </w:rPr>
        <w:t xml:space="preserve"> (April 26 - May 31, 2024)</w:t>
      </w:r>
    </w:p>
    <w:p w14:paraId="53B5335A" w14:textId="395ED998" w:rsidR="008A40B0" w:rsidRPr="0050480E" w:rsidRDefault="008A40B0" w:rsidP="0050480E">
      <w:pPr>
        <w:pStyle w:val="ListParagraph"/>
        <w:numPr>
          <w:ilvl w:val="1"/>
          <w:numId w:val="25"/>
        </w:numPr>
        <w:rPr>
          <w:sz w:val="32"/>
          <w:szCs w:val="32"/>
        </w:rPr>
      </w:pPr>
      <w:r w:rsidRPr="0050480E">
        <w:rPr>
          <w:sz w:val="32"/>
          <w:szCs w:val="32"/>
        </w:rPr>
        <w:t>Objective: Implement basic type checking for RSL expressions.</w:t>
      </w:r>
    </w:p>
    <w:p w14:paraId="697FDBF5" w14:textId="426331A7" w:rsidR="008A40B0" w:rsidRPr="0050480E" w:rsidRDefault="008A40B0" w:rsidP="0050480E">
      <w:pPr>
        <w:pStyle w:val="ListParagraph"/>
        <w:numPr>
          <w:ilvl w:val="1"/>
          <w:numId w:val="25"/>
        </w:numPr>
        <w:rPr>
          <w:sz w:val="32"/>
          <w:szCs w:val="32"/>
        </w:rPr>
      </w:pPr>
      <w:r w:rsidRPr="0050480E">
        <w:rPr>
          <w:sz w:val="32"/>
          <w:szCs w:val="32"/>
        </w:rPr>
        <w:t>Tasks: Define type rules; code basic type checking logic.</w:t>
      </w:r>
    </w:p>
    <w:p w14:paraId="69264528" w14:textId="3E29885B" w:rsidR="008A40B0" w:rsidRPr="0050480E" w:rsidRDefault="008A40B0" w:rsidP="0050480E">
      <w:pPr>
        <w:pStyle w:val="ListParagraph"/>
        <w:numPr>
          <w:ilvl w:val="1"/>
          <w:numId w:val="25"/>
        </w:numPr>
        <w:rPr>
          <w:sz w:val="32"/>
          <w:szCs w:val="32"/>
        </w:rPr>
      </w:pPr>
      <w:r w:rsidRPr="0050480E">
        <w:rPr>
          <w:sz w:val="32"/>
          <w:szCs w:val="32"/>
        </w:rPr>
        <w:t>Outcome: A typechecker capable of validating basic RSL types.</w:t>
      </w:r>
    </w:p>
    <w:p w14:paraId="7C37F2BC" w14:textId="51D5DD07" w:rsidR="008A40B0" w:rsidRPr="0050480E" w:rsidRDefault="008A40B0" w:rsidP="0050480E">
      <w:pPr>
        <w:pStyle w:val="ListParagraph"/>
        <w:numPr>
          <w:ilvl w:val="1"/>
          <w:numId w:val="25"/>
        </w:numPr>
        <w:rPr>
          <w:sz w:val="32"/>
          <w:szCs w:val="32"/>
        </w:rPr>
      </w:pPr>
      <w:r w:rsidRPr="0050480E">
        <w:rPr>
          <w:sz w:val="32"/>
          <w:szCs w:val="32"/>
        </w:rPr>
        <w:t>Description: The development of the typechecker begins with implementing logic to verify the types of basic RSL expressions. This involves coding the rules that govern RSL's type system and applying these rules to the AST to ensure type correctness.</w:t>
      </w:r>
    </w:p>
    <w:p w14:paraId="09680306" w14:textId="77777777" w:rsidR="008A40B0" w:rsidRPr="0050480E" w:rsidRDefault="008A40B0" w:rsidP="0050480E">
      <w:pPr>
        <w:rPr>
          <w:sz w:val="32"/>
          <w:szCs w:val="32"/>
        </w:rPr>
      </w:pPr>
    </w:p>
    <w:p w14:paraId="76489FDE" w14:textId="3AD2ED3F" w:rsidR="008A40B0" w:rsidRPr="0050480E" w:rsidRDefault="008A40B0" w:rsidP="0050480E">
      <w:pPr>
        <w:pStyle w:val="ListParagraph"/>
        <w:numPr>
          <w:ilvl w:val="0"/>
          <w:numId w:val="25"/>
        </w:numPr>
        <w:rPr>
          <w:sz w:val="32"/>
          <w:szCs w:val="32"/>
          <w:lang w:val="en-US"/>
        </w:rPr>
      </w:pPr>
      <w:r w:rsidRPr="0050480E">
        <w:rPr>
          <w:sz w:val="32"/>
          <w:szCs w:val="32"/>
        </w:rPr>
        <w:t>Advanced Typechecking</w:t>
      </w:r>
      <w:r w:rsidR="0050480E" w:rsidRPr="0050480E">
        <w:rPr>
          <w:sz w:val="32"/>
          <w:szCs w:val="32"/>
          <w:lang w:val="en-US"/>
        </w:rPr>
        <w:t xml:space="preserve"> (May 11 - June 18, 2024)</w:t>
      </w:r>
    </w:p>
    <w:p w14:paraId="5B2A0BAC" w14:textId="1E7C4D12" w:rsidR="008A40B0" w:rsidRPr="0050480E" w:rsidRDefault="008A40B0" w:rsidP="0050480E">
      <w:pPr>
        <w:pStyle w:val="ListParagraph"/>
        <w:numPr>
          <w:ilvl w:val="1"/>
          <w:numId w:val="25"/>
        </w:numPr>
        <w:rPr>
          <w:sz w:val="32"/>
          <w:szCs w:val="32"/>
        </w:rPr>
      </w:pPr>
      <w:r w:rsidRPr="0050480E">
        <w:rPr>
          <w:sz w:val="32"/>
          <w:szCs w:val="32"/>
        </w:rPr>
        <w:lastRenderedPageBreak/>
        <w:t>Objective: Extend typechecking to complex RSL* constructs.</w:t>
      </w:r>
    </w:p>
    <w:p w14:paraId="770EA145" w14:textId="4940D1C7" w:rsidR="008A40B0" w:rsidRPr="0050480E" w:rsidRDefault="008A40B0" w:rsidP="0050480E">
      <w:pPr>
        <w:pStyle w:val="ListParagraph"/>
        <w:numPr>
          <w:ilvl w:val="1"/>
          <w:numId w:val="25"/>
        </w:numPr>
        <w:rPr>
          <w:sz w:val="32"/>
          <w:szCs w:val="32"/>
        </w:rPr>
      </w:pPr>
      <w:r w:rsidRPr="0050480E">
        <w:rPr>
          <w:sz w:val="32"/>
          <w:szCs w:val="32"/>
        </w:rPr>
        <w:t>Tasks: Incorporate advanced type rules; handle complex type scenarios.</w:t>
      </w:r>
    </w:p>
    <w:p w14:paraId="074DC177" w14:textId="02E4F6B8" w:rsidR="008A40B0" w:rsidRPr="0050480E" w:rsidRDefault="008A40B0" w:rsidP="0050480E">
      <w:pPr>
        <w:pStyle w:val="ListParagraph"/>
        <w:numPr>
          <w:ilvl w:val="1"/>
          <w:numId w:val="25"/>
        </w:numPr>
        <w:rPr>
          <w:sz w:val="32"/>
          <w:szCs w:val="32"/>
        </w:rPr>
      </w:pPr>
      <w:r w:rsidRPr="0050480E">
        <w:rPr>
          <w:sz w:val="32"/>
          <w:szCs w:val="32"/>
        </w:rPr>
        <w:t>Outcome: Enhanced typechecker supporting complex RSL* features.</w:t>
      </w:r>
    </w:p>
    <w:p w14:paraId="4D03AD33" w14:textId="5D382E92" w:rsidR="008A40B0" w:rsidRPr="0050480E" w:rsidRDefault="008A40B0" w:rsidP="0050480E">
      <w:pPr>
        <w:pStyle w:val="ListParagraph"/>
        <w:numPr>
          <w:ilvl w:val="1"/>
          <w:numId w:val="25"/>
        </w:numPr>
        <w:rPr>
          <w:sz w:val="32"/>
          <w:szCs w:val="32"/>
        </w:rPr>
      </w:pPr>
      <w:r w:rsidRPr="0050480E">
        <w:rPr>
          <w:sz w:val="32"/>
          <w:szCs w:val="32"/>
        </w:rPr>
        <w:t>Description: Building on the basic typechecker, this phase focuses on integrating advanced type rules specific to RSL*, enabling the typechecker to handle more complex type scenarios and constructs. This involves a deeper analysis of RSL*'s type system and the development of sophisticated type checking algorithms.</w:t>
      </w:r>
    </w:p>
    <w:p w14:paraId="2118557F" w14:textId="77777777" w:rsidR="008A40B0" w:rsidRPr="0050480E" w:rsidRDefault="008A40B0" w:rsidP="0050480E">
      <w:pPr>
        <w:rPr>
          <w:sz w:val="32"/>
          <w:szCs w:val="32"/>
        </w:rPr>
      </w:pPr>
    </w:p>
    <w:p w14:paraId="4BEC4374" w14:textId="24CD45C1" w:rsidR="0050480E" w:rsidRPr="0050480E" w:rsidRDefault="008A40B0" w:rsidP="0050480E">
      <w:pPr>
        <w:pStyle w:val="ListParagraph"/>
        <w:numPr>
          <w:ilvl w:val="0"/>
          <w:numId w:val="25"/>
        </w:numPr>
        <w:rPr>
          <w:sz w:val="32"/>
          <w:szCs w:val="32"/>
          <w:lang w:val="en-US"/>
        </w:rPr>
      </w:pPr>
      <w:r w:rsidRPr="0050480E">
        <w:rPr>
          <w:sz w:val="32"/>
          <w:szCs w:val="32"/>
        </w:rPr>
        <w:t>Refinement</w:t>
      </w:r>
      <w:r w:rsidR="0050480E" w:rsidRPr="0050480E">
        <w:rPr>
          <w:sz w:val="32"/>
          <w:szCs w:val="32"/>
          <w:lang w:val="en-US"/>
        </w:rPr>
        <w:t xml:space="preserve"> (June 11 - July 2, 2024)</w:t>
      </w:r>
    </w:p>
    <w:p w14:paraId="6DBFE704" w14:textId="77777777" w:rsidR="0050480E" w:rsidRPr="0050480E" w:rsidRDefault="008A40B0" w:rsidP="0050480E">
      <w:pPr>
        <w:pStyle w:val="ListParagraph"/>
        <w:numPr>
          <w:ilvl w:val="1"/>
          <w:numId w:val="25"/>
        </w:numPr>
        <w:rPr>
          <w:sz w:val="32"/>
          <w:szCs w:val="32"/>
          <w:lang w:val="en-US"/>
        </w:rPr>
      </w:pPr>
      <w:r w:rsidRPr="0050480E">
        <w:rPr>
          <w:sz w:val="32"/>
          <w:szCs w:val="32"/>
        </w:rPr>
        <w:t>Objective: Optimize and polish the typechecker.</w:t>
      </w:r>
    </w:p>
    <w:p w14:paraId="637A41DA" w14:textId="77777777" w:rsidR="0050480E" w:rsidRPr="0050480E" w:rsidRDefault="008A40B0" w:rsidP="0050480E">
      <w:pPr>
        <w:pStyle w:val="ListParagraph"/>
        <w:numPr>
          <w:ilvl w:val="1"/>
          <w:numId w:val="25"/>
        </w:numPr>
        <w:rPr>
          <w:sz w:val="32"/>
          <w:szCs w:val="32"/>
          <w:lang w:val="en-US"/>
        </w:rPr>
      </w:pPr>
      <w:r w:rsidRPr="0050480E">
        <w:rPr>
          <w:sz w:val="32"/>
          <w:szCs w:val="32"/>
        </w:rPr>
        <w:t>Tasks: Code optimization; performance benchmarking; documentation.</w:t>
      </w:r>
    </w:p>
    <w:p w14:paraId="7AE25EEA" w14:textId="77777777" w:rsidR="0050480E" w:rsidRPr="0050480E" w:rsidRDefault="008A40B0" w:rsidP="0050480E">
      <w:pPr>
        <w:pStyle w:val="ListParagraph"/>
        <w:numPr>
          <w:ilvl w:val="1"/>
          <w:numId w:val="25"/>
        </w:numPr>
        <w:rPr>
          <w:sz w:val="32"/>
          <w:szCs w:val="32"/>
          <w:lang w:val="en-US"/>
        </w:rPr>
      </w:pPr>
      <w:r w:rsidRPr="0050480E">
        <w:rPr>
          <w:sz w:val="32"/>
          <w:szCs w:val="32"/>
        </w:rPr>
        <w:t>Outcome: Optimized</w:t>
      </w:r>
      <w:r w:rsidR="0050480E" w:rsidRPr="0050480E">
        <w:rPr>
          <w:sz w:val="32"/>
          <w:szCs w:val="32"/>
          <w:lang w:val="en-US"/>
        </w:rPr>
        <w:t xml:space="preserve"> </w:t>
      </w:r>
      <w:r w:rsidRPr="0050480E">
        <w:rPr>
          <w:sz w:val="32"/>
          <w:szCs w:val="32"/>
        </w:rPr>
        <w:t>typechecker, and finalized documentation.</w:t>
      </w:r>
    </w:p>
    <w:p w14:paraId="2C53E5E2" w14:textId="42DEDD73" w:rsidR="008A40B0" w:rsidRPr="0050480E" w:rsidRDefault="008A40B0" w:rsidP="0050480E">
      <w:pPr>
        <w:pStyle w:val="ListParagraph"/>
        <w:numPr>
          <w:ilvl w:val="1"/>
          <w:numId w:val="25"/>
        </w:numPr>
        <w:rPr>
          <w:sz w:val="32"/>
          <w:szCs w:val="32"/>
          <w:lang w:val="en-US"/>
        </w:rPr>
      </w:pPr>
      <w:r w:rsidRPr="0050480E">
        <w:rPr>
          <w:sz w:val="32"/>
          <w:szCs w:val="32"/>
        </w:rPr>
        <w:t>Description: The final refinement stage is dedicated to enhancing the typechecker's efficiency and usability. Subtasks include optimizing the code for performance, conducting benchmark tests to ensure the typechecker operates efficiently, and creating comprehensive documentation. This phase ensures the typechecker is not only accurate but also user-friendly and well-documented, facilitating future development and use.</w:t>
      </w:r>
    </w:p>
    <w:p w14:paraId="7E2D751C" w14:textId="77777777" w:rsidR="0050480E" w:rsidRPr="0050480E" w:rsidRDefault="0050480E" w:rsidP="0050480E">
      <w:pPr>
        <w:rPr>
          <w:sz w:val="32"/>
          <w:szCs w:val="32"/>
        </w:rPr>
      </w:pPr>
    </w:p>
    <w:p w14:paraId="56FBEFF2" w14:textId="77777777" w:rsidR="0050480E" w:rsidRPr="0050480E" w:rsidRDefault="0050480E" w:rsidP="0050480E">
      <w:pPr>
        <w:pStyle w:val="ListParagraph"/>
        <w:numPr>
          <w:ilvl w:val="0"/>
          <w:numId w:val="25"/>
        </w:numPr>
        <w:rPr>
          <w:sz w:val="32"/>
          <w:szCs w:val="32"/>
        </w:rPr>
      </w:pPr>
      <w:r w:rsidRPr="0050480E">
        <w:rPr>
          <w:sz w:val="32"/>
          <w:szCs w:val="32"/>
        </w:rPr>
        <w:t>Documentation (July 3 - July 31, 2024)</w:t>
      </w:r>
    </w:p>
    <w:p w14:paraId="1E57E5FE" w14:textId="77777777" w:rsidR="0050480E" w:rsidRPr="0050480E" w:rsidRDefault="0050480E" w:rsidP="0050480E">
      <w:pPr>
        <w:pStyle w:val="ListParagraph"/>
        <w:numPr>
          <w:ilvl w:val="1"/>
          <w:numId w:val="25"/>
        </w:numPr>
        <w:rPr>
          <w:sz w:val="32"/>
          <w:szCs w:val="32"/>
        </w:rPr>
      </w:pPr>
      <w:r w:rsidRPr="0050480E">
        <w:rPr>
          <w:sz w:val="32"/>
          <w:szCs w:val="32"/>
        </w:rPr>
        <w:t>Objective: Document the typechecker system thoroughly.</w:t>
      </w:r>
    </w:p>
    <w:p w14:paraId="4C1762FE" w14:textId="30E432FE" w:rsidR="0050480E" w:rsidRPr="0050480E" w:rsidRDefault="0050480E" w:rsidP="0050480E">
      <w:pPr>
        <w:pStyle w:val="ListParagraph"/>
        <w:numPr>
          <w:ilvl w:val="1"/>
          <w:numId w:val="25"/>
        </w:numPr>
        <w:rPr>
          <w:sz w:val="32"/>
          <w:szCs w:val="32"/>
        </w:rPr>
      </w:pPr>
      <w:r w:rsidRPr="0050480E">
        <w:rPr>
          <w:sz w:val="32"/>
          <w:szCs w:val="32"/>
        </w:rPr>
        <w:t xml:space="preserve">Tasks: Write </w:t>
      </w:r>
      <w:r w:rsidRPr="0050480E">
        <w:rPr>
          <w:sz w:val="32"/>
          <w:szCs w:val="32"/>
          <w:lang w:val="en-US"/>
        </w:rPr>
        <w:t>Thesis report for the implementation</w:t>
      </w:r>
      <w:r w:rsidRPr="0050480E">
        <w:rPr>
          <w:sz w:val="32"/>
          <w:szCs w:val="32"/>
        </w:rPr>
        <w:t>.</w:t>
      </w:r>
    </w:p>
    <w:p w14:paraId="440E05CE" w14:textId="77777777" w:rsidR="0050480E" w:rsidRPr="0050480E" w:rsidRDefault="0050480E" w:rsidP="0050480E">
      <w:pPr>
        <w:rPr>
          <w:sz w:val="32"/>
          <w:szCs w:val="32"/>
        </w:rPr>
      </w:pPr>
    </w:p>
    <w:p w14:paraId="69233214" w14:textId="77C88B81" w:rsidR="0050480E" w:rsidRPr="0050480E" w:rsidRDefault="0050480E" w:rsidP="0050480E">
      <w:pPr>
        <w:pStyle w:val="ListParagraph"/>
        <w:numPr>
          <w:ilvl w:val="0"/>
          <w:numId w:val="25"/>
        </w:numPr>
        <w:rPr>
          <w:sz w:val="32"/>
          <w:szCs w:val="32"/>
        </w:rPr>
      </w:pPr>
      <w:r w:rsidRPr="0050480E">
        <w:rPr>
          <w:sz w:val="32"/>
          <w:szCs w:val="32"/>
        </w:rPr>
        <w:t>Final Testing and Wrap-up (July 10 - July 17, 2024)</w:t>
      </w:r>
    </w:p>
    <w:sectPr w:rsidR="0050480E" w:rsidRPr="005048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506CB7"/>
    <w:multiLevelType w:val="hybridMultilevel"/>
    <w:tmpl w:val="F55EB512"/>
    <w:lvl w:ilvl="0" w:tplc="893AEBD2">
      <w:numFmt w:val="bullet"/>
      <w:lvlText w:val="-"/>
      <w:lvlJc w:val="left"/>
      <w:pPr>
        <w:ind w:left="780" w:hanging="360"/>
      </w:pPr>
      <w:rPr>
        <w:rFonts w:ascii="Calibri" w:eastAsiaTheme="minorHAnsi" w:hAnsi="Calibri" w:cs="Calibri"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 w15:restartNumberingAfterBreak="0">
    <w:nsid w:val="0FC649C0"/>
    <w:multiLevelType w:val="hybridMultilevel"/>
    <w:tmpl w:val="E0662B9E"/>
    <w:lvl w:ilvl="0" w:tplc="893AEBD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0815D0"/>
    <w:multiLevelType w:val="hybridMultilevel"/>
    <w:tmpl w:val="A3601C2C"/>
    <w:lvl w:ilvl="0" w:tplc="893AEBD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D3A71EE"/>
    <w:multiLevelType w:val="hybridMultilevel"/>
    <w:tmpl w:val="72326768"/>
    <w:lvl w:ilvl="0" w:tplc="893AEBD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792F89"/>
    <w:multiLevelType w:val="hybridMultilevel"/>
    <w:tmpl w:val="CAD01682"/>
    <w:lvl w:ilvl="0" w:tplc="893AEBD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852B9B"/>
    <w:multiLevelType w:val="hybridMultilevel"/>
    <w:tmpl w:val="3C9477D2"/>
    <w:lvl w:ilvl="0" w:tplc="08090001">
      <w:start w:val="1"/>
      <w:numFmt w:val="bullet"/>
      <w:lvlText w:val=""/>
      <w:lvlJc w:val="left"/>
      <w:pPr>
        <w:ind w:left="643" w:hanging="360"/>
      </w:pPr>
      <w:rPr>
        <w:rFonts w:ascii="Symbol" w:hAnsi="Symbol" w:hint="default"/>
      </w:rPr>
    </w:lvl>
    <w:lvl w:ilvl="1" w:tplc="08090003">
      <w:start w:val="1"/>
      <w:numFmt w:val="bullet"/>
      <w:lvlText w:val="o"/>
      <w:lvlJc w:val="left"/>
      <w:pPr>
        <w:ind w:left="1363" w:hanging="360"/>
      </w:pPr>
      <w:rPr>
        <w:rFonts w:ascii="Courier New" w:hAnsi="Courier New" w:cs="Courier New" w:hint="default"/>
      </w:rPr>
    </w:lvl>
    <w:lvl w:ilvl="2" w:tplc="08090005" w:tentative="1">
      <w:start w:val="1"/>
      <w:numFmt w:val="bullet"/>
      <w:lvlText w:val=""/>
      <w:lvlJc w:val="left"/>
      <w:pPr>
        <w:ind w:left="2083" w:hanging="360"/>
      </w:pPr>
      <w:rPr>
        <w:rFonts w:ascii="Wingdings" w:hAnsi="Wingdings" w:hint="default"/>
      </w:rPr>
    </w:lvl>
    <w:lvl w:ilvl="3" w:tplc="08090001" w:tentative="1">
      <w:start w:val="1"/>
      <w:numFmt w:val="bullet"/>
      <w:lvlText w:val=""/>
      <w:lvlJc w:val="left"/>
      <w:pPr>
        <w:ind w:left="2803" w:hanging="360"/>
      </w:pPr>
      <w:rPr>
        <w:rFonts w:ascii="Symbol" w:hAnsi="Symbol" w:hint="default"/>
      </w:rPr>
    </w:lvl>
    <w:lvl w:ilvl="4" w:tplc="08090003" w:tentative="1">
      <w:start w:val="1"/>
      <w:numFmt w:val="bullet"/>
      <w:lvlText w:val="o"/>
      <w:lvlJc w:val="left"/>
      <w:pPr>
        <w:ind w:left="3523" w:hanging="360"/>
      </w:pPr>
      <w:rPr>
        <w:rFonts w:ascii="Courier New" w:hAnsi="Courier New" w:cs="Courier New" w:hint="default"/>
      </w:rPr>
    </w:lvl>
    <w:lvl w:ilvl="5" w:tplc="08090005" w:tentative="1">
      <w:start w:val="1"/>
      <w:numFmt w:val="bullet"/>
      <w:lvlText w:val=""/>
      <w:lvlJc w:val="left"/>
      <w:pPr>
        <w:ind w:left="4243" w:hanging="360"/>
      </w:pPr>
      <w:rPr>
        <w:rFonts w:ascii="Wingdings" w:hAnsi="Wingdings" w:hint="default"/>
      </w:rPr>
    </w:lvl>
    <w:lvl w:ilvl="6" w:tplc="08090001" w:tentative="1">
      <w:start w:val="1"/>
      <w:numFmt w:val="bullet"/>
      <w:lvlText w:val=""/>
      <w:lvlJc w:val="left"/>
      <w:pPr>
        <w:ind w:left="4963" w:hanging="360"/>
      </w:pPr>
      <w:rPr>
        <w:rFonts w:ascii="Symbol" w:hAnsi="Symbol" w:hint="default"/>
      </w:rPr>
    </w:lvl>
    <w:lvl w:ilvl="7" w:tplc="08090003" w:tentative="1">
      <w:start w:val="1"/>
      <w:numFmt w:val="bullet"/>
      <w:lvlText w:val="o"/>
      <w:lvlJc w:val="left"/>
      <w:pPr>
        <w:ind w:left="5683" w:hanging="360"/>
      </w:pPr>
      <w:rPr>
        <w:rFonts w:ascii="Courier New" w:hAnsi="Courier New" w:cs="Courier New" w:hint="default"/>
      </w:rPr>
    </w:lvl>
    <w:lvl w:ilvl="8" w:tplc="08090005" w:tentative="1">
      <w:start w:val="1"/>
      <w:numFmt w:val="bullet"/>
      <w:lvlText w:val=""/>
      <w:lvlJc w:val="left"/>
      <w:pPr>
        <w:ind w:left="6403" w:hanging="360"/>
      </w:pPr>
      <w:rPr>
        <w:rFonts w:ascii="Wingdings" w:hAnsi="Wingdings" w:hint="default"/>
      </w:rPr>
    </w:lvl>
  </w:abstractNum>
  <w:abstractNum w:abstractNumId="7" w15:restartNumberingAfterBreak="0">
    <w:nsid w:val="262B7EC3"/>
    <w:multiLevelType w:val="hybridMultilevel"/>
    <w:tmpl w:val="AAAE8578"/>
    <w:lvl w:ilvl="0" w:tplc="893AEBD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6820705"/>
    <w:multiLevelType w:val="hybridMultilevel"/>
    <w:tmpl w:val="C8B09A14"/>
    <w:lvl w:ilvl="0" w:tplc="893AEBD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841493E"/>
    <w:multiLevelType w:val="hybridMultilevel"/>
    <w:tmpl w:val="605404EE"/>
    <w:lvl w:ilvl="0" w:tplc="893AEBD2">
      <w:numFmt w:val="bullet"/>
      <w:lvlText w:val="-"/>
      <w:lvlJc w:val="left"/>
      <w:pPr>
        <w:ind w:left="780" w:hanging="360"/>
      </w:pPr>
      <w:rPr>
        <w:rFonts w:ascii="Calibri" w:eastAsiaTheme="minorHAnsi" w:hAnsi="Calibri" w:cs="Calibri"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0" w15:restartNumberingAfterBreak="0">
    <w:nsid w:val="38FC54D3"/>
    <w:multiLevelType w:val="hybridMultilevel"/>
    <w:tmpl w:val="911C4C32"/>
    <w:lvl w:ilvl="0" w:tplc="893AEBD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BBC6E82"/>
    <w:multiLevelType w:val="hybridMultilevel"/>
    <w:tmpl w:val="FDE4B318"/>
    <w:lvl w:ilvl="0" w:tplc="893AEBD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EB9757C"/>
    <w:multiLevelType w:val="hybridMultilevel"/>
    <w:tmpl w:val="DA663ECE"/>
    <w:lvl w:ilvl="0" w:tplc="893AEBD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3A7284A"/>
    <w:multiLevelType w:val="hybridMultilevel"/>
    <w:tmpl w:val="CF84AE1C"/>
    <w:lvl w:ilvl="0" w:tplc="893AEBD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5C1424A"/>
    <w:multiLevelType w:val="hybridMultilevel"/>
    <w:tmpl w:val="90CA2714"/>
    <w:lvl w:ilvl="0" w:tplc="893AEBD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6C37B5B"/>
    <w:multiLevelType w:val="hybridMultilevel"/>
    <w:tmpl w:val="7EB6AE8A"/>
    <w:lvl w:ilvl="0" w:tplc="893AEBD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CD375F9"/>
    <w:multiLevelType w:val="hybridMultilevel"/>
    <w:tmpl w:val="448AF4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EA430B7"/>
    <w:multiLevelType w:val="hybridMultilevel"/>
    <w:tmpl w:val="DD4E8304"/>
    <w:lvl w:ilvl="0" w:tplc="893AEBD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71D3902"/>
    <w:multiLevelType w:val="hybridMultilevel"/>
    <w:tmpl w:val="77D8F808"/>
    <w:lvl w:ilvl="0" w:tplc="893AEBD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0A97B21"/>
    <w:multiLevelType w:val="hybridMultilevel"/>
    <w:tmpl w:val="EB50F5B8"/>
    <w:lvl w:ilvl="0" w:tplc="893AEBD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ECE2B99"/>
    <w:multiLevelType w:val="hybridMultilevel"/>
    <w:tmpl w:val="C9DCA932"/>
    <w:lvl w:ilvl="0" w:tplc="08090001">
      <w:start w:val="1"/>
      <w:numFmt w:val="bullet"/>
      <w:lvlText w:val=""/>
      <w:lvlJc w:val="left"/>
      <w:pPr>
        <w:ind w:left="643"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1DB3E43"/>
    <w:multiLevelType w:val="hybridMultilevel"/>
    <w:tmpl w:val="BC78E3EC"/>
    <w:lvl w:ilvl="0" w:tplc="893AEBD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297550E"/>
    <w:multiLevelType w:val="hybridMultilevel"/>
    <w:tmpl w:val="9F6A126C"/>
    <w:lvl w:ilvl="0" w:tplc="893AEBD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5C255C7"/>
    <w:multiLevelType w:val="hybridMultilevel"/>
    <w:tmpl w:val="DB2E3272"/>
    <w:lvl w:ilvl="0" w:tplc="893AEBD2">
      <w:numFmt w:val="bullet"/>
      <w:lvlText w:val="-"/>
      <w:lvlJc w:val="left"/>
      <w:pPr>
        <w:ind w:left="1080" w:hanging="36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7E635F18"/>
    <w:multiLevelType w:val="hybridMultilevel"/>
    <w:tmpl w:val="E2545B86"/>
    <w:lvl w:ilvl="0" w:tplc="893AEBD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16869119">
    <w:abstractNumId w:val="0"/>
  </w:num>
  <w:num w:numId="2" w16cid:durableId="1662612639">
    <w:abstractNumId w:val="10"/>
  </w:num>
  <w:num w:numId="3" w16cid:durableId="1358778483">
    <w:abstractNumId w:val="1"/>
  </w:num>
  <w:num w:numId="4" w16cid:durableId="2003963722">
    <w:abstractNumId w:val="9"/>
  </w:num>
  <w:num w:numId="5" w16cid:durableId="1881546739">
    <w:abstractNumId w:val="18"/>
  </w:num>
  <w:num w:numId="6" w16cid:durableId="151605516">
    <w:abstractNumId w:val="4"/>
  </w:num>
  <w:num w:numId="7" w16cid:durableId="339235139">
    <w:abstractNumId w:val="12"/>
  </w:num>
  <w:num w:numId="8" w16cid:durableId="95256557">
    <w:abstractNumId w:val="2"/>
  </w:num>
  <w:num w:numId="9" w16cid:durableId="859970505">
    <w:abstractNumId w:val="7"/>
  </w:num>
  <w:num w:numId="10" w16cid:durableId="751319353">
    <w:abstractNumId w:val="17"/>
  </w:num>
  <w:num w:numId="11" w16cid:durableId="609361991">
    <w:abstractNumId w:val="24"/>
  </w:num>
  <w:num w:numId="12" w16cid:durableId="2028556232">
    <w:abstractNumId w:val="11"/>
  </w:num>
  <w:num w:numId="13" w16cid:durableId="21563300">
    <w:abstractNumId w:val="19"/>
  </w:num>
  <w:num w:numId="14" w16cid:durableId="696539300">
    <w:abstractNumId w:val="15"/>
  </w:num>
  <w:num w:numId="15" w16cid:durableId="125323281">
    <w:abstractNumId w:val="21"/>
  </w:num>
  <w:num w:numId="16" w16cid:durableId="1421486100">
    <w:abstractNumId w:val="3"/>
  </w:num>
  <w:num w:numId="17" w16cid:durableId="1180006519">
    <w:abstractNumId w:val="13"/>
  </w:num>
  <w:num w:numId="18" w16cid:durableId="307563111">
    <w:abstractNumId w:val="14"/>
  </w:num>
  <w:num w:numId="19" w16cid:durableId="566456283">
    <w:abstractNumId w:val="22"/>
  </w:num>
  <w:num w:numId="20" w16cid:durableId="1534028177">
    <w:abstractNumId w:val="8"/>
  </w:num>
  <w:num w:numId="21" w16cid:durableId="221911206">
    <w:abstractNumId w:val="16"/>
  </w:num>
  <w:num w:numId="22" w16cid:durableId="1910843882">
    <w:abstractNumId w:val="6"/>
  </w:num>
  <w:num w:numId="23" w16cid:durableId="580335132">
    <w:abstractNumId w:val="5"/>
  </w:num>
  <w:num w:numId="24" w16cid:durableId="414594811">
    <w:abstractNumId w:val="23"/>
  </w:num>
  <w:num w:numId="25" w16cid:durableId="22545277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0FB"/>
    <w:rsid w:val="000C20FB"/>
    <w:rsid w:val="002278F2"/>
    <w:rsid w:val="0050480E"/>
    <w:rsid w:val="005833FA"/>
    <w:rsid w:val="006548AC"/>
    <w:rsid w:val="008A40B0"/>
    <w:rsid w:val="00AC098D"/>
    <w:rsid w:val="00C317C2"/>
    <w:rsid w:val="00D7145B"/>
    <w:rsid w:val="00E77867"/>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DAAE1"/>
  <w15:chartTrackingRefBased/>
  <w15:docId w15:val="{CEC780F4-62A4-C34C-AD26-A95B22117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480E"/>
    <w:pPr>
      <w:ind w:left="720"/>
      <w:contextualSpacing/>
    </w:pPr>
  </w:style>
  <w:style w:type="paragraph" w:styleId="Caption">
    <w:name w:val="caption"/>
    <w:basedOn w:val="Normal"/>
    <w:next w:val="Normal"/>
    <w:uiPriority w:val="35"/>
    <w:unhideWhenUsed/>
    <w:qFormat/>
    <w:rsid w:val="0050480E"/>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69484">
      <w:bodyDiv w:val="1"/>
      <w:marLeft w:val="0"/>
      <w:marRight w:val="0"/>
      <w:marTop w:val="0"/>
      <w:marBottom w:val="0"/>
      <w:divBdr>
        <w:top w:val="none" w:sz="0" w:space="0" w:color="auto"/>
        <w:left w:val="none" w:sz="0" w:space="0" w:color="auto"/>
        <w:bottom w:val="none" w:sz="0" w:space="0" w:color="auto"/>
        <w:right w:val="none" w:sz="0" w:space="0" w:color="auto"/>
      </w:divBdr>
    </w:div>
    <w:div w:id="765229719">
      <w:bodyDiv w:val="1"/>
      <w:marLeft w:val="0"/>
      <w:marRight w:val="0"/>
      <w:marTop w:val="0"/>
      <w:marBottom w:val="0"/>
      <w:divBdr>
        <w:top w:val="none" w:sz="0" w:space="0" w:color="auto"/>
        <w:left w:val="none" w:sz="0" w:space="0" w:color="auto"/>
        <w:bottom w:val="none" w:sz="0" w:space="0" w:color="auto"/>
        <w:right w:val="none" w:sz="0" w:space="0" w:color="auto"/>
      </w:divBdr>
    </w:div>
    <w:div w:id="1908228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932</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 Ramanathan</dc:creator>
  <cp:keywords/>
  <dc:description/>
  <cp:lastModifiedBy>Shreyas Ramanathan</cp:lastModifiedBy>
  <cp:revision>3</cp:revision>
  <dcterms:created xsi:type="dcterms:W3CDTF">2024-02-29T01:56:00Z</dcterms:created>
  <dcterms:modified xsi:type="dcterms:W3CDTF">2024-02-29T07:29:00Z</dcterms:modified>
</cp:coreProperties>
</file>