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9540342"/>
        <w:docPartObj>
          <w:docPartGallery w:val="Cover Pages"/>
          <w:docPartUnique/>
        </w:docPartObj>
      </w:sdtPr>
      <w:sdtContent>
        <w:p w14:paraId="74850685" w14:textId="7D342E64" w:rsidR="00C945BE" w:rsidRDefault="00C945BE">
          <w:r>
            <w:rPr>
              <w:noProof/>
            </w:rPr>
            <mc:AlternateContent>
              <mc:Choice Requires="wpg">
                <w:drawing>
                  <wp:anchor distT="0" distB="0" distL="114300" distR="114300" simplePos="0" relativeHeight="251661312" behindDoc="0" locked="0" layoutInCell="1" allowOverlap="1" wp14:anchorId="2E58236A" wp14:editId="0653602B">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76A8E56" w14:textId="7A4623F4" w:rsidR="00C945BE" w:rsidRDefault="00C945BE">
                                      <w:pPr>
                                        <w:pStyle w:val="NoSpacing"/>
                                        <w:spacing w:after="240"/>
                                        <w:jc w:val="right"/>
                                        <w:rPr>
                                          <w:color w:val="44546A" w:themeColor="text2"/>
                                          <w:spacing w:val="10"/>
                                          <w:sz w:val="36"/>
                                          <w:szCs w:val="36"/>
                                        </w:rPr>
                                      </w:pPr>
                                      <w:r>
                                        <w:rPr>
                                          <w:color w:val="44546A" w:themeColor="text2"/>
                                          <w:spacing w:val="10"/>
                                          <w:sz w:val="36"/>
                                          <w:szCs w:val="36"/>
                                        </w:rPr>
                                        <w:t xml:space="preserve">By Shreyas </w:t>
                                      </w:r>
                                      <w:proofErr w:type="spellStart"/>
                                      <w:r>
                                        <w:rPr>
                                          <w:color w:val="44546A" w:themeColor="text2"/>
                                          <w:spacing w:val="10"/>
                                          <w:sz w:val="36"/>
                                          <w:szCs w:val="36"/>
                                        </w:rPr>
                                        <w:t>Nanaware</w:t>
                                      </w:r>
                                      <w:proofErr w:type="spellEnd"/>
                                    </w:p>
                                  </w:sdtContent>
                                </w:sdt>
                                <w:p w14:paraId="3DE33616" w14:textId="2742CB6F" w:rsidR="00C945BE" w:rsidRDefault="00C945BE">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58236A"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76A8E56" w14:textId="7A4623F4" w:rsidR="00C945BE" w:rsidRDefault="00C945BE">
                                <w:pPr>
                                  <w:pStyle w:val="NoSpacing"/>
                                  <w:spacing w:after="240"/>
                                  <w:jc w:val="right"/>
                                  <w:rPr>
                                    <w:color w:val="44546A" w:themeColor="text2"/>
                                    <w:spacing w:val="10"/>
                                    <w:sz w:val="36"/>
                                    <w:szCs w:val="36"/>
                                  </w:rPr>
                                </w:pPr>
                                <w:r>
                                  <w:rPr>
                                    <w:color w:val="44546A" w:themeColor="text2"/>
                                    <w:spacing w:val="10"/>
                                    <w:sz w:val="36"/>
                                    <w:szCs w:val="36"/>
                                  </w:rPr>
                                  <w:t xml:space="preserve">By Shreyas </w:t>
                                </w:r>
                                <w:proofErr w:type="spellStart"/>
                                <w:r>
                                  <w:rPr>
                                    <w:color w:val="44546A" w:themeColor="text2"/>
                                    <w:spacing w:val="10"/>
                                    <w:sz w:val="36"/>
                                    <w:szCs w:val="36"/>
                                  </w:rPr>
                                  <w:t>Nanaware</w:t>
                                </w:r>
                                <w:proofErr w:type="spellEnd"/>
                              </w:p>
                            </w:sdtContent>
                          </w:sdt>
                          <w:p w14:paraId="3DE33616" w14:textId="2742CB6F" w:rsidR="00C945BE" w:rsidRDefault="00C945BE">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479D101C" wp14:editId="6F7FEEBE">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72E035AC" w14:textId="4E6459C8" w:rsidR="00C945BE" w:rsidRDefault="00C945B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E78048B" w14:textId="1E69005D" w:rsidR="00C945BE" w:rsidRDefault="00C945B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Project analysis</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9D101C"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72E035AC" w14:textId="4E6459C8" w:rsidR="00C945BE" w:rsidRDefault="00C945B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E78048B" w14:textId="1E69005D" w:rsidR="00C945BE" w:rsidRDefault="00C945B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Project analysis</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19F6D06F" wp14:editId="2CA6EAE6">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4295C5D"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6BC955D4" w14:textId="1A8E325A" w:rsidR="00C945BE" w:rsidRDefault="00C945BE">
          <w:r>
            <w:br w:type="page"/>
          </w:r>
        </w:p>
      </w:sdtContent>
    </w:sdt>
    <w:p w14:paraId="7BD954AF" w14:textId="072CC26B" w:rsidR="008F3722" w:rsidRPr="00C945BE" w:rsidRDefault="00C945BE">
      <w:pPr>
        <w:rPr>
          <w:b/>
          <w:bCs/>
          <w:sz w:val="72"/>
          <w:szCs w:val="72"/>
        </w:rPr>
      </w:pPr>
      <w:r w:rsidRPr="00C945BE">
        <w:rPr>
          <w:b/>
          <w:bCs/>
          <w:sz w:val="72"/>
          <w:szCs w:val="72"/>
        </w:rPr>
        <w:lastRenderedPageBreak/>
        <w:t>Approaches Used</w:t>
      </w:r>
    </w:p>
    <w:p w14:paraId="5B2B2CE8" w14:textId="2266964D" w:rsidR="00C945BE" w:rsidRDefault="00C945BE">
      <w:pPr>
        <w:rPr>
          <w:sz w:val="72"/>
          <w:szCs w:val="72"/>
        </w:rPr>
      </w:pPr>
    </w:p>
    <w:p w14:paraId="54A0CF87" w14:textId="7CAE894F" w:rsidR="00C945BE" w:rsidRDefault="00C945BE" w:rsidP="00C945BE">
      <w:pPr>
        <w:pStyle w:val="ListParagraph"/>
        <w:numPr>
          <w:ilvl w:val="0"/>
          <w:numId w:val="1"/>
        </w:numPr>
        <w:rPr>
          <w:sz w:val="48"/>
          <w:szCs w:val="48"/>
        </w:rPr>
      </w:pPr>
      <w:r>
        <w:rPr>
          <w:sz w:val="48"/>
          <w:szCs w:val="48"/>
        </w:rPr>
        <w:t>Machine Learning Algorithms</w:t>
      </w:r>
    </w:p>
    <w:p w14:paraId="4ED695E8" w14:textId="1941C903" w:rsidR="00497450" w:rsidRDefault="00497450" w:rsidP="00497450">
      <w:pPr>
        <w:pStyle w:val="ListParagraph"/>
        <w:ind w:left="1440"/>
        <w:rPr>
          <w:sz w:val="48"/>
          <w:szCs w:val="48"/>
        </w:rPr>
      </w:pPr>
    </w:p>
    <w:p w14:paraId="0BC948DE" w14:textId="24704D4F" w:rsidR="00497450" w:rsidRDefault="00497450" w:rsidP="00497450">
      <w:pPr>
        <w:pStyle w:val="ListParagraph"/>
        <w:ind w:left="1440"/>
        <w:rPr>
          <w:sz w:val="36"/>
          <w:szCs w:val="36"/>
        </w:rPr>
      </w:pPr>
      <w:r>
        <w:rPr>
          <w:sz w:val="36"/>
          <w:szCs w:val="36"/>
        </w:rPr>
        <w:t xml:space="preserve">Initially, the data was trained using all the machine learning classification algorithms. </w:t>
      </w:r>
      <w:proofErr w:type="spellStart"/>
      <w:r>
        <w:rPr>
          <w:sz w:val="36"/>
          <w:szCs w:val="36"/>
        </w:rPr>
        <w:t>Tf-Idf</w:t>
      </w:r>
      <w:proofErr w:type="spellEnd"/>
      <w:r>
        <w:rPr>
          <w:sz w:val="36"/>
          <w:szCs w:val="36"/>
        </w:rPr>
        <w:t xml:space="preserve"> vectorisation and Doc2Vec feature space was used to feed in into the model as training data.</w:t>
      </w:r>
    </w:p>
    <w:p w14:paraId="03528D12" w14:textId="5DA2997B" w:rsidR="00497450" w:rsidRDefault="00497450" w:rsidP="00497450">
      <w:pPr>
        <w:pStyle w:val="ListParagraph"/>
        <w:ind w:left="1440"/>
        <w:rPr>
          <w:sz w:val="36"/>
          <w:szCs w:val="36"/>
        </w:rPr>
      </w:pPr>
      <w:r>
        <w:rPr>
          <w:sz w:val="36"/>
          <w:szCs w:val="36"/>
        </w:rPr>
        <w:t>Models used:</w:t>
      </w:r>
    </w:p>
    <w:p w14:paraId="41E6F20E" w14:textId="1DC198EF" w:rsidR="00497450" w:rsidRDefault="00F6383E" w:rsidP="00497450">
      <w:pPr>
        <w:pStyle w:val="ListParagraph"/>
        <w:numPr>
          <w:ilvl w:val="0"/>
          <w:numId w:val="2"/>
        </w:numPr>
        <w:rPr>
          <w:sz w:val="36"/>
          <w:szCs w:val="36"/>
        </w:rPr>
      </w:pPr>
      <w:r>
        <w:rPr>
          <w:sz w:val="36"/>
          <w:szCs w:val="36"/>
        </w:rPr>
        <w:t>Logistic Regression</w:t>
      </w:r>
    </w:p>
    <w:p w14:paraId="2714BE1A" w14:textId="323CCE3C" w:rsidR="00F6383E" w:rsidRDefault="00F6383E" w:rsidP="00497450">
      <w:pPr>
        <w:pStyle w:val="ListParagraph"/>
        <w:numPr>
          <w:ilvl w:val="0"/>
          <w:numId w:val="2"/>
        </w:numPr>
        <w:rPr>
          <w:sz w:val="36"/>
          <w:szCs w:val="36"/>
        </w:rPr>
      </w:pPr>
      <w:proofErr w:type="spellStart"/>
      <w:r>
        <w:rPr>
          <w:sz w:val="36"/>
          <w:szCs w:val="36"/>
        </w:rPr>
        <w:t>MultiNomialNB</w:t>
      </w:r>
      <w:proofErr w:type="spellEnd"/>
      <w:r>
        <w:rPr>
          <w:sz w:val="36"/>
          <w:szCs w:val="36"/>
        </w:rPr>
        <w:t xml:space="preserve"> (Naïve Bayes)</w:t>
      </w:r>
    </w:p>
    <w:p w14:paraId="2EDD89C9" w14:textId="232D6FB2" w:rsidR="00F6383E" w:rsidRDefault="00F6383E" w:rsidP="00497450">
      <w:pPr>
        <w:pStyle w:val="ListParagraph"/>
        <w:numPr>
          <w:ilvl w:val="0"/>
          <w:numId w:val="2"/>
        </w:numPr>
        <w:rPr>
          <w:sz w:val="36"/>
          <w:szCs w:val="36"/>
        </w:rPr>
      </w:pPr>
      <w:proofErr w:type="spellStart"/>
      <w:r>
        <w:rPr>
          <w:sz w:val="36"/>
          <w:szCs w:val="36"/>
        </w:rPr>
        <w:t>LinearSVC</w:t>
      </w:r>
      <w:proofErr w:type="spellEnd"/>
      <w:r>
        <w:rPr>
          <w:sz w:val="36"/>
          <w:szCs w:val="36"/>
        </w:rPr>
        <w:t xml:space="preserve"> (Support Vector Classification)</w:t>
      </w:r>
    </w:p>
    <w:p w14:paraId="2122C9D8" w14:textId="5C409882" w:rsidR="00F6383E" w:rsidRDefault="00F6383E" w:rsidP="00497450">
      <w:pPr>
        <w:pStyle w:val="ListParagraph"/>
        <w:numPr>
          <w:ilvl w:val="0"/>
          <w:numId w:val="2"/>
        </w:numPr>
        <w:rPr>
          <w:sz w:val="36"/>
          <w:szCs w:val="36"/>
        </w:rPr>
      </w:pPr>
      <w:proofErr w:type="spellStart"/>
      <w:r>
        <w:rPr>
          <w:sz w:val="36"/>
          <w:szCs w:val="36"/>
        </w:rPr>
        <w:t>RandomForestClassifier</w:t>
      </w:r>
      <w:proofErr w:type="spellEnd"/>
    </w:p>
    <w:p w14:paraId="0D242E04" w14:textId="581B0CA2" w:rsidR="00497450" w:rsidRDefault="00497450" w:rsidP="00497450">
      <w:pPr>
        <w:rPr>
          <w:sz w:val="36"/>
          <w:szCs w:val="36"/>
        </w:rPr>
      </w:pPr>
    </w:p>
    <w:p w14:paraId="20C08768" w14:textId="7DFD8721" w:rsidR="00497450" w:rsidRDefault="00497450" w:rsidP="00497450">
      <w:pPr>
        <w:pStyle w:val="ListParagraph"/>
        <w:numPr>
          <w:ilvl w:val="0"/>
          <w:numId w:val="1"/>
        </w:numPr>
        <w:rPr>
          <w:sz w:val="48"/>
          <w:szCs w:val="48"/>
        </w:rPr>
      </w:pPr>
      <w:r>
        <w:rPr>
          <w:sz w:val="48"/>
          <w:szCs w:val="48"/>
        </w:rPr>
        <w:t>Neural Network</w:t>
      </w:r>
    </w:p>
    <w:p w14:paraId="023601D7" w14:textId="6CF14A87" w:rsidR="00497450" w:rsidRDefault="00497450" w:rsidP="00497450">
      <w:pPr>
        <w:pStyle w:val="ListParagraph"/>
        <w:rPr>
          <w:sz w:val="48"/>
          <w:szCs w:val="48"/>
        </w:rPr>
      </w:pPr>
    </w:p>
    <w:p w14:paraId="515766B0" w14:textId="77777777" w:rsidR="00497450" w:rsidRDefault="00497450" w:rsidP="00497450">
      <w:pPr>
        <w:pStyle w:val="ListParagraph"/>
        <w:ind w:left="1440"/>
        <w:rPr>
          <w:sz w:val="36"/>
          <w:szCs w:val="36"/>
        </w:rPr>
      </w:pPr>
      <w:r>
        <w:rPr>
          <w:sz w:val="36"/>
          <w:szCs w:val="36"/>
        </w:rPr>
        <w:t xml:space="preserve">After evaluating the data on machine learning algorithms, the text data was trained on Neural Network like ANN (Artificial Neural Network) and </w:t>
      </w:r>
    </w:p>
    <w:p w14:paraId="78A0A5FF" w14:textId="01EE0CDE" w:rsidR="00C945BE" w:rsidRPr="00497450" w:rsidRDefault="00497450" w:rsidP="00497450">
      <w:pPr>
        <w:pStyle w:val="ListParagraph"/>
        <w:ind w:left="1440"/>
        <w:rPr>
          <w:sz w:val="36"/>
          <w:szCs w:val="36"/>
        </w:rPr>
      </w:pPr>
      <w:r>
        <w:rPr>
          <w:sz w:val="36"/>
          <w:szCs w:val="36"/>
        </w:rPr>
        <w:t xml:space="preserve">1-D CNN (Convolution Neural Network). </w:t>
      </w:r>
    </w:p>
    <w:p w14:paraId="032B4482" w14:textId="3527917D" w:rsidR="00C945BE" w:rsidRDefault="00C945BE" w:rsidP="00C945BE">
      <w:pPr>
        <w:pStyle w:val="ListParagraph"/>
        <w:ind w:left="1440"/>
        <w:rPr>
          <w:sz w:val="36"/>
          <w:szCs w:val="36"/>
        </w:rPr>
      </w:pPr>
    </w:p>
    <w:p w14:paraId="4A052F38" w14:textId="39C8D45D" w:rsidR="00F6383E" w:rsidRDefault="00F6383E" w:rsidP="00C945BE">
      <w:pPr>
        <w:pStyle w:val="ListParagraph"/>
        <w:ind w:left="1440"/>
        <w:rPr>
          <w:sz w:val="36"/>
          <w:szCs w:val="36"/>
        </w:rPr>
      </w:pPr>
      <w:r>
        <w:rPr>
          <w:sz w:val="36"/>
          <w:szCs w:val="36"/>
        </w:rPr>
        <w:t xml:space="preserve">The data was also trained on BERT (Bi-directional Encoder Representation from Transformers) . It is an open source machine learning framework </w:t>
      </w:r>
      <w:r w:rsidR="003226C5">
        <w:rPr>
          <w:sz w:val="36"/>
          <w:szCs w:val="36"/>
        </w:rPr>
        <w:t>for natural language processing (NLP).</w:t>
      </w:r>
    </w:p>
    <w:p w14:paraId="6887B917" w14:textId="39D4A83C" w:rsidR="003226C5" w:rsidRDefault="003226C5" w:rsidP="00C945BE">
      <w:pPr>
        <w:pStyle w:val="ListParagraph"/>
        <w:ind w:left="1440"/>
        <w:rPr>
          <w:sz w:val="36"/>
          <w:szCs w:val="36"/>
        </w:rPr>
      </w:pPr>
    </w:p>
    <w:p w14:paraId="2E46C975" w14:textId="6CAB682A" w:rsidR="003226C5" w:rsidRDefault="003226C5" w:rsidP="00C945BE">
      <w:pPr>
        <w:pStyle w:val="ListParagraph"/>
        <w:ind w:left="1440"/>
        <w:rPr>
          <w:sz w:val="36"/>
          <w:szCs w:val="36"/>
        </w:rPr>
      </w:pPr>
    </w:p>
    <w:p w14:paraId="0D7071A7" w14:textId="54210BC6" w:rsidR="003226C5" w:rsidRDefault="003226C5" w:rsidP="003226C5">
      <w:pPr>
        <w:rPr>
          <w:sz w:val="72"/>
          <w:szCs w:val="72"/>
        </w:rPr>
      </w:pPr>
      <w:r w:rsidRPr="003226C5">
        <w:rPr>
          <w:sz w:val="72"/>
          <w:szCs w:val="72"/>
        </w:rPr>
        <w:lastRenderedPageBreak/>
        <w:t>Model Comparison</w:t>
      </w:r>
    </w:p>
    <w:p w14:paraId="12CD7E2E" w14:textId="77777777" w:rsidR="00E26F74" w:rsidRPr="003226C5" w:rsidRDefault="00E26F74" w:rsidP="003226C5">
      <w:pPr>
        <w:rPr>
          <w:sz w:val="72"/>
          <w:szCs w:val="72"/>
        </w:rPr>
      </w:pPr>
    </w:p>
    <w:p w14:paraId="7544DA42" w14:textId="706E569E" w:rsidR="003226C5" w:rsidRDefault="003226C5" w:rsidP="003226C5">
      <w:pPr>
        <w:rPr>
          <w:sz w:val="40"/>
          <w:szCs w:val="40"/>
        </w:rPr>
      </w:pPr>
      <w:r w:rsidRPr="003226C5">
        <w:rPr>
          <w:sz w:val="40"/>
          <w:szCs w:val="40"/>
        </w:rPr>
        <w:t>Machine Learning Algorithms</w:t>
      </w:r>
    </w:p>
    <w:p w14:paraId="53FDD62C" w14:textId="77777777" w:rsidR="00E26F74" w:rsidRPr="003226C5" w:rsidRDefault="00E26F74" w:rsidP="003226C5">
      <w:pPr>
        <w:rPr>
          <w:sz w:val="40"/>
          <w:szCs w:val="40"/>
        </w:rPr>
      </w:pPr>
    </w:p>
    <w:tbl>
      <w:tblPr>
        <w:tblW w:w="7960" w:type="dxa"/>
        <w:tblInd w:w="1060" w:type="dxa"/>
        <w:tblCellMar>
          <w:top w:w="15" w:type="dxa"/>
          <w:left w:w="15" w:type="dxa"/>
          <w:bottom w:w="15" w:type="dxa"/>
          <w:right w:w="15" w:type="dxa"/>
        </w:tblCellMar>
        <w:tblLook w:val="04A0" w:firstRow="1" w:lastRow="0" w:firstColumn="1" w:lastColumn="0" w:noHBand="0" w:noVBand="1"/>
      </w:tblPr>
      <w:tblGrid>
        <w:gridCol w:w="7468"/>
        <w:gridCol w:w="246"/>
        <w:gridCol w:w="246"/>
      </w:tblGrid>
      <w:tr w:rsidR="003226C5" w:rsidRPr="003226C5" w14:paraId="09AAEE2D" w14:textId="77777777" w:rsidTr="00E26F74">
        <w:trPr>
          <w:trHeight w:val="191"/>
        </w:trPr>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2D974AB7" w14:textId="4CEE65C5" w:rsidR="003226C5" w:rsidRDefault="00E26F74" w:rsidP="003226C5">
            <w:pPr>
              <w:jc w:val="right"/>
              <w:rPr>
                <w:rFonts w:ascii="Helvetica Neue" w:eastAsia="Times New Roman" w:hAnsi="Helvetica Neue" w:cs="Times New Roman"/>
                <w:b/>
                <w:bCs/>
                <w:color w:val="000000"/>
                <w:sz w:val="18"/>
                <w:szCs w:val="18"/>
                <w:lang w:eastAsia="en-GB"/>
              </w:rPr>
            </w:pPr>
            <w:r>
              <w:rPr>
                <w:rFonts w:ascii="Helvetica Neue" w:eastAsia="Times New Roman" w:hAnsi="Helvetica Neue" w:cs="Times New Roman"/>
                <w:b/>
                <w:bCs/>
                <w:noProof/>
                <w:color w:val="000000"/>
                <w:sz w:val="18"/>
                <w:szCs w:val="18"/>
                <w:lang w:eastAsia="en-GB"/>
              </w:rPr>
              <w:drawing>
                <wp:inline distT="0" distB="0" distL="0" distR="0" wp14:anchorId="70C30FE1" wp14:editId="4820FB30">
                  <wp:extent cx="4838700" cy="222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838700" cy="2222500"/>
                          </a:xfrm>
                          <a:prstGeom prst="rect">
                            <a:avLst/>
                          </a:prstGeom>
                        </pic:spPr>
                      </pic:pic>
                    </a:graphicData>
                  </a:graphic>
                </wp:inline>
              </w:drawing>
            </w:r>
          </w:p>
          <w:p w14:paraId="253C3277" w14:textId="77777777" w:rsidR="003226C5" w:rsidRDefault="003226C5" w:rsidP="003226C5">
            <w:pPr>
              <w:jc w:val="right"/>
              <w:rPr>
                <w:rFonts w:ascii="Helvetica Neue" w:eastAsia="Times New Roman" w:hAnsi="Helvetica Neue" w:cs="Times New Roman"/>
                <w:b/>
                <w:bCs/>
                <w:color w:val="000000"/>
                <w:sz w:val="18"/>
                <w:szCs w:val="18"/>
                <w:lang w:eastAsia="en-GB"/>
              </w:rPr>
            </w:pPr>
          </w:p>
          <w:p w14:paraId="7B31BDAD" w14:textId="77777777" w:rsidR="003226C5" w:rsidRDefault="003226C5" w:rsidP="003226C5">
            <w:pPr>
              <w:jc w:val="right"/>
              <w:rPr>
                <w:rFonts w:ascii="Helvetica Neue" w:eastAsia="Times New Roman" w:hAnsi="Helvetica Neue" w:cs="Times New Roman"/>
                <w:b/>
                <w:bCs/>
                <w:color w:val="000000"/>
                <w:sz w:val="18"/>
                <w:szCs w:val="18"/>
                <w:lang w:eastAsia="en-GB"/>
              </w:rPr>
            </w:pPr>
          </w:p>
          <w:p w14:paraId="4A359C67" w14:textId="201E29B1" w:rsidR="003226C5" w:rsidRPr="003226C5" w:rsidRDefault="00E26F74" w:rsidP="00E26F74">
            <w:pPr>
              <w:rPr>
                <w:rFonts w:ascii="Helvetica Neue" w:eastAsia="Times New Roman" w:hAnsi="Helvetica Neue" w:cs="Times New Roman"/>
                <w:b/>
                <w:bCs/>
                <w:color w:val="000000"/>
                <w:sz w:val="18"/>
                <w:szCs w:val="18"/>
                <w:lang w:eastAsia="en-GB"/>
              </w:rPr>
            </w:pPr>
            <w:r>
              <w:rPr>
                <w:rFonts w:ascii="Helvetica Neue" w:eastAsia="Times New Roman" w:hAnsi="Helvetica Neue" w:cs="Times New Roman"/>
                <w:b/>
                <w:bCs/>
                <w:noProof/>
                <w:color w:val="000000"/>
                <w:sz w:val="18"/>
                <w:szCs w:val="18"/>
                <w:lang w:eastAsia="en-GB"/>
              </w:rPr>
              <w:drawing>
                <wp:inline distT="0" distB="0" distL="0" distR="0" wp14:anchorId="40322A77" wp14:editId="19FDCCE1">
                  <wp:extent cx="4927600" cy="3985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927600" cy="3985260"/>
                          </a:xfrm>
                          <a:prstGeom prst="rect">
                            <a:avLst/>
                          </a:prstGeom>
                        </pic:spPr>
                      </pic:pic>
                    </a:graphicData>
                  </a:graphic>
                </wp:inline>
              </w:drawing>
            </w: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05BDF18D" w14:textId="77777777" w:rsidR="003226C5" w:rsidRPr="003226C5" w:rsidRDefault="003226C5" w:rsidP="003226C5">
            <w:pPr>
              <w:jc w:val="right"/>
              <w:rPr>
                <w:rFonts w:ascii="Helvetica Neue" w:eastAsia="Times New Roman" w:hAnsi="Helvetica Neue" w:cs="Times New Roman"/>
                <w:color w:val="000000"/>
                <w:sz w:val="18"/>
                <w:szCs w:val="18"/>
                <w:lang w:eastAsia="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62E86D03" w14:textId="77777777" w:rsidR="003226C5" w:rsidRPr="003226C5" w:rsidRDefault="003226C5" w:rsidP="003226C5">
            <w:pPr>
              <w:jc w:val="right"/>
              <w:rPr>
                <w:rFonts w:ascii="Helvetica Neue" w:eastAsia="Times New Roman" w:hAnsi="Helvetica Neue" w:cs="Times New Roman"/>
                <w:color w:val="000000"/>
                <w:sz w:val="18"/>
                <w:szCs w:val="18"/>
                <w:lang w:eastAsia="en-GB"/>
              </w:rPr>
            </w:pPr>
          </w:p>
        </w:tc>
      </w:tr>
      <w:tr w:rsidR="00E26F74" w:rsidRPr="003226C5" w14:paraId="72CBE533" w14:textId="77777777" w:rsidTr="00E26F74">
        <w:trPr>
          <w:trHeight w:val="191"/>
        </w:trPr>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7926F81D" w14:textId="2455249A" w:rsidR="00E26F74" w:rsidRPr="00E26F74" w:rsidRDefault="00E26F74" w:rsidP="00E26F74">
            <w:pPr>
              <w:rPr>
                <w:rFonts w:eastAsia="Times New Roman" w:cstheme="minorHAnsi"/>
                <w:noProof/>
                <w:color w:val="000000"/>
                <w:sz w:val="36"/>
                <w:szCs w:val="36"/>
                <w:lang w:eastAsia="en-GB"/>
              </w:rPr>
            </w:pPr>
            <w:r>
              <w:rPr>
                <w:rFonts w:eastAsia="Times New Roman" w:cstheme="minorHAnsi"/>
                <w:noProof/>
                <w:color w:val="000000"/>
                <w:sz w:val="36"/>
                <w:szCs w:val="36"/>
                <w:lang w:eastAsia="en-GB"/>
              </w:rPr>
              <w:t>Logistic Regression Classification Metric</w:t>
            </w: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67096EA3" w14:textId="77777777" w:rsidR="00E26F74" w:rsidRPr="003226C5" w:rsidRDefault="00E26F74" w:rsidP="003226C5">
            <w:pPr>
              <w:jc w:val="right"/>
              <w:rPr>
                <w:rFonts w:ascii="Helvetica Neue" w:eastAsia="Times New Roman" w:hAnsi="Helvetica Neue" w:cs="Times New Roman"/>
                <w:color w:val="000000"/>
                <w:sz w:val="18"/>
                <w:szCs w:val="18"/>
                <w:lang w:eastAsia="en-GB"/>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tcPr>
          <w:p w14:paraId="6FE65807" w14:textId="77777777" w:rsidR="00E26F74" w:rsidRPr="003226C5" w:rsidRDefault="00E26F74" w:rsidP="003226C5">
            <w:pPr>
              <w:jc w:val="right"/>
              <w:rPr>
                <w:rFonts w:ascii="Helvetica Neue" w:eastAsia="Times New Roman" w:hAnsi="Helvetica Neue" w:cs="Times New Roman"/>
                <w:color w:val="000000"/>
                <w:sz w:val="18"/>
                <w:szCs w:val="18"/>
                <w:lang w:eastAsia="en-GB"/>
              </w:rPr>
            </w:pPr>
          </w:p>
        </w:tc>
      </w:tr>
    </w:tbl>
    <w:p w14:paraId="0B1C44E7" w14:textId="775E8D1F" w:rsidR="003226C5" w:rsidRPr="003226C5" w:rsidRDefault="003226C5" w:rsidP="003226C5">
      <w:pPr>
        <w:rPr>
          <w:sz w:val="40"/>
          <w:szCs w:val="40"/>
        </w:rPr>
      </w:pPr>
      <w:r w:rsidRPr="003226C5">
        <w:rPr>
          <w:sz w:val="40"/>
          <w:szCs w:val="40"/>
        </w:rPr>
        <w:lastRenderedPageBreak/>
        <w:t>Neural Network</w:t>
      </w:r>
    </w:p>
    <w:p w14:paraId="0158E1B1" w14:textId="49D6F2E1" w:rsidR="003226C5" w:rsidRPr="00E26F74" w:rsidRDefault="003226C5" w:rsidP="00C945BE">
      <w:pPr>
        <w:pStyle w:val="ListParagraph"/>
        <w:ind w:left="1440"/>
        <w:rPr>
          <w:sz w:val="32"/>
          <w:szCs w:val="32"/>
        </w:rPr>
      </w:pPr>
    </w:p>
    <w:p w14:paraId="7120CC5B" w14:textId="6B7D3893" w:rsidR="003226C5" w:rsidRDefault="003226C5" w:rsidP="003226C5">
      <w:pPr>
        <w:rPr>
          <w:rFonts w:ascii="Times New Roman" w:eastAsia="Times New Roman" w:hAnsi="Times New Roman" w:cs="Times New Roman"/>
          <w:lang w:eastAsia="en-GB"/>
        </w:rPr>
      </w:pPr>
      <w:r w:rsidRPr="003226C5">
        <w:rPr>
          <w:noProof/>
          <w:sz w:val="40"/>
          <w:szCs w:val="40"/>
        </w:rPr>
        <w:drawing>
          <wp:inline distT="0" distB="0" distL="0" distR="0" wp14:anchorId="3F2B09B9" wp14:editId="3C4DB35E">
            <wp:extent cx="5918200" cy="382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871" cy="3839927"/>
                    </a:xfrm>
                    <a:prstGeom prst="rect">
                      <a:avLst/>
                    </a:prstGeom>
                    <a:noFill/>
                    <a:ln>
                      <a:noFill/>
                    </a:ln>
                  </pic:spPr>
                </pic:pic>
              </a:graphicData>
            </a:graphic>
          </wp:inline>
        </w:drawing>
      </w:r>
    </w:p>
    <w:p w14:paraId="3897C732" w14:textId="24CACA5F" w:rsidR="003226C5" w:rsidRDefault="003226C5" w:rsidP="003226C5">
      <w:pPr>
        <w:rPr>
          <w:rFonts w:ascii="Times New Roman" w:eastAsia="Times New Roman" w:hAnsi="Times New Roman" w:cs="Times New Roman"/>
          <w:lang w:eastAsia="en-GB"/>
        </w:rPr>
      </w:pPr>
    </w:p>
    <w:p w14:paraId="12C264CC" w14:textId="094B12CA" w:rsidR="003226C5" w:rsidRDefault="003226C5" w:rsidP="003226C5">
      <w:pPr>
        <w:rPr>
          <w:rFonts w:ascii="Times New Roman" w:eastAsia="Times New Roman" w:hAnsi="Times New Roman" w:cs="Times New Roman"/>
          <w:sz w:val="36"/>
          <w:szCs w:val="36"/>
          <w:lang w:eastAsia="en-GB"/>
        </w:rPr>
      </w:pPr>
      <w:r w:rsidRPr="00E26F74">
        <w:rPr>
          <w:rFonts w:ascii="Times New Roman" w:eastAsia="Times New Roman" w:hAnsi="Times New Roman" w:cs="Times New Roman"/>
          <w:b/>
          <w:bCs/>
          <w:sz w:val="36"/>
          <w:szCs w:val="36"/>
          <w:lang w:eastAsia="en-GB"/>
        </w:rPr>
        <w:t>BERT</w:t>
      </w:r>
      <w:r>
        <w:rPr>
          <w:rFonts w:ascii="Times New Roman" w:eastAsia="Times New Roman" w:hAnsi="Times New Roman" w:cs="Times New Roman"/>
          <w:sz w:val="36"/>
          <w:szCs w:val="36"/>
          <w:lang w:eastAsia="en-GB"/>
        </w:rPr>
        <w:t xml:space="preserve"> – Model was giving an accuracy of </w:t>
      </w:r>
      <w:r w:rsidR="00E26F74">
        <w:rPr>
          <w:rFonts w:ascii="Times New Roman" w:eastAsia="Times New Roman" w:hAnsi="Times New Roman" w:cs="Times New Roman"/>
          <w:sz w:val="36"/>
          <w:szCs w:val="36"/>
          <w:lang w:eastAsia="en-GB"/>
        </w:rPr>
        <w:t xml:space="preserve"> 7</w:t>
      </w:r>
      <w:r w:rsidR="0065316B">
        <w:rPr>
          <w:rFonts w:ascii="Times New Roman" w:eastAsia="Times New Roman" w:hAnsi="Times New Roman" w:cs="Times New Roman"/>
          <w:sz w:val="36"/>
          <w:szCs w:val="36"/>
          <w:lang w:eastAsia="en-GB"/>
        </w:rPr>
        <w:t>4.5</w:t>
      </w:r>
      <w:r w:rsidR="00E26F74">
        <w:rPr>
          <w:rFonts w:ascii="Times New Roman" w:eastAsia="Times New Roman" w:hAnsi="Times New Roman" w:cs="Times New Roman"/>
          <w:sz w:val="36"/>
          <w:szCs w:val="36"/>
          <w:lang w:eastAsia="en-GB"/>
        </w:rPr>
        <w:t xml:space="preserve"> % on the validation set.</w:t>
      </w:r>
    </w:p>
    <w:p w14:paraId="27588F14" w14:textId="77777777" w:rsidR="00E26F74" w:rsidRPr="003226C5" w:rsidRDefault="00E26F74" w:rsidP="003226C5">
      <w:pPr>
        <w:rPr>
          <w:rFonts w:ascii="Times New Roman" w:eastAsia="Times New Roman" w:hAnsi="Times New Roman" w:cs="Times New Roman"/>
          <w:sz w:val="36"/>
          <w:szCs w:val="36"/>
          <w:lang w:eastAsia="en-GB"/>
        </w:rPr>
      </w:pPr>
    </w:p>
    <w:p w14:paraId="563088B1" w14:textId="5135437F" w:rsidR="003226C5" w:rsidRPr="00E26F74" w:rsidRDefault="00E26F74" w:rsidP="00E26F74">
      <w:pPr>
        <w:rPr>
          <w:sz w:val="40"/>
          <w:szCs w:val="40"/>
        </w:rPr>
      </w:pPr>
      <w:r>
        <w:rPr>
          <w:noProof/>
          <w:sz w:val="40"/>
          <w:szCs w:val="40"/>
        </w:rPr>
        <w:drawing>
          <wp:inline distT="0" distB="0" distL="0" distR="0" wp14:anchorId="036B36CF" wp14:editId="6C9AB02F">
            <wp:extent cx="3416300" cy="351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416300" cy="3517900"/>
                    </a:xfrm>
                    <a:prstGeom prst="rect">
                      <a:avLst/>
                    </a:prstGeom>
                  </pic:spPr>
                </pic:pic>
              </a:graphicData>
            </a:graphic>
          </wp:inline>
        </w:drawing>
      </w:r>
    </w:p>
    <w:p w14:paraId="321FE9F9" w14:textId="3B2CEF54" w:rsidR="003226C5" w:rsidRDefault="0065316B" w:rsidP="0065316B">
      <w:pPr>
        <w:rPr>
          <w:sz w:val="72"/>
          <w:szCs w:val="72"/>
        </w:rPr>
      </w:pPr>
      <w:r>
        <w:rPr>
          <w:sz w:val="72"/>
          <w:szCs w:val="72"/>
        </w:rPr>
        <w:lastRenderedPageBreak/>
        <w:t>Analysis</w:t>
      </w:r>
    </w:p>
    <w:p w14:paraId="6EF19483" w14:textId="617D22E1" w:rsidR="00741DFD" w:rsidRDefault="00741DFD" w:rsidP="00741DFD">
      <w:pPr>
        <w:rPr>
          <w:sz w:val="32"/>
          <w:szCs w:val="32"/>
        </w:rPr>
      </w:pPr>
    </w:p>
    <w:p w14:paraId="18AFFC24" w14:textId="77777777" w:rsidR="00741DFD" w:rsidRPr="00741DFD" w:rsidRDefault="00741DFD" w:rsidP="00741DFD">
      <w:pPr>
        <w:rPr>
          <w:sz w:val="32"/>
          <w:szCs w:val="32"/>
        </w:rPr>
      </w:pPr>
    </w:p>
    <w:p w14:paraId="66DCE9FD" w14:textId="5BB9CCB8" w:rsidR="0065316B" w:rsidRDefault="0065316B" w:rsidP="0065316B">
      <w:pPr>
        <w:pStyle w:val="ListParagraph"/>
        <w:numPr>
          <w:ilvl w:val="0"/>
          <w:numId w:val="3"/>
        </w:numPr>
        <w:rPr>
          <w:sz w:val="32"/>
          <w:szCs w:val="32"/>
        </w:rPr>
      </w:pPr>
      <w:r>
        <w:rPr>
          <w:sz w:val="32"/>
          <w:szCs w:val="32"/>
        </w:rPr>
        <w:t>Topics like ‘</w:t>
      </w:r>
      <w:r>
        <w:rPr>
          <w:i/>
          <w:iCs/>
          <w:sz w:val="32"/>
          <w:szCs w:val="32"/>
        </w:rPr>
        <w:t xml:space="preserve">Heavy Emotion’ </w:t>
      </w:r>
      <w:r>
        <w:rPr>
          <w:sz w:val="32"/>
          <w:szCs w:val="32"/>
        </w:rPr>
        <w:t>and ‘</w:t>
      </w:r>
      <w:r>
        <w:rPr>
          <w:i/>
          <w:iCs/>
          <w:sz w:val="32"/>
          <w:szCs w:val="32"/>
        </w:rPr>
        <w:t xml:space="preserve">Love’ </w:t>
      </w:r>
      <w:r>
        <w:rPr>
          <w:sz w:val="32"/>
          <w:szCs w:val="32"/>
        </w:rPr>
        <w:t>are very closely related.</w:t>
      </w:r>
    </w:p>
    <w:p w14:paraId="01EFA263" w14:textId="4F823490" w:rsidR="0065316B" w:rsidRDefault="0065316B" w:rsidP="0065316B">
      <w:pPr>
        <w:ind w:left="720"/>
        <w:rPr>
          <w:sz w:val="32"/>
          <w:szCs w:val="32"/>
        </w:rPr>
      </w:pPr>
    </w:p>
    <w:p w14:paraId="51275BAB" w14:textId="5360D392" w:rsidR="0065316B" w:rsidRDefault="0065316B" w:rsidP="0065316B">
      <w:pPr>
        <w:ind w:left="720"/>
        <w:rPr>
          <w:sz w:val="32"/>
          <w:szCs w:val="32"/>
        </w:rPr>
      </w:pPr>
      <w:r>
        <w:rPr>
          <w:noProof/>
          <w:sz w:val="32"/>
          <w:szCs w:val="32"/>
        </w:rPr>
        <w:drawing>
          <wp:inline distT="0" distB="0" distL="0" distR="0" wp14:anchorId="5121181D" wp14:editId="703F9C6C">
            <wp:extent cx="5727700" cy="139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27700" cy="1397000"/>
                    </a:xfrm>
                    <a:prstGeom prst="rect">
                      <a:avLst/>
                    </a:prstGeom>
                  </pic:spPr>
                </pic:pic>
              </a:graphicData>
            </a:graphic>
          </wp:inline>
        </w:drawing>
      </w:r>
    </w:p>
    <w:p w14:paraId="44A15717" w14:textId="20A07920" w:rsidR="0065316B" w:rsidRDefault="0065316B" w:rsidP="0065316B">
      <w:pPr>
        <w:ind w:left="720"/>
        <w:rPr>
          <w:sz w:val="32"/>
          <w:szCs w:val="32"/>
        </w:rPr>
      </w:pPr>
    </w:p>
    <w:p w14:paraId="475395AB" w14:textId="557ED5E6" w:rsidR="0065316B" w:rsidRDefault="0065316B" w:rsidP="0065316B">
      <w:pPr>
        <w:ind w:left="720"/>
        <w:rPr>
          <w:sz w:val="32"/>
          <w:szCs w:val="32"/>
        </w:rPr>
      </w:pPr>
      <w:r>
        <w:rPr>
          <w:sz w:val="32"/>
          <w:szCs w:val="32"/>
        </w:rPr>
        <w:t>The above example is where topic “Heavy Emotions” were predicted as “Love”. As the sentences in both topics are quite similar, the model is unable to distinguish between the two topics.</w:t>
      </w:r>
    </w:p>
    <w:p w14:paraId="46A580DB" w14:textId="3E484CFC" w:rsidR="0065316B" w:rsidRDefault="0065316B" w:rsidP="0065316B">
      <w:pPr>
        <w:ind w:left="720"/>
        <w:rPr>
          <w:sz w:val="32"/>
          <w:szCs w:val="32"/>
        </w:rPr>
      </w:pPr>
      <w:r>
        <w:rPr>
          <w:sz w:val="32"/>
          <w:szCs w:val="32"/>
        </w:rPr>
        <w:t>Possible Solution: Adding more data.</w:t>
      </w:r>
    </w:p>
    <w:p w14:paraId="50764788" w14:textId="15A72846" w:rsidR="0065316B" w:rsidRDefault="0065316B" w:rsidP="0065316B">
      <w:pPr>
        <w:rPr>
          <w:sz w:val="32"/>
          <w:szCs w:val="32"/>
        </w:rPr>
      </w:pPr>
    </w:p>
    <w:p w14:paraId="48C0B323" w14:textId="23A517EA" w:rsidR="0065316B" w:rsidRDefault="0065316B" w:rsidP="0065316B">
      <w:pPr>
        <w:rPr>
          <w:sz w:val="32"/>
          <w:szCs w:val="32"/>
        </w:rPr>
      </w:pPr>
    </w:p>
    <w:p w14:paraId="0F932974" w14:textId="034DFA85" w:rsidR="0065316B" w:rsidRDefault="0065316B" w:rsidP="0065316B">
      <w:pPr>
        <w:pStyle w:val="ListParagraph"/>
        <w:numPr>
          <w:ilvl w:val="0"/>
          <w:numId w:val="3"/>
        </w:numPr>
        <w:rPr>
          <w:sz w:val="32"/>
          <w:szCs w:val="32"/>
        </w:rPr>
      </w:pPr>
      <w:r>
        <w:rPr>
          <w:sz w:val="32"/>
          <w:szCs w:val="32"/>
        </w:rPr>
        <w:t>Td-</w:t>
      </w:r>
      <w:proofErr w:type="spellStart"/>
      <w:r>
        <w:rPr>
          <w:sz w:val="32"/>
          <w:szCs w:val="32"/>
        </w:rPr>
        <w:t>Idf</w:t>
      </w:r>
      <w:proofErr w:type="spellEnd"/>
      <w:r>
        <w:rPr>
          <w:sz w:val="32"/>
          <w:szCs w:val="32"/>
        </w:rPr>
        <w:t xml:space="preserve"> vectorizer was used ahead of Word2Vec, as it was giving better accuracy. But generally </w:t>
      </w:r>
      <w:r w:rsidR="00741DFD">
        <w:rPr>
          <w:sz w:val="32"/>
          <w:szCs w:val="32"/>
        </w:rPr>
        <w:t xml:space="preserve">Word2Vec embedding are more useful in understanding the semantic relationship between words and can work with small length sentences also, whereas in </w:t>
      </w:r>
      <w:proofErr w:type="spellStart"/>
      <w:r w:rsidR="00741DFD">
        <w:rPr>
          <w:sz w:val="32"/>
          <w:szCs w:val="32"/>
        </w:rPr>
        <w:t>Tf-Idf</w:t>
      </w:r>
      <w:proofErr w:type="spellEnd"/>
      <w:r w:rsidR="00741DFD">
        <w:rPr>
          <w:sz w:val="32"/>
          <w:szCs w:val="32"/>
        </w:rPr>
        <w:t xml:space="preserve">, working with small sentence tends to create bias sometimes. </w:t>
      </w:r>
    </w:p>
    <w:p w14:paraId="61906315" w14:textId="5821CA5F" w:rsidR="00741DFD" w:rsidRPr="00741DFD" w:rsidRDefault="00741DFD" w:rsidP="00741DFD">
      <w:pPr>
        <w:pStyle w:val="ListParagraph"/>
        <w:rPr>
          <w:sz w:val="32"/>
          <w:szCs w:val="32"/>
        </w:rPr>
      </w:pPr>
      <w:r>
        <w:rPr>
          <w:sz w:val="32"/>
          <w:szCs w:val="32"/>
        </w:rPr>
        <w:t>This issue is seen when topic ‘</w:t>
      </w:r>
      <w:r>
        <w:rPr>
          <w:i/>
          <w:iCs/>
          <w:sz w:val="32"/>
          <w:szCs w:val="32"/>
        </w:rPr>
        <w:t xml:space="preserve">Animals’ </w:t>
      </w:r>
      <w:r>
        <w:rPr>
          <w:sz w:val="32"/>
          <w:szCs w:val="32"/>
        </w:rPr>
        <w:t>were classified as ‘</w:t>
      </w:r>
      <w:r>
        <w:rPr>
          <w:i/>
          <w:iCs/>
          <w:sz w:val="32"/>
          <w:szCs w:val="32"/>
        </w:rPr>
        <w:t>Love’.</w:t>
      </w:r>
    </w:p>
    <w:p w14:paraId="2BA2C402" w14:textId="1773C3E6" w:rsidR="00741DFD" w:rsidRDefault="00741DFD" w:rsidP="00741DFD">
      <w:pPr>
        <w:ind w:left="720"/>
        <w:rPr>
          <w:sz w:val="32"/>
          <w:szCs w:val="32"/>
        </w:rPr>
      </w:pPr>
    </w:p>
    <w:p w14:paraId="4F2F14E9" w14:textId="235D7954" w:rsidR="00741DFD" w:rsidRDefault="00741DFD" w:rsidP="00741DFD">
      <w:pPr>
        <w:ind w:left="720"/>
        <w:rPr>
          <w:sz w:val="32"/>
          <w:szCs w:val="32"/>
        </w:rPr>
      </w:pPr>
      <w:r>
        <w:rPr>
          <w:sz w:val="32"/>
          <w:szCs w:val="32"/>
        </w:rPr>
        <w:t>Possible solutions: Include sentences that has length greater than X (value after some analysis).</w:t>
      </w:r>
    </w:p>
    <w:p w14:paraId="2214F7FF" w14:textId="197AB5F9" w:rsidR="00741DFD" w:rsidRDefault="00741DFD" w:rsidP="00741DFD">
      <w:pPr>
        <w:rPr>
          <w:sz w:val="32"/>
          <w:szCs w:val="32"/>
        </w:rPr>
      </w:pPr>
    </w:p>
    <w:p w14:paraId="2B878B1B" w14:textId="7BA51F14" w:rsidR="00741DFD" w:rsidRPr="00741DFD" w:rsidRDefault="00741DFD" w:rsidP="00741DFD">
      <w:pPr>
        <w:pStyle w:val="ListParagraph"/>
        <w:numPr>
          <w:ilvl w:val="0"/>
          <w:numId w:val="3"/>
        </w:numPr>
        <w:rPr>
          <w:sz w:val="32"/>
          <w:szCs w:val="32"/>
        </w:rPr>
      </w:pPr>
      <w:r>
        <w:rPr>
          <w:sz w:val="32"/>
          <w:szCs w:val="32"/>
        </w:rPr>
        <w:t>Hyper-Parameter tuning is another approach that can be used in BERT to improve the model performance.</w:t>
      </w:r>
    </w:p>
    <w:p w14:paraId="1BDA00D9" w14:textId="155F38D6" w:rsidR="00741DFD" w:rsidRDefault="00741DFD" w:rsidP="00741DFD">
      <w:pPr>
        <w:rPr>
          <w:sz w:val="32"/>
          <w:szCs w:val="32"/>
        </w:rPr>
      </w:pPr>
    </w:p>
    <w:p w14:paraId="092ADF61" w14:textId="4857162A" w:rsidR="00093C58" w:rsidRDefault="00741DFD" w:rsidP="00741DFD">
      <w:pPr>
        <w:pStyle w:val="ListParagraph"/>
        <w:numPr>
          <w:ilvl w:val="0"/>
          <w:numId w:val="3"/>
        </w:numPr>
        <w:rPr>
          <w:sz w:val="32"/>
          <w:szCs w:val="32"/>
        </w:rPr>
      </w:pPr>
      <w:r>
        <w:rPr>
          <w:sz w:val="32"/>
          <w:szCs w:val="32"/>
        </w:rPr>
        <w:lastRenderedPageBreak/>
        <w:t xml:space="preserve">As the value counts for all the topics </w:t>
      </w:r>
      <w:r w:rsidR="00093C58">
        <w:rPr>
          <w:sz w:val="32"/>
          <w:szCs w:val="32"/>
        </w:rPr>
        <w:t>has less variance, there was no need to perform Up-sampling or Down-sampling. In general more data is required for better training of neural network models like BERT.</w:t>
      </w:r>
    </w:p>
    <w:p w14:paraId="4CC8537F" w14:textId="77777777" w:rsidR="00093C58" w:rsidRPr="00093C58" w:rsidRDefault="00093C58" w:rsidP="00093C58">
      <w:pPr>
        <w:pStyle w:val="ListParagraph"/>
        <w:rPr>
          <w:sz w:val="32"/>
          <w:szCs w:val="32"/>
        </w:rPr>
      </w:pPr>
    </w:p>
    <w:p w14:paraId="01141F78" w14:textId="52079D50" w:rsidR="00741DFD" w:rsidRPr="00741DFD" w:rsidRDefault="00093C58" w:rsidP="00093C58">
      <w:pPr>
        <w:pStyle w:val="ListParagraph"/>
        <w:rPr>
          <w:sz w:val="32"/>
          <w:szCs w:val="32"/>
        </w:rPr>
      </w:pPr>
      <w:r>
        <w:rPr>
          <w:noProof/>
          <w:sz w:val="32"/>
          <w:szCs w:val="32"/>
        </w:rPr>
        <w:drawing>
          <wp:inline distT="0" distB="0" distL="0" distR="0" wp14:anchorId="3D45C9FE" wp14:editId="6F767B32">
            <wp:extent cx="572770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2362200"/>
                    </a:xfrm>
                    <a:prstGeom prst="rect">
                      <a:avLst/>
                    </a:prstGeom>
                  </pic:spPr>
                </pic:pic>
              </a:graphicData>
            </a:graphic>
          </wp:inline>
        </w:drawing>
      </w:r>
    </w:p>
    <w:sectPr w:rsidR="00741DFD" w:rsidRPr="00741DFD" w:rsidSect="00C945BE">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684A"/>
    <w:multiLevelType w:val="hybridMultilevel"/>
    <w:tmpl w:val="72605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D57F51"/>
    <w:multiLevelType w:val="hybridMultilevel"/>
    <w:tmpl w:val="ABAC709E"/>
    <w:lvl w:ilvl="0" w:tplc="CBF2AB1A">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760A264B"/>
    <w:multiLevelType w:val="hybridMultilevel"/>
    <w:tmpl w:val="865294EE"/>
    <w:lvl w:ilvl="0" w:tplc="CBF2AB1A">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9D0B12"/>
    <w:multiLevelType w:val="hybridMultilevel"/>
    <w:tmpl w:val="F80EB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BE"/>
    <w:rsid w:val="000647E5"/>
    <w:rsid w:val="00093C58"/>
    <w:rsid w:val="003226C5"/>
    <w:rsid w:val="00497450"/>
    <w:rsid w:val="0065316B"/>
    <w:rsid w:val="00741DFD"/>
    <w:rsid w:val="008F3722"/>
    <w:rsid w:val="00C945BE"/>
    <w:rsid w:val="00E26F74"/>
    <w:rsid w:val="00F63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C24C"/>
  <w15:chartTrackingRefBased/>
  <w15:docId w15:val="{2EB2A921-A781-EE40-97C1-E1C6A6CB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45BE"/>
    <w:rPr>
      <w:rFonts w:eastAsiaTheme="minorEastAsia"/>
      <w:sz w:val="22"/>
      <w:szCs w:val="22"/>
      <w:lang w:val="en-US" w:eastAsia="zh-CN"/>
    </w:rPr>
  </w:style>
  <w:style w:type="character" w:customStyle="1" w:styleId="NoSpacingChar">
    <w:name w:val="No Spacing Char"/>
    <w:basedOn w:val="DefaultParagraphFont"/>
    <w:link w:val="NoSpacing"/>
    <w:uiPriority w:val="1"/>
    <w:rsid w:val="00C945BE"/>
    <w:rPr>
      <w:rFonts w:eastAsiaTheme="minorEastAsia"/>
      <w:sz w:val="22"/>
      <w:szCs w:val="22"/>
      <w:lang w:val="en-US" w:eastAsia="zh-CN"/>
    </w:rPr>
  </w:style>
  <w:style w:type="paragraph" w:styleId="ListParagraph">
    <w:name w:val="List Paragraph"/>
    <w:basedOn w:val="Normal"/>
    <w:uiPriority w:val="34"/>
    <w:qFormat/>
    <w:rsid w:val="00C94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77366">
      <w:bodyDiv w:val="1"/>
      <w:marLeft w:val="0"/>
      <w:marRight w:val="0"/>
      <w:marTop w:val="0"/>
      <w:marBottom w:val="0"/>
      <w:divBdr>
        <w:top w:val="none" w:sz="0" w:space="0" w:color="auto"/>
        <w:left w:val="none" w:sz="0" w:space="0" w:color="auto"/>
        <w:bottom w:val="none" w:sz="0" w:space="0" w:color="auto"/>
        <w:right w:val="none" w:sz="0" w:space="0" w:color="auto"/>
      </w:divBdr>
    </w:div>
    <w:div w:id="1027609481">
      <w:bodyDiv w:val="1"/>
      <w:marLeft w:val="0"/>
      <w:marRight w:val="0"/>
      <w:marTop w:val="0"/>
      <w:marBottom w:val="0"/>
      <w:divBdr>
        <w:top w:val="none" w:sz="0" w:space="0" w:color="auto"/>
        <w:left w:val="none" w:sz="0" w:space="0" w:color="auto"/>
        <w:bottom w:val="none" w:sz="0" w:space="0" w:color="auto"/>
        <w:right w:val="none" w:sz="0" w:space="0" w:color="auto"/>
      </w:divBdr>
    </w:div>
    <w:div w:id="150825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167AA-46FE-EC41-ADC4-D4A178E9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analysis</dc:title>
  <dc:subject/>
  <dc:creator>By Shreyas Nanaware</dc:creator>
  <cp:keywords/>
  <dc:description/>
  <cp:lastModifiedBy>Microsoft Office User</cp:lastModifiedBy>
  <cp:revision>1</cp:revision>
  <dcterms:created xsi:type="dcterms:W3CDTF">2021-10-17T11:53:00Z</dcterms:created>
  <dcterms:modified xsi:type="dcterms:W3CDTF">2021-10-17T13:09:00Z</dcterms:modified>
</cp:coreProperties>
</file>