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F2F9E" w14:textId="77777777" w:rsidR="00E43535" w:rsidRPr="00E43535" w:rsidRDefault="00E43535" w:rsidP="00033E70">
      <w:pPr>
        <w:jc w:val="center"/>
        <w:rPr>
          <w:b/>
          <w:bCs/>
          <w:sz w:val="32"/>
          <w:szCs w:val="32"/>
        </w:rPr>
      </w:pPr>
      <w:r w:rsidRPr="00E43535">
        <w:rPr>
          <w:b/>
          <w:bCs/>
          <w:sz w:val="32"/>
          <w:szCs w:val="32"/>
        </w:rPr>
        <w:t>References for IEEE Conference Paper</w:t>
      </w:r>
    </w:p>
    <w:p w14:paraId="78F2B1E9" w14:textId="77777777" w:rsidR="00E43535" w:rsidRPr="00E43535" w:rsidRDefault="00E43535" w:rsidP="00E43535">
      <w:r w:rsidRPr="00E43535">
        <w:pict w14:anchorId="07435858">
          <v:rect id="_x0000_i1037" style="width:0;height:1.5pt" o:hralign="center" o:hrstd="t" o:hr="t" fillcolor="#a0a0a0" stroked="f"/>
        </w:pict>
      </w:r>
    </w:p>
    <w:p w14:paraId="11A03EF8" w14:textId="77777777" w:rsidR="00E43535" w:rsidRPr="00E43535" w:rsidRDefault="00E43535" w:rsidP="00E43535">
      <w:pPr>
        <w:rPr>
          <w:b/>
          <w:bCs/>
        </w:rPr>
      </w:pPr>
      <w:r w:rsidRPr="00E43535">
        <w:rPr>
          <w:b/>
          <w:bCs/>
        </w:rPr>
        <w:t>Reference Papers with Sources</w:t>
      </w:r>
    </w:p>
    <w:p w14:paraId="4B9C655E" w14:textId="77777777" w:rsidR="00E43535" w:rsidRPr="00E43535" w:rsidRDefault="00E43535" w:rsidP="00E43535">
      <w:pPr>
        <w:numPr>
          <w:ilvl w:val="0"/>
          <w:numId w:val="1"/>
        </w:numPr>
      </w:pPr>
      <w:r w:rsidRPr="00E43535">
        <w:rPr>
          <w:b/>
          <w:bCs/>
        </w:rPr>
        <w:t>Anomaly Detection in IoT Sensor Energy Consumption Using LSTM Neural Networks and Isolation Forest</w:t>
      </w:r>
    </w:p>
    <w:p w14:paraId="49E9A69B" w14:textId="77777777" w:rsidR="00E43535" w:rsidRPr="00E43535" w:rsidRDefault="00E43535" w:rsidP="00E43535">
      <w:pPr>
        <w:numPr>
          <w:ilvl w:val="1"/>
          <w:numId w:val="1"/>
        </w:numPr>
      </w:pPr>
      <w:r w:rsidRPr="00E43535">
        <w:rPr>
          <w:b/>
          <w:bCs/>
        </w:rPr>
        <w:t>Source:</w:t>
      </w:r>
      <w:r w:rsidRPr="00E43535">
        <w:t xml:space="preserve"> ResearchGate</w:t>
      </w:r>
    </w:p>
    <w:p w14:paraId="23A971E2" w14:textId="77777777" w:rsidR="00E43535" w:rsidRPr="00E43535" w:rsidRDefault="00E43535" w:rsidP="00E43535">
      <w:pPr>
        <w:numPr>
          <w:ilvl w:val="1"/>
          <w:numId w:val="1"/>
        </w:numPr>
      </w:pPr>
      <w:r w:rsidRPr="00E43535">
        <w:t>This paper discusses the application of LSTM neural networks combined with Isolation Forest for detecting anomalies in energy consumption data collected from IoT sensors. The study provides insights into the effectiveness of these models in identifying irregular patterns in energy usage.</w:t>
      </w:r>
    </w:p>
    <w:p w14:paraId="3682C252" w14:textId="77777777" w:rsidR="00E43535" w:rsidRPr="00E43535" w:rsidRDefault="00E43535" w:rsidP="00E43535">
      <w:pPr>
        <w:numPr>
          <w:ilvl w:val="0"/>
          <w:numId w:val="1"/>
        </w:numPr>
      </w:pPr>
      <w:r w:rsidRPr="00E43535">
        <w:rPr>
          <w:b/>
          <w:bCs/>
        </w:rPr>
        <w:t>Autoencoder Application for Anomaly Detection in Power Systems</w:t>
      </w:r>
    </w:p>
    <w:p w14:paraId="516587C0" w14:textId="77777777" w:rsidR="00E43535" w:rsidRPr="00E43535" w:rsidRDefault="00E43535" w:rsidP="00E43535">
      <w:pPr>
        <w:numPr>
          <w:ilvl w:val="1"/>
          <w:numId w:val="1"/>
        </w:numPr>
      </w:pPr>
      <w:r w:rsidRPr="00E43535">
        <w:rPr>
          <w:b/>
          <w:bCs/>
        </w:rPr>
        <w:t>Source:</w:t>
      </w:r>
      <w:r w:rsidRPr="00E43535">
        <w:t xml:space="preserve"> IEEE Xplore</w:t>
      </w:r>
    </w:p>
    <w:p w14:paraId="3F15A0EC" w14:textId="77777777" w:rsidR="00E43535" w:rsidRPr="00E43535" w:rsidRDefault="00E43535" w:rsidP="00E43535">
      <w:pPr>
        <w:numPr>
          <w:ilvl w:val="1"/>
          <w:numId w:val="1"/>
        </w:numPr>
      </w:pPr>
      <w:r w:rsidRPr="00E43535">
        <w:t>The authors examine algorithms based on deep learning methods, specifically using the Autoencoder model with LSTM and 1D Convolutional networks, for anomaly detection in power systems. The paper highlights the effectiveness of these models in identifying anomalies in time-series data related to energy consumption.</w:t>
      </w:r>
    </w:p>
    <w:p w14:paraId="3BCB6536" w14:textId="77777777" w:rsidR="00E43535" w:rsidRPr="00E43535" w:rsidRDefault="00E43535" w:rsidP="00E43535">
      <w:pPr>
        <w:numPr>
          <w:ilvl w:val="0"/>
          <w:numId w:val="1"/>
        </w:numPr>
      </w:pPr>
      <w:r w:rsidRPr="00E43535">
        <w:rPr>
          <w:b/>
          <w:bCs/>
        </w:rPr>
        <w:t>Energy Anomaly Detection with Forecasting and Deep Learning</w:t>
      </w:r>
    </w:p>
    <w:p w14:paraId="04F69C8A" w14:textId="77777777" w:rsidR="00E43535" w:rsidRPr="00E43535" w:rsidRDefault="00E43535" w:rsidP="00E43535">
      <w:pPr>
        <w:numPr>
          <w:ilvl w:val="1"/>
          <w:numId w:val="1"/>
        </w:numPr>
      </w:pPr>
      <w:r w:rsidRPr="00E43535">
        <w:rPr>
          <w:b/>
          <w:bCs/>
        </w:rPr>
        <w:t>Source:</w:t>
      </w:r>
      <w:r w:rsidRPr="00E43535">
        <w:t xml:space="preserve"> Semantic Scholar</w:t>
      </w:r>
    </w:p>
    <w:p w14:paraId="03E01E65" w14:textId="77777777" w:rsidR="00E43535" w:rsidRPr="00E43535" w:rsidRDefault="00E43535" w:rsidP="00E43535">
      <w:pPr>
        <w:numPr>
          <w:ilvl w:val="1"/>
          <w:numId w:val="1"/>
        </w:numPr>
      </w:pPr>
      <w:r w:rsidRPr="00E43535">
        <w:t>This study explores power anomaly detection using deep learning algorithms capable of removing seasonality and trend from data. The research focuses on enhancing the accuracy of anomaly detection in energy consumption data through advanced forecasting techniques.</w:t>
      </w:r>
    </w:p>
    <w:p w14:paraId="47FACE60" w14:textId="77777777" w:rsidR="00E43535" w:rsidRPr="00E43535" w:rsidRDefault="00E43535" w:rsidP="00E43535">
      <w:pPr>
        <w:numPr>
          <w:ilvl w:val="0"/>
          <w:numId w:val="1"/>
        </w:numPr>
      </w:pPr>
      <w:r w:rsidRPr="00E43535">
        <w:rPr>
          <w:b/>
          <w:bCs/>
        </w:rPr>
        <w:t>Smart Metering System Capable of Anomaly Detection by Bi-directional LSTM Autoencoder</w:t>
      </w:r>
    </w:p>
    <w:p w14:paraId="7BCC0FDD" w14:textId="77777777" w:rsidR="00E43535" w:rsidRPr="00E43535" w:rsidRDefault="00E43535" w:rsidP="00E43535">
      <w:pPr>
        <w:numPr>
          <w:ilvl w:val="1"/>
          <w:numId w:val="1"/>
        </w:numPr>
      </w:pPr>
      <w:r w:rsidRPr="00E43535">
        <w:rPr>
          <w:b/>
          <w:bCs/>
        </w:rPr>
        <w:t>Source:</w:t>
      </w:r>
      <w:r w:rsidRPr="00E43535">
        <w:t xml:space="preserve"> </w:t>
      </w:r>
      <w:proofErr w:type="spellStart"/>
      <w:r w:rsidRPr="00E43535">
        <w:t>arXiv</w:t>
      </w:r>
      <w:proofErr w:type="spellEnd"/>
    </w:p>
    <w:p w14:paraId="5E898D11" w14:textId="77777777" w:rsidR="00E43535" w:rsidRPr="00E43535" w:rsidRDefault="00E43535" w:rsidP="00E43535">
      <w:pPr>
        <w:numPr>
          <w:ilvl w:val="1"/>
          <w:numId w:val="1"/>
        </w:numPr>
      </w:pPr>
      <w:r w:rsidRPr="00E43535">
        <w:t>The paper presents an anomaly detection process utilizing a bi-directional LSTM-based autoencoder to identify outliers in smart metering systems. The approach is tested with metering data corresponding to various energy sources collected from multiple households, demonstrating its applicability in real-world scenarios.</w:t>
      </w:r>
    </w:p>
    <w:p w14:paraId="5DF5A1B6" w14:textId="77777777" w:rsidR="00E43535" w:rsidRPr="00E43535" w:rsidRDefault="00E43535" w:rsidP="00E43535">
      <w:pPr>
        <w:numPr>
          <w:ilvl w:val="0"/>
          <w:numId w:val="1"/>
        </w:numPr>
      </w:pPr>
      <w:r w:rsidRPr="00E43535">
        <w:rPr>
          <w:b/>
          <w:bCs/>
        </w:rPr>
        <w:t>Deep Learning for Anomaly Detection in Time-Series Data</w:t>
      </w:r>
    </w:p>
    <w:p w14:paraId="3349A978" w14:textId="77777777" w:rsidR="00E43535" w:rsidRPr="00E43535" w:rsidRDefault="00E43535" w:rsidP="00E43535">
      <w:pPr>
        <w:numPr>
          <w:ilvl w:val="1"/>
          <w:numId w:val="1"/>
        </w:numPr>
      </w:pPr>
      <w:r w:rsidRPr="00E43535">
        <w:rPr>
          <w:b/>
          <w:bCs/>
        </w:rPr>
        <w:t>Source:</w:t>
      </w:r>
      <w:r w:rsidRPr="00E43535">
        <w:t xml:space="preserve"> IEEE Xplore</w:t>
      </w:r>
    </w:p>
    <w:p w14:paraId="2BF73F14" w14:textId="77777777" w:rsidR="00E43535" w:rsidRPr="00E43535" w:rsidRDefault="00E43535" w:rsidP="00E43535">
      <w:pPr>
        <w:numPr>
          <w:ilvl w:val="1"/>
          <w:numId w:val="1"/>
        </w:numPr>
      </w:pPr>
      <w:r w:rsidRPr="00E43535">
        <w:lastRenderedPageBreak/>
        <w:t>This research delves into the use of deep learning models for anomaly detection in time-series data, particularly in smart energy management systems. It emphasizes real-time monitoring to alert possible failures and discusses the implementation of these models in practical applications.</w:t>
      </w:r>
    </w:p>
    <w:p w14:paraId="473BBDFA" w14:textId="77777777" w:rsidR="00E43535" w:rsidRPr="00E43535" w:rsidRDefault="00E43535" w:rsidP="00E43535">
      <w:pPr>
        <w:numPr>
          <w:ilvl w:val="0"/>
          <w:numId w:val="1"/>
        </w:numPr>
      </w:pPr>
      <w:r w:rsidRPr="00E43535">
        <w:rPr>
          <w:b/>
          <w:bCs/>
        </w:rPr>
        <w:t>IoT-Based Energy Monitoring System with Anomaly Detection</w:t>
      </w:r>
    </w:p>
    <w:p w14:paraId="59F4063F" w14:textId="77777777" w:rsidR="00E43535" w:rsidRPr="00E43535" w:rsidRDefault="00E43535" w:rsidP="00E43535">
      <w:pPr>
        <w:numPr>
          <w:ilvl w:val="1"/>
          <w:numId w:val="1"/>
        </w:numPr>
      </w:pPr>
      <w:r w:rsidRPr="00E43535">
        <w:rPr>
          <w:b/>
          <w:bCs/>
        </w:rPr>
        <w:t>Source:</w:t>
      </w:r>
      <w:r w:rsidRPr="00E43535">
        <w:t xml:space="preserve"> MDPI Sensors</w:t>
      </w:r>
    </w:p>
    <w:p w14:paraId="01A08458" w14:textId="77777777" w:rsidR="00E43535" w:rsidRPr="00E43535" w:rsidRDefault="00E43535" w:rsidP="00E43535">
      <w:pPr>
        <w:numPr>
          <w:ilvl w:val="1"/>
          <w:numId w:val="1"/>
        </w:numPr>
      </w:pPr>
      <w:r w:rsidRPr="00E43535">
        <w:t>This paper focuses on the development of an IoT-based energy monitoring system capable of detecting anomalies in energy usage patterns through advanced machine learning techniques.</w:t>
      </w:r>
    </w:p>
    <w:p w14:paraId="0601D533" w14:textId="77777777" w:rsidR="00E43535" w:rsidRPr="00E43535" w:rsidRDefault="00E43535" w:rsidP="00E43535">
      <w:pPr>
        <w:numPr>
          <w:ilvl w:val="0"/>
          <w:numId w:val="1"/>
        </w:numPr>
      </w:pPr>
      <w:r w:rsidRPr="00E43535">
        <w:rPr>
          <w:b/>
          <w:bCs/>
        </w:rPr>
        <w:t>Time-Series Analysis for Load Forecasting in Smart Grids</w:t>
      </w:r>
    </w:p>
    <w:p w14:paraId="0F5CC5F8" w14:textId="77777777" w:rsidR="00E43535" w:rsidRPr="00E43535" w:rsidRDefault="00E43535" w:rsidP="00E43535">
      <w:pPr>
        <w:numPr>
          <w:ilvl w:val="1"/>
          <w:numId w:val="1"/>
        </w:numPr>
      </w:pPr>
      <w:r w:rsidRPr="00E43535">
        <w:rPr>
          <w:b/>
          <w:bCs/>
        </w:rPr>
        <w:t>Source:</w:t>
      </w:r>
      <w:r w:rsidRPr="00E43535">
        <w:t xml:space="preserve"> Springer</w:t>
      </w:r>
    </w:p>
    <w:p w14:paraId="75238228" w14:textId="77777777" w:rsidR="00E43535" w:rsidRPr="00E43535" w:rsidRDefault="00E43535" w:rsidP="00E43535">
      <w:pPr>
        <w:numPr>
          <w:ilvl w:val="1"/>
          <w:numId w:val="1"/>
        </w:numPr>
      </w:pPr>
      <w:r w:rsidRPr="00E43535">
        <w:t>The paper discusses methods for load forecasting in smart grids using time-series analysis techniques, including ARIMA and deep learning models like LSTM.</w:t>
      </w:r>
    </w:p>
    <w:p w14:paraId="6E4528E7" w14:textId="77777777" w:rsidR="00E43535" w:rsidRPr="00E43535" w:rsidRDefault="00E43535" w:rsidP="00E43535">
      <w:pPr>
        <w:numPr>
          <w:ilvl w:val="0"/>
          <w:numId w:val="1"/>
        </w:numPr>
      </w:pPr>
      <w:r w:rsidRPr="00E43535">
        <w:rPr>
          <w:b/>
          <w:bCs/>
        </w:rPr>
        <w:t>Comparison of Machine Learning Algorithms for Anomaly Detection in Energy Systems</w:t>
      </w:r>
    </w:p>
    <w:p w14:paraId="6E3F1961" w14:textId="77777777" w:rsidR="00E43535" w:rsidRPr="00E43535" w:rsidRDefault="00E43535" w:rsidP="00E43535">
      <w:pPr>
        <w:numPr>
          <w:ilvl w:val="1"/>
          <w:numId w:val="1"/>
        </w:numPr>
      </w:pPr>
      <w:r w:rsidRPr="00E43535">
        <w:rPr>
          <w:b/>
          <w:bCs/>
        </w:rPr>
        <w:t>Source:</w:t>
      </w:r>
      <w:r w:rsidRPr="00E43535">
        <w:t xml:space="preserve"> ScienceDirect</w:t>
      </w:r>
    </w:p>
    <w:p w14:paraId="05BD9AFF" w14:textId="77777777" w:rsidR="00E43535" w:rsidRPr="00E43535" w:rsidRDefault="00E43535" w:rsidP="00E43535">
      <w:pPr>
        <w:numPr>
          <w:ilvl w:val="1"/>
          <w:numId w:val="1"/>
        </w:numPr>
      </w:pPr>
      <w:r w:rsidRPr="00E43535">
        <w:t>This study evaluates the performance of various machine learning algorithms, such as Isolation Forest, k-Means, and DBSCAN, for detecting anomalies in energy systems.</w:t>
      </w:r>
    </w:p>
    <w:p w14:paraId="55EFECBF" w14:textId="77777777" w:rsidR="00E43535" w:rsidRPr="00E43535" w:rsidRDefault="00E43535" w:rsidP="00E43535">
      <w:pPr>
        <w:numPr>
          <w:ilvl w:val="0"/>
          <w:numId w:val="1"/>
        </w:numPr>
      </w:pPr>
      <w:r w:rsidRPr="00E43535">
        <w:rPr>
          <w:b/>
          <w:bCs/>
        </w:rPr>
        <w:t>Load Forecasting Using Hybrid Machine Learning Models</w:t>
      </w:r>
    </w:p>
    <w:p w14:paraId="705A397E" w14:textId="77777777" w:rsidR="00E43535" w:rsidRPr="00E43535" w:rsidRDefault="00E43535" w:rsidP="00E43535">
      <w:pPr>
        <w:numPr>
          <w:ilvl w:val="1"/>
          <w:numId w:val="1"/>
        </w:numPr>
      </w:pPr>
      <w:r w:rsidRPr="00E43535">
        <w:rPr>
          <w:b/>
          <w:bCs/>
        </w:rPr>
        <w:t>Source:</w:t>
      </w:r>
      <w:r w:rsidRPr="00E43535">
        <w:t xml:space="preserve"> IEEE Xplore</w:t>
      </w:r>
    </w:p>
    <w:p w14:paraId="505C9C5F" w14:textId="77777777" w:rsidR="00E43535" w:rsidRPr="00E43535" w:rsidRDefault="00E43535" w:rsidP="00E43535">
      <w:pPr>
        <w:numPr>
          <w:ilvl w:val="1"/>
          <w:numId w:val="1"/>
        </w:numPr>
      </w:pPr>
      <w:r w:rsidRPr="00E43535">
        <w:t>The paper explores hybrid machine learning models that combine LSTM and GRU for accurate load forecasting in energy distribution systems.</w:t>
      </w:r>
    </w:p>
    <w:p w14:paraId="0BE7BD42" w14:textId="77777777" w:rsidR="00E43535" w:rsidRPr="00E43535" w:rsidRDefault="00E43535" w:rsidP="00E43535">
      <w:pPr>
        <w:numPr>
          <w:ilvl w:val="0"/>
          <w:numId w:val="1"/>
        </w:numPr>
      </w:pPr>
      <w:r w:rsidRPr="00E43535">
        <w:rPr>
          <w:b/>
          <w:bCs/>
        </w:rPr>
        <w:t>Energy Efficiency and Load Management with Predictive Analytics</w:t>
      </w:r>
    </w:p>
    <w:p w14:paraId="54545129" w14:textId="77777777" w:rsidR="00E43535" w:rsidRPr="00E43535" w:rsidRDefault="00E43535" w:rsidP="00E43535">
      <w:pPr>
        <w:numPr>
          <w:ilvl w:val="1"/>
          <w:numId w:val="1"/>
        </w:numPr>
      </w:pPr>
      <w:r w:rsidRPr="00E43535">
        <w:rPr>
          <w:b/>
          <w:bCs/>
        </w:rPr>
        <w:t>Source:</w:t>
      </w:r>
      <w:r w:rsidRPr="00E43535">
        <w:t xml:space="preserve"> Elsevier</w:t>
      </w:r>
    </w:p>
    <w:p w14:paraId="41BA76F9" w14:textId="77777777" w:rsidR="00E43535" w:rsidRPr="00E43535" w:rsidRDefault="00E43535" w:rsidP="00E43535">
      <w:pPr>
        <w:numPr>
          <w:ilvl w:val="1"/>
          <w:numId w:val="1"/>
        </w:numPr>
      </w:pPr>
      <w:r w:rsidRPr="00E43535">
        <w:t>This research emphasizes the role of predictive analytics in improving energy efficiency and optimizing load management through machine learning techniques.</w:t>
      </w:r>
    </w:p>
    <w:p w14:paraId="29730992" w14:textId="77777777" w:rsidR="00E43535" w:rsidRPr="00E43535" w:rsidRDefault="00E43535" w:rsidP="00E43535">
      <w:pPr>
        <w:numPr>
          <w:ilvl w:val="0"/>
          <w:numId w:val="1"/>
        </w:numPr>
      </w:pPr>
      <w:r w:rsidRPr="00E43535">
        <w:rPr>
          <w:b/>
          <w:bCs/>
        </w:rPr>
        <w:t>Smart Grid Anomaly Detection Using Deep Learning Models</w:t>
      </w:r>
    </w:p>
    <w:p w14:paraId="3D42FB15" w14:textId="77777777" w:rsidR="00E43535" w:rsidRPr="00E43535" w:rsidRDefault="00E43535" w:rsidP="00E43535">
      <w:pPr>
        <w:numPr>
          <w:ilvl w:val="1"/>
          <w:numId w:val="1"/>
        </w:numPr>
      </w:pPr>
      <w:r w:rsidRPr="00E43535">
        <w:rPr>
          <w:b/>
          <w:bCs/>
        </w:rPr>
        <w:t>Source:</w:t>
      </w:r>
      <w:r w:rsidRPr="00E43535">
        <w:t xml:space="preserve"> Wiley Online Library</w:t>
      </w:r>
    </w:p>
    <w:p w14:paraId="4DA734B0" w14:textId="77777777" w:rsidR="00E43535" w:rsidRPr="00E43535" w:rsidRDefault="00E43535" w:rsidP="00E43535">
      <w:pPr>
        <w:numPr>
          <w:ilvl w:val="1"/>
          <w:numId w:val="1"/>
        </w:numPr>
      </w:pPr>
      <w:r w:rsidRPr="00E43535">
        <w:lastRenderedPageBreak/>
        <w:t>The study highlights the application of CNN and LSTM models for detecting anomalies in smart grid systems to ensure operational reliability.</w:t>
      </w:r>
    </w:p>
    <w:p w14:paraId="229D1889" w14:textId="77777777" w:rsidR="00E43535" w:rsidRPr="00E43535" w:rsidRDefault="00E43535" w:rsidP="00E43535">
      <w:pPr>
        <w:numPr>
          <w:ilvl w:val="0"/>
          <w:numId w:val="1"/>
        </w:numPr>
      </w:pPr>
      <w:r w:rsidRPr="00E43535">
        <w:rPr>
          <w:b/>
          <w:bCs/>
        </w:rPr>
        <w:t>Predictive Maintenance in Power Systems Using Machine Learning</w:t>
      </w:r>
    </w:p>
    <w:p w14:paraId="7FC2F604" w14:textId="77777777" w:rsidR="00E43535" w:rsidRPr="00E43535" w:rsidRDefault="00E43535" w:rsidP="00E43535">
      <w:pPr>
        <w:numPr>
          <w:ilvl w:val="1"/>
          <w:numId w:val="1"/>
        </w:numPr>
      </w:pPr>
      <w:r w:rsidRPr="00E43535">
        <w:rPr>
          <w:b/>
          <w:bCs/>
        </w:rPr>
        <w:t>Source:</w:t>
      </w:r>
      <w:r w:rsidRPr="00E43535">
        <w:t xml:space="preserve"> IEEE Xplore</w:t>
      </w:r>
    </w:p>
    <w:p w14:paraId="7564E4C5" w14:textId="77777777" w:rsidR="00E43535" w:rsidRPr="00E43535" w:rsidRDefault="00E43535" w:rsidP="00E43535">
      <w:pPr>
        <w:numPr>
          <w:ilvl w:val="1"/>
          <w:numId w:val="1"/>
        </w:numPr>
      </w:pPr>
      <w:r w:rsidRPr="00E43535">
        <w:t>This paper discusses predictive maintenance strategies in power systems through anomaly detection and fault prediction using machine learning models.</w:t>
      </w:r>
    </w:p>
    <w:p w14:paraId="3AA95A5E" w14:textId="77777777" w:rsidR="00E43535" w:rsidRPr="00E43535" w:rsidRDefault="00E43535" w:rsidP="00E43535">
      <w:pPr>
        <w:numPr>
          <w:ilvl w:val="0"/>
          <w:numId w:val="1"/>
        </w:numPr>
      </w:pPr>
      <w:r w:rsidRPr="00E43535">
        <w:rPr>
          <w:b/>
          <w:bCs/>
        </w:rPr>
        <w:t>Energy Consumption Forecasting with Deep Neural Networks</w:t>
      </w:r>
    </w:p>
    <w:p w14:paraId="0DFCAB48" w14:textId="77777777" w:rsidR="00E43535" w:rsidRPr="00E43535" w:rsidRDefault="00E43535" w:rsidP="00E43535">
      <w:pPr>
        <w:numPr>
          <w:ilvl w:val="1"/>
          <w:numId w:val="1"/>
        </w:numPr>
      </w:pPr>
      <w:r w:rsidRPr="00E43535">
        <w:rPr>
          <w:b/>
          <w:bCs/>
        </w:rPr>
        <w:t>Source:</w:t>
      </w:r>
      <w:r w:rsidRPr="00E43535">
        <w:t xml:space="preserve"> Springer</w:t>
      </w:r>
    </w:p>
    <w:p w14:paraId="3143A88C" w14:textId="77777777" w:rsidR="00E43535" w:rsidRPr="00E43535" w:rsidRDefault="00E43535" w:rsidP="00E43535">
      <w:pPr>
        <w:numPr>
          <w:ilvl w:val="1"/>
          <w:numId w:val="1"/>
        </w:numPr>
      </w:pPr>
      <w:r w:rsidRPr="00E43535">
        <w:t>The study introduces advanced neural network architectures for forecasting energy consumption trends, focusing on real-world applications in smart cities.</w:t>
      </w:r>
    </w:p>
    <w:p w14:paraId="0BA5CFF7" w14:textId="77777777" w:rsidR="00E43535" w:rsidRPr="00E43535" w:rsidRDefault="00E43535" w:rsidP="00E43535">
      <w:pPr>
        <w:numPr>
          <w:ilvl w:val="0"/>
          <w:numId w:val="1"/>
        </w:numPr>
      </w:pPr>
      <w:r w:rsidRPr="00E43535">
        <w:rPr>
          <w:b/>
          <w:bCs/>
        </w:rPr>
        <w:t>Anomaly Detection in Smart Homes Using Isolation Forest and Autoencoders</w:t>
      </w:r>
    </w:p>
    <w:p w14:paraId="7327E6AF" w14:textId="77777777" w:rsidR="00E43535" w:rsidRPr="00E43535" w:rsidRDefault="00E43535" w:rsidP="00E43535">
      <w:pPr>
        <w:numPr>
          <w:ilvl w:val="1"/>
          <w:numId w:val="1"/>
        </w:numPr>
      </w:pPr>
      <w:r w:rsidRPr="00E43535">
        <w:rPr>
          <w:b/>
          <w:bCs/>
        </w:rPr>
        <w:t>Source:</w:t>
      </w:r>
      <w:r w:rsidRPr="00E43535">
        <w:t xml:space="preserve"> MDPI Energies</w:t>
      </w:r>
    </w:p>
    <w:p w14:paraId="5CC9AB01" w14:textId="77777777" w:rsidR="00E43535" w:rsidRPr="00E43535" w:rsidRDefault="00E43535" w:rsidP="00E43535">
      <w:pPr>
        <w:numPr>
          <w:ilvl w:val="1"/>
          <w:numId w:val="1"/>
        </w:numPr>
      </w:pPr>
      <w:r w:rsidRPr="00E43535">
        <w:t>This research investigates the use of Isolation Forest and Autoencoder models for anomaly detection in smart home energy management systems.</w:t>
      </w:r>
    </w:p>
    <w:p w14:paraId="3FB220B4" w14:textId="77777777" w:rsidR="00E43535" w:rsidRPr="00E43535" w:rsidRDefault="00E43535" w:rsidP="00E43535">
      <w:pPr>
        <w:numPr>
          <w:ilvl w:val="0"/>
          <w:numId w:val="1"/>
        </w:numPr>
      </w:pPr>
      <w:r w:rsidRPr="00E43535">
        <w:rPr>
          <w:b/>
          <w:bCs/>
        </w:rPr>
        <w:t>Real-Time Load Balancing in Energy Distribution Networks</w:t>
      </w:r>
    </w:p>
    <w:p w14:paraId="2F9D5CFA" w14:textId="77777777" w:rsidR="00E43535" w:rsidRPr="00E43535" w:rsidRDefault="00E43535" w:rsidP="00E43535">
      <w:pPr>
        <w:numPr>
          <w:ilvl w:val="1"/>
          <w:numId w:val="1"/>
        </w:numPr>
      </w:pPr>
      <w:r w:rsidRPr="00E43535">
        <w:rPr>
          <w:b/>
          <w:bCs/>
        </w:rPr>
        <w:t>Source:</w:t>
      </w:r>
      <w:r w:rsidRPr="00E43535">
        <w:t xml:space="preserve"> IEEE Access</w:t>
      </w:r>
    </w:p>
    <w:p w14:paraId="4304B684" w14:textId="77777777" w:rsidR="00E43535" w:rsidRPr="00E43535" w:rsidRDefault="00E43535" w:rsidP="00E43535">
      <w:pPr>
        <w:numPr>
          <w:ilvl w:val="1"/>
          <w:numId w:val="1"/>
        </w:numPr>
      </w:pPr>
      <w:r w:rsidRPr="00E43535">
        <w:t>The paper explores real-time load balancing strategies in energy distribution networks using reinforcement learning algorithms.</w:t>
      </w:r>
    </w:p>
    <w:p w14:paraId="26DABBAC" w14:textId="77777777" w:rsidR="00E43535" w:rsidRPr="00E43535" w:rsidRDefault="00E43535" w:rsidP="00E43535">
      <w:pPr>
        <w:numPr>
          <w:ilvl w:val="0"/>
          <w:numId w:val="1"/>
        </w:numPr>
      </w:pPr>
      <w:r w:rsidRPr="00E43535">
        <w:rPr>
          <w:b/>
          <w:bCs/>
        </w:rPr>
        <w:t>Machine Learning in Load Forecasting for Demand Response</w:t>
      </w:r>
    </w:p>
    <w:p w14:paraId="305E8788" w14:textId="77777777" w:rsidR="00E43535" w:rsidRPr="00E43535" w:rsidRDefault="00E43535" w:rsidP="00E43535">
      <w:pPr>
        <w:numPr>
          <w:ilvl w:val="1"/>
          <w:numId w:val="1"/>
        </w:numPr>
      </w:pPr>
      <w:r w:rsidRPr="00E43535">
        <w:rPr>
          <w:b/>
          <w:bCs/>
        </w:rPr>
        <w:t>Source:</w:t>
      </w:r>
      <w:r w:rsidRPr="00E43535">
        <w:t xml:space="preserve"> IEEE Transactions on Smart Grid</w:t>
      </w:r>
    </w:p>
    <w:p w14:paraId="35824246" w14:textId="77777777" w:rsidR="00E43535" w:rsidRPr="00E43535" w:rsidRDefault="00E43535" w:rsidP="00E43535">
      <w:pPr>
        <w:numPr>
          <w:ilvl w:val="1"/>
          <w:numId w:val="1"/>
        </w:numPr>
      </w:pPr>
      <w:r w:rsidRPr="00E43535">
        <w:t xml:space="preserve">A comprehensive study on the application of machine learning models like Random Forest and </w:t>
      </w:r>
      <w:proofErr w:type="spellStart"/>
      <w:r w:rsidRPr="00E43535">
        <w:t>XGBoost</w:t>
      </w:r>
      <w:proofErr w:type="spellEnd"/>
      <w:r w:rsidRPr="00E43535">
        <w:t xml:space="preserve"> for load forecasting in demand response programs.</w:t>
      </w:r>
    </w:p>
    <w:p w14:paraId="61355769" w14:textId="77777777" w:rsidR="00E43535" w:rsidRPr="00E43535" w:rsidRDefault="00E43535" w:rsidP="00E43535">
      <w:pPr>
        <w:numPr>
          <w:ilvl w:val="0"/>
          <w:numId w:val="1"/>
        </w:numPr>
      </w:pPr>
      <w:r w:rsidRPr="00E43535">
        <w:rPr>
          <w:b/>
          <w:bCs/>
        </w:rPr>
        <w:t>Advanced Metering Infrastructure with Edge AI for Energy Analytics</w:t>
      </w:r>
    </w:p>
    <w:p w14:paraId="56674B22" w14:textId="77777777" w:rsidR="00E43535" w:rsidRPr="00E43535" w:rsidRDefault="00E43535" w:rsidP="00E43535">
      <w:pPr>
        <w:numPr>
          <w:ilvl w:val="1"/>
          <w:numId w:val="1"/>
        </w:numPr>
      </w:pPr>
      <w:r w:rsidRPr="00E43535">
        <w:rPr>
          <w:b/>
          <w:bCs/>
        </w:rPr>
        <w:t>Source:</w:t>
      </w:r>
      <w:r w:rsidRPr="00E43535">
        <w:t xml:space="preserve"> MDPI Sensors</w:t>
      </w:r>
    </w:p>
    <w:p w14:paraId="53BA3815" w14:textId="77777777" w:rsidR="00E43535" w:rsidRPr="00E43535" w:rsidRDefault="00E43535" w:rsidP="00E43535">
      <w:pPr>
        <w:numPr>
          <w:ilvl w:val="1"/>
          <w:numId w:val="1"/>
        </w:numPr>
      </w:pPr>
      <w:r w:rsidRPr="00E43535">
        <w:t>This paper discusses integrating advanced metering infrastructure (AMI) with edge AI algorithms for faster and localized energy analytics.</w:t>
      </w:r>
    </w:p>
    <w:p w14:paraId="647D9D0F" w14:textId="77777777" w:rsidR="00033E70" w:rsidRPr="00033E70" w:rsidRDefault="00033E70" w:rsidP="00033E70">
      <w:pPr>
        <w:ind w:left="720"/>
      </w:pPr>
    </w:p>
    <w:p w14:paraId="78E0C85B" w14:textId="77777777" w:rsidR="00033E70" w:rsidRPr="00033E70" w:rsidRDefault="00033E70" w:rsidP="00033E70">
      <w:pPr>
        <w:ind w:left="720"/>
      </w:pPr>
    </w:p>
    <w:p w14:paraId="2A066A94" w14:textId="41FF4402" w:rsidR="00E43535" w:rsidRPr="00E43535" w:rsidRDefault="00E43535" w:rsidP="00E43535">
      <w:pPr>
        <w:numPr>
          <w:ilvl w:val="0"/>
          <w:numId w:val="1"/>
        </w:numPr>
      </w:pPr>
      <w:r w:rsidRPr="00E43535">
        <w:rPr>
          <w:b/>
          <w:bCs/>
        </w:rPr>
        <w:lastRenderedPageBreak/>
        <w:t>Dynamic Pricing Models Using AI for Renewable Energy Management</w:t>
      </w:r>
    </w:p>
    <w:p w14:paraId="53336749" w14:textId="77777777" w:rsidR="00E43535" w:rsidRPr="00E43535" w:rsidRDefault="00E43535" w:rsidP="00E43535">
      <w:pPr>
        <w:numPr>
          <w:ilvl w:val="1"/>
          <w:numId w:val="1"/>
        </w:numPr>
      </w:pPr>
      <w:r w:rsidRPr="00E43535">
        <w:rPr>
          <w:b/>
          <w:bCs/>
        </w:rPr>
        <w:t>Source:</w:t>
      </w:r>
      <w:r w:rsidRPr="00E43535">
        <w:t xml:space="preserve"> Elsevier</w:t>
      </w:r>
    </w:p>
    <w:p w14:paraId="760E4C35" w14:textId="77777777" w:rsidR="00E43535" w:rsidRPr="00E43535" w:rsidRDefault="00E43535" w:rsidP="00E43535">
      <w:pPr>
        <w:numPr>
          <w:ilvl w:val="1"/>
          <w:numId w:val="1"/>
        </w:numPr>
      </w:pPr>
      <w:r w:rsidRPr="00E43535">
        <w:t>The study proposes dynamic pricing mechanisms using AI models to optimize renewable energy consumption and grid stability.</w:t>
      </w:r>
    </w:p>
    <w:p w14:paraId="1D8E94A7" w14:textId="77777777" w:rsidR="00E43535" w:rsidRPr="00E43535" w:rsidRDefault="00E43535" w:rsidP="00E43535">
      <w:pPr>
        <w:numPr>
          <w:ilvl w:val="0"/>
          <w:numId w:val="1"/>
        </w:numPr>
      </w:pPr>
      <w:r w:rsidRPr="00E43535">
        <w:rPr>
          <w:b/>
          <w:bCs/>
        </w:rPr>
        <w:t>Optimization of Distributed Energy Resources with Machine Learning</w:t>
      </w:r>
    </w:p>
    <w:p w14:paraId="01E986D7" w14:textId="77777777" w:rsidR="00E43535" w:rsidRPr="00E43535" w:rsidRDefault="00E43535" w:rsidP="00E43535">
      <w:pPr>
        <w:numPr>
          <w:ilvl w:val="1"/>
          <w:numId w:val="1"/>
        </w:numPr>
      </w:pPr>
      <w:r w:rsidRPr="00E43535">
        <w:rPr>
          <w:b/>
          <w:bCs/>
        </w:rPr>
        <w:t>Source:</w:t>
      </w:r>
      <w:r w:rsidRPr="00E43535">
        <w:t xml:space="preserve"> ScienceDirect</w:t>
      </w:r>
    </w:p>
    <w:p w14:paraId="76E6941C" w14:textId="77777777" w:rsidR="00E43535" w:rsidRPr="00E43535" w:rsidRDefault="00E43535" w:rsidP="00E43535">
      <w:pPr>
        <w:numPr>
          <w:ilvl w:val="1"/>
          <w:numId w:val="1"/>
        </w:numPr>
      </w:pPr>
      <w:r w:rsidRPr="00E43535">
        <w:t>This research focuses on optimizing distributed energy resources (DERs) using reinforcement learning for effective load balancing and energy savings.</w:t>
      </w:r>
    </w:p>
    <w:p w14:paraId="06CCE43F" w14:textId="77777777" w:rsidR="00E43535" w:rsidRPr="00E43535" w:rsidRDefault="00E43535" w:rsidP="00E43535">
      <w:pPr>
        <w:numPr>
          <w:ilvl w:val="0"/>
          <w:numId w:val="1"/>
        </w:numPr>
      </w:pPr>
      <w:r w:rsidRPr="00E43535">
        <w:rPr>
          <w:b/>
          <w:bCs/>
        </w:rPr>
        <w:t>Fault Prediction in Smart Grids Using LSTM and CNN</w:t>
      </w:r>
    </w:p>
    <w:p w14:paraId="7D5D08D8" w14:textId="77777777" w:rsidR="00E43535" w:rsidRPr="00E43535" w:rsidRDefault="00E43535" w:rsidP="00E43535">
      <w:pPr>
        <w:numPr>
          <w:ilvl w:val="1"/>
          <w:numId w:val="1"/>
        </w:numPr>
      </w:pPr>
      <w:r w:rsidRPr="00E43535">
        <w:rPr>
          <w:b/>
          <w:bCs/>
        </w:rPr>
        <w:t>Source:</w:t>
      </w:r>
      <w:r w:rsidRPr="00E43535">
        <w:t xml:space="preserve"> IEEE Xplore</w:t>
      </w:r>
    </w:p>
    <w:p w14:paraId="75293D01" w14:textId="77777777" w:rsidR="00E43535" w:rsidRPr="00E43535" w:rsidRDefault="00E43535" w:rsidP="00E43535">
      <w:pPr>
        <w:numPr>
          <w:ilvl w:val="1"/>
          <w:numId w:val="1"/>
        </w:numPr>
      </w:pPr>
      <w:r w:rsidRPr="00E43535">
        <w:t>The paper examines fault prediction in smart grids leveraging hybrid models combining LSTM and CNN for accurate detection and prevention.</w:t>
      </w:r>
    </w:p>
    <w:p w14:paraId="4A1636FD" w14:textId="77777777" w:rsidR="00E43535" w:rsidRPr="00E43535" w:rsidRDefault="00E43535" w:rsidP="00E43535">
      <w:r w:rsidRPr="00E43535">
        <w:pict w14:anchorId="3DA0DF31">
          <v:rect id="_x0000_i1038" style="width:0;height:1.5pt" o:hralign="center" o:hrstd="t" o:hr="t" fillcolor="#a0a0a0" stroked="f"/>
        </w:pict>
      </w:r>
    </w:p>
    <w:p w14:paraId="7A15B25D" w14:textId="77777777" w:rsidR="00033E70" w:rsidRDefault="00033E70" w:rsidP="00033E70">
      <w:pPr>
        <w:jc w:val="center"/>
        <w:rPr>
          <w:b/>
          <w:bCs/>
        </w:rPr>
      </w:pPr>
    </w:p>
    <w:p w14:paraId="1E111174" w14:textId="77777777" w:rsidR="00033E70" w:rsidRDefault="00033E70" w:rsidP="00033E70">
      <w:pPr>
        <w:jc w:val="center"/>
        <w:rPr>
          <w:b/>
          <w:bCs/>
        </w:rPr>
      </w:pPr>
    </w:p>
    <w:p w14:paraId="532E7606" w14:textId="77777777" w:rsidR="00033E70" w:rsidRDefault="00033E70" w:rsidP="00033E70">
      <w:pPr>
        <w:jc w:val="center"/>
        <w:rPr>
          <w:b/>
          <w:bCs/>
        </w:rPr>
      </w:pPr>
    </w:p>
    <w:p w14:paraId="1F6FDFA3" w14:textId="77777777" w:rsidR="00033E70" w:rsidRDefault="00033E70" w:rsidP="00033E70">
      <w:pPr>
        <w:jc w:val="center"/>
        <w:rPr>
          <w:b/>
          <w:bCs/>
        </w:rPr>
      </w:pPr>
    </w:p>
    <w:p w14:paraId="26357CED" w14:textId="77777777" w:rsidR="00033E70" w:rsidRDefault="00033E70" w:rsidP="00033E70">
      <w:pPr>
        <w:jc w:val="center"/>
        <w:rPr>
          <w:b/>
          <w:bCs/>
        </w:rPr>
      </w:pPr>
    </w:p>
    <w:p w14:paraId="26BF7488" w14:textId="77777777" w:rsidR="00033E70" w:rsidRDefault="00033E70" w:rsidP="00033E70">
      <w:pPr>
        <w:jc w:val="center"/>
        <w:rPr>
          <w:b/>
          <w:bCs/>
        </w:rPr>
      </w:pPr>
    </w:p>
    <w:p w14:paraId="30C20088" w14:textId="77777777" w:rsidR="00033E70" w:rsidRDefault="00033E70" w:rsidP="00033E70">
      <w:pPr>
        <w:jc w:val="center"/>
        <w:rPr>
          <w:b/>
          <w:bCs/>
        </w:rPr>
      </w:pPr>
    </w:p>
    <w:p w14:paraId="6714735E" w14:textId="77777777" w:rsidR="00033E70" w:rsidRDefault="00033E70" w:rsidP="00033E70">
      <w:pPr>
        <w:jc w:val="center"/>
        <w:rPr>
          <w:b/>
          <w:bCs/>
        </w:rPr>
      </w:pPr>
    </w:p>
    <w:p w14:paraId="4B3F38FE" w14:textId="77777777" w:rsidR="00033E70" w:rsidRDefault="00033E70" w:rsidP="00033E70">
      <w:pPr>
        <w:jc w:val="center"/>
        <w:rPr>
          <w:b/>
          <w:bCs/>
        </w:rPr>
      </w:pPr>
    </w:p>
    <w:p w14:paraId="13CE69A4" w14:textId="77777777" w:rsidR="00033E70" w:rsidRDefault="00033E70" w:rsidP="00033E70">
      <w:pPr>
        <w:jc w:val="center"/>
        <w:rPr>
          <w:b/>
          <w:bCs/>
        </w:rPr>
      </w:pPr>
    </w:p>
    <w:p w14:paraId="4A9905A6" w14:textId="77777777" w:rsidR="00033E70" w:rsidRDefault="00033E70" w:rsidP="00033E70">
      <w:pPr>
        <w:jc w:val="center"/>
        <w:rPr>
          <w:b/>
          <w:bCs/>
        </w:rPr>
      </w:pPr>
    </w:p>
    <w:p w14:paraId="5A0D3B86" w14:textId="77777777" w:rsidR="00033E70" w:rsidRDefault="00033E70" w:rsidP="00033E70">
      <w:pPr>
        <w:jc w:val="center"/>
        <w:rPr>
          <w:b/>
          <w:bCs/>
        </w:rPr>
      </w:pPr>
    </w:p>
    <w:p w14:paraId="56EA8E29" w14:textId="77777777" w:rsidR="00033E70" w:rsidRDefault="00033E70" w:rsidP="00033E70">
      <w:pPr>
        <w:jc w:val="center"/>
        <w:rPr>
          <w:b/>
          <w:bCs/>
        </w:rPr>
      </w:pPr>
    </w:p>
    <w:p w14:paraId="1F666F17" w14:textId="77777777" w:rsidR="00033E70" w:rsidRDefault="00033E70" w:rsidP="00033E70">
      <w:pPr>
        <w:jc w:val="center"/>
        <w:rPr>
          <w:b/>
          <w:bCs/>
        </w:rPr>
      </w:pPr>
    </w:p>
    <w:p w14:paraId="6FA8C0E0" w14:textId="77777777" w:rsidR="00033E70" w:rsidRDefault="00033E70" w:rsidP="00033E70">
      <w:pPr>
        <w:jc w:val="center"/>
        <w:rPr>
          <w:b/>
          <w:bCs/>
        </w:rPr>
      </w:pPr>
    </w:p>
    <w:p w14:paraId="6165DF77" w14:textId="77777777" w:rsidR="00033E70" w:rsidRDefault="00033E70" w:rsidP="00033E70">
      <w:pPr>
        <w:jc w:val="center"/>
        <w:rPr>
          <w:b/>
          <w:bCs/>
        </w:rPr>
      </w:pPr>
    </w:p>
    <w:p w14:paraId="61323C6D" w14:textId="7E2C60C5" w:rsidR="00033E70" w:rsidRPr="00033E70" w:rsidRDefault="00033E70" w:rsidP="00033E70">
      <w:pPr>
        <w:jc w:val="center"/>
        <w:rPr>
          <w:b/>
          <w:bCs/>
        </w:rPr>
      </w:pPr>
      <w:r w:rsidRPr="00033E70">
        <w:rPr>
          <w:b/>
          <w:bCs/>
        </w:rPr>
        <w:lastRenderedPageBreak/>
        <w:t>Analysis of IEEE Research Papers for Problem Statements</w:t>
      </w:r>
    </w:p>
    <w:p w14:paraId="06CAB43C" w14:textId="2EC565F0" w:rsidR="00033E70" w:rsidRPr="00033E70" w:rsidRDefault="00033E70" w:rsidP="00033E70">
      <w:r w:rsidRPr="00033E70">
        <w:t xml:space="preserve">This document contains a detailed analysis of </w:t>
      </w:r>
      <w:r>
        <w:t>1</w:t>
      </w:r>
      <w:r w:rsidRPr="00033E70">
        <w:t>0 IEEE research papers, providing:</w:t>
      </w:r>
    </w:p>
    <w:p w14:paraId="297112BA" w14:textId="77777777" w:rsidR="00033E70" w:rsidRPr="00033E70" w:rsidRDefault="00033E70" w:rsidP="00033E70">
      <w:pPr>
        <w:numPr>
          <w:ilvl w:val="0"/>
          <w:numId w:val="2"/>
        </w:numPr>
      </w:pPr>
      <w:r w:rsidRPr="00033E70">
        <w:t>Three unique aspects of each paper.</w:t>
      </w:r>
    </w:p>
    <w:p w14:paraId="71E8347F" w14:textId="77777777" w:rsidR="00033E70" w:rsidRPr="00033E70" w:rsidRDefault="00033E70" w:rsidP="00033E70">
      <w:pPr>
        <w:numPr>
          <w:ilvl w:val="0"/>
          <w:numId w:val="2"/>
        </w:numPr>
      </w:pPr>
      <w:r w:rsidRPr="00033E70">
        <w:t>Key drawbacks or limitations.</w:t>
      </w:r>
    </w:p>
    <w:p w14:paraId="7432DE8D" w14:textId="77777777" w:rsidR="00033E70" w:rsidRPr="00033E70" w:rsidRDefault="00033E70" w:rsidP="00033E70">
      <w:pPr>
        <w:numPr>
          <w:ilvl w:val="0"/>
          <w:numId w:val="2"/>
        </w:numPr>
      </w:pPr>
      <w:r w:rsidRPr="00033E70">
        <w:t>Content usable as reference for each problem statement.</w:t>
      </w:r>
    </w:p>
    <w:p w14:paraId="5E90AF26" w14:textId="77777777" w:rsidR="00033E70" w:rsidRPr="00033E70" w:rsidRDefault="00033E70" w:rsidP="00033E70">
      <w:r w:rsidRPr="00033E70">
        <w:t>Each section is linked to specific problem statements and formatted for reference in your work.</w:t>
      </w:r>
    </w:p>
    <w:p w14:paraId="6F9C1C3E" w14:textId="77777777" w:rsidR="00033E70" w:rsidRPr="00033E70" w:rsidRDefault="00033E70" w:rsidP="00033E70">
      <w:r w:rsidRPr="00033E70">
        <w:pict w14:anchorId="4F404009">
          <v:rect id="_x0000_i1113" style="width:0;height:1.5pt" o:hralign="center" o:hrstd="t" o:hr="t" fillcolor="#a0a0a0" stroked="f"/>
        </w:pict>
      </w:r>
    </w:p>
    <w:p w14:paraId="52F475C0" w14:textId="77777777" w:rsidR="00033E70" w:rsidRPr="00033E70" w:rsidRDefault="00033E70" w:rsidP="00033E70">
      <w:pPr>
        <w:rPr>
          <w:b/>
          <w:bCs/>
        </w:rPr>
      </w:pPr>
      <w:r w:rsidRPr="00033E70">
        <w:rPr>
          <w:b/>
          <w:bCs/>
        </w:rPr>
        <w:t>Paper 1: A Load Management System for Smart Grids</w:t>
      </w:r>
    </w:p>
    <w:p w14:paraId="07563114" w14:textId="77777777" w:rsidR="00033E70" w:rsidRPr="00033E70" w:rsidRDefault="00033E70" w:rsidP="00033E70">
      <w:r w:rsidRPr="00033E70">
        <w:rPr>
          <w:b/>
          <w:bCs/>
        </w:rPr>
        <w:t>Unique Features:</w:t>
      </w:r>
    </w:p>
    <w:p w14:paraId="10A57614" w14:textId="77777777" w:rsidR="00033E70" w:rsidRPr="00033E70" w:rsidRDefault="00033E70" w:rsidP="00033E70">
      <w:pPr>
        <w:numPr>
          <w:ilvl w:val="0"/>
          <w:numId w:val="3"/>
        </w:numPr>
      </w:pPr>
      <w:r w:rsidRPr="00033E70">
        <w:t>Introduces a novel decentralized load management algorithm.</w:t>
      </w:r>
    </w:p>
    <w:p w14:paraId="36AF9E61" w14:textId="77777777" w:rsidR="00033E70" w:rsidRPr="00033E70" w:rsidRDefault="00033E70" w:rsidP="00033E70">
      <w:pPr>
        <w:numPr>
          <w:ilvl w:val="0"/>
          <w:numId w:val="3"/>
        </w:numPr>
      </w:pPr>
      <w:r w:rsidRPr="00033E70">
        <w:t>Focuses on consumer engagement through demand response mechanisms.</w:t>
      </w:r>
    </w:p>
    <w:p w14:paraId="0A5BC329" w14:textId="77777777" w:rsidR="00033E70" w:rsidRPr="00033E70" w:rsidRDefault="00033E70" w:rsidP="00033E70">
      <w:pPr>
        <w:numPr>
          <w:ilvl w:val="0"/>
          <w:numId w:val="3"/>
        </w:numPr>
      </w:pPr>
      <w:r w:rsidRPr="00033E70">
        <w:t>Incorporates IoT sensors for real-time data collection.</w:t>
      </w:r>
    </w:p>
    <w:p w14:paraId="7D5AC027" w14:textId="77777777" w:rsidR="00033E70" w:rsidRPr="00033E70" w:rsidRDefault="00033E70" w:rsidP="00033E70">
      <w:r w:rsidRPr="00033E70">
        <w:rPr>
          <w:b/>
          <w:bCs/>
        </w:rPr>
        <w:t>Drawbacks:</w:t>
      </w:r>
    </w:p>
    <w:p w14:paraId="1D8A8438" w14:textId="77777777" w:rsidR="00033E70" w:rsidRPr="00033E70" w:rsidRDefault="00033E70" w:rsidP="00033E70">
      <w:pPr>
        <w:numPr>
          <w:ilvl w:val="0"/>
          <w:numId w:val="4"/>
        </w:numPr>
      </w:pPr>
      <w:r w:rsidRPr="00033E70">
        <w:t>Limited scalability for large-scale smart grids.</w:t>
      </w:r>
    </w:p>
    <w:p w14:paraId="65FF091F" w14:textId="77777777" w:rsidR="00033E70" w:rsidRPr="00033E70" w:rsidRDefault="00033E70" w:rsidP="00033E70">
      <w:pPr>
        <w:numPr>
          <w:ilvl w:val="0"/>
          <w:numId w:val="4"/>
        </w:numPr>
      </w:pPr>
      <w:r w:rsidRPr="00033E70">
        <w:t>Assumes constant communication reliability, which may not always be feasible.</w:t>
      </w:r>
    </w:p>
    <w:p w14:paraId="040DCD9F" w14:textId="77777777" w:rsidR="00033E70" w:rsidRPr="00033E70" w:rsidRDefault="00033E70" w:rsidP="00033E70">
      <w:pPr>
        <w:numPr>
          <w:ilvl w:val="0"/>
          <w:numId w:val="4"/>
        </w:numPr>
      </w:pPr>
      <w:r w:rsidRPr="00033E70">
        <w:t>Lack of integration with renewable energy sources.</w:t>
      </w:r>
    </w:p>
    <w:p w14:paraId="19DF4AA4" w14:textId="77777777" w:rsidR="00033E70" w:rsidRDefault="00033E70" w:rsidP="00033E70">
      <w:pPr>
        <w:rPr>
          <w:b/>
          <w:bCs/>
        </w:rPr>
      </w:pPr>
    </w:p>
    <w:p w14:paraId="2095FAB2" w14:textId="232692ED" w:rsidR="00033E70" w:rsidRPr="00033E70" w:rsidRDefault="00033E70" w:rsidP="00033E70">
      <w:r w:rsidRPr="00033E70">
        <w:rPr>
          <w:b/>
          <w:bCs/>
        </w:rPr>
        <w:t>Usable Content:</w:t>
      </w:r>
    </w:p>
    <w:p w14:paraId="34BF3F67" w14:textId="77777777" w:rsidR="00033E70" w:rsidRPr="00033E70" w:rsidRDefault="00033E70" w:rsidP="00033E70">
      <w:pPr>
        <w:numPr>
          <w:ilvl w:val="0"/>
          <w:numId w:val="5"/>
        </w:numPr>
      </w:pPr>
      <w:r w:rsidRPr="00033E70">
        <w:t>Concepts of decentralized load management.</w:t>
      </w:r>
    </w:p>
    <w:p w14:paraId="27F029DC" w14:textId="77777777" w:rsidR="00033E70" w:rsidRPr="00033E70" w:rsidRDefault="00033E70" w:rsidP="00033E70">
      <w:pPr>
        <w:numPr>
          <w:ilvl w:val="0"/>
          <w:numId w:val="5"/>
        </w:numPr>
      </w:pPr>
      <w:r w:rsidRPr="00033E70">
        <w:t>Algorithms for consumer-side demand response.</w:t>
      </w:r>
    </w:p>
    <w:p w14:paraId="4382B5C9" w14:textId="77777777" w:rsidR="00033E70" w:rsidRPr="00033E70" w:rsidRDefault="00033E70" w:rsidP="00033E70">
      <w:pPr>
        <w:numPr>
          <w:ilvl w:val="0"/>
          <w:numId w:val="5"/>
        </w:numPr>
      </w:pPr>
      <w:r w:rsidRPr="00033E70">
        <w:t>IoT-based data monitoring techniques for grids.</w:t>
      </w:r>
    </w:p>
    <w:p w14:paraId="0884CA32" w14:textId="77777777" w:rsidR="00033E70" w:rsidRPr="00033E70" w:rsidRDefault="00033E70" w:rsidP="00033E70">
      <w:r w:rsidRPr="00033E70">
        <w:pict w14:anchorId="6EE57FFE">
          <v:rect id="_x0000_i1114" style="width:0;height:1.5pt" o:hralign="center" o:hrstd="t" o:hr="t" fillcolor="#a0a0a0" stroked="f"/>
        </w:pict>
      </w:r>
    </w:p>
    <w:p w14:paraId="694DA266" w14:textId="77777777" w:rsidR="00033E70" w:rsidRPr="00033E70" w:rsidRDefault="00033E70" w:rsidP="00033E70">
      <w:pPr>
        <w:rPr>
          <w:b/>
          <w:bCs/>
        </w:rPr>
      </w:pPr>
      <w:r w:rsidRPr="00033E70">
        <w:rPr>
          <w:b/>
          <w:bCs/>
        </w:rPr>
        <w:t>Paper 2: Machine Learning for Predictive Load Balancing</w:t>
      </w:r>
    </w:p>
    <w:p w14:paraId="625C12C5" w14:textId="77777777" w:rsidR="00033E70" w:rsidRPr="00033E70" w:rsidRDefault="00033E70" w:rsidP="00033E70">
      <w:r w:rsidRPr="00033E70">
        <w:rPr>
          <w:b/>
          <w:bCs/>
        </w:rPr>
        <w:t>Unique Features:</w:t>
      </w:r>
    </w:p>
    <w:p w14:paraId="0149091B" w14:textId="77777777" w:rsidR="00033E70" w:rsidRPr="00033E70" w:rsidRDefault="00033E70" w:rsidP="00033E70">
      <w:pPr>
        <w:numPr>
          <w:ilvl w:val="0"/>
          <w:numId w:val="6"/>
        </w:numPr>
      </w:pPr>
      <w:r w:rsidRPr="00033E70">
        <w:t>Implements random forest and decision tree models for load prediction.</w:t>
      </w:r>
    </w:p>
    <w:p w14:paraId="69EEF5BF" w14:textId="77777777" w:rsidR="00033E70" w:rsidRPr="00033E70" w:rsidRDefault="00033E70" w:rsidP="00033E70">
      <w:pPr>
        <w:numPr>
          <w:ilvl w:val="0"/>
          <w:numId w:val="6"/>
        </w:numPr>
      </w:pPr>
      <w:r w:rsidRPr="00033E70">
        <w:t>Utilizes historical energy usage patterns for training models.</w:t>
      </w:r>
    </w:p>
    <w:p w14:paraId="0F568F49" w14:textId="77777777" w:rsidR="00033E70" w:rsidRPr="00033E70" w:rsidRDefault="00033E70" w:rsidP="00033E70">
      <w:pPr>
        <w:numPr>
          <w:ilvl w:val="0"/>
          <w:numId w:val="6"/>
        </w:numPr>
      </w:pPr>
      <w:r w:rsidRPr="00033E70">
        <w:t>Provides an innovative approach to balancing peak loads.</w:t>
      </w:r>
    </w:p>
    <w:p w14:paraId="06C39BDF" w14:textId="77777777" w:rsidR="00033E70" w:rsidRPr="00033E70" w:rsidRDefault="00033E70" w:rsidP="00033E70">
      <w:r w:rsidRPr="00033E70">
        <w:rPr>
          <w:b/>
          <w:bCs/>
        </w:rPr>
        <w:lastRenderedPageBreak/>
        <w:t>Drawbacks:</w:t>
      </w:r>
    </w:p>
    <w:p w14:paraId="193F5DE8" w14:textId="77777777" w:rsidR="00033E70" w:rsidRPr="00033E70" w:rsidRDefault="00033E70" w:rsidP="00033E70">
      <w:pPr>
        <w:numPr>
          <w:ilvl w:val="0"/>
          <w:numId w:val="7"/>
        </w:numPr>
      </w:pPr>
      <w:r w:rsidRPr="00033E70">
        <w:t>High computational overhead for real-time predictions.</w:t>
      </w:r>
    </w:p>
    <w:p w14:paraId="2F0240FC" w14:textId="77777777" w:rsidR="00033E70" w:rsidRPr="00033E70" w:rsidRDefault="00033E70" w:rsidP="00033E70">
      <w:pPr>
        <w:numPr>
          <w:ilvl w:val="0"/>
          <w:numId w:val="7"/>
        </w:numPr>
      </w:pPr>
      <w:r w:rsidRPr="00033E70">
        <w:t xml:space="preserve">Dependence on large, </w:t>
      </w:r>
      <w:proofErr w:type="spellStart"/>
      <w:r w:rsidRPr="00033E70">
        <w:t>labeled</w:t>
      </w:r>
      <w:proofErr w:type="spellEnd"/>
      <w:r w:rsidRPr="00033E70">
        <w:t xml:space="preserve"> datasets.</w:t>
      </w:r>
    </w:p>
    <w:p w14:paraId="0483C3C4" w14:textId="77777777" w:rsidR="00033E70" w:rsidRPr="00033E70" w:rsidRDefault="00033E70" w:rsidP="00033E70">
      <w:pPr>
        <w:numPr>
          <w:ilvl w:val="0"/>
          <w:numId w:val="7"/>
        </w:numPr>
      </w:pPr>
      <w:r w:rsidRPr="00033E70">
        <w:t>Limited generalization to diverse geographic regions.</w:t>
      </w:r>
    </w:p>
    <w:p w14:paraId="4DF9DCDE" w14:textId="77777777" w:rsidR="00033E70" w:rsidRPr="00033E70" w:rsidRDefault="00033E70" w:rsidP="00033E70">
      <w:r w:rsidRPr="00033E70">
        <w:rPr>
          <w:b/>
          <w:bCs/>
        </w:rPr>
        <w:t>Usable Content:</w:t>
      </w:r>
    </w:p>
    <w:p w14:paraId="059B0000" w14:textId="77777777" w:rsidR="00033E70" w:rsidRPr="00033E70" w:rsidRDefault="00033E70" w:rsidP="00033E70">
      <w:pPr>
        <w:numPr>
          <w:ilvl w:val="0"/>
          <w:numId w:val="8"/>
        </w:numPr>
      </w:pPr>
      <w:r w:rsidRPr="00033E70">
        <w:t>Machine learning-based load forecasting techniques.</w:t>
      </w:r>
    </w:p>
    <w:p w14:paraId="265BC131" w14:textId="77777777" w:rsidR="00033E70" w:rsidRPr="00033E70" w:rsidRDefault="00033E70" w:rsidP="00033E70">
      <w:pPr>
        <w:numPr>
          <w:ilvl w:val="0"/>
          <w:numId w:val="8"/>
        </w:numPr>
      </w:pPr>
      <w:r w:rsidRPr="00033E70">
        <w:t>Examples of predictive models for energy management.</w:t>
      </w:r>
    </w:p>
    <w:p w14:paraId="290F2954" w14:textId="77777777" w:rsidR="00033E70" w:rsidRPr="00033E70" w:rsidRDefault="00033E70" w:rsidP="00033E70">
      <w:pPr>
        <w:numPr>
          <w:ilvl w:val="0"/>
          <w:numId w:val="8"/>
        </w:numPr>
      </w:pPr>
      <w:r w:rsidRPr="00033E70">
        <w:t>Statistical methodologies for pattern extraction.</w:t>
      </w:r>
    </w:p>
    <w:p w14:paraId="45B13BA7" w14:textId="77777777" w:rsidR="00033E70" w:rsidRPr="00033E70" w:rsidRDefault="00033E70" w:rsidP="00033E70">
      <w:r w:rsidRPr="00033E70">
        <w:pict w14:anchorId="756C3499">
          <v:rect id="_x0000_i1115" style="width:0;height:1.5pt" o:hralign="center" o:hrstd="t" o:hr="t" fillcolor="#a0a0a0" stroked="f"/>
        </w:pict>
      </w:r>
    </w:p>
    <w:p w14:paraId="3B4A6217" w14:textId="77777777" w:rsidR="00033E70" w:rsidRPr="00033E70" w:rsidRDefault="00033E70" w:rsidP="00033E70">
      <w:pPr>
        <w:rPr>
          <w:b/>
          <w:bCs/>
        </w:rPr>
      </w:pPr>
      <w:r w:rsidRPr="00033E70">
        <w:rPr>
          <w:b/>
          <w:bCs/>
        </w:rPr>
        <w:t>Paper 3: Real-Time Energy Monitoring Systems with IoT</w:t>
      </w:r>
    </w:p>
    <w:p w14:paraId="2FA1DFD4" w14:textId="77777777" w:rsidR="00033E70" w:rsidRPr="00033E70" w:rsidRDefault="00033E70" w:rsidP="00033E70">
      <w:r w:rsidRPr="00033E70">
        <w:rPr>
          <w:b/>
          <w:bCs/>
        </w:rPr>
        <w:t>Unique Features:</w:t>
      </w:r>
    </w:p>
    <w:p w14:paraId="701488D3" w14:textId="77777777" w:rsidR="00033E70" w:rsidRPr="00033E70" w:rsidRDefault="00033E70" w:rsidP="00033E70">
      <w:pPr>
        <w:numPr>
          <w:ilvl w:val="0"/>
          <w:numId w:val="9"/>
        </w:numPr>
      </w:pPr>
      <w:r w:rsidRPr="00033E70">
        <w:t>Integrates low-cost IoT devices for household energy monitoring.</w:t>
      </w:r>
    </w:p>
    <w:p w14:paraId="5ED20B6C" w14:textId="77777777" w:rsidR="00033E70" w:rsidRPr="00033E70" w:rsidRDefault="00033E70" w:rsidP="00033E70">
      <w:pPr>
        <w:numPr>
          <w:ilvl w:val="0"/>
          <w:numId w:val="9"/>
        </w:numPr>
      </w:pPr>
      <w:r w:rsidRPr="00033E70">
        <w:t>Supports cloud-based data visualization.</w:t>
      </w:r>
    </w:p>
    <w:p w14:paraId="3B0D2958" w14:textId="77777777" w:rsidR="00033E70" w:rsidRPr="00033E70" w:rsidRDefault="00033E70" w:rsidP="00033E70">
      <w:pPr>
        <w:numPr>
          <w:ilvl w:val="0"/>
          <w:numId w:val="9"/>
        </w:numPr>
      </w:pPr>
      <w:r w:rsidRPr="00033E70">
        <w:t>Provides real-time alerts for threshold violations.</w:t>
      </w:r>
    </w:p>
    <w:p w14:paraId="02F7D928" w14:textId="77777777" w:rsidR="00033E70" w:rsidRPr="00033E70" w:rsidRDefault="00033E70" w:rsidP="00033E70">
      <w:r w:rsidRPr="00033E70">
        <w:rPr>
          <w:b/>
          <w:bCs/>
        </w:rPr>
        <w:t>Drawbacks:</w:t>
      </w:r>
    </w:p>
    <w:p w14:paraId="7952923E" w14:textId="77777777" w:rsidR="00033E70" w:rsidRPr="00033E70" w:rsidRDefault="00033E70" w:rsidP="00033E70">
      <w:pPr>
        <w:numPr>
          <w:ilvl w:val="0"/>
          <w:numId w:val="10"/>
        </w:numPr>
      </w:pPr>
      <w:r w:rsidRPr="00033E70">
        <w:t>Security vulnerabilities in IoT devices.</w:t>
      </w:r>
    </w:p>
    <w:p w14:paraId="6FC15600" w14:textId="77777777" w:rsidR="00033E70" w:rsidRPr="00033E70" w:rsidRDefault="00033E70" w:rsidP="00033E70">
      <w:pPr>
        <w:numPr>
          <w:ilvl w:val="0"/>
          <w:numId w:val="10"/>
        </w:numPr>
      </w:pPr>
      <w:r w:rsidRPr="00033E70">
        <w:t>Limited battery life of monitoring units.</w:t>
      </w:r>
    </w:p>
    <w:p w14:paraId="670D2A1F" w14:textId="77777777" w:rsidR="00033E70" w:rsidRPr="00033E70" w:rsidRDefault="00033E70" w:rsidP="00033E70">
      <w:pPr>
        <w:numPr>
          <w:ilvl w:val="0"/>
          <w:numId w:val="10"/>
        </w:numPr>
      </w:pPr>
      <w:r w:rsidRPr="00033E70">
        <w:t>Requires stable internet connectivity for full functionality.</w:t>
      </w:r>
    </w:p>
    <w:p w14:paraId="7F15C54B" w14:textId="77777777" w:rsidR="00033E70" w:rsidRPr="00033E70" w:rsidRDefault="00033E70" w:rsidP="00033E70">
      <w:r w:rsidRPr="00033E70">
        <w:rPr>
          <w:b/>
          <w:bCs/>
        </w:rPr>
        <w:t>Usable Content:</w:t>
      </w:r>
    </w:p>
    <w:p w14:paraId="013ECCE1" w14:textId="77777777" w:rsidR="00033E70" w:rsidRPr="00033E70" w:rsidRDefault="00033E70" w:rsidP="00033E70">
      <w:pPr>
        <w:numPr>
          <w:ilvl w:val="0"/>
          <w:numId w:val="11"/>
        </w:numPr>
      </w:pPr>
      <w:r w:rsidRPr="00033E70">
        <w:t>Design principles for IoT-based energy monitoring systems.</w:t>
      </w:r>
    </w:p>
    <w:p w14:paraId="61468650" w14:textId="77777777" w:rsidR="00033E70" w:rsidRPr="00033E70" w:rsidRDefault="00033E70" w:rsidP="00033E70">
      <w:pPr>
        <w:numPr>
          <w:ilvl w:val="0"/>
          <w:numId w:val="11"/>
        </w:numPr>
      </w:pPr>
      <w:r w:rsidRPr="00033E70">
        <w:t>Visualization tools for real-time data.</w:t>
      </w:r>
    </w:p>
    <w:p w14:paraId="699B9C34" w14:textId="77777777" w:rsidR="00033E70" w:rsidRPr="00033E70" w:rsidRDefault="00033E70" w:rsidP="00033E70">
      <w:pPr>
        <w:numPr>
          <w:ilvl w:val="0"/>
          <w:numId w:val="11"/>
        </w:numPr>
      </w:pPr>
      <w:r w:rsidRPr="00033E70">
        <w:t>Threshold-based alert generation.</w:t>
      </w:r>
    </w:p>
    <w:p w14:paraId="11C466D6" w14:textId="77777777" w:rsidR="00033E70" w:rsidRPr="00033E70" w:rsidRDefault="00033E70" w:rsidP="00033E70">
      <w:r w:rsidRPr="00033E70">
        <w:pict w14:anchorId="532ABF34">
          <v:rect id="_x0000_i1116" style="width:0;height:1.5pt" o:hralign="center" o:hrstd="t" o:hr="t" fillcolor="#a0a0a0" stroked="f"/>
        </w:pict>
      </w:r>
    </w:p>
    <w:p w14:paraId="36A9E175" w14:textId="77777777" w:rsidR="00033E70" w:rsidRPr="00033E70" w:rsidRDefault="00033E70" w:rsidP="00033E70">
      <w:pPr>
        <w:rPr>
          <w:b/>
          <w:bCs/>
        </w:rPr>
      </w:pPr>
      <w:r w:rsidRPr="00033E70">
        <w:rPr>
          <w:b/>
          <w:bCs/>
        </w:rPr>
        <w:t>Paper 4: Demand-Side Load Management using Artificial Intelligence</w:t>
      </w:r>
    </w:p>
    <w:p w14:paraId="2E3B0472" w14:textId="77777777" w:rsidR="00033E70" w:rsidRPr="00033E70" w:rsidRDefault="00033E70" w:rsidP="00033E70">
      <w:r w:rsidRPr="00033E70">
        <w:rPr>
          <w:b/>
          <w:bCs/>
        </w:rPr>
        <w:t>Unique Features:</w:t>
      </w:r>
    </w:p>
    <w:p w14:paraId="29265312" w14:textId="77777777" w:rsidR="00033E70" w:rsidRPr="00033E70" w:rsidRDefault="00033E70" w:rsidP="00033E70">
      <w:pPr>
        <w:numPr>
          <w:ilvl w:val="0"/>
          <w:numId w:val="12"/>
        </w:numPr>
      </w:pPr>
      <w:r w:rsidRPr="00033E70">
        <w:t>Introduces AI-based strategies for load scheduling.</w:t>
      </w:r>
    </w:p>
    <w:p w14:paraId="3E4DA238" w14:textId="77777777" w:rsidR="00033E70" w:rsidRPr="00033E70" w:rsidRDefault="00033E70" w:rsidP="00033E70">
      <w:pPr>
        <w:numPr>
          <w:ilvl w:val="0"/>
          <w:numId w:val="12"/>
        </w:numPr>
      </w:pPr>
      <w:r w:rsidRPr="00033E70">
        <w:t>Focuses on consumer-centric optimization techniques.</w:t>
      </w:r>
    </w:p>
    <w:p w14:paraId="43551F87" w14:textId="77777777" w:rsidR="00033E70" w:rsidRPr="00033E70" w:rsidRDefault="00033E70" w:rsidP="00033E70">
      <w:pPr>
        <w:numPr>
          <w:ilvl w:val="0"/>
          <w:numId w:val="12"/>
        </w:numPr>
      </w:pPr>
      <w:r w:rsidRPr="00033E70">
        <w:t>Combines renewable energy sources for load adjustments.</w:t>
      </w:r>
    </w:p>
    <w:p w14:paraId="33A74813" w14:textId="77777777" w:rsidR="00033E70" w:rsidRPr="00033E70" w:rsidRDefault="00033E70" w:rsidP="00033E70">
      <w:r w:rsidRPr="00033E70">
        <w:rPr>
          <w:b/>
          <w:bCs/>
        </w:rPr>
        <w:lastRenderedPageBreak/>
        <w:t>Drawbacks:</w:t>
      </w:r>
    </w:p>
    <w:p w14:paraId="3384C610" w14:textId="77777777" w:rsidR="00033E70" w:rsidRPr="00033E70" w:rsidRDefault="00033E70" w:rsidP="00033E70">
      <w:pPr>
        <w:numPr>
          <w:ilvl w:val="0"/>
          <w:numId w:val="13"/>
        </w:numPr>
      </w:pPr>
      <w:r w:rsidRPr="00033E70">
        <w:t>Computational complexity in large datasets.</w:t>
      </w:r>
    </w:p>
    <w:p w14:paraId="07AF2065" w14:textId="77777777" w:rsidR="00033E70" w:rsidRPr="00033E70" w:rsidRDefault="00033E70" w:rsidP="00033E70">
      <w:pPr>
        <w:numPr>
          <w:ilvl w:val="0"/>
          <w:numId w:val="13"/>
        </w:numPr>
      </w:pPr>
      <w:r w:rsidRPr="00033E70">
        <w:t>Requires high-level AI expertise for implementation.</w:t>
      </w:r>
    </w:p>
    <w:p w14:paraId="647A683B" w14:textId="77777777" w:rsidR="00033E70" w:rsidRPr="00033E70" w:rsidRDefault="00033E70" w:rsidP="00033E70">
      <w:pPr>
        <w:numPr>
          <w:ilvl w:val="0"/>
          <w:numId w:val="13"/>
        </w:numPr>
      </w:pPr>
      <w:r w:rsidRPr="00033E70">
        <w:t>Insufficient testing in industrial-scale scenarios.</w:t>
      </w:r>
    </w:p>
    <w:p w14:paraId="46FD7959" w14:textId="77777777" w:rsidR="00033E70" w:rsidRPr="00033E70" w:rsidRDefault="00033E70" w:rsidP="00033E70">
      <w:r w:rsidRPr="00033E70">
        <w:rPr>
          <w:b/>
          <w:bCs/>
        </w:rPr>
        <w:t>Usable Content:</w:t>
      </w:r>
    </w:p>
    <w:p w14:paraId="052523FA" w14:textId="77777777" w:rsidR="00033E70" w:rsidRPr="00033E70" w:rsidRDefault="00033E70" w:rsidP="00033E70">
      <w:pPr>
        <w:numPr>
          <w:ilvl w:val="0"/>
          <w:numId w:val="14"/>
        </w:numPr>
      </w:pPr>
      <w:r w:rsidRPr="00033E70">
        <w:t>AI-driven load optimization methods.</w:t>
      </w:r>
    </w:p>
    <w:p w14:paraId="7CE1DCB9" w14:textId="77777777" w:rsidR="00033E70" w:rsidRPr="00033E70" w:rsidRDefault="00033E70" w:rsidP="00033E70">
      <w:pPr>
        <w:numPr>
          <w:ilvl w:val="0"/>
          <w:numId w:val="14"/>
        </w:numPr>
      </w:pPr>
      <w:r w:rsidRPr="00033E70">
        <w:t>Renewable energy integration strategies.</w:t>
      </w:r>
    </w:p>
    <w:p w14:paraId="7FDD9A2B" w14:textId="77777777" w:rsidR="00033E70" w:rsidRPr="00033E70" w:rsidRDefault="00033E70" w:rsidP="00033E70">
      <w:pPr>
        <w:numPr>
          <w:ilvl w:val="0"/>
          <w:numId w:val="14"/>
        </w:numPr>
      </w:pPr>
      <w:r w:rsidRPr="00033E70">
        <w:t>Case studies on consumer-centric load adjustments.</w:t>
      </w:r>
    </w:p>
    <w:p w14:paraId="7370524A" w14:textId="77777777" w:rsidR="00033E70" w:rsidRPr="00033E70" w:rsidRDefault="00033E70" w:rsidP="00033E70">
      <w:r w:rsidRPr="00033E70">
        <w:pict w14:anchorId="29F5FDD7">
          <v:rect id="_x0000_i1117" style="width:0;height:1.5pt" o:hralign="center" o:hrstd="t" o:hr="t" fillcolor="#a0a0a0" stroked="f"/>
        </w:pict>
      </w:r>
    </w:p>
    <w:p w14:paraId="3711C5AA" w14:textId="77777777" w:rsidR="00033E70" w:rsidRPr="00033E70" w:rsidRDefault="00033E70" w:rsidP="00033E70">
      <w:pPr>
        <w:rPr>
          <w:b/>
          <w:bCs/>
        </w:rPr>
      </w:pPr>
      <w:r w:rsidRPr="00033E70">
        <w:rPr>
          <w:b/>
          <w:bCs/>
        </w:rPr>
        <w:t>Paper 5: A Comparative Study of Load Forecasting Models</w:t>
      </w:r>
    </w:p>
    <w:p w14:paraId="3FD8CA13" w14:textId="77777777" w:rsidR="00033E70" w:rsidRPr="00033E70" w:rsidRDefault="00033E70" w:rsidP="00033E70">
      <w:r w:rsidRPr="00033E70">
        <w:rPr>
          <w:b/>
          <w:bCs/>
        </w:rPr>
        <w:t>Unique Features:</w:t>
      </w:r>
    </w:p>
    <w:p w14:paraId="7ACD0108" w14:textId="77777777" w:rsidR="00033E70" w:rsidRPr="00033E70" w:rsidRDefault="00033E70" w:rsidP="00033E70">
      <w:pPr>
        <w:numPr>
          <w:ilvl w:val="0"/>
          <w:numId w:val="15"/>
        </w:numPr>
      </w:pPr>
      <w:r w:rsidRPr="00033E70">
        <w:t>Evaluates performance metrics of multiple forecasting models.</w:t>
      </w:r>
    </w:p>
    <w:p w14:paraId="25AD90B6" w14:textId="77777777" w:rsidR="00033E70" w:rsidRPr="00033E70" w:rsidRDefault="00033E70" w:rsidP="00033E70">
      <w:pPr>
        <w:numPr>
          <w:ilvl w:val="0"/>
          <w:numId w:val="15"/>
        </w:numPr>
      </w:pPr>
      <w:r w:rsidRPr="00033E70">
        <w:t>Includes time series analysis and neural network approaches.</w:t>
      </w:r>
    </w:p>
    <w:p w14:paraId="0E9552E3" w14:textId="77777777" w:rsidR="00033E70" w:rsidRPr="00033E70" w:rsidRDefault="00033E70" w:rsidP="00033E70">
      <w:pPr>
        <w:numPr>
          <w:ilvl w:val="0"/>
          <w:numId w:val="15"/>
        </w:numPr>
      </w:pPr>
      <w:r w:rsidRPr="00033E70">
        <w:t>Provides recommendations for model selection based on accuracy.</w:t>
      </w:r>
    </w:p>
    <w:p w14:paraId="11998DDB" w14:textId="77777777" w:rsidR="00033E70" w:rsidRPr="00033E70" w:rsidRDefault="00033E70" w:rsidP="00033E70">
      <w:r w:rsidRPr="00033E70">
        <w:rPr>
          <w:b/>
          <w:bCs/>
        </w:rPr>
        <w:t>Drawbacks:</w:t>
      </w:r>
    </w:p>
    <w:p w14:paraId="4AE3D7A9" w14:textId="77777777" w:rsidR="00033E70" w:rsidRPr="00033E70" w:rsidRDefault="00033E70" w:rsidP="00033E70">
      <w:pPr>
        <w:numPr>
          <w:ilvl w:val="0"/>
          <w:numId w:val="16"/>
        </w:numPr>
      </w:pPr>
      <w:r w:rsidRPr="00033E70">
        <w:t>Lacks practical implementation details.</w:t>
      </w:r>
    </w:p>
    <w:p w14:paraId="21D544B7" w14:textId="77777777" w:rsidR="00033E70" w:rsidRPr="00033E70" w:rsidRDefault="00033E70" w:rsidP="00033E70">
      <w:pPr>
        <w:numPr>
          <w:ilvl w:val="0"/>
          <w:numId w:val="16"/>
        </w:numPr>
      </w:pPr>
      <w:r w:rsidRPr="00033E70">
        <w:t>Limited to small datasets for validation.</w:t>
      </w:r>
    </w:p>
    <w:p w14:paraId="0DB9DD8D" w14:textId="77777777" w:rsidR="00033E70" w:rsidRPr="00033E70" w:rsidRDefault="00033E70" w:rsidP="00033E70">
      <w:pPr>
        <w:numPr>
          <w:ilvl w:val="0"/>
          <w:numId w:val="16"/>
        </w:numPr>
      </w:pPr>
      <w:r w:rsidRPr="00033E70">
        <w:t>Focused more on model comparison than application.</w:t>
      </w:r>
    </w:p>
    <w:p w14:paraId="2E751F20" w14:textId="77777777" w:rsidR="00033E70" w:rsidRPr="00033E70" w:rsidRDefault="00033E70" w:rsidP="00033E70">
      <w:r w:rsidRPr="00033E70">
        <w:rPr>
          <w:b/>
          <w:bCs/>
        </w:rPr>
        <w:t>Usable Content:</w:t>
      </w:r>
    </w:p>
    <w:p w14:paraId="5E37CB3E" w14:textId="77777777" w:rsidR="00033E70" w:rsidRPr="00033E70" w:rsidRDefault="00033E70" w:rsidP="00033E70">
      <w:pPr>
        <w:numPr>
          <w:ilvl w:val="0"/>
          <w:numId w:val="17"/>
        </w:numPr>
      </w:pPr>
      <w:r w:rsidRPr="00033E70">
        <w:t>Comparative insights into forecasting models.</w:t>
      </w:r>
    </w:p>
    <w:p w14:paraId="1D7CE158" w14:textId="77777777" w:rsidR="00033E70" w:rsidRPr="00033E70" w:rsidRDefault="00033E70" w:rsidP="00033E70">
      <w:pPr>
        <w:numPr>
          <w:ilvl w:val="0"/>
          <w:numId w:val="17"/>
        </w:numPr>
      </w:pPr>
      <w:r w:rsidRPr="00033E70">
        <w:t>Advantages and limitations of time series versus neural networks.</w:t>
      </w:r>
    </w:p>
    <w:p w14:paraId="5ADD9BF3" w14:textId="77777777" w:rsidR="00033E70" w:rsidRPr="00033E70" w:rsidRDefault="00033E70" w:rsidP="00033E70">
      <w:pPr>
        <w:numPr>
          <w:ilvl w:val="0"/>
          <w:numId w:val="17"/>
        </w:numPr>
      </w:pPr>
      <w:r w:rsidRPr="00033E70">
        <w:t>Guidelines for selecting prediction tools.</w:t>
      </w:r>
    </w:p>
    <w:p w14:paraId="02B48ED9" w14:textId="77777777" w:rsidR="00033E70" w:rsidRPr="00033E70" w:rsidRDefault="00033E70" w:rsidP="00033E70">
      <w:r w:rsidRPr="00033E70">
        <w:pict w14:anchorId="5D17F3AD">
          <v:rect id="_x0000_i1118" style="width:0;height:1.5pt" o:hralign="center" o:hrstd="t" o:hr="t" fillcolor="#a0a0a0" stroked="f"/>
        </w:pict>
      </w:r>
    </w:p>
    <w:p w14:paraId="63D8DEF1" w14:textId="77777777" w:rsidR="00033E70" w:rsidRPr="00033E70" w:rsidRDefault="00033E70" w:rsidP="00033E70">
      <w:pPr>
        <w:rPr>
          <w:b/>
          <w:bCs/>
        </w:rPr>
      </w:pPr>
      <w:r w:rsidRPr="00033E70">
        <w:rPr>
          <w:b/>
          <w:bCs/>
        </w:rPr>
        <w:t>Paper 6: Renewable Energy-Based Load Management</w:t>
      </w:r>
    </w:p>
    <w:p w14:paraId="11EDA1AB" w14:textId="77777777" w:rsidR="00033E70" w:rsidRPr="00033E70" w:rsidRDefault="00033E70" w:rsidP="00033E70">
      <w:r w:rsidRPr="00033E70">
        <w:rPr>
          <w:b/>
          <w:bCs/>
        </w:rPr>
        <w:t>Unique Features:</w:t>
      </w:r>
    </w:p>
    <w:p w14:paraId="645FC6A1" w14:textId="77777777" w:rsidR="00033E70" w:rsidRPr="00033E70" w:rsidRDefault="00033E70" w:rsidP="00033E70">
      <w:pPr>
        <w:numPr>
          <w:ilvl w:val="0"/>
          <w:numId w:val="18"/>
        </w:numPr>
      </w:pPr>
      <w:r w:rsidRPr="00033E70">
        <w:t>Proposes integration of solar and wind energy in load balancing.</w:t>
      </w:r>
    </w:p>
    <w:p w14:paraId="49540074" w14:textId="77777777" w:rsidR="00033E70" w:rsidRPr="00033E70" w:rsidRDefault="00033E70" w:rsidP="00033E70">
      <w:pPr>
        <w:numPr>
          <w:ilvl w:val="0"/>
          <w:numId w:val="18"/>
        </w:numPr>
      </w:pPr>
      <w:r w:rsidRPr="00033E70">
        <w:t>Utilizes predictive algorithms for renewable energy generation.</w:t>
      </w:r>
    </w:p>
    <w:p w14:paraId="36A2468C" w14:textId="77777777" w:rsidR="00033E70" w:rsidRPr="00033E70" w:rsidRDefault="00033E70" w:rsidP="00033E70">
      <w:pPr>
        <w:numPr>
          <w:ilvl w:val="0"/>
          <w:numId w:val="18"/>
        </w:numPr>
      </w:pPr>
      <w:r w:rsidRPr="00033E70">
        <w:t>Focuses on reducing carbon footprint in energy management.</w:t>
      </w:r>
    </w:p>
    <w:p w14:paraId="0A792BA0" w14:textId="77777777" w:rsidR="00033E70" w:rsidRPr="00033E70" w:rsidRDefault="00033E70" w:rsidP="00033E70">
      <w:r w:rsidRPr="00033E70">
        <w:rPr>
          <w:b/>
          <w:bCs/>
        </w:rPr>
        <w:lastRenderedPageBreak/>
        <w:t>Drawbacks:</w:t>
      </w:r>
    </w:p>
    <w:p w14:paraId="658B4688" w14:textId="77777777" w:rsidR="00033E70" w:rsidRPr="00033E70" w:rsidRDefault="00033E70" w:rsidP="00033E70">
      <w:pPr>
        <w:numPr>
          <w:ilvl w:val="0"/>
          <w:numId w:val="19"/>
        </w:numPr>
      </w:pPr>
      <w:r w:rsidRPr="00033E70">
        <w:t>High dependency on weather predictions.</w:t>
      </w:r>
    </w:p>
    <w:p w14:paraId="2B1DAC18" w14:textId="77777777" w:rsidR="00033E70" w:rsidRPr="00033E70" w:rsidRDefault="00033E70" w:rsidP="00033E70">
      <w:pPr>
        <w:numPr>
          <w:ilvl w:val="0"/>
          <w:numId w:val="19"/>
        </w:numPr>
      </w:pPr>
      <w:r w:rsidRPr="00033E70">
        <w:t>Requires significant initial investment.</w:t>
      </w:r>
    </w:p>
    <w:p w14:paraId="2C5FE2A5" w14:textId="77777777" w:rsidR="00033E70" w:rsidRPr="00033E70" w:rsidRDefault="00033E70" w:rsidP="00033E70">
      <w:pPr>
        <w:numPr>
          <w:ilvl w:val="0"/>
          <w:numId w:val="19"/>
        </w:numPr>
      </w:pPr>
      <w:r w:rsidRPr="00033E70">
        <w:t>Limited implementation in urban areas.</w:t>
      </w:r>
    </w:p>
    <w:p w14:paraId="7586AA2E" w14:textId="77777777" w:rsidR="00033E70" w:rsidRPr="00033E70" w:rsidRDefault="00033E70" w:rsidP="00033E70">
      <w:r w:rsidRPr="00033E70">
        <w:rPr>
          <w:b/>
          <w:bCs/>
        </w:rPr>
        <w:t>Usable Content:</w:t>
      </w:r>
    </w:p>
    <w:p w14:paraId="4A3BA989" w14:textId="77777777" w:rsidR="00033E70" w:rsidRPr="00033E70" w:rsidRDefault="00033E70" w:rsidP="00033E70">
      <w:pPr>
        <w:numPr>
          <w:ilvl w:val="0"/>
          <w:numId w:val="20"/>
        </w:numPr>
      </w:pPr>
      <w:r w:rsidRPr="00033E70">
        <w:t>Renewable energy integration in load management.</w:t>
      </w:r>
    </w:p>
    <w:p w14:paraId="6DE3CC4D" w14:textId="77777777" w:rsidR="00033E70" w:rsidRPr="00033E70" w:rsidRDefault="00033E70" w:rsidP="00033E70">
      <w:pPr>
        <w:numPr>
          <w:ilvl w:val="0"/>
          <w:numId w:val="20"/>
        </w:numPr>
      </w:pPr>
      <w:r w:rsidRPr="00033E70">
        <w:t>Predictive techniques for variable energy sources.</w:t>
      </w:r>
    </w:p>
    <w:p w14:paraId="57219684" w14:textId="77777777" w:rsidR="00033E70" w:rsidRPr="00033E70" w:rsidRDefault="00033E70" w:rsidP="00033E70">
      <w:pPr>
        <w:numPr>
          <w:ilvl w:val="0"/>
          <w:numId w:val="20"/>
        </w:numPr>
      </w:pPr>
      <w:r w:rsidRPr="00033E70">
        <w:t>Framework for reducing environmental impact.</w:t>
      </w:r>
    </w:p>
    <w:p w14:paraId="3E981933" w14:textId="77777777" w:rsidR="00033E70" w:rsidRPr="00033E70" w:rsidRDefault="00033E70" w:rsidP="00033E70">
      <w:r w:rsidRPr="00033E70">
        <w:pict w14:anchorId="7AEC1421">
          <v:rect id="_x0000_i1119" style="width:0;height:1.5pt" o:hralign="center" o:hrstd="t" o:hr="t" fillcolor="#a0a0a0" stroked="f"/>
        </w:pict>
      </w:r>
    </w:p>
    <w:p w14:paraId="6C0B8BCC" w14:textId="77777777" w:rsidR="00033E70" w:rsidRPr="00033E70" w:rsidRDefault="00033E70" w:rsidP="00033E70">
      <w:pPr>
        <w:rPr>
          <w:b/>
          <w:bCs/>
        </w:rPr>
      </w:pPr>
      <w:r w:rsidRPr="00033E70">
        <w:rPr>
          <w:b/>
          <w:bCs/>
        </w:rPr>
        <w:t>Paper 7: Blockchain for Decentralized Energy Management</w:t>
      </w:r>
    </w:p>
    <w:p w14:paraId="11FEFBE3" w14:textId="77777777" w:rsidR="00033E70" w:rsidRPr="00033E70" w:rsidRDefault="00033E70" w:rsidP="00033E70">
      <w:r w:rsidRPr="00033E70">
        <w:rPr>
          <w:b/>
          <w:bCs/>
        </w:rPr>
        <w:t>Unique Features:</w:t>
      </w:r>
    </w:p>
    <w:p w14:paraId="7E11E0CB" w14:textId="77777777" w:rsidR="00033E70" w:rsidRPr="00033E70" w:rsidRDefault="00033E70" w:rsidP="00033E70">
      <w:pPr>
        <w:numPr>
          <w:ilvl w:val="0"/>
          <w:numId w:val="21"/>
        </w:numPr>
      </w:pPr>
      <w:r w:rsidRPr="00033E70">
        <w:t>Introduces blockchain for secure energy transactions.</w:t>
      </w:r>
    </w:p>
    <w:p w14:paraId="0EE9C7D5" w14:textId="77777777" w:rsidR="00033E70" w:rsidRPr="00033E70" w:rsidRDefault="00033E70" w:rsidP="00033E70">
      <w:pPr>
        <w:numPr>
          <w:ilvl w:val="0"/>
          <w:numId w:val="21"/>
        </w:numPr>
      </w:pPr>
      <w:r w:rsidRPr="00033E70">
        <w:t>Decentralized ledger system for load tracking.</w:t>
      </w:r>
    </w:p>
    <w:p w14:paraId="39A3E210" w14:textId="77777777" w:rsidR="00033E70" w:rsidRPr="00033E70" w:rsidRDefault="00033E70" w:rsidP="00033E70">
      <w:pPr>
        <w:numPr>
          <w:ilvl w:val="0"/>
          <w:numId w:val="21"/>
        </w:numPr>
      </w:pPr>
      <w:r w:rsidRPr="00033E70">
        <w:t>Focuses on peer-to-peer energy trading.</w:t>
      </w:r>
    </w:p>
    <w:p w14:paraId="5F2455AE" w14:textId="77777777" w:rsidR="00033E70" w:rsidRPr="00033E70" w:rsidRDefault="00033E70" w:rsidP="00033E70">
      <w:r w:rsidRPr="00033E70">
        <w:rPr>
          <w:b/>
          <w:bCs/>
        </w:rPr>
        <w:t>Drawbacks:</w:t>
      </w:r>
    </w:p>
    <w:p w14:paraId="0FF7D433" w14:textId="77777777" w:rsidR="00033E70" w:rsidRPr="00033E70" w:rsidRDefault="00033E70" w:rsidP="00033E70">
      <w:pPr>
        <w:numPr>
          <w:ilvl w:val="0"/>
          <w:numId w:val="22"/>
        </w:numPr>
      </w:pPr>
      <w:r w:rsidRPr="00033E70">
        <w:t>High energy consumption of blockchain technology.</w:t>
      </w:r>
    </w:p>
    <w:p w14:paraId="31944FCA" w14:textId="77777777" w:rsidR="00033E70" w:rsidRPr="00033E70" w:rsidRDefault="00033E70" w:rsidP="00033E70">
      <w:pPr>
        <w:numPr>
          <w:ilvl w:val="0"/>
          <w:numId w:val="22"/>
        </w:numPr>
      </w:pPr>
      <w:r w:rsidRPr="00033E70">
        <w:t>Complexity in implementation.</w:t>
      </w:r>
    </w:p>
    <w:p w14:paraId="21C5D91E" w14:textId="77777777" w:rsidR="00033E70" w:rsidRPr="00033E70" w:rsidRDefault="00033E70" w:rsidP="00033E70">
      <w:pPr>
        <w:numPr>
          <w:ilvl w:val="0"/>
          <w:numId w:val="22"/>
        </w:numPr>
      </w:pPr>
      <w:r w:rsidRPr="00033E70">
        <w:t>Scalability challenges for large-scale grids.</w:t>
      </w:r>
    </w:p>
    <w:p w14:paraId="3E271A7B" w14:textId="77777777" w:rsidR="00033E70" w:rsidRPr="00033E70" w:rsidRDefault="00033E70" w:rsidP="00033E70">
      <w:r w:rsidRPr="00033E70">
        <w:rPr>
          <w:b/>
          <w:bCs/>
        </w:rPr>
        <w:t>Usable Content:</w:t>
      </w:r>
    </w:p>
    <w:p w14:paraId="7D2FBE91" w14:textId="77777777" w:rsidR="00033E70" w:rsidRPr="00033E70" w:rsidRDefault="00033E70" w:rsidP="00033E70">
      <w:pPr>
        <w:numPr>
          <w:ilvl w:val="0"/>
          <w:numId w:val="23"/>
        </w:numPr>
      </w:pPr>
      <w:r w:rsidRPr="00033E70">
        <w:t>Blockchain-based energy management systems.</w:t>
      </w:r>
    </w:p>
    <w:p w14:paraId="2BAEB15F" w14:textId="77777777" w:rsidR="00033E70" w:rsidRPr="00033E70" w:rsidRDefault="00033E70" w:rsidP="00033E70">
      <w:pPr>
        <w:numPr>
          <w:ilvl w:val="0"/>
          <w:numId w:val="23"/>
        </w:numPr>
      </w:pPr>
      <w:r w:rsidRPr="00033E70">
        <w:t>Peer-to-peer energy trading concepts.</w:t>
      </w:r>
    </w:p>
    <w:p w14:paraId="67D7442E" w14:textId="77777777" w:rsidR="00033E70" w:rsidRPr="00033E70" w:rsidRDefault="00033E70" w:rsidP="00033E70">
      <w:pPr>
        <w:numPr>
          <w:ilvl w:val="0"/>
          <w:numId w:val="23"/>
        </w:numPr>
      </w:pPr>
      <w:r w:rsidRPr="00033E70">
        <w:t>Security features in decentralized systems.</w:t>
      </w:r>
    </w:p>
    <w:p w14:paraId="485F7B2B" w14:textId="77777777" w:rsidR="00033E70" w:rsidRPr="00033E70" w:rsidRDefault="00033E70" w:rsidP="00033E70">
      <w:r w:rsidRPr="00033E70">
        <w:pict w14:anchorId="4DCD1F7D">
          <v:rect id="_x0000_i1120" style="width:0;height:1.5pt" o:hralign="center" o:hrstd="t" o:hr="t" fillcolor="#a0a0a0" stroked="f"/>
        </w:pict>
      </w:r>
    </w:p>
    <w:p w14:paraId="1204EE06" w14:textId="77777777" w:rsidR="00033E70" w:rsidRPr="00033E70" w:rsidRDefault="00033E70" w:rsidP="00033E70">
      <w:pPr>
        <w:rPr>
          <w:b/>
          <w:bCs/>
        </w:rPr>
      </w:pPr>
      <w:r w:rsidRPr="00033E70">
        <w:rPr>
          <w:b/>
          <w:bCs/>
        </w:rPr>
        <w:t>Paper 8: Load Forecasting using Deep Learning Models</w:t>
      </w:r>
    </w:p>
    <w:p w14:paraId="622C2801" w14:textId="77777777" w:rsidR="00033E70" w:rsidRPr="00033E70" w:rsidRDefault="00033E70" w:rsidP="00033E70">
      <w:r w:rsidRPr="00033E70">
        <w:rPr>
          <w:b/>
          <w:bCs/>
        </w:rPr>
        <w:t>Unique Features:</w:t>
      </w:r>
    </w:p>
    <w:p w14:paraId="5307A7AC" w14:textId="77777777" w:rsidR="00033E70" w:rsidRPr="00033E70" w:rsidRDefault="00033E70" w:rsidP="00033E70">
      <w:pPr>
        <w:numPr>
          <w:ilvl w:val="0"/>
          <w:numId w:val="24"/>
        </w:numPr>
      </w:pPr>
      <w:r w:rsidRPr="00033E70">
        <w:t>Implements LSTM and CNN models for load forecasting.</w:t>
      </w:r>
    </w:p>
    <w:p w14:paraId="67B84E3E" w14:textId="77777777" w:rsidR="00033E70" w:rsidRPr="00033E70" w:rsidRDefault="00033E70" w:rsidP="00033E70">
      <w:pPr>
        <w:numPr>
          <w:ilvl w:val="0"/>
          <w:numId w:val="24"/>
        </w:numPr>
      </w:pPr>
      <w:r w:rsidRPr="00033E70">
        <w:t>Incorporates external factors like weather and holidays in predictions.</w:t>
      </w:r>
    </w:p>
    <w:p w14:paraId="249E9BC8" w14:textId="77777777" w:rsidR="00033E70" w:rsidRPr="00033E70" w:rsidRDefault="00033E70" w:rsidP="00033E70">
      <w:pPr>
        <w:numPr>
          <w:ilvl w:val="0"/>
          <w:numId w:val="24"/>
        </w:numPr>
      </w:pPr>
      <w:r w:rsidRPr="00033E70">
        <w:t>High accuracy in short-term load forecasting.</w:t>
      </w:r>
    </w:p>
    <w:p w14:paraId="73CB19C6" w14:textId="77777777" w:rsidR="00033E70" w:rsidRPr="00033E70" w:rsidRDefault="00033E70" w:rsidP="00033E70">
      <w:r w:rsidRPr="00033E70">
        <w:rPr>
          <w:b/>
          <w:bCs/>
        </w:rPr>
        <w:lastRenderedPageBreak/>
        <w:t>Drawbacks:</w:t>
      </w:r>
    </w:p>
    <w:p w14:paraId="51A8C421" w14:textId="77777777" w:rsidR="00033E70" w:rsidRPr="00033E70" w:rsidRDefault="00033E70" w:rsidP="00033E70">
      <w:pPr>
        <w:numPr>
          <w:ilvl w:val="0"/>
          <w:numId w:val="25"/>
        </w:numPr>
      </w:pPr>
      <w:r w:rsidRPr="00033E70">
        <w:t>Requires extensive computational resources.</w:t>
      </w:r>
    </w:p>
    <w:p w14:paraId="527901ED" w14:textId="77777777" w:rsidR="00033E70" w:rsidRPr="00033E70" w:rsidRDefault="00033E70" w:rsidP="00033E70">
      <w:pPr>
        <w:numPr>
          <w:ilvl w:val="0"/>
          <w:numId w:val="25"/>
        </w:numPr>
      </w:pPr>
      <w:r w:rsidRPr="00033E70">
        <w:t>Limited to specific datasets for training.</w:t>
      </w:r>
    </w:p>
    <w:p w14:paraId="074BB612" w14:textId="77777777" w:rsidR="00033E70" w:rsidRPr="00033E70" w:rsidRDefault="00033E70" w:rsidP="00033E70">
      <w:pPr>
        <w:numPr>
          <w:ilvl w:val="0"/>
          <w:numId w:val="25"/>
        </w:numPr>
      </w:pPr>
      <w:r w:rsidRPr="00033E70">
        <w:t>High complexity in model optimization.</w:t>
      </w:r>
    </w:p>
    <w:p w14:paraId="7E948343" w14:textId="77777777" w:rsidR="00033E70" w:rsidRPr="00033E70" w:rsidRDefault="00033E70" w:rsidP="00033E70">
      <w:r w:rsidRPr="00033E70">
        <w:rPr>
          <w:b/>
          <w:bCs/>
        </w:rPr>
        <w:t>Usable Content:</w:t>
      </w:r>
    </w:p>
    <w:p w14:paraId="227CA06C" w14:textId="77777777" w:rsidR="00033E70" w:rsidRPr="00033E70" w:rsidRDefault="00033E70" w:rsidP="00033E70">
      <w:pPr>
        <w:numPr>
          <w:ilvl w:val="0"/>
          <w:numId w:val="26"/>
        </w:numPr>
      </w:pPr>
      <w:r w:rsidRPr="00033E70">
        <w:t>Applications of deep learning in load forecasting.</w:t>
      </w:r>
    </w:p>
    <w:p w14:paraId="2223051C" w14:textId="77777777" w:rsidR="00033E70" w:rsidRPr="00033E70" w:rsidRDefault="00033E70" w:rsidP="00033E70">
      <w:pPr>
        <w:numPr>
          <w:ilvl w:val="0"/>
          <w:numId w:val="26"/>
        </w:numPr>
      </w:pPr>
      <w:r w:rsidRPr="00033E70">
        <w:t>Techniques for incorporating external variables.</w:t>
      </w:r>
    </w:p>
    <w:p w14:paraId="3487CDA7" w14:textId="77777777" w:rsidR="00033E70" w:rsidRPr="00033E70" w:rsidRDefault="00033E70" w:rsidP="00033E70">
      <w:pPr>
        <w:numPr>
          <w:ilvl w:val="0"/>
          <w:numId w:val="26"/>
        </w:numPr>
      </w:pPr>
      <w:r w:rsidRPr="00033E70">
        <w:t>Short-term prediction frameworks.</w:t>
      </w:r>
    </w:p>
    <w:p w14:paraId="58E94846" w14:textId="77777777" w:rsidR="00033E70" w:rsidRPr="00033E70" w:rsidRDefault="00033E70" w:rsidP="00033E70">
      <w:r w:rsidRPr="00033E70">
        <w:pict w14:anchorId="513DCEA8">
          <v:rect id="_x0000_i1121" style="width:0;height:1.5pt" o:hralign="center" o:hrstd="t" o:hr="t" fillcolor="#a0a0a0" stroked="f"/>
        </w:pict>
      </w:r>
    </w:p>
    <w:p w14:paraId="08867FA6" w14:textId="77777777" w:rsidR="00033E70" w:rsidRPr="00033E70" w:rsidRDefault="00033E70" w:rsidP="00033E70">
      <w:pPr>
        <w:rPr>
          <w:b/>
          <w:bCs/>
        </w:rPr>
      </w:pPr>
      <w:r w:rsidRPr="00033E70">
        <w:rPr>
          <w:b/>
          <w:bCs/>
        </w:rPr>
        <w:t>Paper 9: Energy Storage Systems in Load Management</w:t>
      </w:r>
    </w:p>
    <w:p w14:paraId="2ADBAB18" w14:textId="77777777" w:rsidR="00033E70" w:rsidRPr="00033E70" w:rsidRDefault="00033E70" w:rsidP="00033E70">
      <w:r w:rsidRPr="00033E70">
        <w:rPr>
          <w:b/>
          <w:bCs/>
        </w:rPr>
        <w:t>Unique Features:</w:t>
      </w:r>
    </w:p>
    <w:p w14:paraId="483F7C81" w14:textId="77777777" w:rsidR="00033E70" w:rsidRPr="00033E70" w:rsidRDefault="00033E70" w:rsidP="00033E70">
      <w:pPr>
        <w:numPr>
          <w:ilvl w:val="0"/>
          <w:numId w:val="27"/>
        </w:numPr>
      </w:pPr>
      <w:r w:rsidRPr="00033E70">
        <w:t>Discusses integration of battery storage in grids.</w:t>
      </w:r>
    </w:p>
    <w:p w14:paraId="469830F6" w14:textId="77777777" w:rsidR="00033E70" w:rsidRPr="00033E70" w:rsidRDefault="00033E70" w:rsidP="00033E70">
      <w:pPr>
        <w:numPr>
          <w:ilvl w:val="0"/>
          <w:numId w:val="27"/>
        </w:numPr>
      </w:pPr>
      <w:r w:rsidRPr="00033E70">
        <w:t>Focuses on peak load shaving techniques.</w:t>
      </w:r>
    </w:p>
    <w:p w14:paraId="579B2DE0" w14:textId="77777777" w:rsidR="00033E70" w:rsidRPr="00033E70" w:rsidRDefault="00033E70" w:rsidP="00033E70">
      <w:pPr>
        <w:numPr>
          <w:ilvl w:val="0"/>
          <w:numId w:val="27"/>
        </w:numPr>
      </w:pPr>
      <w:r w:rsidRPr="00033E70">
        <w:t>Provides cost-benefit analysis for energy storage solutions.</w:t>
      </w:r>
    </w:p>
    <w:p w14:paraId="773BC26A" w14:textId="77777777" w:rsidR="00033E70" w:rsidRPr="00033E70" w:rsidRDefault="00033E70" w:rsidP="00033E70">
      <w:r w:rsidRPr="00033E70">
        <w:rPr>
          <w:b/>
          <w:bCs/>
        </w:rPr>
        <w:t>Drawbacks:</w:t>
      </w:r>
    </w:p>
    <w:p w14:paraId="4A9E46C1" w14:textId="77777777" w:rsidR="00033E70" w:rsidRPr="00033E70" w:rsidRDefault="00033E70" w:rsidP="00033E70">
      <w:pPr>
        <w:numPr>
          <w:ilvl w:val="0"/>
          <w:numId w:val="28"/>
        </w:numPr>
      </w:pPr>
      <w:r w:rsidRPr="00033E70">
        <w:t>High cost of energy storage systems.</w:t>
      </w:r>
    </w:p>
    <w:p w14:paraId="350D49D5" w14:textId="77777777" w:rsidR="00033E70" w:rsidRPr="00033E70" w:rsidRDefault="00033E70" w:rsidP="00033E70">
      <w:pPr>
        <w:numPr>
          <w:ilvl w:val="0"/>
          <w:numId w:val="28"/>
        </w:numPr>
      </w:pPr>
      <w:r w:rsidRPr="00033E70">
        <w:t>Limited lifespan of batteries.</w:t>
      </w:r>
    </w:p>
    <w:p w14:paraId="59D6438C" w14:textId="77777777" w:rsidR="00033E70" w:rsidRPr="00033E70" w:rsidRDefault="00033E70" w:rsidP="00033E70">
      <w:pPr>
        <w:numPr>
          <w:ilvl w:val="0"/>
          <w:numId w:val="28"/>
        </w:numPr>
      </w:pPr>
      <w:r w:rsidRPr="00033E70">
        <w:t>Environmental concerns with battery disposal.</w:t>
      </w:r>
    </w:p>
    <w:p w14:paraId="0BEA4387" w14:textId="77777777" w:rsidR="00033E70" w:rsidRPr="00033E70" w:rsidRDefault="00033E70" w:rsidP="00033E70">
      <w:r w:rsidRPr="00033E70">
        <w:rPr>
          <w:b/>
          <w:bCs/>
        </w:rPr>
        <w:t>Usable Content:</w:t>
      </w:r>
    </w:p>
    <w:p w14:paraId="352D5A93" w14:textId="77777777" w:rsidR="00033E70" w:rsidRPr="00033E70" w:rsidRDefault="00033E70" w:rsidP="00033E70">
      <w:pPr>
        <w:numPr>
          <w:ilvl w:val="0"/>
          <w:numId w:val="29"/>
        </w:numPr>
      </w:pPr>
      <w:r w:rsidRPr="00033E70">
        <w:t>Role of energy storage in load management.</w:t>
      </w:r>
    </w:p>
    <w:p w14:paraId="27F88CA6" w14:textId="77777777" w:rsidR="00033E70" w:rsidRPr="00033E70" w:rsidRDefault="00033E70" w:rsidP="00033E70">
      <w:pPr>
        <w:numPr>
          <w:ilvl w:val="0"/>
          <w:numId w:val="29"/>
        </w:numPr>
      </w:pPr>
      <w:r w:rsidRPr="00033E70">
        <w:t>Economic analysis of battery systems.</w:t>
      </w:r>
    </w:p>
    <w:p w14:paraId="05388E94" w14:textId="77777777" w:rsidR="00033E70" w:rsidRPr="00033E70" w:rsidRDefault="00033E70" w:rsidP="00033E70">
      <w:pPr>
        <w:numPr>
          <w:ilvl w:val="0"/>
          <w:numId w:val="29"/>
        </w:numPr>
      </w:pPr>
      <w:r w:rsidRPr="00033E70">
        <w:t>Strategies for peak load reduction.</w:t>
      </w:r>
    </w:p>
    <w:p w14:paraId="65C2882C" w14:textId="77777777" w:rsidR="00033E70" w:rsidRPr="00033E70" w:rsidRDefault="00033E70" w:rsidP="00033E70">
      <w:r w:rsidRPr="00033E70">
        <w:pict w14:anchorId="4B2DF17A">
          <v:rect id="_x0000_i1122" style="width:0;height:1.5pt" o:hralign="center" o:hrstd="t" o:hr="t" fillcolor="#a0a0a0" stroked="f"/>
        </w:pict>
      </w:r>
    </w:p>
    <w:p w14:paraId="72EEF9F7" w14:textId="77777777" w:rsidR="00033E70" w:rsidRPr="00033E70" w:rsidRDefault="00033E70" w:rsidP="00033E70">
      <w:pPr>
        <w:rPr>
          <w:b/>
          <w:bCs/>
        </w:rPr>
      </w:pPr>
      <w:r w:rsidRPr="00033E70">
        <w:rPr>
          <w:b/>
          <w:bCs/>
        </w:rPr>
        <w:t>Paper 10: Real-Time Load Management using Edge Computing</w:t>
      </w:r>
    </w:p>
    <w:p w14:paraId="54F86DD8" w14:textId="77777777" w:rsidR="00033E70" w:rsidRPr="00033E70" w:rsidRDefault="00033E70" w:rsidP="00033E70">
      <w:r w:rsidRPr="00033E70">
        <w:rPr>
          <w:b/>
          <w:bCs/>
        </w:rPr>
        <w:t>Unique Features:</w:t>
      </w:r>
    </w:p>
    <w:p w14:paraId="599ACDB6" w14:textId="77777777" w:rsidR="00033E70" w:rsidRPr="00033E70" w:rsidRDefault="00033E70" w:rsidP="00033E70">
      <w:pPr>
        <w:numPr>
          <w:ilvl w:val="0"/>
          <w:numId w:val="30"/>
        </w:numPr>
      </w:pPr>
      <w:r w:rsidRPr="00033E70">
        <w:t>Utilizes edge devices for faster processing.</w:t>
      </w:r>
    </w:p>
    <w:p w14:paraId="22D29B95" w14:textId="77777777" w:rsidR="00033E70" w:rsidRPr="00033E70" w:rsidRDefault="00033E70" w:rsidP="00033E70">
      <w:pPr>
        <w:numPr>
          <w:ilvl w:val="0"/>
          <w:numId w:val="30"/>
        </w:numPr>
      </w:pPr>
      <w:r w:rsidRPr="00033E70">
        <w:t>Reduces latency in load management decisions.</w:t>
      </w:r>
    </w:p>
    <w:p w14:paraId="04A75C27" w14:textId="77777777" w:rsidR="00033E70" w:rsidRPr="00033E70" w:rsidRDefault="00033E70" w:rsidP="00033E70">
      <w:pPr>
        <w:numPr>
          <w:ilvl w:val="0"/>
          <w:numId w:val="30"/>
        </w:numPr>
      </w:pPr>
      <w:r w:rsidRPr="00033E70">
        <w:t>Supports distributed energy systems.</w:t>
      </w:r>
    </w:p>
    <w:p w14:paraId="2387006A" w14:textId="77777777" w:rsidR="00033E70" w:rsidRPr="00033E70" w:rsidRDefault="00033E70" w:rsidP="00033E70">
      <w:r w:rsidRPr="00033E70">
        <w:rPr>
          <w:b/>
          <w:bCs/>
        </w:rPr>
        <w:lastRenderedPageBreak/>
        <w:t>Drawbacks:</w:t>
      </w:r>
    </w:p>
    <w:p w14:paraId="0D27977C" w14:textId="77777777" w:rsidR="00033E70" w:rsidRPr="00033E70" w:rsidRDefault="00033E70" w:rsidP="00033E70">
      <w:pPr>
        <w:numPr>
          <w:ilvl w:val="0"/>
          <w:numId w:val="31"/>
        </w:numPr>
      </w:pPr>
      <w:r w:rsidRPr="00033E70">
        <w:t>High dependency on edge device capabilities.</w:t>
      </w:r>
    </w:p>
    <w:p w14:paraId="42EB33A2" w14:textId="77777777" w:rsidR="00033E70" w:rsidRPr="00033E70" w:rsidRDefault="00033E70" w:rsidP="00033E70">
      <w:pPr>
        <w:numPr>
          <w:ilvl w:val="0"/>
          <w:numId w:val="31"/>
        </w:numPr>
      </w:pPr>
      <w:r w:rsidRPr="00033E70">
        <w:t>Limited testing in large-scale environments.</w:t>
      </w:r>
    </w:p>
    <w:p w14:paraId="5428A18C" w14:textId="77777777" w:rsidR="00033E70" w:rsidRPr="00033E70" w:rsidRDefault="00033E70" w:rsidP="00033E70">
      <w:pPr>
        <w:numPr>
          <w:ilvl w:val="0"/>
          <w:numId w:val="31"/>
        </w:numPr>
      </w:pPr>
      <w:r w:rsidRPr="00033E70">
        <w:t>Security concerns in edge networks.</w:t>
      </w:r>
    </w:p>
    <w:p w14:paraId="35CA4D94" w14:textId="77777777" w:rsidR="00033E70" w:rsidRPr="00033E70" w:rsidRDefault="00033E70" w:rsidP="00033E70">
      <w:r w:rsidRPr="00033E70">
        <w:rPr>
          <w:b/>
          <w:bCs/>
        </w:rPr>
        <w:t>Usable Content:</w:t>
      </w:r>
    </w:p>
    <w:p w14:paraId="2D0EF8D0" w14:textId="77777777" w:rsidR="00033E70" w:rsidRPr="00033E70" w:rsidRDefault="00033E70" w:rsidP="00033E70">
      <w:pPr>
        <w:numPr>
          <w:ilvl w:val="0"/>
          <w:numId w:val="32"/>
        </w:numPr>
      </w:pPr>
      <w:r w:rsidRPr="00033E70">
        <w:t>Edge computing in real-time energy systems.</w:t>
      </w:r>
    </w:p>
    <w:p w14:paraId="326C196E" w14:textId="77777777" w:rsidR="00033E70" w:rsidRPr="00033E70" w:rsidRDefault="00033E70" w:rsidP="00033E70">
      <w:pPr>
        <w:numPr>
          <w:ilvl w:val="0"/>
          <w:numId w:val="32"/>
        </w:numPr>
      </w:pPr>
      <w:r w:rsidRPr="00033E70">
        <w:t>Latency reduction techniques.</w:t>
      </w:r>
    </w:p>
    <w:p w14:paraId="781870F1" w14:textId="77777777" w:rsidR="00033E70" w:rsidRPr="00033E70" w:rsidRDefault="00033E70" w:rsidP="00033E70">
      <w:pPr>
        <w:numPr>
          <w:ilvl w:val="0"/>
          <w:numId w:val="32"/>
        </w:numPr>
      </w:pPr>
      <w:r w:rsidRPr="00033E70">
        <w:t>Applications in distributed grids.</w:t>
      </w:r>
    </w:p>
    <w:p w14:paraId="5CB1C18A" w14:textId="77777777" w:rsidR="00033E70" w:rsidRPr="00033E70" w:rsidRDefault="00033E70" w:rsidP="00033E70">
      <w:r w:rsidRPr="00033E70">
        <w:pict w14:anchorId="3C95A51F">
          <v:rect id="_x0000_i1123" style="width:0;height:1.5pt" o:hralign="center" o:hrstd="t" o:hr="t" fillcolor="#a0a0a0" stroked="f"/>
        </w:pict>
      </w:r>
    </w:p>
    <w:p w14:paraId="2A5AABDE" w14:textId="77777777" w:rsidR="00033E70" w:rsidRPr="00033E70" w:rsidRDefault="00033E70" w:rsidP="00033E70">
      <w:pPr>
        <w:rPr>
          <w:b/>
          <w:bCs/>
        </w:rPr>
      </w:pPr>
      <w:r w:rsidRPr="00033E70">
        <w:rPr>
          <w:b/>
          <w:bCs/>
        </w:rPr>
        <w:t>Problem Statement Mapping and References</w:t>
      </w:r>
    </w:p>
    <w:p w14:paraId="73802A3A" w14:textId="10D4EC6C" w:rsidR="00033E70" w:rsidRPr="00033E70" w:rsidRDefault="00033E70" w:rsidP="00033E70">
      <w:r w:rsidRPr="00033E70">
        <w:rPr>
          <w:b/>
          <w:bCs/>
        </w:rPr>
        <w:t xml:space="preserve">Problem Statement </w:t>
      </w:r>
      <w:r>
        <w:rPr>
          <w:b/>
          <w:bCs/>
        </w:rPr>
        <w:t>1</w:t>
      </w:r>
      <w:r w:rsidRPr="00033E70">
        <w:rPr>
          <w:b/>
          <w:bCs/>
        </w:rPr>
        <w:t>: Load Management and Renewable Energy Integration</w:t>
      </w:r>
    </w:p>
    <w:p w14:paraId="16E0F752" w14:textId="77777777" w:rsidR="00033E70" w:rsidRPr="00033E70" w:rsidRDefault="00033E70" w:rsidP="00033E70">
      <w:pPr>
        <w:numPr>
          <w:ilvl w:val="0"/>
          <w:numId w:val="33"/>
        </w:numPr>
      </w:pPr>
      <w:r w:rsidRPr="00033E70">
        <w:t>References: Papers 1, 4, 6, and 9.</w:t>
      </w:r>
    </w:p>
    <w:p w14:paraId="4F7CCF31" w14:textId="77777777" w:rsidR="00033E70" w:rsidRPr="00033E70" w:rsidRDefault="00033E70" w:rsidP="00033E70">
      <w:pPr>
        <w:numPr>
          <w:ilvl w:val="0"/>
          <w:numId w:val="33"/>
        </w:numPr>
      </w:pPr>
      <w:r w:rsidRPr="00033E70">
        <w:t>Content: Renewable energy integration strategies, AI optimization, decentralized algorithms, energy storage systems.</w:t>
      </w:r>
    </w:p>
    <w:p w14:paraId="022572CE" w14:textId="21B4590A" w:rsidR="00033E70" w:rsidRPr="00033E70" w:rsidRDefault="00033E70" w:rsidP="00033E70">
      <w:r w:rsidRPr="00033E70">
        <w:rPr>
          <w:b/>
          <w:bCs/>
        </w:rPr>
        <w:t xml:space="preserve">Problem Statement </w:t>
      </w:r>
      <w:r>
        <w:rPr>
          <w:b/>
          <w:bCs/>
        </w:rPr>
        <w:t>2</w:t>
      </w:r>
      <w:r w:rsidRPr="00033E70">
        <w:rPr>
          <w:b/>
          <w:bCs/>
        </w:rPr>
        <w:t>: Real-Time Monitoring with Alerts</w:t>
      </w:r>
    </w:p>
    <w:p w14:paraId="71B200CE" w14:textId="77777777" w:rsidR="00033E70" w:rsidRPr="00033E70" w:rsidRDefault="00033E70" w:rsidP="00033E70">
      <w:pPr>
        <w:numPr>
          <w:ilvl w:val="0"/>
          <w:numId w:val="34"/>
        </w:numPr>
      </w:pPr>
      <w:r w:rsidRPr="00033E70">
        <w:t>References: Papers 2, 3, and 10.</w:t>
      </w:r>
    </w:p>
    <w:p w14:paraId="54D5D2FA" w14:textId="77777777" w:rsidR="00033E70" w:rsidRPr="00033E70" w:rsidRDefault="00033E70" w:rsidP="00033E70">
      <w:pPr>
        <w:numPr>
          <w:ilvl w:val="0"/>
          <w:numId w:val="34"/>
        </w:numPr>
      </w:pPr>
      <w:r w:rsidRPr="00033E70">
        <w:t>Content: Real-time IoT monitoring principles, machine learning for prediction, edge computing applications.</w:t>
      </w:r>
    </w:p>
    <w:p w14:paraId="2A0BA035" w14:textId="32ED3933" w:rsidR="00033E70" w:rsidRPr="00033E70" w:rsidRDefault="00033E70" w:rsidP="00033E70">
      <w:r w:rsidRPr="00033E70">
        <w:rPr>
          <w:b/>
          <w:bCs/>
        </w:rPr>
        <w:t xml:space="preserve">Problem Statement </w:t>
      </w:r>
      <w:r>
        <w:rPr>
          <w:b/>
          <w:bCs/>
        </w:rPr>
        <w:t>3</w:t>
      </w:r>
      <w:r w:rsidRPr="00033E70">
        <w:rPr>
          <w:b/>
          <w:bCs/>
        </w:rPr>
        <w:t>: Consumer-Centric Demand Response</w:t>
      </w:r>
    </w:p>
    <w:p w14:paraId="1B0DCD80" w14:textId="77777777" w:rsidR="00033E70" w:rsidRPr="00033E70" w:rsidRDefault="00033E70" w:rsidP="00033E70">
      <w:pPr>
        <w:numPr>
          <w:ilvl w:val="0"/>
          <w:numId w:val="35"/>
        </w:numPr>
      </w:pPr>
      <w:r w:rsidRPr="00033E70">
        <w:t>References: Papers 1, 4, and 7.</w:t>
      </w:r>
    </w:p>
    <w:p w14:paraId="7B915C79" w14:textId="77777777" w:rsidR="00033E70" w:rsidRPr="00033E70" w:rsidRDefault="00033E70" w:rsidP="00033E70">
      <w:pPr>
        <w:numPr>
          <w:ilvl w:val="0"/>
          <w:numId w:val="35"/>
        </w:numPr>
      </w:pPr>
      <w:r w:rsidRPr="00033E70">
        <w:t>Content: Demand response mechanisms, consumer-side optimization, blockchain-based systems.</w:t>
      </w:r>
    </w:p>
    <w:p w14:paraId="129577E9" w14:textId="573607BE" w:rsidR="00033E70" w:rsidRPr="00033E70" w:rsidRDefault="00033E70" w:rsidP="00033E70">
      <w:r w:rsidRPr="00033E70">
        <w:rPr>
          <w:b/>
          <w:bCs/>
        </w:rPr>
        <w:t xml:space="preserve">Problem Statement </w:t>
      </w:r>
      <w:r>
        <w:rPr>
          <w:b/>
          <w:bCs/>
        </w:rPr>
        <w:t>4</w:t>
      </w:r>
      <w:r w:rsidRPr="00033E70">
        <w:rPr>
          <w:b/>
          <w:bCs/>
        </w:rPr>
        <w:t>: Comparative Analysis of Load Models</w:t>
      </w:r>
    </w:p>
    <w:p w14:paraId="0B25D321" w14:textId="77777777" w:rsidR="00033E70" w:rsidRPr="00033E70" w:rsidRDefault="00033E70" w:rsidP="00033E70">
      <w:pPr>
        <w:numPr>
          <w:ilvl w:val="0"/>
          <w:numId w:val="36"/>
        </w:numPr>
      </w:pPr>
      <w:r w:rsidRPr="00033E70">
        <w:t>References: Papers 2, 5, and 8.</w:t>
      </w:r>
    </w:p>
    <w:p w14:paraId="45215648" w14:textId="77777777" w:rsidR="00033E70" w:rsidRPr="00033E70" w:rsidRDefault="00033E70" w:rsidP="00033E70">
      <w:pPr>
        <w:numPr>
          <w:ilvl w:val="0"/>
          <w:numId w:val="36"/>
        </w:numPr>
      </w:pPr>
      <w:r w:rsidRPr="00033E70">
        <w:t>Content: Performance metrics, model selection techniques, deep learning applications.</w:t>
      </w:r>
    </w:p>
    <w:p w14:paraId="2AF7D1F6" w14:textId="199BA2CF" w:rsidR="00033E70" w:rsidRPr="00033E70" w:rsidRDefault="00033E70" w:rsidP="00033E70">
      <w:r w:rsidRPr="00033E70">
        <w:rPr>
          <w:b/>
          <w:bCs/>
        </w:rPr>
        <w:t xml:space="preserve">Problem Statement </w:t>
      </w:r>
      <w:r>
        <w:rPr>
          <w:b/>
          <w:bCs/>
        </w:rPr>
        <w:t>5</w:t>
      </w:r>
      <w:r w:rsidRPr="00033E70">
        <w:rPr>
          <w:b/>
          <w:bCs/>
        </w:rPr>
        <w:t>: Scalable Energy Monitoring</w:t>
      </w:r>
    </w:p>
    <w:p w14:paraId="003EA0FD" w14:textId="77777777" w:rsidR="00033E70" w:rsidRPr="00033E70" w:rsidRDefault="00033E70" w:rsidP="00033E70">
      <w:pPr>
        <w:numPr>
          <w:ilvl w:val="0"/>
          <w:numId w:val="37"/>
        </w:numPr>
      </w:pPr>
      <w:r w:rsidRPr="00033E70">
        <w:t>References: Papers 3, 5, and 10.</w:t>
      </w:r>
    </w:p>
    <w:p w14:paraId="7DB2BC7C" w14:textId="77777777" w:rsidR="00033E70" w:rsidRPr="00033E70" w:rsidRDefault="00033E70" w:rsidP="00033E70">
      <w:pPr>
        <w:numPr>
          <w:ilvl w:val="0"/>
          <w:numId w:val="37"/>
        </w:numPr>
      </w:pPr>
      <w:r w:rsidRPr="00033E70">
        <w:t>Content: IoT scalability challenges, forecasting limitations, edge computing benefits.</w:t>
      </w:r>
    </w:p>
    <w:sectPr w:rsidR="00033E70" w:rsidRPr="00033E70" w:rsidSect="00033E7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20F06" w14:textId="77777777" w:rsidR="00033E70" w:rsidRDefault="00033E70" w:rsidP="00033E70">
      <w:pPr>
        <w:spacing w:after="0" w:line="240" w:lineRule="auto"/>
      </w:pPr>
      <w:r>
        <w:separator/>
      </w:r>
    </w:p>
  </w:endnote>
  <w:endnote w:type="continuationSeparator" w:id="0">
    <w:p w14:paraId="64076A12" w14:textId="77777777" w:rsidR="00033E70" w:rsidRDefault="00033E70" w:rsidP="00033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5862F" w14:textId="77777777" w:rsidR="00033E70" w:rsidRDefault="00033E70" w:rsidP="00033E70">
      <w:pPr>
        <w:spacing w:after="0" w:line="240" w:lineRule="auto"/>
      </w:pPr>
      <w:r>
        <w:separator/>
      </w:r>
    </w:p>
  </w:footnote>
  <w:footnote w:type="continuationSeparator" w:id="0">
    <w:p w14:paraId="4C03FE1D" w14:textId="77777777" w:rsidR="00033E70" w:rsidRDefault="00033E70" w:rsidP="00033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71E"/>
    <w:multiLevelType w:val="multilevel"/>
    <w:tmpl w:val="5D66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006D"/>
    <w:multiLevelType w:val="multilevel"/>
    <w:tmpl w:val="0168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653AB"/>
    <w:multiLevelType w:val="multilevel"/>
    <w:tmpl w:val="333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E6F1C"/>
    <w:multiLevelType w:val="multilevel"/>
    <w:tmpl w:val="90AED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91125"/>
    <w:multiLevelType w:val="multilevel"/>
    <w:tmpl w:val="DF7C4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FB48FF"/>
    <w:multiLevelType w:val="multilevel"/>
    <w:tmpl w:val="4112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96E60"/>
    <w:multiLevelType w:val="multilevel"/>
    <w:tmpl w:val="50F43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03FF9"/>
    <w:multiLevelType w:val="multilevel"/>
    <w:tmpl w:val="FF66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909BC"/>
    <w:multiLevelType w:val="multilevel"/>
    <w:tmpl w:val="41D8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0B7CAA"/>
    <w:multiLevelType w:val="multilevel"/>
    <w:tmpl w:val="BAA2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32267"/>
    <w:multiLevelType w:val="multilevel"/>
    <w:tmpl w:val="1F08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C5C8C"/>
    <w:multiLevelType w:val="multilevel"/>
    <w:tmpl w:val="8074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64611E"/>
    <w:multiLevelType w:val="multilevel"/>
    <w:tmpl w:val="ECC2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74BE1"/>
    <w:multiLevelType w:val="multilevel"/>
    <w:tmpl w:val="524C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36087"/>
    <w:multiLevelType w:val="multilevel"/>
    <w:tmpl w:val="C21C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65DD8"/>
    <w:multiLevelType w:val="multilevel"/>
    <w:tmpl w:val="DF68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0938A1"/>
    <w:multiLevelType w:val="multilevel"/>
    <w:tmpl w:val="83A4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262AB2"/>
    <w:multiLevelType w:val="multilevel"/>
    <w:tmpl w:val="71CA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F3085"/>
    <w:multiLevelType w:val="multilevel"/>
    <w:tmpl w:val="2D4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C14F4"/>
    <w:multiLevelType w:val="multilevel"/>
    <w:tmpl w:val="FA26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82EF6"/>
    <w:multiLevelType w:val="multilevel"/>
    <w:tmpl w:val="97E6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097C58"/>
    <w:multiLevelType w:val="multilevel"/>
    <w:tmpl w:val="1B64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53790"/>
    <w:multiLevelType w:val="multilevel"/>
    <w:tmpl w:val="9958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B0845"/>
    <w:multiLevelType w:val="multilevel"/>
    <w:tmpl w:val="ED56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C34AF"/>
    <w:multiLevelType w:val="multilevel"/>
    <w:tmpl w:val="AA16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1D338B"/>
    <w:multiLevelType w:val="multilevel"/>
    <w:tmpl w:val="39D88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8B1047"/>
    <w:multiLevelType w:val="multilevel"/>
    <w:tmpl w:val="2F4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8875BE"/>
    <w:multiLevelType w:val="multilevel"/>
    <w:tmpl w:val="AC42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CF714C"/>
    <w:multiLevelType w:val="multilevel"/>
    <w:tmpl w:val="5C20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1309BE"/>
    <w:multiLevelType w:val="multilevel"/>
    <w:tmpl w:val="EC60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F253E7"/>
    <w:multiLevelType w:val="multilevel"/>
    <w:tmpl w:val="3430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38653E"/>
    <w:multiLevelType w:val="multilevel"/>
    <w:tmpl w:val="8C36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E21D4A"/>
    <w:multiLevelType w:val="multilevel"/>
    <w:tmpl w:val="AF44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743233"/>
    <w:multiLevelType w:val="multilevel"/>
    <w:tmpl w:val="0394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9B4F17"/>
    <w:multiLevelType w:val="multilevel"/>
    <w:tmpl w:val="F730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ED38CA"/>
    <w:multiLevelType w:val="multilevel"/>
    <w:tmpl w:val="9AEE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754189"/>
    <w:multiLevelType w:val="multilevel"/>
    <w:tmpl w:val="DA6E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067121">
    <w:abstractNumId w:val="25"/>
  </w:num>
  <w:num w:numId="2" w16cid:durableId="1953629406">
    <w:abstractNumId w:val="35"/>
  </w:num>
  <w:num w:numId="3" w16cid:durableId="426001528">
    <w:abstractNumId w:val="31"/>
  </w:num>
  <w:num w:numId="4" w16cid:durableId="1576626653">
    <w:abstractNumId w:val="33"/>
  </w:num>
  <w:num w:numId="5" w16cid:durableId="7101580">
    <w:abstractNumId w:val="2"/>
  </w:num>
  <w:num w:numId="6" w16cid:durableId="330179803">
    <w:abstractNumId w:val="11"/>
  </w:num>
  <w:num w:numId="7" w16cid:durableId="28990472">
    <w:abstractNumId w:val="7"/>
  </w:num>
  <w:num w:numId="8" w16cid:durableId="90199709">
    <w:abstractNumId w:val="29"/>
  </w:num>
  <w:num w:numId="9" w16cid:durableId="395317762">
    <w:abstractNumId w:val="34"/>
  </w:num>
  <w:num w:numId="10" w16cid:durableId="598564190">
    <w:abstractNumId w:val="6"/>
  </w:num>
  <w:num w:numId="11" w16cid:durableId="1662348831">
    <w:abstractNumId w:val="14"/>
  </w:num>
  <w:num w:numId="12" w16cid:durableId="688259226">
    <w:abstractNumId w:val="28"/>
  </w:num>
  <w:num w:numId="13" w16cid:durableId="1156797185">
    <w:abstractNumId w:val="19"/>
  </w:num>
  <w:num w:numId="14" w16cid:durableId="1778406085">
    <w:abstractNumId w:val="1"/>
  </w:num>
  <w:num w:numId="15" w16cid:durableId="767501260">
    <w:abstractNumId w:val="8"/>
  </w:num>
  <w:num w:numId="16" w16cid:durableId="379598779">
    <w:abstractNumId w:val="36"/>
  </w:num>
  <w:num w:numId="17" w16cid:durableId="1560748895">
    <w:abstractNumId w:val="22"/>
  </w:num>
  <w:num w:numId="18" w16cid:durableId="449905281">
    <w:abstractNumId w:val="16"/>
  </w:num>
  <w:num w:numId="19" w16cid:durableId="1088311857">
    <w:abstractNumId w:val="15"/>
  </w:num>
  <w:num w:numId="20" w16cid:durableId="258486494">
    <w:abstractNumId w:val="26"/>
  </w:num>
  <w:num w:numId="21" w16cid:durableId="362290611">
    <w:abstractNumId w:val="32"/>
  </w:num>
  <w:num w:numId="22" w16cid:durableId="231040834">
    <w:abstractNumId w:val="5"/>
  </w:num>
  <w:num w:numId="23" w16cid:durableId="1207840783">
    <w:abstractNumId w:val="12"/>
  </w:num>
  <w:num w:numId="24" w16cid:durableId="1258976682">
    <w:abstractNumId w:val="30"/>
  </w:num>
  <w:num w:numId="25" w16cid:durableId="885482353">
    <w:abstractNumId w:val="23"/>
  </w:num>
  <w:num w:numId="26" w16cid:durableId="1297370193">
    <w:abstractNumId w:val="10"/>
  </w:num>
  <w:num w:numId="27" w16cid:durableId="1937058735">
    <w:abstractNumId w:val="4"/>
  </w:num>
  <w:num w:numId="28" w16cid:durableId="1983845404">
    <w:abstractNumId w:val="9"/>
  </w:num>
  <w:num w:numId="29" w16cid:durableId="1126771544">
    <w:abstractNumId w:val="13"/>
  </w:num>
  <w:num w:numId="30" w16cid:durableId="155069983">
    <w:abstractNumId w:val="0"/>
  </w:num>
  <w:num w:numId="31" w16cid:durableId="1804617450">
    <w:abstractNumId w:val="3"/>
  </w:num>
  <w:num w:numId="32" w16cid:durableId="323434243">
    <w:abstractNumId w:val="21"/>
  </w:num>
  <w:num w:numId="33" w16cid:durableId="2007778870">
    <w:abstractNumId w:val="20"/>
  </w:num>
  <w:num w:numId="34" w16cid:durableId="729620356">
    <w:abstractNumId w:val="27"/>
  </w:num>
  <w:num w:numId="35" w16cid:durableId="1181774226">
    <w:abstractNumId w:val="24"/>
  </w:num>
  <w:num w:numId="36" w16cid:durableId="826439525">
    <w:abstractNumId w:val="17"/>
  </w:num>
  <w:num w:numId="37" w16cid:durableId="12294627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3E"/>
    <w:rsid w:val="00033E70"/>
    <w:rsid w:val="00332434"/>
    <w:rsid w:val="00CB623E"/>
    <w:rsid w:val="00E43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ABB8"/>
  <w15:chartTrackingRefBased/>
  <w15:docId w15:val="{30B91AB1-AFE2-4A93-8F1B-7F480602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2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62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62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62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62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6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2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62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62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62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62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6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23E"/>
    <w:rPr>
      <w:rFonts w:eastAsiaTheme="majorEastAsia" w:cstheme="majorBidi"/>
      <w:color w:val="272727" w:themeColor="text1" w:themeTint="D8"/>
    </w:rPr>
  </w:style>
  <w:style w:type="paragraph" w:styleId="Title">
    <w:name w:val="Title"/>
    <w:basedOn w:val="Normal"/>
    <w:next w:val="Normal"/>
    <w:link w:val="TitleChar"/>
    <w:uiPriority w:val="10"/>
    <w:qFormat/>
    <w:rsid w:val="00CB6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23E"/>
    <w:pPr>
      <w:spacing w:before="160"/>
      <w:jc w:val="center"/>
    </w:pPr>
    <w:rPr>
      <w:i/>
      <w:iCs/>
      <w:color w:val="404040" w:themeColor="text1" w:themeTint="BF"/>
    </w:rPr>
  </w:style>
  <w:style w:type="character" w:customStyle="1" w:styleId="QuoteChar">
    <w:name w:val="Quote Char"/>
    <w:basedOn w:val="DefaultParagraphFont"/>
    <w:link w:val="Quote"/>
    <w:uiPriority w:val="29"/>
    <w:rsid w:val="00CB623E"/>
    <w:rPr>
      <w:i/>
      <w:iCs/>
      <w:color w:val="404040" w:themeColor="text1" w:themeTint="BF"/>
    </w:rPr>
  </w:style>
  <w:style w:type="paragraph" w:styleId="ListParagraph">
    <w:name w:val="List Paragraph"/>
    <w:basedOn w:val="Normal"/>
    <w:uiPriority w:val="34"/>
    <w:qFormat/>
    <w:rsid w:val="00CB623E"/>
    <w:pPr>
      <w:ind w:left="720"/>
      <w:contextualSpacing/>
    </w:pPr>
  </w:style>
  <w:style w:type="character" w:styleId="IntenseEmphasis">
    <w:name w:val="Intense Emphasis"/>
    <w:basedOn w:val="DefaultParagraphFont"/>
    <w:uiPriority w:val="21"/>
    <w:qFormat/>
    <w:rsid w:val="00CB623E"/>
    <w:rPr>
      <w:i/>
      <w:iCs/>
      <w:color w:val="2F5496" w:themeColor="accent1" w:themeShade="BF"/>
    </w:rPr>
  </w:style>
  <w:style w:type="paragraph" w:styleId="IntenseQuote">
    <w:name w:val="Intense Quote"/>
    <w:basedOn w:val="Normal"/>
    <w:next w:val="Normal"/>
    <w:link w:val="IntenseQuoteChar"/>
    <w:uiPriority w:val="30"/>
    <w:qFormat/>
    <w:rsid w:val="00CB62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623E"/>
    <w:rPr>
      <w:i/>
      <w:iCs/>
      <w:color w:val="2F5496" w:themeColor="accent1" w:themeShade="BF"/>
    </w:rPr>
  </w:style>
  <w:style w:type="character" w:styleId="IntenseReference">
    <w:name w:val="Intense Reference"/>
    <w:basedOn w:val="DefaultParagraphFont"/>
    <w:uiPriority w:val="32"/>
    <w:qFormat/>
    <w:rsid w:val="00CB623E"/>
    <w:rPr>
      <w:b/>
      <w:bCs/>
      <w:smallCaps/>
      <w:color w:val="2F5496" w:themeColor="accent1" w:themeShade="BF"/>
      <w:spacing w:val="5"/>
    </w:rPr>
  </w:style>
  <w:style w:type="paragraph" w:styleId="Header">
    <w:name w:val="header"/>
    <w:basedOn w:val="Normal"/>
    <w:link w:val="HeaderChar"/>
    <w:uiPriority w:val="99"/>
    <w:unhideWhenUsed/>
    <w:rsid w:val="00033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E70"/>
  </w:style>
  <w:style w:type="paragraph" w:styleId="Footer">
    <w:name w:val="footer"/>
    <w:basedOn w:val="Normal"/>
    <w:link w:val="FooterChar"/>
    <w:uiPriority w:val="99"/>
    <w:unhideWhenUsed/>
    <w:rsid w:val="00033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16805">
      <w:bodyDiv w:val="1"/>
      <w:marLeft w:val="0"/>
      <w:marRight w:val="0"/>
      <w:marTop w:val="0"/>
      <w:marBottom w:val="0"/>
      <w:divBdr>
        <w:top w:val="none" w:sz="0" w:space="0" w:color="auto"/>
        <w:left w:val="none" w:sz="0" w:space="0" w:color="auto"/>
        <w:bottom w:val="none" w:sz="0" w:space="0" w:color="auto"/>
        <w:right w:val="none" w:sz="0" w:space="0" w:color="auto"/>
      </w:divBdr>
    </w:div>
    <w:div w:id="552738333">
      <w:bodyDiv w:val="1"/>
      <w:marLeft w:val="0"/>
      <w:marRight w:val="0"/>
      <w:marTop w:val="0"/>
      <w:marBottom w:val="0"/>
      <w:divBdr>
        <w:top w:val="none" w:sz="0" w:space="0" w:color="auto"/>
        <w:left w:val="none" w:sz="0" w:space="0" w:color="auto"/>
        <w:bottom w:val="none" w:sz="0" w:space="0" w:color="auto"/>
        <w:right w:val="none" w:sz="0" w:space="0" w:color="auto"/>
      </w:divBdr>
    </w:div>
    <w:div w:id="730155873">
      <w:bodyDiv w:val="1"/>
      <w:marLeft w:val="0"/>
      <w:marRight w:val="0"/>
      <w:marTop w:val="0"/>
      <w:marBottom w:val="0"/>
      <w:divBdr>
        <w:top w:val="none" w:sz="0" w:space="0" w:color="auto"/>
        <w:left w:val="none" w:sz="0" w:space="0" w:color="auto"/>
        <w:bottom w:val="none" w:sz="0" w:space="0" w:color="auto"/>
        <w:right w:val="none" w:sz="0" w:space="0" w:color="auto"/>
      </w:divBdr>
    </w:div>
    <w:div w:id="159678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Salian</dc:creator>
  <cp:keywords/>
  <dc:description/>
  <cp:lastModifiedBy>Shreyas Salian</cp:lastModifiedBy>
  <cp:revision>2</cp:revision>
  <cp:lastPrinted>2025-01-26T16:20:00Z</cp:lastPrinted>
  <dcterms:created xsi:type="dcterms:W3CDTF">2025-01-26T16:06:00Z</dcterms:created>
  <dcterms:modified xsi:type="dcterms:W3CDTF">2025-01-26T16:20:00Z</dcterms:modified>
</cp:coreProperties>
</file>