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5C9ABF67" w:rsidR="007674A1" w:rsidRPr="00F24644" w:rsidRDefault="008C3F3F" w:rsidP="003D2B13">
      <w:pPr>
        <w:spacing w:after="240"/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AE1267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WIN-</w:t>
      </w:r>
      <w:r w:rsidR="000573F1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SN-</w:t>
      </w:r>
      <w:r w:rsidR="00D87882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TnH-</w:t>
      </w:r>
      <w:r w:rsidR="000573F1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W</w:t>
      </w:r>
      <w:r w:rsidR="001E38ED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-D</w:t>
      </w:r>
      <w:r w:rsidR="000573F1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Sensor</w:t>
      </w:r>
    </w:p>
    <w:p w14:paraId="569531E3" w14:textId="2AC16E1D" w:rsidR="00A40B31" w:rsidRPr="00F24644" w:rsidRDefault="00CD25F1" w:rsidP="00A40B31">
      <w:pPr>
        <w:jc w:val="both"/>
        <w:rPr>
          <w:rFonts w:cstheme="minorHAnsi"/>
          <w:sz w:val="28"/>
          <w:szCs w:val="28"/>
        </w:rPr>
      </w:pPr>
      <w:r w:rsidRPr="00CD25F1">
        <w:rPr>
          <w:rFonts w:cstheme="minorHAnsi"/>
          <w:sz w:val="28"/>
          <w:szCs w:val="28"/>
        </w:rPr>
        <w:t>The Master Display Unit serves as a central hub that wirelessly receives temperature and humidity data from a connected slave sensor over a local Wi-Fi network. Once the information is received, the Display Unit collects and displays the environmental data directly on the screen. To enhance on-site monitoring, the interface features onboard data logging and plots real-time visual graphs for both temperature and humidity</w:t>
      </w:r>
      <w:r w:rsidR="00142894" w:rsidRPr="00F24644">
        <w:rPr>
          <w:rFonts w:cstheme="minorHAnsi"/>
          <w:sz w:val="28"/>
          <w:szCs w:val="28"/>
        </w:rPr>
        <w:t>.</w:t>
      </w:r>
    </w:p>
    <w:p w14:paraId="2F07353A" w14:textId="461522FB" w:rsidR="00142894" w:rsidRPr="00F24644" w:rsidRDefault="00142894" w:rsidP="00A40B31">
      <w:pPr>
        <w:jc w:val="both"/>
        <w:rPr>
          <w:rFonts w:cstheme="minorHAnsi"/>
          <w:color w:val="000000" w:themeColor="text1"/>
          <w:sz w:val="32"/>
          <w:szCs w:val="32"/>
          <w:lang w:val="en-US"/>
        </w:rPr>
      </w:pPr>
    </w:p>
    <w:p w14:paraId="6CFEF7FE" w14:textId="0FA18D93" w:rsidR="00A40B31" w:rsidRPr="00F24644" w:rsidRDefault="00AD287C" w:rsidP="0029694A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24644">
        <w:rPr>
          <w:rFonts w:cstheme="minorHAnsi"/>
          <w:b/>
          <w:bCs/>
          <w:noProof/>
          <w:color w:val="0070C0"/>
          <w:sz w:val="32"/>
          <w:szCs w:val="32"/>
          <w:u w:val="single"/>
          <w:lang w:val="en-US"/>
        </w:rPr>
        <w:drawing>
          <wp:anchor distT="0" distB="0" distL="114300" distR="114300" simplePos="0" relativeHeight="252274176" behindDoc="0" locked="0" layoutInCell="1" allowOverlap="1" wp14:anchorId="077743B7" wp14:editId="537D251D">
            <wp:simplePos x="0" y="0"/>
            <wp:positionH relativeFrom="column">
              <wp:posOffset>0</wp:posOffset>
            </wp:positionH>
            <wp:positionV relativeFrom="paragraph">
              <wp:posOffset>363148</wp:posOffset>
            </wp:positionV>
            <wp:extent cx="5727700" cy="4295775"/>
            <wp:effectExtent l="0" t="0" r="6350" b="0"/>
            <wp:wrapTopAndBottom/>
            <wp:docPr id="8865497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49758" name="Picture 8865497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310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Display </w:t>
      </w:r>
      <w:r w:rsidR="0026526F"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3BFD0356" w14:textId="30D0CE73" w:rsidR="0029694A" w:rsidRPr="00F24644" w:rsidRDefault="00C850FE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C850FE">
        <w:rPr>
          <w:rFonts w:eastAsia="Times New Roman" w:cstheme="minorHAnsi"/>
          <w:sz w:val="28"/>
          <w:szCs w:val="28"/>
          <w:lang w:eastAsia="en-IN" w:bidi="kn-IN"/>
        </w:rPr>
        <w:t>The module features a wall-mountable enclosure with an integrated display for easy installation and deployment. The unit is designed for continuous 24/7 operation and is exceptionally easy to use</w:t>
      </w:r>
      <w:r w:rsidR="00142894" w:rsidRPr="00F24644">
        <w:rPr>
          <w:rFonts w:eastAsia="Times New Roman" w:cstheme="minorHAnsi"/>
          <w:sz w:val="28"/>
          <w:szCs w:val="28"/>
          <w:lang w:eastAsia="en-IN" w:bidi="kn-IN"/>
        </w:rPr>
        <w:t>.</w:t>
      </w:r>
    </w:p>
    <w:p w14:paraId="27012562" w14:textId="103ED294" w:rsidR="00C850FE" w:rsidRDefault="003A6ABA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3A6ABA">
        <w:rPr>
          <w:rFonts w:eastAsia="Times New Roman" w:cstheme="minorHAnsi"/>
          <w:sz w:val="28"/>
          <w:szCs w:val="28"/>
          <w:lang w:eastAsia="en-IN" w:bidi="kn-IN"/>
        </w:rPr>
        <w:t>For seamless setup, configuration settings such as local Wi-Fi connectivity and sensor pairing can be managed directly through the integrated display interface or the built-in web portal.</w:t>
      </w:r>
    </w:p>
    <w:p w14:paraId="5521308F" w14:textId="77777777" w:rsidR="00C850FE" w:rsidRDefault="00C850FE">
      <w:pPr>
        <w:rPr>
          <w:rFonts w:eastAsia="Times New Roman" w:cstheme="minorHAnsi"/>
          <w:sz w:val="28"/>
          <w:szCs w:val="28"/>
          <w:lang w:eastAsia="en-IN" w:bidi="kn-IN"/>
        </w:rPr>
      </w:pPr>
      <w:r>
        <w:rPr>
          <w:rFonts w:eastAsia="Times New Roman" w:cstheme="minorHAnsi"/>
          <w:sz w:val="28"/>
          <w:szCs w:val="28"/>
          <w:lang w:eastAsia="en-IN" w:bidi="kn-IN"/>
        </w:rPr>
        <w:br w:type="page"/>
      </w:r>
    </w:p>
    <w:p w14:paraId="0CC7281E" w14:textId="7EF78FE6" w:rsidR="00650108" w:rsidRPr="00F24644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F24644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03AFECC3" w14:textId="299CC916" w:rsidR="00AD5D49" w:rsidRPr="00F24644" w:rsidRDefault="0026526F" w:rsidP="00080B17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24644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05F0C1C" w14:textId="22069C27" w:rsidR="0026526F" w:rsidRPr="00F24644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F05102" w:rsidRPr="00F24644">
        <w:rPr>
          <w:rFonts w:cstheme="minorHAnsi"/>
          <w:color w:val="0070C0"/>
          <w:sz w:val="28"/>
          <w:szCs w:val="28"/>
          <w:lang w:val="en-US"/>
        </w:rPr>
        <w:t>98</w:t>
      </w:r>
      <w:r w:rsidRPr="00F24644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F24644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F24644">
        <w:rPr>
          <w:rFonts w:cstheme="minorHAnsi"/>
          <w:color w:val="0070C0"/>
          <w:sz w:val="28"/>
          <w:szCs w:val="28"/>
          <w:lang w:val="en-US"/>
        </w:rPr>
        <w:t xml:space="preserve"> x </w:t>
      </w:r>
      <w:r w:rsidR="00F05102" w:rsidRPr="00F24644">
        <w:rPr>
          <w:rFonts w:cstheme="minorHAnsi"/>
          <w:color w:val="0070C0"/>
          <w:sz w:val="28"/>
          <w:szCs w:val="28"/>
          <w:lang w:val="en-US"/>
        </w:rPr>
        <w:t>98</w:t>
      </w:r>
      <w:r w:rsidRPr="00F24644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F24644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F05102" w:rsidRPr="00F24644">
        <w:rPr>
          <w:rFonts w:cstheme="minorHAnsi"/>
          <w:color w:val="0070C0"/>
          <w:sz w:val="28"/>
          <w:szCs w:val="28"/>
          <w:lang w:val="en-US"/>
        </w:rPr>
        <w:t>34</w:t>
      </w:r>
      <w:r w:rsidR="00C03749" w:rsidRPr="00F24644">
        <w:rPr>
          <w:rFonts w:cstheme="minorHAnsi"/>
          <w:color w:val="0070C0"/>
          <w:sz w:val="28"/>
          <w:szCs w:val="28"/>
          <w:lang w:val="en-US"/>
        </w:rPr>
        <w:t xml:space="preserve"> mm H</w:t>
      </w:r>
    </w:p>
    <w:p w14:paraId="27179741" w14:textId="436B0A32" w:rsidR="00DB31DE" w:rsidRPr="00F24644" w:rsidRDefault="00DB31DE" w:rsidP="007975CD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24644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F24644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AD5D49" w:rsidRPr="00F24644">
        <w:rPr>
          <w:rFonts w:cstheme="minorHAnsi"/>
          <w:color w:val="0070C0"/>
          <w:sz w:val="28"/>
          <w:szCs w:val="28"/>
          <w:lang w:val="en-US"/>
        </w:rPr>
        <w:t>5</w:t>
      </w:r>
      <w:r w:rsidRPr="00F24644">
        <w:rPr>
          <w:rFonts w:cstheme="minorHAnsi"/>
          <w:color w:val="0070C0"/>
          <w:sz w:val="28"/>
          <w:szCs w:val="28"/>
          <w:lang w:val="en-US"/>
        </w:rPr>
        <w:t xml:space="preserve"> VDC</w:t>
      </w:r>
      <w:r w:rsidR="00D8069A" w:rsidRPr="00F24644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AD5D49" w:rsidRPr="00F24644">
        <w:rPr>
          <w:rFonts w:cstheme="minorHAnsi"/>
          <w:color w:val="0070C0"/>
          <w:sz w:val="28"/>
          <w:szCs w:val="28"/>
          <w:lang w:val="en-US"/>
        </w:rPr>
        <w:t>Type C</w:t>
      </w:r>
    </w:p>
    <w:p w14:paraId="560C2F76" w14:textId="34EF54EC" w:rsidR="00532DF1" w:rsidRPr="00F24644" w:rsidRDefault="00381C84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</w:t>
      </w:r>
      <w:r w:rsidR="00DB31DE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DB31DE" w:rsidRPr="00F24644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EA09C9" w:rsidRPr="00F24644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4CAA1C64" w14:textId="12663211" w:rsidR="00946870" w:rsidRPr="00F24644" w:rsidRDefault="00381C84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</w:t>
      </w:r>
      <w:r w:rsidR="00946870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946870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EA09C9" w:rsidRPr="00F24644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2BDBEEAF" w14:textId="0448CDF3" w:rsidR="00823440" w:rsidRPr="00F24644" w:rsidRDefault="00080B17" w:rsidP="00080B17">
      <w:pPr>
        <w:spacing w:after="24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F24644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19552" behindDoc="0" locked="0" layoutInCell="1" allowOverlap="1" wp14:anchorId="39B1B677" wp14:editId="3288B7A4">
            <wp:simplePos x="0" y="0"/>
            <wp:positionH relativeFrom="column">
              <wp:posOffset>2514600</wp:posOffset>
            </wp:positionH>
            <wp:positionV relativeFrom="paragraph">
              <wp:posOffset>252095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4644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18528" behindDoc="0" locked="0" layoutInCell="1" allowOverlap="1" wp14:anchorId="46FE1561" wp14:editId="2FBE4C7A">
            <wp:simplePos x="0" y="0"/>
            <wp:positionH relativeFrom="column">
              <wp:posOffset>1828800</wp:posOffset>
            </wp:positionH>
            <wp:positionV relativeFrom="paragraph">
              <wp:posOffset>252095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DF1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="00532DF1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F24644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F24644">
        <w:rPr>
          <w:rFonts w:cstheme="minorHAnsi"/>
          <w:color w:val="0070C0"/>
          <w:sz w:val="28"/>
          <w:szCs w:val="28"/>
          <w:lang w:val="en-US"/>
        </w:rPr>
        <w:t>non</w:t>
      </w:r>
      <w:r w:rsidR="00532DF1" w:rsidRPr="00F24644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5D802B3" w14:textId="43849297" w:rsidR="00DC4CD8" w:rsidRPr="00F24644" w:rsidRDefault="004677D6" w:rsidP="00F05102">
      <w:pPr>
        <w:spacing w:before="360"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F24644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DB31DE" w:rsidRPr="00F24644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4F4CA298" w14:textId="77777777" w:rsidR="004E7ABE" w:rsidRPr="00F24644" w:rsidRDefault="004E7ABE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</w:p>
    <w:p w14:paraId="7EC43198" w14:textId="77777777" w:rsidR="00E0688B" w:rsidRPr="00F24644" w:rsidRDefault="00E0688B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</w:p>
    <w:p w14:paraId="1E106C7E" w14:textId="095C5151" w:rsidR="00882B0D" w:rsidRPr="00F24644" w:rsidRDefault="00882B0D" w:rsidP="00882B0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F24644">
        <w:rPr>
          <w:rFonts w:cstheme="minorHAnsi"/>
          <w:b/>
          <w:bCs/>
          <w:sz w:val="36"/>
          <w:szCs w:val="36"/>
        </w:rPr>
        <w:t>Operator Interface &amp; Navigation Guide</w:t>
      </w:r>
    </w:p>
    <w:p w14:paraId="6787F82A" w14:textId="77777777" w:rsidR="00562C7D" w:rsidRPr="00F24644" w:rsidRDefault="00562C7D" w:rsidP="00CF51B8">
      <w:pPr>
        <w:tabs>
          <w:tab w:val="left" w:pos="866"/>
          <w:tab w:val="left" w:pos="867"/>
        </w:tabs>
        <w:jc w:val="both"/>
        <w:rPr>
          <w:rFonts w:cstheme="minorHAnsi"/>
          <w:b/>
          <w:bCs/>
          <w:sz w:val="28"/>
          <w:szCs w:val="28"/>
        </w:rPr>
      </w:pPr>
    </w:p>
    <w:p w14:paraId="5856D677" w14:textId="5AD6486D" w:rsidR="00562C7D" w:rsidRPr="00F24644" w:rsidRDefault="00562C7D" w:rsidP="006239E8">
      <w:pPr>
        <w:tabs>
          <w:tab w:val="left" w:pos="866"/>
          <w:tab w:val="left" w:pos="867"/>
        </w:tabs>
        <w:spacing w:after="120"/>
        <w:jc w:val="both"/>
        <w:rPr>
          <w:rFonts w:cstheme="minorHAnsi"/>
          <w:sz w:val="32"/>
          <w:szCs w:val="32"/>
        </w:rPr>
      </w:pPr>
      <w:r w:rsidRPr="00F24644">
        <w:rPr>
          <w:rFonts w:cstheme="minorHAnsi"/>
          <w:b/>
          <w:bCs/>
          <w:sz w:val="32"/>
          <w:szCs w:val="32"/>
        </w:rPr>
        <w:t>1. Initial Network Provisioning (Wi-Fi Setup):</w:t>
      </w:r>
    </w:p>
    <w:p w14:paraId="6C7F676D" w14:textId="7012BE09" w:rsidR="00882B0D" w:rsidRPr="00F24644" w:rsidRDefault="005B16B5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5B16B5">
        <w:rPr>
          <w:rFonts w:cstheme="minorHAnsi"/>
          <w:sz w:val="28"/>
          <w:szCs w:val="28"/>
        </w:rPr>
        <w:t>Upon first boot</w:t>
      </w:r>
      <w:r w:rsidR="00D7763F">
        <w:rPr>
          <w:rFonts w:cstheme="minorHAnsi"/>
          <w:sz w:val="28"/>
          <w:szCs w:val="28"/>
        </w:rPr>
        <w:t xml:space="preserve"> </w:t>
      </w:r>
      <w:r w:rsidRPr="005B16B5">
        <w:rPr>
          <w:rFonts w:cstheme="minorHAnsi"/>
          <w:sz w:val="28"/>
          <w:szCs w:val="28"/>
        </w:rPr>
        <w:t xml:space="preserve">or when a network change is required—the device enters Access Point (AP) </w:t>
      </w:r>
      <w:r w:rsidRPr="005B16B5">
        <w:rPr>
          <w:rFonts w:cstheme="minorHAnsi"/>
          <w:sz w:val="28"/>
          <w:szCs w:val="28"/>
        </w:rPr>
        <w:t>mode,</w:t>
      </w:r>
      <w:r w:rsidRPr="005B16B5">
        <w:rPr>
          <w:rFonts w:cstheme="minorHAnsi"/>
          <w:sz w:val="28"/>
          <w:szCs w:val="28"/>
        </w:rPr>
        <w:t xml:space="preserve"> and the screen displays a "WiFi Setup Required". The unit broadcasts its own local network named </w:t>
      </w:r>
      <w:r w:rsidRPr="005B16B5">
        <w:rPr>
          <w:rFonts w:cstheme="minorHAnsi"/>
          <w:b/>
          <w:bCs/>
          <w:sz w:val="28"/>
          <w:szCs w:val="28"/>
          <w:highlight w:val="yellow"/>
        </w:rPr>
        <w:t>WIN-SN-TnH-W-M-D-5.0</w:t>
      </w:r>
      <w:r w:rsidRPr="005B16B5">
        <w:rPr>
          <w:rFonts w:cstheme="minorHAnsi"/>
          <w:sz w:val="28"/>
          <w:szCs w:val="28"/>
        </w:rPr>
        <w:t xml:space="preserve">. Users simply connect to this network via a mobile device or laptop using the </w:t>
      </w:r>
      <w:r w:rsidRPr="005B16B5">
        <w:rPr>
          <w:rFonts w:cstheme="minorHAnsi"/>
          <w:sz w:val="28"/>
          <w:szCs w:val="28"/>
          <w:highlight w:val="yellow"/>
        </w:rPr>
        <w:t xml:space="preserve">password </w:t>
      </w:r>
      <w:r w:rsidRPr="005B16B5">
        <w:rPr>
          <w:rFonts w:cstheme="minorHAnsi"/>
          <w:b/>
          <w:bCs/>
          <w:sz w:val="28"/>
          <w:szCs w:val="28"/>
          <w:highlight w:val="yellow"/>
        </w:rPr>
        <w:t>12345678</w:t>
      </w:r>
      <w:r w:rsidRPr="005B16B5">
        <w:rPr>
          <w:rFonts w:cstheme="minorHAnsi"/>
          <w:sz w:val="28"/>
          <w:szCs w:val="28"/>
        </w:rPr>
        <w:t xml:space="preserve">. </w:t>
      </w:r>
      <w:r w:rsidR="00D7763F">
        <w:rPr>
          <w:rFonts w:cstheme="minorHAnsi"/>
          <w:sz w:val="28"/>
          <w:szCs w:val="28"/>
        </w:rPr>
        <w:t>O</w:t>
      </w:r>
      <w:r w:rsidRPr="005B16B5">
        <w:rPr>
          <w:rFonts w:cstheme="minorHAnsi"/>
          <w:sz w:val="28"/>
          <w:szCs w:val="28"/>
        </w:rPr>
        <w:t xml:space="preserve">pen a web browser and navigate to </w:t>
      </w:r>
      <w:r w:rsidRPr="005B16B5">
        <w:rPr>
          <w:rFonts w:cstheme="minorHAnsi"/>
          <w:b/>
          <w:bCs/>
          <w:sz w:val="28"/>
          <w:szCs w:val="28"/>
          <w:highlight w:val="yellow"/>
        </w:rPr>
        <w:t>http://192.168.4.1</w:t>
      </w:r>
      <w:r w:rsidRPr="005B16B5">
        <w:rPr>
          <w:rFonts w:cstheme="minorHAnsi"/>
          <w:sz w:val="28"/>
          <w:szCs w:val="28"/>
        </w:rPr>
        <w:t xml:space="preserve"> to securely pass your local Wi-Fi credentials to the unit</w:t>
      </w:r>
      <w:r w:rsidR="00562C7D" w:rsidRPr="00F24644">
        <w:rPr>
          <w:rFonts w:cstheme="minorHAnsi"/>
          <w:sz w:val="28"/>
          <w:szCs w:val="28"/>
        </w:rPr>
        <w:t>.</w:t>
      </w:r>
    </w:p>
    <w:p w14:paraId="4C71CD4E" w14:textId="2B3C9A5A" w:rsidR="00835B7F" w:rsidRPr="00F24644" w:rsidRDefault="003D2B13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F24644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2275200" behindDoc="0" locked="0" layoutInCell="1" allowOverlap="1" wp14:anchorId="429F30C0" wp14:editId="5972D9E5">
            <wp:simplePos x="0" y="0"/>
            <wp:positionH relativeFrom="margin">
              <wp:align>center</wp:align>
            </wp:positionH>
            <wp:positionV relativeFrom="paragraph">
              <wp:posOffset>445770</wp:posOffset>
            </wp:positionV>
            <wp:extent cx="5727700" cy="2907030"/>
            <wp:effectExtent l="0" t="0" r="0" b="0"/>
            <wp:wrapTopAndBottom/>
            <wp:docPr id="2123835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35277" name="Picture 212383527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71" b="14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7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F579E0" w14:textId="0718818B" w:rsidR="00DC4CD8" w:rsidRPr="00F24644" w:rsidRDefault="00DC4CD8">
      <w:pPr>
        <w:rPr>
          <w:rFonts w:cstheme="minorHAnsi"/>
          <w:b/>
          <w:bCs/>
          <w:sz w:val="32"/>
          <w:szCs w:val="32"/>
        </w:rPr>
      </w:pPr>
      <w:r w:rsidRPr="00F24644">
        <w:rPr>
          <w:rFonts w:cstheme="minorHAnsi"/>
          <w:b/>
          <w:bCs/>
          <w:sz w:val="32"/>
          <w:szCs w:val="32"/>
        </w:rPr>
        <w:br w:type="page"/>
      </w:r>
    </w:p>
    <w:p w14:paraId="1779C100" w14:textId="1079A48D" w:rsidR="00835B7F" w:rsidRPr="00F24644" w:rsidRDefault="00835B7F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F24644">
        <w:rPr>
          <w:rFonts w:cstheme="minorHAnsi"/>
          <w:b/>
          <w:bCs/>
          <w:sz w:val="32"/>
          <w:szCs w:val="32"/>
        </w:rPr>
        <w:lastRenderedPageBreak/>
        <w:t>2. Home Screen &amp; Main Navigation</w:t>
      </w:r>
    </w:p>
    <w:p w14:paraId="4748757C" w14:textId="5F7F417D" w:rsidR="008F63E3" w:rsidRPr="00F24644" w:rsidRDefault="00811EBC" w:rsidP="00811EBC">
      <w:pPr>
        <w:tabs>
          <w:tab w:val="left" w:pos="866"/>
          <w:tab w:val="left" w:pos="867"/>
        </w:tabs>
        <w:spacing w:after="240"/>
        <w:jc w:val="both"/>
        <w:rPr>
          <w:rFonts w:cstheme="minorHAnsi"/>
          <w:sz w:val="28"/>
          <w:szCs w:val="28"/>
        </w:rPr>
      </w:pPr>
      <w:r w:rsidRPr="00811EBC">
        <w:rPr>
          <w:rFonts w:cstheme="minorHAnsi"/>
          <w:sz w:val="28"/>
          <w:szCs w:val="28"/>
        </w:rPr>
        <w:t xml:space="preserve">Once provisioned, the device boots to the Home Screen, displaying the company logo (WittelB), the current date and time, and the system title ("Augmatic Technologies - Smart Environment Monitoring"). Tapping the orange </w:t>
      </w:r>
      <w:r w:rsidRPr="00811EBC">
        <w:rPr>
          <w:rFonts w:cstheme="minorHAnsi"/>
          <w:b/>
          <w:bCs/>
          <w:sz w:val="28"/>
          <w:szCs w:val="28"/>
        </w:rPr>
        <w:t>[ NEXT &gt; ]</w:t>
      </w:r>
      <w:r w:rsidRPr="00811EBC">
        <w:rPr>
          <w:rFonts w:cstheme="minorHAnsi"/>
          <w:sz w:val="28"/>
          <w:szCs w:val="28"/>
        </w:rPr>
        <w:t xml:space="preserve"> button at the bottom right opens the </w:t>
      </w:r>
      <w:r w:rsidRPr="00811EBC">
        <w:rPr>
          <w:rFonts w:cstheme="minorHAnsi"/>
          <w:b/>
          <w:bCs/>
          <w:sz w:val="28"/>
          <w:szCs w:val="28"/>
        </w:rPr>
        <w:t>Main Menu</w:t>
      </w:r>
      <w:r w:rsidRPr="00811EBC">
        <w:rPr>
          <w:rFonts w:cstheme="minorHAnsi"/>
          <w:sz w:val="28"/>
          <w:szCs w:val="28"/>
        </w:rPr>
        <w:t>, which splits the interface into three primary pathways</w:t>
      </w:r>
      <w:r w:rsidR="008F63E3" w:rsidRPr="00F24644">
        <w:rPr>
          <w:rFonts w:cstheme="minorHAnsi"/>
          <w:sz w:val="28"/>
          <w:szCs w:val="28"/>
        </w:rPr>
        <w:t>:</w:t>
      </w:r>
    </w:p>
    <w:p w14:paraId="636EAF66" w14:textId="70D5038C" w:rsidR="008F63E3" w:rsidRPr="00F24644" w:rsidRDefault="00882F9D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82F9D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Dashboard: </w:t>
      </w:r>
      <w:r w:rsidRPr="00882F9D">
        <w:rPr>
          <w:rFonts w:asciiTheme="minorHAnsi" w:hAnsiTheme="minorHAnsi" w:cstheme="minorHAnsi"/>
          <w:sz w:val="28"/>
          <w:szCs w:val="28"/>
          <w:lang w:val="en-IN"/>
        </w:rPr>
        <w:t>View live temperature and humidity data from the connected sensor</w:t>
      </w:r>
      <w:r w:rsidR="008F63E3" w:rsidRPr="00882F9D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D9D7CDE" w14:textId="475F55D5" w:rsidR="00835B7F" w:rsidRPr="00F24644" w:rsidRDefault="00D87882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24644">
        <w:rPr>
          <w:rFonts w:asciiTheme="minorHAnsi" w:hAnsiTheme="minorHAnsi" w:cstheme="minorHAnsi"/>
          <w:b/>
          <w:bCs/>
          <w:sz w:val="28"/>
          <w:szCs w:val="28"/>
          <w:lang w:val="en-IN"/>
        </w:rPr>
        <w:t>Local Trends</w:t>
      </w:r>
      <w:r w:rsidR="008F63E3" w:rsidRPr="00F24644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="008F63E3"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7A5A9D" w:rsidRPr="00F24644">
        <w:rPr>
          <w:rFonts w:asciiTheme="minorHAnsi" w:hAnsiTheme="minorHAnsi" w:cstheme="minorHAnsi"/>
          <w:sz w:val="28"/>
        </w:rPr>
        <w:t>Displays historical trend graphs for each monitored parameter (</w:t>
      </w:r>
      <w:r w:rsidR="007A5A9D" w:rsidRPr="00F24644">
        <w:rPr>
          <w:rStyle w:val="Strong"/>
          <w:rFonts w:asciiTheme="minorHAnsi" w:hAnsiTheme="minorHAnsi" w:cstheme="minorHAnsi"/>
          <w:color w:val="ED7D31" w:themeColor="accent2"/>
          <w:sz w:val="28"/>
        </w:rPr>
        <w:t>Temperature</w:t>
      </w:r>
      <w:r w:rsidR="00AE1C0A" w:rsidRPr="00F24644">
        <w:rPr>
          <w:rStyle w:val="Strong"/>
          <w:rFonts w:asciiTheme="minorHAnsi" w:hAnsiTheme="minorHAnsi" w:cstheme="minorHAnsi"/>
          <w:color w:val="ED7D31" w:themeColor="accent2"/>
          <w:sz w:val="28"/>
        </w:rPr>
        <w:t xml:space="preserve"> &amp;</w:t>
      </w:r>
      <w:r w:rsidR="007A5A9D" w:rsidRPr="00F24644">
        <w:rPr>
          <w:rStyle w:val="Strong"/>
          <w:rFonts w:asciiTheme="minorHAnsi" w:hAnsiTheme="minorHAnsi" w:cstheme="minorHAnsi"/>
          <w:color w:val="ED7D31" w:themeColor="accent2"/>
          <w:sz w:val="28"/>
        </w:rPr>
        <w:t xml:space="preserve"> Humidity</w:t>
      </w:r>
      <w:r w:rsidR="007A5A9D" w:rsidRPr="00F24644">
        <w:rPr>
          <w:rFonts w:asciiTheme="minorHAnsi" w:hAnsiTheme="minorHAnsi" w:cstheme="minorHAnsi"/>
          <w:sz w:val="28"/>
        </w:rPr>
        <w:t xml:space="preserve">). Users can independently select </w:t>
      </w:r>
      <w:r w:rsidR="007A5A9D" w:rsidRPr="00F24644">
        <w:rPr>
          <w:rStyle w:val="Strong"/>
          <w:rFonts w:asciiTheme="minorHAnsi" w:hAnsiTheme="minorHAnsi" w:cstheme="minorHAnsi"/>
          <w:color w:val="FF0000"/>
          <w:sz w:val="28"/>
        </w:rPr>
        <w:t>6-hour, 12-hour, or 24-hour</w:t>
      </w:r>
      <w:r w:rsidR="007A5A9D" w:rsidRPr="00F24644">
        <w:rPr>
          <w:rFonts w:asciiTheme="minorHAnsi" w:hAnsiTheme="minorHAnsi" w:cstheme="minorHAnsi"/>
          <w:color w:val="FF0000"/>
          <w:sz w:val="28"/>
        </w:rPr>
        <w:t xml:space="preserve"> </w:t>
      </w:r>
      <w:r w:rsidR="007A5A9D" w:rsidRPr="00F24644">
        <w:rPr>
          <w:rFonts w:asciiTheme="minorHAnsi" w:hAnsiTheme="minorHAnsi" w:cstheme="minorHAnsi"/>
          <w:sz w:val="28"/>
        </w:rPr>
        <w:t>trend data for each parameter.</w:t>
      </w:r>
    </w:p>
    <w:p w14:paraId="08881069" w14:textId="399EB298" w:rsidR="00DC7B29" w:rsidRPr="00F24644" w:rsidRDefault="000A3FDE" w:rsidP="002C00B4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F2464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76224" behindDoc="0" locked="0" layoutInCell="1" allowOverlap="1" wp14:anchorId="719264B5" wp14:editId="1431C237">
            <wp:simplePos x="0" y="0"/>
            <wp:positionH relativeFrom="margin">
              <wp:posOffset>241300</wp:posOffset>
            </wp:positionH>
            <wp:positionV relativeFrom="paragraph">
              <wp:posOffset>460639</wp:posOffset>
            </wp:positionV>
            <wp:extent cx="5107305" cy="2853690"/>
            <wp:effectExtent l="0" t="0" r="0" b="3810"/>
            <wp:wrapTopAndBottom/>
            <wp:docPr id="15347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706" name="Picture 1534770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0" b="13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305" cy="285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7E89" w:rsidRPr="00F24644">
        <w:rPr>
          <w:rFonts w:asciiTheme="minorHAnsi" w:hAnsiTheme="minorHAnsi" w:cstheme="minorHAnsi"/>
          <w:b/>
          <w:bCs/>
          <w:sz w:val="28"/>
          <w:szCs w:val="28"/>
          <w:lang w:val="en-IN"/>
        </w:rPr>
        <w:t>WiFi Settings:</w:t>
      </w:r>
      <w:r w:rsidR="007B7E89"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Pr="000A3FDE">
        <w:rPr>
          <w:rFonts w:asciiTheme="minorHAnsi" w:hAnsiTheme="minorHAnsi" w:cstheme="minorHAnsi"/>
          <w:sz w:val="28"/>
          <w:szCs w:val="28"/>
          <w:lang w:val="en-IN"/>
        </w:rPr>
        <w:t>Access network and sensor configuration parameters to update the device whenever the Wi-Fi network changes</w:t>
      </w:r>
      <w:r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0D461107" w14:textId="18363E8C" w:rsidR="00930E5A" w:rsidRPr="00F24644" w:rsidRDefault="000A3FDE" w:rsidP="00AE1C0A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F24644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2277248" behindDoc="0" locked="0" layoutInCell="1" allowOverlap="1" wp14:anchorId="38469E88" wp14:editId="314BF015">
            <wp:simplePos x="0" y="0"/>
            <wp:positionH relativeFrom="column">
              <wp:posOffset>361950</wp:posOffset>
            </wp:positionH>
            <wp:positionV relativeFrom="paragraph">
              <wp:posOffset>2988574</wp:posOffset>
            </wp:positionV>
            <wp:extent cx="4986020" cy="2673350"/>
            <wp:effectExtent l="0" t="0" r="5080" b="0"/>
            <wp:wrapNone/>
            <wp:docPr id="1432119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9983" name="Picture 143211998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60" b="13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5BEDE" w14:textId="77777777" w:rsidR="000A3FDE" w:rsidRDefault="000A3FD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02BDFD8B" w14:textId="71AC264B" w:rsidR="00930E5A" w:rsidRPr="00F24644" w:rsidRDefault="00930E5A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F24644">
        <w:rPr>
          <w:rFonts w:cstheme="minorHAnsi"/>
          <w:b/>
          <w:bCs/>
          <w:sz w:val="32"/>
          <w:szCs w:val="32"/>
        </w:rPr>
        <w:lastRenderedPageBreak/>
        <w:t xml:space="preserve">3. </w:t>
      </w:r>
      <w:r w:rsidR="00944FAF" w:rsidRPr="00944FAF">
        <w:rPr>
          <w:rFonts w:cstheme="minorHAnsi"/>
          <w:b/>
          <w:bCs/>
          <w:sz w:val="32"/>
          <w:szCs w:val="32"/>
        </w:rPr>
        <w:t>Live Telenett Dashboard / Live Telemetry Dashboard</w:t>
      </w:r>
    </w:p>
    <w:p w14:paraId="0776E269" w14:textId="6694FC3A" w:rsidR="008C3A85" w:rsidRPr="00F24644" w:rsidRDefault="00CB1ABC" w:rsidP="008C3A85">
      <w:pPr>
        <w:spacing w:before="100" w:beforeAutospacing="1" w:after="100" w:afterAutospacing="1"/>
        <w:rPr>
          <w:rFonts w:eastAsia="Times New Roman" w:cstheme="minorHAnsi"/>
          <w:sz w:val="28"/>
          <w:szCs w:val="28"/>
          <w:lang w:eastAsia="en-IN" w:bidi="kn-IN"/>
        </w:rPr>
      </w:pPr>
      <w:r>
        <w:rPr>
          <w:rFonts w:eastAsia="Times New Roman" w:cstheme="minorHAnsi"/>
          <w:sz w:val="28"/>
          <w:szCs w:val="28"/>
          <w:lang w:eastAsia="en-IN" w:bidi="kn-IN"/>
        </w:rPr>
        <w:t>T</w:t>
      </w:r>
      <w:r w:rsidR="008E65C4" w:rsidRPr="008E65C4">
        <w:rPr>
          <w:rFonts w:eastAsia="Times New Roman" w:cstheme="minorHAnsi"/>
          <w:sz w:val="28"/>
          <w:szCs w:val="28"/>
          <w:lang w:eastAsia="en-IN" w:bidi="kn-IN"/>
        </w:rPr>
        <w:t>he Dashboard provides a clear, real-time view of all monitored parameters on a single screen, enabling users to quickly assess current environmental conditions</w:t>
      </w:r>
      <w:r w:rsidR="008C3A85" w:rsidRPr="00F24644">
        <w:rPr>
          <w:rFonts w:eastAsia="Times New Roman" w:cstheme="minorHAnsi"/>
          <w:sz w:val="28"/>
          <w:szCs w:val="28"/>
          <w:lang w:eastAsia="en-IN" w:bidi="kn-IN"/>
        </w:rPr>
        <w:t>.</w:t>
      </w:r>
    </w:p>
    <w:p w14:paraId="76D88978" w14:textId="69C66378" w:rsidR="008C3A85" w:rsidRPr="00F24644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</w:pPr>
      <w:r w:rsidRPr="00F24644">
        <w:rPr>
          <w:rFonts w:eastAsia="Times New Roman" w:cstheme="minorHAnsi"/>
          <w:b/>
          <w:bCs/>
          <w:sz w:val="28"/>
          <w:szCs w:val="28"/>
          <w:lang w:eastAsia="en-IN" w:bidi="kn-IN"/>
        </w:rPr>
        <w:t>Real-Time Monitoring:</w:t>
      </w:r>
      <w:r w:rsidRPr="00F24644">
        <w:rPr>
          <w:rFonts w:eastAsia="Times New Roman" w:cstheme="minorHAnsi"/>
          <w:sz w:val="28"/>
          <w:szCs w:val="28"/>
          <w:lang w:eastAsia="en-IN" w:bidi="kn-IN"/>
        </w:rPr>
        <w:t xml:space="preserve"> Displays the latest values of all connected sensors, including </w:t>
      </w:r>
      <w:r w:rsidRPr="00F24644">
        <w:rPr>
          <w:rFonts w:eastAsia="Times New Roman" w:cstheme="minorHAnsi"/>
          <w:b/>
          <w:bCs/>
          <w:color w:val="ED7D31" w:themeColor="accent2"/>
          <w:sz w:val="28"/>
          <w:szCs w:val="28"/>
          <w:lang w:eastAsia="en-IN" w:bidi="kn-IN"/>
        </w:rPr>
        <w:t>Temperature</w:t>
      </w:r>
      <w:r w:rsidR="00D1453F">
        <w:rPr>
          <w:rFonts w:eastAsia="Times New Roman" w:cstheme="minorHAnsi"/>
          <w:b/>
          <w:bCs/>
          <w:color w:val="ED7D31" w:themeColor="accent2"/>
          <w:sz w:val="28"/>
          <w:szCs w:val="28"/>
          <w:lang w:eastAsia="en-IN" w:bidi="kn-IN"/>
        </w:rPr>
        <w:t xml:space="preserve"> &amp; </w:t>
      </w:r>
      <w:r w:rsidRPr="00F24644">
        <w:rPr>
          <w:rFonts w:eastAsia="Times New Roman" w:cstheme="minorHAnsi"/>
          <w:b/>
          <w:bCs/>
          <w:color w:val="ED7D31" w:themeColor="accent2"/>
          <w:sz w:val="28"/>
          <w:szCs w:val="28"/>
          <w:lang w:eastAsia="en-IN" w:bidi="kn-IN"/>
        </w:rPr>
        <w:t>Humidity</w:t>
      </w:r>
    </w:p>
    <w:p w14:paraId="6C1EAAB1" w14:textId="6F44A0F3" w:rsidR="008C3A85" w:rsidRPr="00F24644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F24644">
        <w:rPr>
          <w:rFonts w:eastAsia="Times New Roman" w:cstheme="minorHAnsi"/>
          <w:b/>
          <w:bCs/>
          <w:sz w:val="28"/>
          <w:szCs w:val="28"/>
          <w:lang w:eastAsia="en-IN" w:bidi="kn-IN"/>
        </w:rPr>
        <w:t>Color-Coded Display:</w:t>
      </w:r>
      <w:r w:rsidRPr="00F24644">
        <w:rPr>
          <w:rFonts w:eastAsia="Times New Roman" w:cstheme="minorHAnsi"/>
          <w:sz w:val="28"/>
          <w:szCs w:val="28"/>
          <w:lang w:eastAsia="en-IN" w:bidi="kn-IN"/>
        </w:rPr>
        <w:t xml:space="preserve"> Each parameter is presented in a dedicated color-coded tile for improved readability and quick identification.</w:t>
      </w:r>
    </w:p>
    <w:p w14:paraId="6F8729EE" w14:textId="76F6A652" w:rsidR="008C3A85" w:rsidRPr="00F24644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F24644">
        <w:rPr>
          <w:rFonts w:eastAsia="Times New Roman" w:cstheme="minorHAnsi"/>
          <w:b/>
          <w:bCs/>
          <w:sz w:val="28"/>
          <w:szCs w:val="28"/>
          <w:lang w:eastAsia="en-IN" w:bidi="kn-IN"/>
        </w:rPr>
        <w:t>Instant Data Updates:</w:t>
      </w:r>
      <w:r w:rsidRPr="00F24644">
        <w:rPr>
          <w:rFonts w:eastAsia="Times New Roman" w:cstheme="minorHAnsi"/>
          <w:sz w:val="28"/>
          <w:szCs w:val="28"/>
          <w:lang w:eastAsia="en-IN" w:bidi="kn-IN"/>
        </w:rPr>
        <w:t xml:space="preserve"> Sensor readings are refreshed continuously, providing up-to-date information for effective environmental monitoring.</w:t>
      </w:r>
    </w:p>
    <w:p w14:paraId="2F608360" w14:textId="737468F0" w:rsidR="008C3A85" w:rsidRPr="00F24644" w:rsidRDefault="008C3A85" w:rsidP="00AC2E8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F24644">
        <w:rPr>
          <w:rFonts w:eastAsia="Times New Roman" w:cstheme="minorHAnsi"/>
          <w:b/>
          <w:bCs/>
          <w:sz w:val="28"/>
          <w:szCs w:val="28"/>
          <w:lang w:eastAsia="en-IN" w:bidi="kn-IN"/>
        </w:rPr>
        <w:t>User-Friendly Interface:</w:t>
      </w:r>
      <w:r w:rsidRPr="00F24644">
        <w:rPr>
          <w:rFonts w:eastAsia="Times New Roman" w:cstheme="minorHAnsi"/>
          <w:sz w:val="28"/>
          <w:szCs w:val="28"/>
          <w:lang w:eastAsia="en-IN" w:bidi="kn-IN"/>
        </w:rPr>
        <w:t xml:space="preserve"> The intuitive display allows users to easily view and monitor all air quality parameters from a single dashboard screen.</w:t>
      </w:r>
    </w:p>
    <w:p w14:paraId="09306C77" w14:textId="66BAC0D9" w:rsidR="00020517" w:rsidRPr="00F24644" w:rsidRDefault="00C74C01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  <w:r w:rsidRPr="00F24644">
        <w:rPr>
          <w:rFonts w:cstheme="minorHAnsi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2278272" behindDoc="0" locked="0" layoutInCell="1" allowOverlap="1" wp14:anchorId="3A8F5799" wp14:editId="25852318">
            <wp:simplePos x="0" y="0"/>
            <wp:positionH relativeFrom="margin">
              <wp:align>center</wp:align>
            </wp:positionH>
            <wp:positionV relativeFrom="paragraph">
              <wp:posOffset>475519</wp:posOffset>
            </wp:positionV>
            <wp:extent cx="5727700" cy="2932430"/>
            <wp:effectExtent l="0" t="0" r="6350" b="1270"/>
            <wp:wrapTopAndBottom/>
            <wp:docPr id="1284267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753" name="Picture 12842675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66" b="1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BD2387" w14:textId="4446A809" w:rsidR="00842F48" w:rsidRPr="00F24644" w:rsidRDefault="00842F48">
      <w:pPr>
        <w:rPr>
          <w:rFonts w:cstheme="minorHAnsi"/>
          <w:b/>
          <w:bCs/>
          <w:sz w:val="32"/>
          <w:szCs w:val="32"/>
        </w:rPr>
      </w:pPr>
      <w:r w:rsidRPr="00F24644">
        <w:rPr>
          <w:rFonts w:cstheme="minorHAnsi"/>
          <w:b/>
          <w:bCs/>
          <w:sz w:val="32"/>
          <w:szCs w:val="32"/>
        </w:rPr>
        <w:br w:type="page"/>
      </w:r>
    </w:p>
    <w:p w14:paraId="64BC5B88" w14:textId="60034017" w:rsidR="003F2D98" w:rsidRPr="00F24644" w:rsidRDefault="00842F48" w:rsidP="003F2D9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F24644">
        <w:rPr>
          <w:rFonts w:cstheme="minorHAns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2280320" behindDoc="0" locked="0" layoutInCell="1" allowOverlap="1" wp14:anchorId="22518ECB" wp14:editId="13085ACA">
            <wp:simplePos x="0" y="0"/>
            <wp:positionH relativeFrom="margin">
              <wp:posOffset>-91811</wp:posOffset>
            </wp:positionH>
            <wp:positionV relativeFrom="paragraph">
              <wp:posOffset>3372485</wp:posOffset>
            </wp:positionV>
            <wp:extent cx="5727065" cy="3001645"/>
            <wp:effectExtent l="0" t="0" r="0" b="8255"/>
            <wp:wrapTopAndBottom/>
            <wp:docPr id="9013964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96474" name="Picture 90139647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66" b="13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00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24644">
        <w:rPr>
          <w:rFonts w:cstheme="minorHAnsi"/>
          <w:b/>
          <w:bCs/>
          <w:noProof/>
          <w:sz w:val="32"/>
          <w:szCs w:val="32"/>
        </w:rPr>
        <w:drawing>
          <wp:anchor distT="0" distB="0" distL="114300" distR="114300" simplePos="0" relativeHeight="252279296" behindDoc="0" locked="0" layoutInCell="1" allowOverlap="1" wp14:anchorId="5F4A1C06" wp14:editId="6DB34FC6">
            <wp:simplePos x="0" y="0"/>
            <wp:positionH relativeFrom="margin">
              <wp:align>center</wp:align>
            </wp:positionH>
            <wp:positionV relativeFrom="paragraph">
              <wp:posOffset>318650</wp:posOffset>
            </wp:positionV>
            <wp:extent cx="5440045" cy="2932430"/>
            <wp:effectExtent l="0" t="0" r="0" b="1270"/>
            <wp:wrapTopAndBottom/>
            <wp:docPr id="1918089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89025" name="Picture 191808902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57" b="1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293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0DDE" w:rsidRPr="00F24644">
        <w:rPr>
          <w:rFonts w:cstheme="minorHAnsi"/>
          <w:b/>
          <w:bCs/>
          <w:sz w:val="32"/>
          <w:szCs w:val="32"/>
        </w:rPr>
        <w:t>4. Local Trends</w:t>
      </w:r>
    </w:p>
    <w:p w14:paraId="58E824D1" w14:textId="11CC2710" w:rsidR="00492F17" w:rsidRPr="00F24644" w:rsidRDefault="00492F17" w:rsidP="00492F17">
      <w:pPr>
        <w:tabs>
          <w:tab w:val="left" w:pos="866"/>
          <w:tab w:val="left" w:pos="867"/>
        </w:tabs>
        <w:rPr>
          <w:rFonts w:cstheme="minorHAnsi"/>
          <w:b/>
          <w:bCs/>
          <w:sz w:val="32"/>
          <w:szCs w:val="32"/>
        </w:rPr>
      </w:pPr>
    </w:p>
    <w:p w14:paraId="1279EC0B" w14:textId="3EA2E787" w:rsidR="00691405" w:rsidRPr="00F24644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Live Trend Monitoring:</w:t>
      </w:r>
      <w:r w:rsidRPr="00F24644">
        <w:rPr>
          <w:rFonts w:asciiTheme="minorHAnsi" w:eastAsia="Times New Roman" w:hAnsiTheme="minorHAnsi" w:cstheme="minorHAnsi"/>
          <w:sz w:val="28"/>
          <w:lang w:eastAsia="en-IN"/>
        </w:rPr>
        <w:t xml:space="preserve"> View real-time graphical data for </w:t>
      </w: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Temperature</w:t>
      </w:r>
      <w:r w:rsidR="00E44564">
        <w:rPr>
          <w:rFonts w:asciiTheme="minorHAnsi" w:eastAsia="Times New Roman" w:hAnsiTheme="minorHAnsi" w:cstheme="minorHAnsi"/>
          <w:b/>
          <w:bCs/>
          <w:sz w:val="28"/>
          <w:lang w:eastAsia="en-IN"/>
        </w:rPr>
        <w:t xml:space="preserve"> &amp;</w:t>
      </w: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 xml:space="preserve"> Humidity</w:t>
      </w:r>
      <w:r w:rsidRPr="00E4456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,</w:t>
      </w:r>
      <w:r w:rsidRPr="00F24644">
        <w:rPr>
          <w:rFonts w:asciiTheme="minorHAnsi" w:eastAsia="Times New Roman" w:hAnsiTheme="minorHAnsi" w:cstheme="minorHAnsi"/>
          <w:sz w:val="28"/>
          <w:lang w:eastAsia="en-IN"/>
        </w:rPr>
        <w:t xml:space="preserve"> enabling continuous monitoring of environmental conditions. </w:t>
      </w:r>
    </w:p>
    <w:p w14:paraId="6A610E0D" w14:textId="0E492B3E" w:rsidR="00691405" w:rsidRPr="00F24644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Individual Parameter Analysis:</w:t>
      </w:r>
      <w:r w:rsidRPr="00F24644">
        <w:rPr>
          <w:rFonts w:asciiTheme="minorHAnsi" w:eastAsia="Times New Roman" w:hAnsiTheme="minorHAnsi" w:cstheme="minorHAnsi"/>
          <w:sz w:val="28"/>
          <w:lang w:eastAsia="en-IN"/>
        </w:rPr>
        <w:t xml:space="preserve"> Each parameter (</w:t>
      </w: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Temperature</w:t>
      </w:r>
      <w:r w:rsidR="00DD7807">
        <w:rPr>
          <w:rFonts w:asciiTheme="minorHAnsi" w:eastAsia="Times New Roman" w:hAnsiTheme="minorHAnsi" w:cstheme="minorHAnsi"/>
          <w:b/>
          <w:bCs/>
          <w:sz w:val="28"/>
          <w:lang w:eastAsia="en-IN"/>
        </w:rPr>
        <w:t xml:space="preserve"> &amp; </w:t>
      </w: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Humidit</w:t>
      </w:r>
      <w:r w:rsidR="00DD7807">
        <w:rPr>
          <w:rFonts w:asciiTheme="minorHAnsi" w:eastAsia="Times New Roman" w:hAnsiTheme="minorHAnsi" w:cstheme="minorHAnsi"/>
          <w:b/>
          <w:bCs/>
          <w:sz w:val="28"/>
          <w:lang w:eastAsia="en-IN"/>
        </w:rPr>
        <w:t>y</w:t>
      </w:r>
      <w:r w:rsidRPr="00F24644">
        <w:rPr>
          <w:rFonts w:asciiTheme="minorHAnsi" w:eastAsia="Times New Roman" w:hAnsiTheme="minorHAnsi" w:cstheme="minorHAnsi"/>
          <w:sz w:val="28"/>
          <w:lang w:eastAsia="en-IN"/>
        </w:rPr>
        <w:t xml:space="preserve">) can be viewed independently with its own dedicated trend graph. </w:t>
      </w:r>
    </w:p>
    <w:p w14:paraId="1FF76819" w14:textId="31576823" w:rsidR="00691405" w:rsidRPr="00F24644" w:rsidRDefault="00691405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eastAsia="Times New Roman" w:hAnsiTheme="minorHAnsi" w:cstheme="minorHAnsi"/>
          <w:sz w:val="28"/>
          <w:lang w:eastAsia="en-IN"/>
        </w:rPr>
      </w:pP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Selectable Time Range:</w:t>
      </w:r>
      <w:r w:rsidRPr="00F24644">
        <w:rPr>
          <w:rFonts w:asciiTheme="minorHAnsi" w:eastAsia="Times New Roman" w:hAnsiTheme="minorHAnsi" w:cstheme="minorHAnsi"/>
          <w:sz w:val="28"/>
          <w:lang w:eastAsia="en-IN"/>
        </w:rPr>
        <w:t xml:space="preserve"> Users can choose </w:t>
      </w:r>
      <w:r w:rsidRPr="00F24644">
        <w:rPr>
          <w:rFonts w:asciiTheme="minorHAnsi" w:eastAsia="Times New Roman" w:hAnsiTheme="minorHAnsi" w:cstheme="minorHAnsi"/>
          <w:b/>
          <w:bCs/>
          <w:sz w:val="28"/>
          <w:lang w:eastAsia="en-IN"/>
        </w:rPr>
        <w:t>6-hour, 12-hour, or 24-hour</w:t>
      </w:r>
      <w:r w:rsidRPr="00F24644">
        <w:rPr>
          <w:rFonts w:asciiTheme="minorHAnsi" w:eastAsia="Times New Roman" w:hAnsiTheme="minorHAnsi" w:cstheme="minorHAnsi"/>
          <w:sz w:val="28"/>
          <w:lang w:eastAsia="en-IN"/>
        </w:rPr>
        <w:t xml:space="preserve"> historical data for each parameter individually to analyze short-term and long-term trends. </w:t>
      </w:r>
    </w:p>
    <w:p w14:paraId="7BFB96D4" w14:textId="1653D408" w:rsidR="00E44564" w:rsidRDefault="00BC6C2E" w:rsidP="00691405">
      <w:pPr>
        <w:pStyle w:val="ListParagraph"/>
        <w:numPr>
          <w:ilvl w:val="0"/>
          <w:numId w:val="24"/>
        </w:numPr>
        <w:ind w:right="-194"/>
        <w:jc w:val="both"/>
        <w:rPr>
          <w:rFonts w:asciiTheme="minorHAnsi" w:hAnsiTheme="minorHAnsi" w:cstheme="minorHAnsi"/>
          <w:sz w:val="28"/>
        </w:rPr>
      </w:pPr>
      <w:r w:rsidRPr="00F24644">
        <w:rPr>
          <w:rStyle w:val="Strong"/>
          <w:rFonts w:asciiTheme="minorHAnsi" w:hAnsiTheme="minorHAnsi" w:cstheme="minorHAnsi"/>
          <w:sz w:val="28"/>
        </w:rPr>
        <w:t>Default Time Range:</w:t>
      </w:r>
      <w:r w:rsidRPr="00F24644">
        <w:rPr>
          <w:rFonts w:asciiTheme="minorHAnsi" w:hAnsiTheme="minorHAnsi" w:cstheme="minorHAnsi"/>
          <w:sz w:val="28"/>
        </w:rPr>
        <w:t xml:space="preserve"> By default, the trend graph displays the </w:t>
      </w:r>
      <w:r w:rsidRPr="00F24644">
        <w:rPr>
          <w:rStyle w:val="Strong"/>
          <w:rFonts w:asciiTheme="minorHAnsi" w:hAnsiTheme="minorHAnsi" w:cstheme="minorHAnsi"/>
          <w:sz w:val="28"/>
        </w:rPr>
        <w:t>last 6 hours</w:t>
      </w:r>
      <w:r w:rsidRPr="00F24644">
        <w:rPr>
          <w:rFonts w:asciiTheme="minorHAnsi" w:hAnsiTheme="minorHAnsi" w:cstheme="minorHAnsi"/>
          <w:sz w:val="28"/>
        </w:rPr>
        <w:t xml:space="preserve"> of data. Users can change the view to </w:t>
      </w:r>
      <w:r w:rsidRPr="00F24644">
        <w:rPr>
          <w:rStyle w:val="Strong"/>
          <w:rFonts w:asciiTheme="minorHAnsi" w:hAnsiTheme="minorHAnsi" w:cstheme="minorHAnsi"/>
          <w:sz w:val="28"/>
        </w:rPr>
        <w:t>12 hours</w:t>
      </w:r>
      <w:r w:rsidRPr="00F24644">
        <w:rPr>
          <w:rFonts w:asciiTheme="minorHAnsi" w:hAnsiTheme="minorHAnsi" w:cstheme="minorHAnsi"/>
          <w:sz w:val="28"/>
        </w:rPr>
        <w:t xml:space="preserve"> or </w:t>
      </w:r>
      <w:r w:rsidRPr="00F24644">
        <w:rPr>
          <w:rStyle w:val="Strong"/>
          <w:rFonts w:asciiTheme="minorHAnsi" w:hAnsiTheme="minorHAnsi" w:cstheme="minorHAnsi"/>
          <w:sz w:val="28"/>
        </w:rPr>
        <w:t>24 hours</w:t>
      </w:r>
      <w:r w:rsidRPr="00F24644">
        <w:rPr>
          <w:rFonts w:asciiTheme="minorHAnsi" w:hAnsiTheme="minorHAnsi" w:cstheme="minorHAnsi"/>
          <w:sz w:val="28"/>
        </w:rPr>
        <w:t xml:space="preserve"> for each parameter individually.</w:t>
      </w:r>
    </w:p>
    <w:p w14:paraId="28F9FD31" w14:textId="77777777" w:rsidR="00E44564" w:rsidRDefault="00E44564">
      <w:pPr>
        <w:rPr>
          <w:rFonts w:eastAsia="Carlito" w:cstheme="minorHAnsi"/>
          <w:sz w:val="28"/>
          <w:szCs w:val="22"/>
          <w:lang w:val="en-US"/>
        </w:rPr>
      </w:pPr>
      <w:r>
        <w:rPr>
          <w:rFonts w:cstheme="minorHAnsi"/>
          <w:sz w:val="28"/>
        </w:rPr>
        <w:br w:type="page"/>
      </w:r>
    </w:p>
    <w:p w14:paraId="0098092E" w14:textId="7611780F" w:rsidR="00FF359A" w:rsidRPr="00F24644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F24644">
        <w:rPr>
          <w:rFonts w:cstheme="minorHAnsi"/>
          <w:b/>
          <w:bCs/>
          <w:sz w:val="36"/>
          <w:szCs w:val="36"/>
        </w:rPr>
        <w:lastRenderedPageBreak/>
        <w:t>Web Portal Configuration Guide</w:t>
      </w:r>
    </w:p>
    <w:p w14:paraId="64BA17F7" w14:textId="509155A0" w:rsidR="00475923" w:rsidRPr="00F24644" w:rsidRDefault="00475923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</w:p>
    <w:p w14:paraId="105A0BEF" w14:textId="3BE42AC2" w:rsidR="00475923" w:rsidRPr="00F24644" w:rsidRDefault="00761B04" w:rsidP="00842F48">
      <w:pPr>
        <w:tabs>
          <w:tab w:val="left" w:pos="866"/>
          <w:tab w:val="left" w:pos="867"/>
        </w:tabs>
        <w:spacing w:after="240"/>
        <w:rPr>
          <w:rFonts w:cstheme="minorHAnsi"/>
          <w:sz w:val="28"/>
          <w:szCs w:val="28"/>
        </w:rPr>
      </w:pPr>
      <w:r w:rsidRPr="00F24644">
        <w:rPr>
          <w:rFonts w:cstheme="minorHAnsi"/>
          <w:sz w:val="28"/>
          <w:szCs w:val="28"/>
        </w:rPr>
        <w:t>The embedded web portal provides a unified, single-page interface for configuring both local Wi-Fi credentials and sensor IP addressing. This streamlines setup and enables seamless remote sensor data monitoring.</w:t>
      </w:r>
    </w:p>
    <w:p w14:paraId="6D4A479C" w14:textId="56F1ACFD" w:rsidR="00083099" w:rsidRPr="00F24644" w:rsidRDefault="00083099" w:rsidP="00083099">
      <w:pPr>
        <w:pStyle w:val="ListParagraph"/>
        <w:numPr>
          <w:ilvl w:val="1"/>
          <w:numId w:val="21"/>
        </w:numPr>
        <w:tabs>
          <w:tab w:val="left" w:pos="866"/>
          <w:tab w:val="left" w:pos="867"/>
        </w:tabs>
        <w:spacing w:after="240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F24644">
        <w:rPr>
          <w:rFonts w:asciiTheme="minorHAnsi" w:hAnsiTheme="minorHAnsi" w:cstheme="minorHAnsi"/>
          <w:b/>
          <w:bCs/>
          <w:sz w:val="32"/>
          <w:szCs w:val="32"/>
        </w:rPr>
        <w:t>Initial Wi-Fi Connection &amp; IP Setup</w:t>
      </w:r>
    </w:p>
    <w:p w14:paraId="6BD484A7" w14:textId="0E769A95" w:rsidR="00FC1191" w:rsidRPr="00F24644" w:rsidRDefault="008C4F64" w:rsidP="00FC1191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 w:val="en-IN"/>
        </w:rPr>
      </w:pPr>
      <w:r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First, connect your mobile device or PC directly to the </w:t>
      </w:r>
      <w:r w:rsidR="00B638CA" w:rsidRPr="00F24644">
        <w:rPr>
          <w:rFonts w:asciiTheme="minorHAnsi" w:hAnsiTheme="minorHAnsi" w:cstheme="minorHAnsi"/>
          <w:sz w:val="28"/>
          <w:szCs w:val="28"/>
          <w:lang w:val="en-IN"/>
        </w:rPr>
        <w:t>Display</w:t>
      </w:r>
      <w:r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's local hotspot. Search for the Wi-Fi network named </w:t>
      </w:r>
      <w:r w:rsidRPr="00F24644">
        <w:rPr>
          <w:rFonts w:asciiTheme="minorHAnsi" w:hAnsiTheme="minorHAnsi" w:cstheme="minorHAnsi"/>
          <w:b/>
          <w:bCs/>
          <w:sz w:val="28"/>
          <w:szCs w:val="28"/>
          <w:lang w:val="en-IN"/>
        </w:rPr>
        <w:t>WIN-SN-TnH-W-M-D-5.0</w:t>
      </w:r>
      <w:r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 and enter the password </w:t>
      </w:r>
      <w:r w:rsidRPr="00F24644">
        <w:rPr>
          <w:rFonts w:asciiTheme="minorHAnsi" w:hAnsiTheme="minorHAnsi" w:cstheme="minorHAnsi"/>
          <w:b/>
          <w:bCs/>
          <w:sz w:val="28"/>
          <w:szCs w:val="28"/>
          <w:lang w:val="en-IN"/>
        </w:rPr>
        <w:t>12345678</w:t>
      </w:r>
      <w:r w:rsidR="009202AF" w:rsidRPr="00F24644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68C291BC" w14:textId="7C3228F6" w:rsidR="00C978E6" w:rsidRPr="00F24644" w:rsidRDefault="00C978E6" w:rsidP="00C978E6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24644">
        <w:rPr>
          <w:rFonts w:asciiTheme="minorHAnsi" w:hAnsiTheme="minorHAnsi" w:cstheme="minorHAnsi"/>
          <w:noProof/>
          <w:sz w:val="28"/>
          <w:szCs w:val="28"/>
          <w:lang w:val="en-IN"/>
        </w:rPr>
        <w:t xml:space="preserve">Open your web browser and navigate to </w:t>
      </w:r>
      <w:r w:rsidRPr="00F24644">
        <w:rPr>
          <w:rFonts w:asciiTheme="minorHAnsi" w:hAnsiTheme="minorHAnsi" w:cstheme="minorHAnsi"/>
          <w:b/>
          <w:bCs/>
          <w:noProof/>
          <w:sz w:val="28"/>
          <w:szCs w:val="28"/>
          <w:lang w:val="en-IN"/>
        </w:rPr>
        <w:t>192.168.4.1</w:t>
      </w:r>
      <w:r w:rsidRPr="00F24644">
        <w:rPr>
          <w:rFonts w:asciiTheme="minorHAnsi" w:hAnsiTheme="minorHAnsi" w:cstheme="minorHAnsi"/>
          <w:noProof/>
          <w:sz w:val="28"/>
          <w:szCs w:val="28"/>
          <w:lang w:val="en-IN"/>
        </w:rPr>
        <w:t xml:space="preserve"> to access the initial configuration portal</w:t>
      </w:r>
      <w:r w:rsidR="00886269" w:rsidRPr="00F24644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77F96ED" w14:textId="41AD0B2A" w:rsidR="00C978E6" w:rsidRPr="00F24644" w:rsidRDefault="00E014B3" w:rsidP="00C978E6">
      <w:pPr>
        <w:pStyle w:val="ListParagraph"/>
        <w:numPr>
          <w:ilvl w:val="0"/>
          <w:numId w:val="13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Enter your local Wi-Fi network credentials to connect the device to your facility's network. </w:t>
      </w:r>
    </w:p>
    <w:p w14:paraId="273F6ED4" w14:textId="34C9F767" w:rsidR="00C978E6" w:rsidRPr="00F24644" w:rsidRDefault="00C978E6" w:rsidP="00C978E6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F24644">
        <w:rPr>
          <w:rFonts w:asciiTheme="minorHAnsi" w:hAnsiTheme="minorHAnsi" w:cstheme="minorHAnsi"/>
          <w:noProof/>
          <w:lang w:val="en-IN" w:eastAsia="en-IN"/>
        </w:rPr>
        <w:drawing>
          <wp:anchor distT="0" distB="0" distL="114300" distR="114300" simplePos="0" relativeHeight="252262912" behindDoc="1" locked="0" layoutInCell="1" allowOverlap="1" wp14:anchorId="604DDF8F" wp14:editId="1451C862">
            <wp:simplePos x="0" y="0"/>
            <wp:positionH relativeFrom="margin">
              <wp:posOffset>-17780</wp:posOffset>
            </wp:positionH>
            <wp:positionV relativeFrom="paragraph">
              <wp:posOffset>270139</wp:posOffset>
            </wp:positionV>
            <wp:extent cx="6015355" cy="3001645"/>
            <wp:effectExtent l="0" t="0" r="4445" b="8255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1" b="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001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17CE6" w14:textId="65F21919" w:rsidR="00C978E6" w:rsidRPr="00F24644" w:rsidRDefault="00C978E6" w:rsidP="00E014B3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12228979" w14:textId="77777777" w:rsidR="00B638CA" w:rsidRPr="00F24644" w:rsidRDefault="00B638CA" w:rsidP="00E014B3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</w:p>
    <w:p w14:paraId="0D443423" w14:textId="161ED2B1" w:rsidR="00E014B3" w:rsidRPr="00F24644" w:rsidRDefault="00B638CA" w:rsidP="00E014B3">
      <w:pPr>
        <w:pStyle w:val="ListParagraph"/>
        <w:numPr>
          <w:ilvl w:val="1"/>
          <w:numId w:val="21"/>
        </w:numPr>
        <w:tabs>
          <w:tab w:val="left" w:pos="866"/>
          <w:tab w:val="left" w:pos="867"/>
        </w:tabs>
        <w:spacing w:after="240"/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 w:rsidRPr="00F24644">
        <w:rPr>
          <w:rFonts w:asciiTheme="minorHAnsi" w:hAnsiTheme="minorHAnsi" w:cstheme="minorHAnsi"/>
          <w:b/>
          <w:bCs/>
          <w:sz w:val="32"/>
          <w:szCs w:val="32"/>
          <w:lang w:val="en-IN"/>
        </w:rPr>
        <w:t>Accessing the Smart Environment Monitor Settings</w:t>
      </w:r>
    </w:p>
    <w:p w14:paraId="4A131736" w14:textId="47E3EF07" w:rsidR="00907137" w:rsidRPr="00F24644" w:rsidRDefault="00907137" w:rsidP="00752644">
      <w:pPr>
        <w:pStyle w:val="ListParagraph"/>
        <w:numPr>
          <w:ilvl w:val="0"/>
          <w:numId w:val="25"/>
        </w:numPr>
        <w:tabs>
          <w:tab w:val="left" w:pos="450"/>
        </w:tabs>
        <w:ind w:left="450"/>
        <w:jc w:val="both"/>
        <w:rPr>
          <w:rFonts w:asciiTheme="minorHAnsi" w:hAnsiTheme="minorHAnsi" w:cstheme="minorHAnsi"/>
          <w:sz w:val="28"/>
          <w:szCs w:val="28"/>
        </w:rPr>
      </w:pPr>
      <w:r w:rsidRPr="00F24644">
        <w:rPr>
          <w:rFonts w:asciiTheme="minorHAnsi" w:hAnsiTheme="minorHAnsi" w:cstheme="minorHAnsi"/>
          <w:sz w:val="28"/>
          <w:szCs w:val="28"/>
          <w:lang w:val="en-IN"/>
        </w:rPr>
        <w:t>E</w:t>
      </w:r>
      <w:r w:rsidRPr="00F24644">
        <w:rPr>
          <w:rFonts w:asciiTheme="minorHAnsi" w:hAnsiTheme="minorHAnsi" w:cstheme="minorHAnsi"/>
          <w:sz w:val="28"/>
          <w:szCs w:val="28"/>
          <w:lang w:val="en-IN"/>
        </w:rPr>
        <w:t>nsure your PC or mobile device is now connected to your standard local network (the same one the device just joined).</w:t>
      </w:r>
    </w:p>
    <w:p w14:paraId="7FBDBD20" w14:textId="738EF286" w:rsidR="00B638CA" w:rsidRPr="00F24644" w:rsidRDefault="00752644" w:rsidP="00752644">
      <w:pPr>
        <w:pStyle w:val="ListParagraph"/>
        <w:numPr>
          <w:ilvl w:val="0"/>
          <w:numId w:val="25"/>
        </w:numPr>
        <w:tabs>
          <w:tab w:val="left" w:pos="450"/>
        </w:tabs>
        <w:ind w:left="450"/>
        <w:jc w:val="both"/>
        <w:rPr>
          <w:rFonts w:asciiTheme="minorHAnsi" w:hAnsiTheme="minorHAnsi" w:cstheme="minorHAnsi"/>
          <w:sz w:val="28"/>
          <w:szCs w:val="28"/>
        </w:rPr>
      </w:pPr>
      <w:r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Enter the assigned </w:t>
      </w:r>
      <w:r w:rsidRPr="00373F4F">
        <w:rPr>
          <w:rFonts w:asciiTheme="minorHAnsi" w:hAnsiTheme="minorHAnsi" w:cstheme="minorHAnsi"/>
          <w:b/>
          <w:bCs/>
          <w:sz w:val="28"/>
          <w:szCs w:val="28"/>
          <w:highlight w:val="yellow"/>
          <w:lang w:val="en-IN"/>
        </w:rPr>
        <w:t>IP Address (e.g., 192.168.1.196)</w:t>
      </w:r>
      <w:r w:rsidRPr="00F24644">
        <w:rPr>
          <w:rFonts w:asciiTheme="minorHAnsi" w:hAnsiTheme="minorHAnsi" w:cstheme="minorHAnsi"/>
          <w:sz w:val="28"/>
          <w:szCs w:val="28"/>
          <w:lang w:val="en-IN"/>
        </w:rPr>
        <w:t xml:space="preserve"> into your web browser. </w:t>
      </w:r>
      <w:r w:rsidRPr="00F24644">
        <w:rPr>
          <w:rFonts w:asciiTheme="minorHAnsi" w:hAnsiTheme="minorHAnsi" w:cstheme="minorHAnsi"/>
          <w:i/>
          <w:iCs/>
          <w:sz w:val="28"/>
          <w:szCs w:val="28"/>
          <w:lang w:val="en-IN"/>
        </w:rPr>
        <w:t>(Note: You can locate the correct Sensor IP Address by checking the Slave Device's Wi-Fi Configuration web page).</w:t>
      </w:r>
    </w:p>
    <w:p w14:paraId="1D919666" w14:textId="67C315C2" w:rsidR="00C473C8" w:rsidRPr="00F24644" w:rsidRDefault="00EE4F85" w:rsidP="00752644">
      <w:pPr>
        <w:pStyle w:val="ListParagraph"/>
        <w:numPr>
          <w:ilvl w:val="0"/>
          <w:numId w:val="25"/>
        </w:numPr>
        <w:tabs>
          <w:tab w:val="left" w:pos="450"/>
        </w:tabs>
        <w:ind w:left="450"/>
        <w:jc w:val="both"/>
        <w:rPr>
          <w:rFonts w:asciiTheme="minorHAnsi" w:hAnsiTheme="minorHAnsi" w:cstheme="minorHAnsi"/>
          <w:sz w:val="28"/>
          <w:szCs w:val="28"/>
        </w:rPr>
      </w:pPr>
      <w:r w:rsidRPr="00F24644">
        <w:rPr>
          <w:rFonts w:asciiTheme="minorHAnsi" w:hAnsiTheme="minorHAnsi" w:cstheme="minorHAnsi"/>
          <w:sz w:val="28"/>
          <w:szCs w:val="28"/>
          <w:lang w:val="en-IN"/>
        </w:rPr>
        <w:t>You will be directed immediately to the unified Smart Environment Monitor Configuration Settings page</w:t>
      </w:r>
      <w:r w:rsidRPr="00F24644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6F85E673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769A8292" w14:textId="46F66FE2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  <w:r w:rsidRPr="00F24644">
        <w:rPr>
          <w:rFonts w:cstheme="minorHAnsi"/>
          <w:noProof/>
        </w:rPr>
        <w:lastRenderedPageBreak/>
        <w:drawing>
          <wp:anchor distT="0" distB="0" distL="114300" distR="114300" simplePos="0" relativeHeight="252281344" behindDoc="0" locked="0" layoutInCell="1" allowOverlap="1" wp14:anchorId="3DAE8D78" wp14:editId="368131F4">
            <wp:simplePos x="0" y="0"/>
            <wp:positionH relativeFrom="margin">
              <wp:posOffset>-113665</wp:posOffset>
            </wp:positionH>
            <wp:positionV relativeFrom="paragraph">
              <wp:posOffset>229115</wp:posOffset>
            </wp:positionV>
            <wp:extent cx="6026150" cy="2734310"/>
            <wp:effectExtent l="0" t="0" r="0" b="8890"/>
            <wp:wrapTopAndBottom/>
            <wp:docPr id="490723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23039" name="Picture 49072303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" t="2871" b="4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0" cy="2734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9BDA2" w14:textId="4F7FF3CB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045220EA" w14:textId="0F8D9E16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62F74EE5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180781E8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325AF84D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47E35E6A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267497FE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7501ECDD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32716F61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3016CAAC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7BB4C0AE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1586B562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69594D9A" w14:textId="77777777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76D2700E" w14:textId="71482C13" w:rsidR="00373F4F" w:rsidRDefault="00373F4F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28811C94" w14:textId="45492AE5" w:rsidR="00C978E6" w:rsidRPr="00F24644" w:rsidRDefault="00C978E6" w:rsidP="00C978E6">
      <w:pPr>
        <w:tabs>
          <w:tab w:val="left" w:pos="866"/>
          <w:tab w:val="left" w:pos="867"/>
        </w:tabs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</w:p>
    <w:p w14:paraId="614D5E1F" w14:textId="2495F913" w:rsidR="00C66BE6" w:rsidRPr="00F24644" w:rsidRDefault="00C66BE6" w:rsidP="00C978E6">
      <w:pPr>
        <w:tabs>
          <w:tab w:val="left" w:pos="866"/>
          <w:tab w:val="left" w:pos="867"/>
        </w:tabs>
        <w:spacing w:after="240"/>
        <w:jc w:val="both"/>
        <w:rPr>
          <w:rFonts w:cstheme="minorHAnsi"/>
          <w:sz w:val="28"/>
          <w:szCs w:val="28"/>
        </w:rPr>
      </w:pPr>
      <w:r w:rsidRPr="00F24644">
        <w:rPr>
          <w:rFonts w:cstheme="minorHAnsi"/>
          <w:b/>
          <w:bCs/>
          <w:color w:val="000000" w:themeColor="text1"/>
          <w:sz w:val="32"/>
          <w:szCs w:val="32"/>
          <w:u w:val="single"/>
        </w:rPr>
        <w:t>Contact us: -</w:t>
      </w:r>
    </w:p>
    <w:p w14:paraId="31A0EEA4" w14:textId="347AA0D8" w:rsidR="00C66BE6" w:rsidRPr="00F2464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F2464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F2464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F2464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F24644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6CE7FF3" w:rsidR="00DE009D" w:rsidRPr="00F24644" w:rsidRDefault="00DE009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24644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="000573F1"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support@wittelb.raiseaticket.com /</w:t>
      </w:r>
      <w:r w:rsidRPr="00F24644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+91 94038 92805</w:t>
      </w:r>
    </w:p>
    <w:sectPr w:rsidR="00DE009D" w:rsidRPr="00F24644" w:rsidSect="002E6B69">
      <w:headerReference w:type="default" r:id="rId17"/>
      <w:footerReference w:type="default" r:id="rId18"/>
      <w:pgSz w:w="11900" w:h="16840"/>
      <w:pgMar w:top="1440" w:right="1440" w:bottom="127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6A3B" w14:textId="77777777" w:rsidR="00DC7028" w:rsidRDefault="00DC7028" w:rsidP="00B26BE6">
      <w:r>
        <w:separator/>
      </w:r>
    </w:p>
  </w:endnote>
  <w:endnote w:type="continuationSeparator" w:id="0">
    <w:p w14:paraId="173EF11E" w14:textId="77777777" w:rsidR="00DC7028" w:rsidRDefault="00DC7028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423806C7" w:rsidR="00FF5A42" w:rsidRDefault="00000000" w:rsidP="00D8788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D599B" w:rsidRPr="00FD599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</w:t>
              </w:r>
              <w:r w:rsidR="00D87882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tnh-</w:t>
              </w:r>
              <w:r w:rsidR="000573F1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w</w:t>
              </w:r>
              <w:r w:rsidR="001E38ED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-d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ADA39" w14:textId="77777777" w:rsidR="00DC7028" w:rsidRDefault="00DC7028" w:rsidP="00B26BE6">
      <w:r>
        <w:separator/>
      </w:r>
    </w:p>
  </w:footnote>
  <w:footnote w:type="continuationSeparator" w:id="0">
    <w:p w14:paraId="5EAD34B1" w14:textId="77777777" w:rsidR="00DC7028" w:rsidRDefault="00DC7028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080220301" name="Picture 108022030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615BC215" w:rsidR="00B835D3" w:rsidRPr="000573F1" w:rsidRDefault="009C5E35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</w:pPr>
                          <w:r w:rsidRPr="009C5E35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WIN-SN-</w:t>
                          </w:r>
                          <w:r w:rsidR="00D87882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TnH-</w:t>
                          </w:r>
                          <w:r w:rsidR="000573F1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w</w:t>
                          </w:r>
                          <w:r w:rsidR="00FF1BDF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-d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615BC215" w:rsidR="00B835D3" w:rsidRPr="000573F1" w:rsidRDefault="009C5E35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</w:pPr>
                    <w:r w:rsidRPr="009C5E35">
                      <w:rPr>
                        <w:b/>
                        <w:bCs/>
                        <w:caps/>
                        <w:color w:val="FFFFFF" w:themeColor="background1"/>
                      </w:rPr>
                      <w:t>WIN-SN-</w:t>
                    </w:r>
                    <w:r w:rsidR="00D87882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TnH-</w:t>
                    </w:r>
                    <w:r w:rsidR="000573F1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w</w:t>
                    </w:r>
                    <w:r w:rsidR="00FF1BDF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-d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221"/>
    <w:multiLevelType w:val="hybridMultilevel"/>
    <w:tmpl w:val="2EA83D00"/>
    <w:lvl w:ilvl="0" w:tplc="78D8521A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0089"/>
    <w:multiLevelType w:val="multilevel"/>
    <w:tmpl w:val="83E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294100F"/>
    <w:multiLevelType w:val="hybridMultilevel"/>
    <w:tmpl w:val="9A1487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75F7BA9"/>
    <w:multiLevelType w:val="hybridMultilevel"/>
    <w:tmpl w:val="CF94F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D536A"/>
    <w:multiLevelType w:val="multilevel"/>
    <w:tmpl w:val="B6C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342"/>
    <w:multiLevelType w:val="hybridMultilevel"/>
    <w:tmpl w:val="FCF84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32F43"/>
    <w:multiLevelType w:val="hybridMultilevel"/>
    <w:tmpl w:val="C9CAC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149FB"/>
    <w:multiLevelType w:val="hybridMultilevel"/>
    <w:tmpl w:val="DD2C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7A01"/>
    <w:multiLevelType w:val="hybridMultilevel"/>
    <w:tmpl w:val="9F82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6120A"/>
    <w:multiLevelType w:val="multilevel"/>
    <w:tmpl w:val="12B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857671"/>
    <w:multiLevelType w:val="hybridMultilevel"/>
    <w:tmpl w:val="6090D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52A4C"/>
    <w:multiLevelType w:val="hybridMultilevel"/>
    <w:tmpl w:val="D59A35F8"/>
    <w:lvl w:ilvl="0" w:tplc="ED927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90008"/>
    <w:multiLevelType w:val="hybridMultilevel"/>
    <w:tmpl w:val="C6AC2B1A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780C2F14"/>
    <w:multiLevelType w:val="multilevel"/>
    <w:tmpl w:val="9366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A01E4"/>
    <w:multiLevelType w:val="hybridMultilevel"/>
    <w:tmpl w:val="51BE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66283"/>
    <w:multiLevelType w:val="hybridMultilevel"/>
    <w:tmpl w:val="FAAE8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074326">
    <w:abstractNumId w:val="4"/>
  </w:num>
  <w:num w:numId="2" w16cid:durableId="593779638">
    <w:abstractNumId w:val="19"/>
  </w:num>
  <w:num w:numId="3" w16cid:durableId="229079435">
    <w:abstractNumId w:val="12"/>
  </w:num>
  <w:num w:numId="4" w16cid:durableId="1167096003">
    <w:abstractNumId w:val="16"/>
  </w:num>
  <w:num w:numId="5" w16cid:durableId="949894174">
    <w:abstractNumId w:val="5"/>
  </w:num>
  <w:num w:numId="6" w16cid:durableId="783769003">
    <w:abstractNumId w:val="17"/>
  </w:num>
  <w:num w:numId="7" w16cid:durableId="1218280251">
    <w:abstractNumId w:val="1"/>
  </w:num>
  <w:num w:numId="8" w16cid:durableId="1595166512">
    <w:abstractNumId w:val="6"/>
  </w:num>
  <w:num w:numId="9" w16cid:durableId="1282690981">
    <w:abstractNumId w:val="3"/>
  </w:num>
  <w:num w:numId="10" w16cid:durableId="1765802669">
    <w:abstractNumId w:val="23"/>
  </w:num>
  <w:num w:numId="11" w16cid:durableId="125659246">
    <w:abstractNumId w:val="8"/>
  </w:num>
  <w:num w:numId="12" w16cid:durableId="1894002082">
    <w:abstractNumId w:val="7"/>
  </w:num>
  <w:num w:numId="13" w16cid:durableId="1276792994">
    <w:abstractNumId w:val="20"/>
  </w:num>
  <w:num w:numId="14" w16cid:durableId="770706810">
    <w:abstractNumId w:val="18"/>
  </w:num>
  <w:num w:numId="15" w16cid:durableId="253587794">
    <w:abstractNumId w:val="13"/>
  </w:num>
  <w:num w:numId="16" w16cid:durableId="916328110">
    <w:abstractNumId w:val="11"/>
  </w:num>
  <w:num w:numId="17" w16cid:durableId="180970518">
    <w:abstractNumId w:val="24"/>
  </w:num>
  <w:num w:numId="18" w16cid:durableId="53898952">
    <w:abstractNumId w:val="14"/>
  </w:num>
  <w:num w:numId="19" w16cid:durableId="234702514">
    <w:abstractNumId w:val="10"/>
  </w:num>
  <w:num w:numId="20" w16cid:durableId="1754205862">
    <w:abstractNumId w:val="9"/>
  </w:num>
  <w:num w:numId="21" w16cid:durableId="1976177331">
    <w:abstractNumId w:val="22"/>
  </w:num>
  <w:num w:numId="22" w16cid:durableId="239558521">
    <w:abstractNumId w:val="2"/>
  </w:num>
  <w:num w:numId="23" w16cid:durableId="343438475">
    <w:abstractNumId w:val="15"/>
  </w:num>
  <w:num w:numId="24" w16cid:durableId="507015316">
    <w:abstractNumId w:val="0"/>
  </w:num>
  <w:num w:numId="25" w16cid:durableId="4818899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1E4C"/>
    <w:rsid w:val="00011EA4"/>
    <w:rsid w:val="0001530D"/>
    <w:rsid w:val="000201D4"/>
    <w:rsid w:val="00020517"/>
    <w:rsid w:val="00025D4F"/>
    <w:rsid w:val="00034C3C"/>
    <w:rsid w:val="0003566A"/>
    <w:rsid w:val="000400B9"/>
    <w:rsid w:val="0004050D"/>
    <w:rsid w:val="00042DC4"/>
    <w:rsid w:val="00043A90"/>
    <w:rsid w:val="00053940"/>
    <w:rsid w:val="00056754"/>
    <w:rsid w:val="000573F1"/>
    <w:rsid w:val="00060135"/>
    <w:rsid w:val="00065D6D"/>
    <w:rsid w:val="00077BAF"/>
    <w:rsid w:val="00077D3A"/>
    <w:rsid w:val="00080B17"/>
    <w:rsid w:val="00083099"/>
    <w:rsid w:val="0008614C"/>
    <w:rsid w:val="00094FB7"/>
    <w:rsid w:val="000A1625"/>
    <w:rsid w:val="000A16F0"/>
    <w:rsid w:val="000A3FDE"/>
    <w:rsid w:val="000A6472"/>
    <w:rsid w:val="000B0C0E"/>
    <w:rsid w:val="000B18E8"/>
    <w:rsid w:val="000B720D"/>
    <w:rsid w:val="000C2323"/>
    <w:rsid w:val="000C2ED5"/>
    <w:rsid w:val="000D0DDE"/>
    <w:rsid w:val="000D361A"/>
    <w:rsid w:val="000D44AB"/>
    <w:rsid w:val="000E27F8"/>
    <w:rsid w:val="000F01DB"/>
    <w:rsid w:val="000F7637"/>
    <w:rsid w:val="00106A8D"/>
    <w:rsid w:val="00111812"/>
    <w:rsid w:val="00113E7E"/>
    <w:rsid w:val="00114BF5"/>
    <w:rsid w:val="00121C09"/>
    <w:rsid w:val="00122867"/>
    <w:rsid w:val="00132BED"/>
    <w:rsid w:val="001333D7"/>
    <w:rsid w:val="00135403"/>
    <w:rsid w:val="00142894"/>
    <w:rsid w:val="00154C70"/>
    <w:rsid w:val="00163EB6"/>
    <w:rsid w:val="001644CA"/>
    <w:rsid w:val="0016715E"/>
    <w:rsid w:val="001845E1"/>
    <w:rsid w:val="0018619B"/>
    <w:rsid w:val="00190645"/>
    <w:rsid w:val="00191C28"/>
    <w:rsid w:val="00196CE9"/>
    <w:rsid w:val="001A1827"/>
    <w:rsid w:val="001B2419"/>
    <w:rsid w:val="001B26A8"/>
    <w:rsid w:val="001B2C4D"/>
    <w:rsid w:val="001C70C3"/>
    <w:rsid w:val="001D0965"/>
    <w:rsid w:val="001D0B62"/>
    <w:rsid w:val="001D18D7"/>
    <w:rsid w:val="001D2D6C"/>
    <w:rsid w:val="001D46A0"/>
    <w:rsid w:val="001D6F72"/>
    <w:rsid w:val="001E0D6F"/>
    <w:rsid w:val="001E38ED"/>
    <w:rsid w:val="001E4679"/>
    <w:rsid w:val="001E6028"/>
    <w:rsid w:val="001F0B02"/>
    <w:rsid w:val="001F4910"/>
    <w:rsid w:val="00202EAB"/>
    <w:rsid w:val="00211C2C"/>
    <w:rsid w:val="0021355A"/>
    <w:rsid w:val="00214799"/>
    <w:rsid w:val="00216A8F"/>
    <w:rsid w:val="00223FE2"/>
    <w:rsid w:val="00231811"/>
    <w:rsid w:val="00232D55"/>
    <w:rsid w:val="00234880"/>
    <w:rsid w:val="00241E4A"/>
    <w:rsid w:val="00243BCA"/>
    <w:rsid w:val="00250E33"/>
    <w:rsid w:val="00264A22"/>
    <w:rsid w:val="0026526F"/>
    <w:rsid w:val="00272A0F"/>
    <w:rsid w:val="002743F1"/>
    <w:rsid w:val="00280AB1"/>
    <w:rsid w:val="002866F8"/>
    <w:rsid w:val="00287631"/>
    <w:rsid w:val="0029144F"/>
    <w:rsid w:val="00293FBA"/>
    <w:rsid w:val="00295603"/>
    <w:rsid w:val="0029694A"/>
    <w:rsid w:val="002B347B"/>
    <w:rsid w:val="002B4CBD"/>
    <w:rsid w:val="002B6B68"/>
    <w:rsid w:val="002C00B4"/>
    <w:rsid w:val="002C4639"/>
    <w:rsid w:val="002C5C0A"/>
    <w:rsid w:val="002D28F4"/>
    <w:rsid w:val="002D45B5"/>
    <w:rsid w:val="002D5FC4"/>
    <w:rsid w:val="002E1C39"/>
    <w:rsid w:val="002E6B69"/>
    <w:rsid w:val="002F0647"/>
    <w:rsid w:val="002F7412"/>
    <w:rsid w:val="00302AF7"/>
    <w:rsid w:val="00305222"/>
    <w:rsid w:val="003060BD"/>
    <w:rsid w:val="00311618"/>
    <w:rsid w:val="00313989"/>
    <w:rsid w:val="00320143"/>
    <w:rsid w:val="003246E3"/>
    <w:rsid w:val="0033068E"/>
    <w:rsid w:val="00342925"/>
    <w:rsid w:val="00347BC7"/>
    <w:rsid w:val="00350379"/>
    <w:rsid w:val="00350FD9"/>
    <w:rsid w:val="00360D13"/>
    <w:rsid w:val="00362B88"/>
    <w:rsid w:val="00373F4F"/>
    <w:rsid w:val="0037507A"/>
    <w:rsid w:val="00375878"/>
    <w:rsid w:val="00376929"/>
    <w:rsid w:val="00381C84"/>
    <w:rsid w:val="00387FC4"/>
    <w:rsid w:val="00392822"/>
    <w:rsid w:val="003956FB"/>
    <w:rsid w:val="003A276B"/>
    <w:rsid w:val="003A5F81"/>
    <w:rsid w:val="003A6ABA"/>
    <w:rsid w:val="003B0BEA"/>
    <w:rsid w:val="003B1F2C"/>
    <w:rsid w:val="003B31FF"/>
    <w:rsid w:val="003C0018"/>
    <w:rsid w:val="003C197C"/>
    <w:rsid w:val="003D22C8"/>
    <w:rsid w:val="003D26EA"/>
    <w:rsid w:val="003D2B13"/>
    <w:rsid w:val="003E379C"/>
    <w:rsid w:val="003E756C"/>
    <w:rsid w:val="003F2D98"/>
    <w:rsid w:val="003F665D"/>
    <w:rsid w:val="0040201A"/>
    <w:rsid w:val="00403523"/>
    <w:rsid w:val="00406340"/>
    <w:rsid w:val="00435E3B"/>
    <w:rsid w:val="00437D98"/>
    <w:rsid w:val="00463544"/>
    <w:rsid w:val="004677D6"/>
    <w:rsid w:val="00471265"/>
    <w:rsid w:val="00474C60"/>
    <w:rsid w:val="00475923"/>
    <w:rsid w:val="004761F3"/>
    <w:rsid w:val="004847A5"/>
    <w:rsid w:val="00490B6B"/>
    <w:rsid w:val="00492F17"/>
    <w:rsid w:val="00493018"/>
    <w:rsid w:val="004939CF"/>
    <w:rsid w:val="004953E7"/>
    <w:rsid w:val="00496101"/>
    <w:rsid w:val="004B1321"/>
    <w:rsid w:val="004B1568"/>
    <w:rsid w:val="004B2913"/>
    <w:rsid w:val="004B53D1"/>
    <w:rsid w:val="004B5A51"/>
    <w:rsid w:val="004C3CFC"/>
    <w:rsid w:val="004C57D7"/>
    <w:rsid w:val="004C5CDF"/>
    <w:rsid w:val="004D0CD7"/>
    <w:rsid w:val="004D5E59"/>
    <w:rsid w:val="004D7E66"/>
    <w:rsid w:val="004E017D"/>
    <w:rsid w:val="004E66D6"/>
    <w:rsid w:val="004E7ABE"/>
    <w:rsid w:val="00511DAB"/>
    <w:rsid w:val="00511F98"/>
    <w:rsid w:val="005137DB"/>
    <w:rsid w:val="00516039"/>
    <w:rsid w:val="005209B3"/>
    <w:rsid w:val="00532DF1"/>
    <w:rsid w:val="00542395"/>
    <w:rsid w:val="00545B3F"/>
    <w:rsid w:val="005477F5"/>
    <w:rsid w:val="005571DF"/>
    <w:rsid w:val="005575FF"/>
    <w:rsid w:val="00562C7D"/>
    <w:rsid w:val="00570410"/>
    <w:rsid w:val="00570722"/>
    <w:rsid w:val="00572A38"/>
    <w:rsid w:val="005746D0"/>
    <w:rsid w:val="00575875"/>
    <w:rsid w:val="00582578"/>
    <w:rsid w:val="00591578"/>
    <w:rsid w:val="0059390E"/>
    <w:rsid w:val="00596D23"/>
    <w:rsid w:val="005A25B3"/>
    <w:rsid w:val="005A4BF0"/>
    <w:rsid w:val="005B16B5"/>
    <w:rsid w:val="005B4FB2"/>
    <w:rsid w:val="005C5210"/>
    <w:rsid w:val="005C6BC7"/>
    <w:rsid w:val="005F509F"/>
    <w:rsid w:val="005F6B7C"/>
    <w:rsid w:val="00600A3A"/>
    <w:rsid w:val="0060115D"/>
    <w:rsid w:val="0060220D"/>
    <w:rsid w:val="0061201A"/>
    <w:rsid w:val="00612ED6"/>
    <w:rsid w:val="00621199"/>
    <w:rsid w:val="006239E8"/>
    <w:rsid w:val="0062621C"/>
    <w:rsid w:val="0064752D"/>
    <w:rsid w:val="00650108"/>
    <w:rsid w:val="00655525"/>
    <w:rsid w:val="00662720"/>
    <w:rsid w:val="006702C5"/>
    <w:rsid w:val="00680C00"/>
    <w:rsid w:val="00682F8E"/>
    <w:rsid w:val="00685A8A"/>
    <w:rsid w:val="00687812"/>
    <w:rsid w:val="00691405"/>
    <w:rsid w:val="006919EF"/>
    <w:rsid w:val="0069440A"/>
    <w:rsid w:val="006957D0"/>
    <w:rsid w:val="0069747C"/>
    <w:rsid w:val="006A2F85"/>
    <w:rsid w:val="006A45C9"/>
    <w:rsid w:val="006A6DCA"/>
    <w:rsid w:val="006C5FFB"/>
    <w:rsid w:val="006C6570"/>
    <w:rsid w:val="006E41C7"/>
    <w:rsid w:val="006F4812"/>
    <w:rsid w:val="006F79F1"/>
    <w:rsid w:val="00703328"/>
    <w:rsid w:val="007036AA"/>
    <w:rsid w:val="00710A06"/>
    <w:rsid w:val="00725BEE"/>
    <w:rsid w:val="00732758"/>
    <w:rsid w:val="00745092"/>
    <w:rsid w:val="00752644"/>
    <w:rsid w:val="00752780"/>
    <w:rsid w:val="00753438"/>
    <w:rsid w:val="00755DE4"/>
    <w:rsid w:val="00757865"/>
    <w:rsid w:val="00761B04"/>
    <w:rsid w:val="0076309B"/>
    <w:rsid w:val="007674A1"/>
    <w:rsid w:val="00772252"/>
    <w:rsid w:val="0077254C"/>
    <w:rsid w:val="00787642"/>
    <w:rsid w:val="007975CD"/>
    <w:rsid w:val="007A5A9D"/>
    <w:rsid w:val="007B7E89"/>
    <w:rsid w:val="007C07E8"/>
    <w:rsid w:val="007C4CB8"/>
    <w:rsid w:val="007D560F"/>
    <w:rsid w:val="007E3412"/>
    <w:rsid w:val="007F1032"/>
    <w:rsid w:val="007F480D"/>
    <w:rsid w:val="007F5DF6"/>
    <w:rsid w:val="00802C60"/>
    <w:rsid w:val="00804CB0"/>
    <w:rsid w:val="00806153"/>
    <w:rsid w:val="00811EBC"/>
    <w:rsid w:val="0082064E"/>
    <w:rsid w:val="00823440"/>
    <w:rsid w:val="008276B1"/>
    <w:rsid w:val="0083027A"/>
    <w:rsid w:val="008325AA"/>
    <w:rsid w:val="00835B7F"/>
    <w:rsid w:val="00842F48"/>
    <w:rsid w:val="008457F3"/>
    <w:rsid w:val="00854D55"/>
    <w:rsid w:val="008563AF"/>
    <w:rsid w:val="00856790"/>
    <w:rsid w:val="008612CA"/>
    <w:rsid w:val="00865AFC"/>
    <w:rsid w:val="00865D94"/>
    <w:rsid w:val="008704C9"/>
    <w:rsid w:val="008801E7"/>
    <w:rsid w:val="00882B0D"/>
    <w:rsid w:val="00882F9D"/>
    <w:rsid w:val="00886269"/>
    <w:rsid w:val="008868FA"/>
    <w:rsid w:val="00893FD1"/>
    <w:rsid w:val="008A0BDB"/>
    <w:rsid w:val="008A500D"/>
    <w:rsid w:val="008C26E3"/>
    <w:rsid w:val="008C2C89"/>
    <w:rsid w:val="008C3A85"/>
    <w:rsid w:val="008C3F3F"/>
    <w:rsid w:val="008C4090"/>
    <w:rsid w:val="008C4392"/>
    <w:rsid w:val="008C4F64"/>
    <w:rsid w:val="008D2D2C"/>
    <w:rsid w:val="008D48F1"/>
    <w:rsid w:val="008D5214"/>
    <w:rsid w:val="008D7E31"/>
    <w:rsid w:val="008E5775"/>
    <w:rsid w:val="008E65C4"/>
    <w:rsid w:val="008F2DE7"/>
    <w:rsid w:val="008F63E3"/>
    <w:rsid w:val="008F701C"/>
    <w:rsid w:val="0090331B"/>
    <w:rsid w:val="009050DA"/>
    <w:rsid w:val="00907137"/>
    <w:rsid w:val="00910276"/>
    <w:rsid w:val="00912634"/>
    <w:rsid w:val="009202AF"/>
    <w:rsid w:val="00926BFA"/>
    <w:rsid w:val="00930E5A"/>
    <w:rsid w:val="009338EC"/>
    <w:rsid w:val="00936986"/>
    <w:rsid w:val="00944FAF"/>
    <w:rsid w:val="00945D2E"/>
    <w:rsid w:val="00946870"/>
    <w:rsid w:val="009537D2"/>
    <w:rsid w:val="00956281"/>
    <w:rsid w:val="009572E9"/>
    <w:rsid w:val="0096023A"/>
    <w:rsid w:val="00976698"/>
    <w:rsid w:val="009874B5"/>
    <w:rsid w:val="00997C70"/>
    <w:rsid w:val="009A5A2E"/>
    <w:rsid w:val="009C06DD"/>
    <w:rsid w:val="009C1E14"/>
    <w:rsid w:val="009C5A75"/>
    <w:rsid w:val="009C5E35"/>
    <w:rsid w:val="009D6C40"/>
    <w:rsid w:val="009E05BB"/>
    <w:rsid w:val="009E2374"/>
    <w:rsid w:val="009E2942"/>
    <w:rsid w:val="009E2ABE"/>
    <w:rsid w:val="009E33A8"/>
    <w:rsid w:val="009E7B12"/>
    <w:rsid w:val="00A01D21"/>
    <w:rsid w:val="00A3040F"/>
    <w:rsid w:val="00A304F4"/>
    <w:rsid w:val="00A37CE2"/>
    <w:rsid w:val="00A40B31"/>
    <w:rsid w:val="00A45D17"/>
    <w:rsid w:val="00A51FEC"/>
    <w:rsid w:val="00A5383F"/>
    <w:rsid w:val="00A56AA8"/>
    <w:rsid w:val="00A62A42"/>
    <w:rsid w:val="00A72621"/>
    <w:rsid w:val="00A74048"/>
    <w:rsid w:val="00A7481D"/>
    <w:rsid w:val="00A75A96"/>
    <w:rsid w:val="00A764DB"/>
    <w:rsid w:val="00A9265D"/>
    <w:rsid w:val="00AC1473"/>
    <w:rsid w:val="00AC2E84"/>
    <w:rsid w:val="00AD07C7"/>
    <w:rsid w:val="00AD0983"/>
    <w:rsid w:val="00AD0E04"/>
    <w:rsid w:val="00AD287C"/>
    <w:rsid w:val="00AD4E36"/>
    <w:rsid w:val="00AD5D49"/>
    <w:rsid w:val="00AE0916"/>
    <w:rsid w:val="00AE1267"/>
    <w:rsid w:val="00AE1C0A"/>
    <w:rsid w:val="00AE2785"/>
    <w:rsid w:val="00AF1A12"/>
    <w:rsid w:val="00B037B6"/>
    <w:rsid w:val="00B05AC7"/>
    <w:rsid w:val="00B11C67"/>
    <w:rsid w:val="00B136F1"/>
    <w:rsid w:val="00B17826"/>
    <w:rsid w:val="00B25757"/>
    <w:rsid w:val="00B26BE6"/>
    <w:rsid w:val="00B5678B"/>
    <w:rsid w:val="00B61FDE"/>
    <w:rsid w:val="00B638CA"/>
    <w:rsid w:val="00B63BCC"/>
    <w:rsid w:val="00B66AF2"/>
    <w:rsid w:val="00B71310"/>
    <w:rsid w:val="00B73B51"/>
    <w:rsid w:val="00B74AE9"/>
    <w:rsid w:val="00B81721"/>
    <w:rsid w:val="00B835D3"/>
    <w:rsid w:val="00B90B77"/>
    <w:rsid w:val="00B96B03"/>
    <w:rsid w:val="00BA1067"/>
    <w:rsid w:val="00BB4923"/>
    <w:rsid w:val="00BC2F23"/>
    <w:rsid w:val="00BC6C2E"/>
    <w:rsid w:val="00BD2E00"/>
    <w:rsid w:val="00BD73F2"/>
    <w:rsid w:val="00BE45F7"/>
    <w:rsid w:val="00BE5DDD"/>
    <w:rsid w:val="00BF19AD"/>
    <w:rsid w:val="00BF325D"/>
    <w:rsid w:val="00C03749"/>
    <w:rsid w:val="00C11CD0"/>
    <w:rsid w:val="00C146E7"/>
    <w:rsid w:val="00C167A4"/>
    <w:rsid w:val="00C16A00"/>
    <w:rsid w:val="00C17E99"/>
    <w:rsid w:val="00C2404C"/>
    <w:rsid w:val="00C272AB"/>
    <w:rsid w:val="00C30E4D"/>
    <w:rsid w:val="00C3560D"/>
    <w:rsid w:val="00C36312"/>
    <w:rsid w:val="00C406C5"/>
    <w:rsid w:val="00C43DFD"/>
    <w:rsid w:val="00C473C8"/>
    <w:rsid w:val="00C516E8"/>
    <w:rsid w:val="00C54394"/>
    <w:rsid w:val="00C57CDF"/>
    <w:rsid w:val="00C614C8"/>
    <w:rsid w:val="00C66BE6"/>
    <w:rsid w:val="00C708B0"/>
    <w:rsid w:val="00C734EE"/>
    <w:rsid w:val="00C74C01"/>
    <w:rsid w:val="00C7541C"/>
    <w:rsid w:val="00C75A89"/>
    <w:rsid w:val="00C7765F"/>
    <w:rsid w:val="00C850FE"/>
    <w:rsid w:val="00C9719D"/>
    <w:rsid w:val="00C978E6"/>
    <w:rsid w:val="00CA08C5"/>
    <w:rsid w:val="00CA6DD0"/>
    <w:rsid w:val="00CB1ABC"/>
    <w:rsid w:val="00CB31EC"/>
    <w:rsid w:val="00CB726E"/>
    <w:rsid w:val="00CD01E6"/>
    <w:rsid w:val="00CD25F1"/>
    <w:rsid w:val="00CF1269"/>
    <w:rsid w:val="00CF51B8"/>
    <w:rsid w:val="00CF5B07"/>
    <w:rsid w:val="00D00FAB"/>
    <w:rsid w:val="00D01197"/>
    <w:rsid w:val="00D13E20"/>
    <w:rsid w:val="00D1453F"/>
    <w:rsid w:val="00D23BCB"/>
    <w:rsid w:val="00D271D7"/>
    <w:rsid w:val="00D27B6B"/>
    <w:rsid w:val="00D33C4D"/>
    <w:rsid w:val="00D4442C"/>
    <w:rsid w:val="00D517C5"/>
    <w:rsid w:val="00D72572"/>
    <w:rsid w:val="00D7763F"/>
    <w:rsid w:val="00D8069A"/>
    <w:rsid w:val="00D81A29"/>
    <w:rsid w:val="00D87882"/>
    <w:rsid w:val="00D94232"/>
    <w:rsid w:val="00DA1453"/>
    <w:rsid w:val="00DB31DE"/>
    <w:rsid w:val="00DC4CD8"/>
    <w:rsid w:val="00DC5079"/>
    <w:rsid w:val="00DC7028"/>
    <w:rsid w:val="00DC7B29"/>
    <w:rsid w:val="00DD25E8"/>
    <w:rsid w:val="00DD504E"/>
    <w:rsid w:val="00DD7807"/>
    <w:rsid w:val="00DE009D"/>
    <w:rsid w:val="00DE5C12"/>
    <w:rsid w:val="00DF3EFC"/>
    <w:rsid w:val="00DF517D"/>
    <w:rsid w:val="00E00CDE"/>
    <w:rsid w:val="00E014B3"/>
    <w:rsid w:val="00E029B2"/>
    <w:rsid w:val="00E0688B"/>
    <w:rsid w:val="00E13990"/>
    <w:rsid w:val="00E153D8"/>
    <w:rsid w:val="00E22797"/>
    <w:rsid w:val="00E24CDB"/>
    <w:rsid w:val="00E257A4"/>
    <w:rsid w:val="00E31BA1"/>
    <w:rsid w:val="00E3354F"/>
    <w:rsid w:val="00E421CA"/>
    <w:rsid w:val="00E44564"/>
    <w:rsid w:val="00E57FEB"/>
    <w:rsid w:val="00E60AD1"/>
    <w:rsid w:val="00E62773"/>
    <w:rsid w:val="00E64496"/>
    <w:rsid w:val="00E657DD"/>
    <w:rsid w:val="00E71BA2"/>
    <w:rsid w:val="00E74479"/>
    <w:rsid w:val="00E8371A"/>
    <w:rsid w:val="00E8511A"/>
    <w:rsid w:val="00E91B1E"/>
    <w:rsid w:val="00E95D90"/>
    <w:rsid w:val="00E974F3"/>
    <w:rsid w:val="00EA09C9"/>
    <w:rsid w:val="00EB76D9"/>
    <w:rsid w:val="00EC5F15"/>
    <w:rsid w:val="00EC6A0D"/>
    <w:rsid w:val="00EC7563"/>
    <w:rsid w:val="00ED6BB1"/>
    <w:rsid w:val="00EE4EA9"/>
    <w:rsid w:val="00EE4F85"/>
    <w:rsid w:val="00EE7529"/>
    <w:rsid w:val="00EF0DD5"/>
    <w:rsid w:val="00F0050E"/>
    <w:rsid w:val="00F05102"/>
    <w:rsid w:val="00F139FD"/>
    <w:rsid w:val="00F24644"/>
    <w:rsid w:val="00F3704A"/>
    <w:rsid w:val="00F3771F"/>
    <w:rsid w:val="00F4392C"/>
    <w:rsid w:val="00F61E00"/>
    <w:rsid w:val="00F62A3D"/>
    <w:rsid w:val="00F643B9"/>
    <w:rsid w:val="00F82D04"/>
    <w:rsid w:val="00F83F94"/>
    <w:rsid w:val="00F91C5C"/>
    <w:rsid w:val="00FA1111"/>
    <w:rsid w:val="00FB28CD"/>
    <w:rsid w:val="00FC05E1"/>
    <w:rsid w:val="00FC1191"/>
    <w:rsid w:val="00FD599B"/>
    <w:rsid w:val="00FD59B6"/>
    <w:rsid w:val="00FE361E"/>
    <w:rsid w:val="00FF1BDF"/>
    <w:rsid w:val="00FF359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621"/>
  </w:style>
  <w:style w:type="paragraph" w:styleId="Heading3">
    <w:name w:val="heading 3"/>
    <w:basedOn w:val="Normal"/>
    <w:link w:val="Heading3Char"/>
    <w:uiPriority w:val="9"/>
    <w:qFormat/>
    <w:rsid w:val="004035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428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kn-IN"/>
    </w:rPr>
  </w:style>
  <w:style w:type="character" w:styleId="Strong">
    <w:name w:val="Strong"/>
    <w:basedOn w:val="DefaultParagraphFont"/>
    <w:uiPriority w:val="22"/>
    <w:qFormat/>
    <w:rsid w:val="001428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3523"/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  <w:style w:type="character" w:styleId="UnresolvedMention">
    <w:name w:val="Unresolved Mention"/>
    <w:basedOn w:val="DefaultParagraphFont"/>
    <w:uiPriority w:val="99"/>
    <w:semiHidden/>
    <w:unhideWhenUsed/>
    <w:rsid w:val="005B1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43A90"/>
    <w:rsid w:val="0005398B"/>
    <w:rsid w:val="00122867"/>
    <w:rsid w:val="0012612F"/>
    <w:rsid w:val="00173248"/>
    <w:rsid w:val="00183604"/>
    <w:rsid w:val="00191C28"/>
    <w:rsid w:val="00196E2F"/>
    <w:rsid w:val="001E0D6F"/>
    <w:rsid w:val="00202EAB"/>
    <w:rsid w:val="00264BAC"/>
    <w:rsid w:val="0028025C"/>
    <w:rsid w:val="002A6E08"/>
    <w:rsid w:val="002B6B68"/>
    <w:rsid w:val="00341624"/>
    <w:rsid w:val="00356085"/>
    <w:rsid w:val="0045276F"/>
    <w:rsid w:val="0045282F"/>
    <w:rsid w:val="00474A38"/>
    <w:rsid w:val="004C3891"/>
    <w:rsid w:val="004D3FE3"/>
    <w:rsid w:val="005C689B"/>
    <w:rsid w:val="005E0D03"/>
    <w:rsid w:val="00616346"/>
    <w:rsid w:val="00630DB3"/>
    <w:rsid w:val="006338BE"/>
    <w:rsid w:val="00651784"/>
    <w:rsid w:val="00655525"/>
    <w:rsid w:val="00657EF9"/>
    <w:rsid w:val="00675C73"/>
    <w:rsid w:val="00687812"/>
    <w:rsid w:val="0069440A"/>
    <w:rsid w:val="00753438"/>
    <w:rsid w:val="0076309B"/>
    <w:rsid w:val="00776028"/>
    <w:rsid w:val="007A0A83"/>
    <w:rsid w:val="007B7AA7"/>
    <w:rsid w:val="007F1032"/>
    <w:rsid w:val="00836E15"/>
    <w:rsid w:val="00846DB1"/>
    <w:rsid w:val="008D5214"/>
    <w:rsid w:val="008D5E46"/>
    <w:rsid w:val="00926BFA"/>
    <w:rsid w:val="00927CE7"/>
    <w:rsid w:val="00927EBC"/>
    <w:rsid w:val="00931D00"/>
    <w:rsid w:val="009541C3"/>
    <w:rsid w:val="00986B1A"/>
    <w:rsid w:val="00A55987"/>
    <w:rsid w:val="00A66C9B"/>
    <w:rsid w:val="00A75A96"/>
    <w:rsid w:val="00A76AAA"/>
    <w:rsid w:val="00AC340C"/>
    <w:rsid w:val="00B940D1"/>
    <w:rsid w:val="00C146E7"/>
    <w:rsid w:val="00C5455F"/>
    <w:rsid w:val="00C70FFB"/>
    <w:rsid w:val="00C973DD"/>
    <w:rsid w:val="00D32FA7"/>
    <w:rsid w:val="00D70848"/>
    <w:rsid w:val="00DE032D"/>
    <w:rsid w:val="00E41C45"/>
    <w:rsid w:val="00E657DD"/>
    <w:rsid w:val="00E97149"/>
    <w:rsid w:val="00EA1A49"/>
    <w:rsid w:val="00EF4C56"/>
    <w:rsid w:val="00F55E83"/>
    <w:rsid w:val="00F83F94"/>
    <w:rsid w:val="00F91C5C"/>
    <w:rsid w:val="00F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7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WIN-SN-8n1env-w</vt:lpstr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WIN-SN-tnh-w-d</dc:title>
  <dc:subject/>
  <dc:creator>Augmatic TECHNOLOGIES PVT. LTD.</dc:creator>
  <cp:keywords/>
  <dc:description/>
  <cp:lastModifiedBy>Shreyas Patel</cp:lastModifiedBy>
  <cp:revision>86</cp:revision>
  <cp:lastPrinted>2026-06-26T05:37:00Z</cp:lastPrinted>
  <dcterms:created xsi:type="dcterms:W3CDTF">2026-06-28T00:53:00Z</dcterms:created>
  <dcterms:modified xsi:type="dcterms:W3CDTF">2026-10-12T09:31:00Z</dcterms:modified>
</cp:coreProperties>
</file>