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677FE2EE"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27390C" w:rsidRPr="0027390C">
        <w:rPr>
          <w:b/>
          <w:bCs/>
          <w:color w:val="0070C0"/>
          <w:sz w:val="32"/>
          <w:szCs w:val="32"/>
          <w:u w:val="single"/>
          <w:lang w:val="en-US"/>
        </w:rPr>
        <w:t>WIN-PIHAT-SIMCOM-A7672-4G</w:t>
      </w:r>
    </w:p>
    <w:p w14:paraId="7292018B" w14:textId="0FDEFE71" w:rsidR="00D34857" w:rsidRPr="00125254" w:rsidRDefault="00D34857" w:rsidP="00D34857">
      <w:pPr>
        <w:jc w:val="both"/>
        <w:rPr>
          <w:color w:val="000000" w:themeColor="text1"/>
          <w:sz w:val="28"/>
          <w:szCs w:val="28"/>
          <w:u w:val="single"/>
          <w:lang w:val="en-IN"/>
        </w:rPr>
      </w:pPr>
      <w:r w:rsidRPr="00125254">
        <w:rPr>
          <w:b/>
          <w:bCs/>
          <w:color w:val="000000" w:themeColor="text1"/>
          <w:sz w:val="28"/>
          <w:szCs w:val="28"/>
          <w:u w:val="single"/>
          <w:lang w:val="en-IN"/>
        </w:rPr>
        <w:t>Overview</w:t>
      </w:r>
      <w:r w:rsidR="00125254">
        <w:rPr>
          <w:b/>
          <w:bCs/>
          <w:color w:val="000000" w:themeColor="text1"/>
          <w:sz w:val="28"/>
          <w:szCs w:val="28"/>
          <w:u w:val="single"/>
          <w:lang w:val="en-IN"/>
        </w:rPr>
        <w:t xml:space="preserve"> :-  </w:t>
      </w:r>
    </w:p>
    <w:p w14:paraId="48454EF9" w14:textId="1DC20DD9" w:rsidR="008F40EB" w:rsidRDefault="00C17EBF" w:rsidP="00521FFB">
      <w:pPr>
        <w:spacing w:after="240"/>
        <w:jc w:val="both"/>
        <w:rPr>
          <w:color w:val="000000" w:themeColor="text1"/>
          <w:sz w:val="28"/>
          <w:szCs w:val="28"/>
          <w:lang w:val="en-US"/>
        </w:rPr>
      </w:pPr>
      <w:r>
        <w:rPr>
          <w:noProof/>
          <w:color w:val="000000" w:themeColor="text1"/>
          <w:sz w:val="28"/>
          <w:szCs w:val="28"/>
          <w:lang w:val="en-US"/>
        </w:rPr>
        <w:drawing>
          <wp:anchor distT="0" distB="0" distL="114300" distR="114300" simplePos="0" relativeHeight="251862016" behindDoc="0" locked="0" layoutInCell="1" allowOverlap="1" wp14:anchorId="3CA70033" wp14:editId="41684D88">
            <wp:simplePos x="0" y="0"/>
            <wp:positionH relativeFrom="margin">
              <wp:align>center</wp:align>
            </wp:positionH>
            <wp:positionV relativeFrom="paragraph">
              <wp:posOffset>1220497</wp:posOffset>
            </wp:positionV>
            <wp:extent cx="4126230" cy="3573145"/>
            <wp:effectExtent l="0" t="0" r="7620" b="8255"/>
            <wp:wrapTopAndBottom/>
            <wp:docPr id="1344732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2975" name="Picture 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6230" cy="3573145"/>
                    </a:xfrm>
                    <a:prstGeom prst="rect">
                      <a:avLst/>
                    </a:prstGeom>
                  </pic:spPr>
                </pic:pic>
              </a:graphicData>
            </a:graphic>
            <wp14:sizeRelH relativeFrom="margin">
              <wp14:pctWidth>0</wp14:pctWidth>
            </wp14:sizeRelH>
            <wp14:sizeRelV relativeFrom="margin">
              <wp14:pctHeight>0</wp14:pctHeight>
            </wp14:sizeRelV>
          </wp:anchor>
        </w:drawing>
      </w:r>
      <w:r w:rsidR="00125254" w:rsidRPr="00125254">
        <w:rPr>
          <w:noProof/>
          <w:color w:val="000000" w:themeColor="text1"/>
          <w:sz w:val="28"/>
          <w:szCs w:val="28"/>
        </w:rPr>
        <w:t xml:space="preserve">The </w:t>
      </w:r>
      <w:r w:rsidR="00125254" w:rsidRPr="00125254">
        <w:rPr>
          <w:b/>
          <w:bCs/>
          <w:noProof/>
          <w:color w:val="000000" w:themeColor="text1"/>
          <w:sz w:val="28"/>
          <w:szCs w:val="28"/>
        </w:rPr>
        <w:t>PiHAT A7672S</w:t>
      </w:r>
      <w:r w:rsidR="00125254" w:rsidRPr="00125254">
        <w:rPr>
          <w:noProof/>
          <w:color w:val="000000" w:themeColor="text1"/>
          <w:sz w:val="28"/>
          <w:szCs w:val="28"/>
        </w:rPr>
        <w:t xml:space="preserve"> is a cost-effective LTE expansion board tailored for Raspberry Pi, offering </w:t>
      </w:r>
      <w:r w:rsidR="00125254" w:rsidRPr="00125254">
        <w:rPr>
          <w:b/>
          <w:bCs/>
          <w:noProof/>
          <w:color w:val="000000" w:themeColor="text1"/>
          <w:sz w:val="28"/>
          <w:szCs w:val="28"/>
        </w:rPr>
        <w:t>optimized 4G telemetry</w:t>
      </w:r>
      <w:r w:rsidR="00125254" w:rsidRPr="00125254">
        <w:rPr>
          <w:noProof/>
          <w:color w:val="000000" w:themeColor="text1"/>
          <w:sz w:val="28"/>
          <w:szCs w:val="28"/>
        </w:rPr>
        <w:t xml:space="preserve"> and built-in </w:t>
      </w:r>
      <w:r w:rsidR="00125254" w:rsidRPr="00125254">
        <w:rPr>
          <w:b/>
          <w:bCs/>
          <w:noProof/>
          <w:color w:val="000000" w:themeColor="text1"/>
          <w:sz w:val="28"/>
          <w:szCs w:val="28"/>
        </w:rPr>
        <w:t>GNSS capabilities</w:t>
      </w:r>
      <w:r w:rsidR="00125254" w:rsidRPr="00125254">
        <w:rPr>
          <w:noProof/>
          <w:color w:val="000000" w:themeColor="text1"/>
          <w:sz w:val="28"/>
          <w:szCs w:val="28"/>
        </w:rPr>
        <w:t xml:space="preserve"> alongside cellular triangulation (LBS). The hardware maximizes network redundancy by featuring both </w:t>
      </w:r>
      <w:r w:rsidR="00125254" w:rsidRPr="00125254">
        <w:rPr>
          <w:b/>
          <w:bCs/>
          <w:noProof/>
          <w:color w:val="000000" w:themeColor="text1"/>
          <w:sz w:val="28"/>
          <w:szCs w:val="28"/>
        </w:rPr>
        <w:t xml:space="preserve">Physical </w:t>
      </w:r>
      <w:r w:rsidR="00F0464F">
        <w:rPr>
          <w:b/>
          <w:bCs/>
          <w:noProof/>
          <w:color w:val="000000" w:themeColor="text1"/>
          <w:sz w:val="28"/>
          <w:szCs w:val="28"/>
        </w:rPr>
        <w:t>&amp;</w:t>
      </w:r>
      <w:r w:rsidR="00125254" w:rsidRPr="00125254">
        <w:rPr>
          <w:b/>
          <w:bCs/>
          <w:noProof/>
          <w:color w:val="000000" w:themeColor="text1"/>
          <w:sz w:val="28"/>
          <w:szCs w:val="28"/>
        </w:rPr>
        <w:t xml:space="preserve"> eSIM support</w:t>
      </w:r>
      <w:r w:rsidR="00125254" w:rsidRPr="00125254">
        <w:rPr>
          <w:noProof/>
          <w:color w:val="000000" w:themeColor="text1"/>
          <w:sz w:val="28"/>
          <w:szCs w:val="28"/>
        </w:rPr>
        <w:t xml:space="preserve">, while an onboard </w:t>
      </w:r>
      <w:r w:rsidR="00125254" w:rsidRPr="00125254">
        <w:rPr>
          <w:b/>
          <w:bCs/>
          <w:noProof/>
          <w:color w:val="000000" w:themeColor="text1"/>
          <w:sz w:val="28"/>
          <w:szCs w:val="28"/>
        </w:rPr>
        <w:t>Real-Time Clock (RTC)</w:t>
      </w:r>
      <w:r w:rsidR="00125254" w:rsidRPr="00125254">
        <w:rPr>
          <w:noProof/>
          <w:color w:val="000000" w:themeColor="text1"/>
          <w:sz w:val="28"/>
          <w:szCs w:val="28"/>
        </w:rPr>
        <w:t xml:space="preserve"> ensures accurate localized timestamping for secure data logging</w:t>
      </w:r>
      <w:r w:rsidR="00880742" w:rsidRPr="00880742">
        <w:rPr>
          <w:color w:val="000000" w:themeColor="text1"/>
          <w:sz w:val="28"/>
          <w:szCs w:val="28"/>
          <w:lang w:val="en-IN"/>
        </w:rPr>
        <w:t>.</w:t>
      </w:r>
      <w:r w:rsidR="00DF7B4E" w:rsidRPr="00DF7B4E">
        <w:rPr>
          <w:b/>
          <w:bCs/>
          <w:noProof/>
          <w:color w:val="000000" w:themeColor="text1"/>
          <w:sz w:val="32"/>
          <w:szCs w:val="32"/>
          <w:u w:val="single"/>
          <w:lang w:val="en-US"/>
        </w:rPr>
        <w:t xml:space="preserve"> </w:t>
      </w:r>
    </w:p>
    <w:p w14:paraId="1AF13AAC" w14:textId="27C942B1" w:rsidR="00F25501" w:rsidRDefault="00116023" w:rsidP="00FB7A7F">
      <w:pPr>
        <w:spacing w:after="240"/>
        <w:jc w:val="both"/>
        <w:rPr>
          <w:color w:val="000000" w:themeColor="text1"/>
          <w:sz w:val="28"/>
          <w:szCs w:val="28"/>
          <w:lang w:val="en-US"/>
        </w:rPr>
      </w:pPr>
      <w:r w:rsidRPr="00116023">
        <w:rPr>
          <w:color w:val="000000" w:themeColor="text1"/>
          <w:sz w:val="28"/>
          <w:szCs w:val="28"/>
        </w:rPr>
        <w:t xml:space="preserve">PiHAT features a </w:t>
      </w:r>
      <w:r w:rsidRPr="00116023">
        <w:rPr>
          <w:b/>
          <w:bCs/>
          <w:color w:val="000000" w:themeColor="text1"/>
          <w:sz w:val="28"/>
          <w:szCs w:val="28"/>
        </w:rPr>
        <w:t>highly adaptable communication interface</w:t>
      </w:r>
      <w:r w:rsidRPr="00116023">
        <w:rPr>
          <w:color w:val="000000" w:themeColor="text1"/>
          <w:sz w:val="28"/>
          <w:szCs w:val="28"/>
        </w:rPr>
        <w:t xml:space="preserve"> that supports reliable data transmission through both standard </w:t>
      </w:r>
      <w:r w:rsidRPr="00116023">
        <w:rPr>
          <w:b/>
          <w:bCs/>
          <w:color w:val="000000" w:themeColor="text1"/>
          <w:sz w:val="28"/>
          <w:szCs w:val="28"/>
        </w:rPr>
        <w:t>UART and USB Type-C</w:t>
      </w:r>
      <w:r w:rsidRPr="00116023">
        <w:rPr>
          <w:color w:val="000000" w:themeColor="text1"/>
          <w:sz w:val="28"/>
          <w:szCs w:val="28"/>
        </w:rPr>
        <w:t xml:space="preserve">. Its </w:t>
      </w:r>
      <w:r w:rsidRPr="00116023">
        <w:rPr>
          <w:b/>
          <w:bCs/>
          <w:color w:val="000000" w:themeColor="text1"/>
          <w:sz w:val="28"/>
          <w:szCs w:val="28"/>
        </w:rPr>
        <w:t>streamlined telemetry design</w:t>
      </w:r>
      <w:r w:rsidRPr="00116023">
        <w:rPr>
          <w:color w:val="000000" w:themeColor="text1"/>
          <w:sz w:val="28"/>
          <w:szCs w:val="28"/>
        </w:rPr>
        <w:t xml:space="preserve"> allows for scalable connectivity, delivering a </w:t>
      </w:r>
      <w:r w:rsidRPr="00116023">
        <w:rPr>
          <w:b/>
          <w:bCs/>
          <w:color w:val="000000" w:themeColor="text1"/>
          <w:sz w:val="28"/>
          <w:szCs w:val="28"/>
        </w:rPr>
        <w:t>compact and reliable solution</w:t>
      </w:r>
      <w:r w:rsidRPr="00116023">
        <w:rPr>
          <w:color w:val="000000" w:themeColor="text1"/>
          <w:sz w:val="28"/>
          <w:szCs w:val="28"/>
        </w:rPr>
        <w:t xml:space="preserve"> for stationary IoT endpoints, smart metering, and industrial monitoring</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7861A213"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1E57E4">
        <w:rPr>
          <w:color w:val="0070C0"/>
          <w:sz w:val="28"/>
          <w:szCs w:val="28"/>
          <w:lang w:val="en-US"/>
        </w:rPr>
        <w:t>6</w:t>
      </w:r>
      <w:r w:rsidR="00CE4B15">
        <w:rPr>
          <w:color w:val="0070C0"/>
          <w:sz w:val="28"/>
          <w:szCs w:val="28"/>
          <w:lang w:val="en-US"/>
        </w:rPr>
        <w:t>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DB32FA9"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D3C8CCA" w:rsidR="0007304D" w:rsidRDefault="00A511BF" w:rsidP="0007304D">
      <w:pPr>
        <w:jc w:val="both"/>
        <w:rPr>
          <w:b/>
          <w:bCs/>
          <w:color w:val="0070C0"/>
          <w:sz w:val="32"/>
          <w:szCs w:val="32"/>
          <w:u w:val="single"/>
          <w:lang w:val="en-US"/>
        </w:rPr>
      </w:pPr>
      <w:r w:rsidRPr="00A511BF">
        <w:rPr>
          <w:b/>
          <w:bCs/>
          <w:color w:val="0070C0"/>
          <w:sz w:val="32"/>
          <w:szCs w:val="32"/>
          <w:u w:val="single"/>
          <w:lang w:val="en-US"/>
        </w:rPr>
        <w:t>PiHAT EC200 (Cellular &amp; Tracking)</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405B28CA" w:rsidR="00C45CF1" w:rsidRDefault="0090124B" w:rsidP="00C45CF1">
      <w:pPr>
        <w:jc w:val="both"/>
        <w:rPr>
          <w:b/>
          <w:bCs/>
          <w:color w:val="0070C0"/>
          <w:sz w:val="28"/>
          <w:szCs w:val="28"/>
          <w:lang w:val="en-US"/>
        </w:rPr>
      </w:pPr>
      <w:r w:rsidRPr="0090124B">
        <w:rPr>
          <w:b/>
          <w:bCs/>
          <w:color w:val="000000" w:themeColor="text1"/>
          <w:sz w:val="28"/>
          <w:szCs w:val="28"/>
          <w:lang w:val="en-US"/>
        </w:rPr>
        <w:t>Module Core</w:t>
      </w:r>
      <w:r w:rsidR="00C45CF1">
        <w:rPr>
          <w:b/>
          <w:bCs/>
          <w:color w:val="000000" w:themeColor="text1"/>
          <w:sz w:val="28"/>
          <w:szCs w:val="28"/>
          <w:lang w:val="en-US"/>
        </w:rPr>
        <w:tab/>
      </w:r>
      <w:r w:rsidR="00C45CF1">
        <w:rPr>
          <w:b/>
          <w:bCs/>
          <w:color w:val="000000" w:themeColor="text1"/>
          <w:sz w:val="28"/>
          <w:szCs w:val="28"/>
          <w:lang w:val="en-US"/>
        </w:rPr>
        <w:tab/>
      </w:r>
      <w:r w:rsidR="00116023" w:rsidRPr="00116023">
        <w:rPr>
          <w:color w:val="0070C0"/>
          <w:sz w:val="28"/>
          <w:szCs w:val="28"/>
          <w:lang w:val="en-US"/>
        </w:rPr>
        <w:t>SIMCom A7672S (LTE Cat 1)</w:t>
      </w:r>
    </w:p>
    <w:p w14:paraId="69C900BC" w14:textId="4BA84D70" w:rsidR="00C45CF1" w:rsidRDefault="0090124B" w:rsidP="00C45CF1">
      <w:pPr>
        <w:jc w:val="both"/>
        <w:rPr>
          <w:b/>
          <w:bCs/>
          <w:color w:val="0070C0"/>
          <w:sz w:val="28"/>
          <w:szCs w:val="28"/>
          <w:lang w:val="en-US"/>
        </w:rPr>
      </w:pPr>
      <w:r w:rsidRPr="0090124B">
        <w:rPr>
          <w:b/>
          <w:bCs/>
          <w:color w:val="000000" w:themeColor="text1"/>
          <w:sz w:val="28"/>
          <w:szCs w:val="28"/>
          <w:lang w:val="en-US"/>
        </w:rPr>
        <w:t>Network Support</w:t>
      </w:r>
      <w:r w:rsidR="00C45CF1">
        <w:rPr>
          <w:b/>
          <w:bCs/>
          <w:color w:val="0070C0"/>
          <w:sz w:val="28"/>
          <w:szCs w:val="28"/>
          <w:lang w:val="en-US"/>
        </w:rPr>
        <w:tab/>
      </w:r>
      <w:r w:rsidR="00D30610">
        <w:rPr>
          <w:b/>
          <w:bCs/>
          <w:color w:val="0070C0"/>
          <w:sz w:val="28"/>
          <w:szCs w:val="28"/>
          <w:lang w:val="en-US"/>
        </w:rPr>
        <w:tab/>
      </w:r>
      <w:r w:rsidR="00FF6330" w:rsidRPr="00FF6330">
        <w:rPr>
          <w:color w:val="0070C0"/>
          <w:sz w:val="28"/>
          <w:szCs w:val="28"/>
        </w:rPr>
        <w:t>4G LTE Data &amp; SMS</w:t>
      </w:r>
    </w:p>
    <w:p w14:paraId="0519DDFE" w14:textId="5AAAC026" w:rsidR="00C45CF1" w:rsidRDefault="0090124B" w:rsidP="00C45CF1">
      <w:pPr>
        <w:jc w:val="both"/>
        <w:rPr>
          <w:b/>
          <w:bCs/>
          <w:color w:val="0070C0"/>
          <w:sz w:val="28"/>
          <w:szCs w:val="28"/>
          <w:lang w:val="en-US"/>
        </w:rPr>
      </w:pPr>
      <w:r w:rsidRPr="0090124B">
        <w:rPr>
          <w:b/>
          <w:bCs/>
          <w:color w:val="000000" w:themeColor="text1"/>
          <w:sz w:val="28"/>
          <w:szCs w:val="28"/>
          <w:lang w:val="en-US"/>
        </w:rPr>
        <w:t>SIM Interfaces</w:t>
      </w:r>
      <w:r w:rsidR="00C45CF1">
        <w:rPr>
          <w:b/>
          <w:bCs/>
          <w:color w:val="0070C0"/>
          <w:sz w:val="28"/>
          <w:szCs w:val="28"/>
          <w:lang w:val="en-US"/>
        </w:rPr>
        <w:tab/>
      </w:r>
      <w:r w:rsidR="00D30610">
        <w:rPr>
          <w:b/>
          <w:bCs/>
          <w:color w:val="0070C0"/>
          <w:sz w:val="28"/>
          <w:szCs w:val="28"/>
          <w:lang w:val="en-US"/>
        </w:rPr>
        <w:tab/>
      </w:r>
      <w:r w:rsidR="00D61B2C" w:rsidRPr="00D61B2C">
        <w:rPr>
          <w:color w:val="0070C0"/>
          <w:sz w:val="28"/>
          <w:szCs w:val="28"/>
          <w:lang w:val="en-US"/>
        </w:rPr>
        <w:t>Dual Support (Physical SIM &amp; eSIM)</w:t>
      </w:r>
    </w:p>
    <w:p w14:paraId="197AFB64" w14:textId="33F90590" w:rsidR="00C45CF1" w:rsidRDefault="0090124B" w:rsidP="00D61B2C">
      <w:pPr>
        <w:ind w:right="-478"/>
        <w:rPr>
          <w:b/>
          <w:bCs/>
          <w:color w:val="0070C0"/>
          <w:sz w:val="28"/>
          <w:szCs w:val="28"/>
          <w:lang w:val="en-US"/>
        </w:rPr>
      </w:pPr>
      <w:r w:rsidRPr="0090124B">
        <w:rPr>
          <w:b/>
          <w:bCs/>
          <w:color w:val="000000" w:themeColor="text1"/>
          <w:sz w:val="28"/>
          <w:szCs w:val="28"/>
          <w:lang w:val="en-US"/>
        </w:rPr>
        <w:t>Location Services</w:t>
      </w:r>
      <w:r w:rsidR="00C45CF1">
        <w:rPr>
          <w:b/>
          <w:bCs/>
          <w:color w:val="0070C0"/>
          <w:sz w:val="28"/>
          <w:szCs w:val="28"/>
          <w:lang w:val="en-US"/>
        </w:rPr>
        <w:tab/>
      </w:r>
      <w:r w:rsidR="00C45CF1">
        <w:rPr>
          <w:b/>
          <w:bCs/>
          <w:color w:val="0070C0"/>
          <w:sz w:val="28"/>
          <w:szCs w:val="28"/>
          <w:lang w:val="en-US"/>
        </w:rPr>
        <w:tab/>
      </w:r>
      <w:r w:rsidR="00FF6330" w:rsidRPr="00FF6330">
        <w:rPr>
          <w:color w:val="0070C0"/>
          <w:sz w:val="28"/>
          <w:szCs w:val="28"/>
          <w:lang w:val="en-US"/>
        </w:rPr>
        <w:t>Cellular Triangulation (LBS / Raw Cell ID)</w:t>
      </w:r>
    </w:p>
    <w:p w14:paraId="1E0AE3E7" w14:textId="1BA7C477" w:rsidR="00C45CF1" w:rsidRDefault="0090124B" w:rsidP="00C45CF1">
      <w:pPr>
        <w:jc w:val="both"/>
        <w:rPr>
          <w:b/>
          <w:bCs/>
          <w:color w:val="0070C0"/>
          <w:sz w:val="28"/>
          <w:szCs w:val="28"/>
          <w:lang w:val="en-US"/>
        </w:rPr>
      </w:pPr>
      <w:r w:rsidRPr="0090124B">
        <w:rPr>
          <w:b/>
          <w:bCs/>
          <w:color w:val="000000" w:themeColor="text1"/>
          <w:sz w:val="28"/>
          <w:szCs w:val="28"/>
          <w:lang w:val="en-US"/>
        </w:rPr>
        <w:t>Communication</w:t>
      </w:r>
      <w:r>
        <w:rPr>
          <w:b/>
          <w:bCs/>
          <w:color w:val="000000" w:themeColor="text1"/>
          <w:sz w:val="28"/>
          <w:szCs w:val="28"/>
          <w:lang w:val="en-US"/>
        </w:rPr>
        <w:tab/>
      </w:r>
      <w:r w:rsidR="00D30610">
        <w:rPr>
          <w:b/>
          <w:bCs/>
          <w:color w:val="000000" w:themeColor="text1"/>
          <w:sz w:val="28"/>
          <w:szCs w:val="28"/>
          <w:lang w:val="en-US"/>
        </w:rPr>
        <w:tab/>
      </w:r>
      <w:r w:rsidR="004C2A99" w:rsidRPr="004C2A99">
        <w:rPr>
          <w:color w:val="0070C0"/>
          <w:sz w:val="28"/>
          <w:szCs w:val="28"/>
          <w:lang w:val="en-US"/>
        </w:rPr>
        <w:t>USB Type-C &amp; Standard UART</w:t>
      </w:r>
    </w:p>
    <w:p w14:paraId="2901AEBE" w14:textId="1055C856" w:rsidR="0020410B" w:rsidRDefault="00C22EC3" w:rsidP="00C45CF1">
      <w:pPr>
        <w:jc w:val="both"/>
        <w:rPr>
          <w:color w:val="0070C0"/>
          <w:sz w:val="28"/>
          <w:szCs w:val="28"/>
          <w:lang w:val="en-US"/>
        </w:rPr>
      </w:pPr>
      <w:r w:rsidRPr="00C22EC3">
        <w:rPr>
          <w:b/>
          <w:bCs/>
          <w:color w:val="000000" w:themeColor="text1"/>
          <w:sz w:val="28"/>
          <w:szCs w:val="28"/>
          <w:lang w:val="en-US"/>
        </w:rPr>
        <w:t>Timekeeping</w:t>
      </w:r>
      <w:r w:rsidR="00C45CF1">
        <w:rPr>
          <w:b/>
          <w:bCs/>
          <w:color w:val="0070C0"/>
          <w:sz w:val="28"/>
          <w:szCs w:val="28"/>
          <w:lang w:val="en-US"/>
        </w:rPr>
        <w:tab/>
      </w:r>
      <w:r w:rsidR="00C45CF1">
        <w:rPr>
          <w:b/>
          <w:bCs/>
          <w:color w:val="0070C0"/>
          <w:sz w:val="28"/>
          <w:szCs w:val="28"/>
          <w:lang w:val="en-US"/>
        </w:rPr>
        <w:tab/>
      </w:r>
      <w:r w:rsidR="004C2A99" w:rsidRPr="004C2A99">
        <w:rPr>
          <w:color w:val="0070C0"/>
          <w:sz w:val="28"/>
          <w:szCs w:val="28"/>
          <w:lang w:val="en-US"/>
        </w:rPr>
        <w:t>Onboard RTC with Battery Backup</w:t>
      </w:r>
      <w:r w:rsidR="003E4FA2">
        <w:rPr>
          <w:color w:val="0070C0"/>
          <w:sz w:val="28"/>
          <w:szCs w:val="28"/>
          <w:lang w:val="en-US"/>
        </w:rPr>
        <w:t xml:space="preserve"> (CR1220)</w:t>
      </w:r>
    </w:p>
    <w:p w14:paraId="326F00CC" w14:textId="77777777" w:rsidR="003E4FA2" w:rsidRDefault="003E4FA2" w:rsidP="00C45CF1">
      <w:pPr>
        <w:jc w:val="both"/>
        <w:rPr>
          <w:color w:val="0070C0"/>
          <w:sz w:val="28"/>
          <w:szCs w:val="28"/>
          <w:lang w:val="en-US"/>
        </w:rPr>
      </w:pPr>
    </w:p>
    <w:p w14:paraId="1A5154BD" w14:textId="717AD9CC"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C26B7A7" w14:textId="77777777" w:rsidR="0081705D" w:rsidRPr="0081705D" w:rsidRDefault="0081705D" w:rsidP="0081705D">
      <w:pPr>
        <w:jc w:val="both"/>
        <w:rPr>
          <w:bCs/>
          <w:sz w:val="28"/>
          <w:szCs w:val="28"/>
          <w:lang w:val="en-US"/>
        </w:rPr>
      </w:pPr>
      <w:r w:rsidRPr="0081705D">
        <w:rPr>
          <w:bCs/>
          <w:sz w:val="28"/>
          <w:szCs w:val="28"/>
          <w:lang w:val="en-US"/>
        </w:rPr>
        <w:t>The cellular modem operates as a USB/UART-driven communication module and is interfaced to the Raspberry Pi GPIO header through dedicated power and reset control traces. Modem control and telemetry are performed via software running on the Raspberry Pi. Specific GPIO pins are configured as digital outputs to drive the onboard power-management IC and SIM routing logic.</w:t>
      </w:r>
    </w:p>
    <w:p w14:paraId="446046FA" w14:textId="77777777" w:rsidR="0081705D" w:rsidRPr="0081705D" w:rsidRDefault="0081705D" w:rsidP="0081705D">
      <w:pPr>
        <w:jc w:val="both"/>
        <w:rPr>
          <w:bCs/>
          <w:sz w:val="28"/>
          <w:szCs w:val="28"/>
          <w:lang w:val="en-US"/>
        </w:rPr>
      </w:pPr>
    </w:p>
    <w:p w14:paraId="62B22E4E" w14:textId="632CCDEF" w:rsidR="0013264F" w:rsidRDefault="0081705D" w:rsidP="0081705D">
      <w:pPr>
        <w:jc w:val="both"/>
        <w:rPr>
          <w:bCs/>
          <w:sz w:val="28"/>
          <w:szCs w:val="28"/>
          <w:lang w:val="en-US"/>
        </w:rPr>
      </w:pPr>
      <w:r w:rsidRPr="0081705D">
        <w:rPr>
          <w:bCs/>
          <w:sz w:val="28"/>
          <w:szCs w:val="28"/>
          <w:lang w:val="en-US"/>
        </w:rPr>
        <w:t>When the Power pin (PWR) is pulsed HIGH, the onboard circuitry boots the baseband processor, bringing the module ONLINE to establish a network connection. When the Reset pin (RST) is pulled to an active LOW state, the baseband performs a hard hardware reboot to clear any unresponsive states. Additionally, driving the SIM Select pin toggles the active data lines between the physical Nano-SIM slot and the onboard eSIM</w:t>
      </w:r>
      <w:r w:rsidR="00457493" w:rsidRPr="00457493">
        <w:rPr>
          <w:bCs/>
          <w:sz w:val="28"/>
          <w:szCs w:val="28"/>
          <w:lang w:val="en-US"/>
        </w:rPr>
        <w:t>.</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7AE4AA05"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r w:rsidR="00EA5BE2">
        <w:rPr>
          <w:bCs/>
          <w:sz w:val="28"/>
          <w:szCs w:val="28"/>
        </w:rPr>
        <w:t xml:space="preserve"> </w:t>
      </w:r>
      <w:r w:rsidR="00CC670C">
        <w:rPr>
          <w:bCs/>
          <w:sz w:val="28"/>
          <w:szCs w:val="28"/>
        </w:rPr>
        <w:t xml:space="preserve">and </w:t>
      </w:r>
      <w:r w:rsidR="00EA5BE2" w:rsidRPr="00EA5BE2">
        <w:rPr>
          <w:bCs/>
          <w:sz w:val="28"/>
          <w:szCs w:val="28"/>
          <w:lang w:val="en-AE"/>
        </w:rPr>
        <w:t>the USB Type-C data cable</w:t>
      </w:r>
      <w:r w:rsidR="00EA5BE2">
        <w:rPr>
          <w:bCs/>
          <w:sz w:val="28"/>
          <w:szCs w:val="28"/>
          <w:lang w:val="en-AE"/>
        </w:rPr>
        <w:t>.</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197"/>
        <w:gridCol w:w="1417"/>
        <w:gridCol w:w="1768"/>
      </w:tblGrid>
      <w:tr w:rsidR="003B1E82" w14:paraId="5ADBD0B4" w14:textId="7DD25D70" w:rsidTr="00534585">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t>Sr. No.</w:t>
            </w:r>
          </w:p>
        </w:tc>
        <w:tc>
          <w:tcPr>
            <w:tcW w:w="3197" w:type="dxa"/>
            <w:tcBorders>
              <w:top w:val="none" w:sz="0" w:space="0" w:color="auto"/>
              <w:left w:val="none" w:sz="0" w:space="0" w:color="auto"/>
              <w:right w:val="none" w:sz="0" w:space="0" w:color="auto"/>
            </w:tcBorders>
            <w:vAlign w:val="center"/>
          </w:tcPr>
          <w:p w14:paraId="6019EE25" w14:textId="4BD76C53" w:rsidR="003B1E82" w:rsidRPr="004F5171" w:rsidRDefault="00386B06"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386B06">
              <w:rPr>
                <w:color w:val="auto"/>
                <w:sz w:val="28"/>
                <w:szCs w:val="28"/>
              </w:rPr>
              <w:t>Control Function</w:t>
            </w:r>
          </w:p>
        </w:tc>
        <w:tc>
          <w:tcPr>
            <w:tcW w:w="1417"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1768"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53458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3197" w:type="dxa"/>
            <w:vAlign w:val="center"/>
          </w:tcPr>
          <w:p w14:paraId="338F42E1" w14:textId="4370CDB6" w:rsidR="003B1E82" w:rsidRPr="004F5171" w:rsidRDefault="00386B06" w:rsidP="00012488">
            <w:pPr>
              <w:ind w:left="112"/>
              <w:cnfStyle w:val="000000100000" w:firstRow="0" w:lastRow="0" w:firstColumn="0" w:lastColumn="0" w:oddVBand="0" w:evenVBand="0" w:oddHBand="1" w:evenHBand="0" w:firstRowFirstColumn="0" w:firstRowLastColumn="0" w:lastRowFirstColumn="0" w:lastRowLastColumn="0"/>
            </w:pPr>
            <w:r w:rsidRPr="00386B06">
              <w:t>Power Key (PWR)</w:t>
            </w:r>
          </w:p>
        </w:tc>
        <w:tc>
          <w:tcPr>
            <w:tcW w:w="1417"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1768"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534585">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3197" w:type="dxa"/>
          </w:tcPr>
          <w:p w14:paraId="03AAD2D8" w14:textId="777BCB9C" w:rsidR="003B1E82" w:rsidRPr="004F5171" w:rsidRDefault="00386B06" w:rsidP="00012488">
            <w:pPr>
              <w:ind w:left="112"/>
              <w:cnfStyle w:val="000000000000" w:firstRow="0" w:lastRow="0" w:firstColumn="0" w:lastColumn="0" w:oddVBand="0" w:evenVBand="0" w:oddHBand="0" w:evenHBand="0" w:firstRowFirstColumn="0" w:firstRowLastColumn="0" w:lastRowFirstColumn="0" w:lastRowLastColumn="0"/>
            </w:pPr>
            <w:r w:rsidRPr="00386B06">
              <w:t>Hardware Reset (RST)</w:t>
            </w:r>
          </w:p>
        </w:tc>
        <w:tc>
          <w:tcPr>
            <w:tcW w:w="1417"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1768"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53458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3197" w:type="dxa"/>
          </w:tcPr>
          <w:p w14:paraId="2EAD525A" w14:textId="34583AF9" w:rsidR="003B1E82" w:rsidRPr="004F5171" w:rsidRDefault="006E419F" w:rsidP="00012488">
            <w:pPr>
              <w:ind w:left="112"/>
              <w:cnfStyle w:val="000000100000" w:firstRow="0" w:lastRow="0" w:firstColumn="0" w:lastColumn="0" w:oddVBand="0" w:evenVBand="0" w:oddHBand="1" w:evenHBand="0" w:firstRowFirstColumn="0" w:firstRowLastColumn="0" w:lastRowFirstColumn="0" w:lastRowLastColumn="0"/>
            </w:pPr>
            <w:r w:rsidRPr="006E419F">
              <w:t>Module Enable (EN)</w:t>
            </w:r>
          </w:p>
        </w:tc>
        <w:tc>
          <w:tcPr>
            <w:tcW w:w="1417"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768"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5E7C6B" w14:paraId="1CC3575C" w14:textId="5E779007" w:rsidTr="00534585">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C5E0725" w14:textId="77777777" w:rsidR="005E7C6B" w:rsidRPr="004F5171" w:rsidRDefault="005E7C6B" w:rsidP="005E7C6B">
            <w:pPr>
              <w:jc w:val="center"/>
              <w:rPr>
                <w:b w:val="0"/>
                <w:bCs w:val="0"/>
                <w:color w:val="auto"/>
              </w:rPr>
            </w:pPr>
            <w:r w:rsidRPr="004F5171">
              <w:rPr>
                <w:b w:val="0"/>
                <w:bCs w:val="0"/>
                <w:color w:val="auto"/>
              </w:rPr>
              <w:t>4</w:t>
            </w:r>
          </w:p>
        </w:tc>
        <w:tc>
          <w:tcPr>
            <w:tcW w:w="3197" w:type="dxa"/>
          </w:tcPr>
          <w:p w14:paraId="6E450376" w14:textId="546AA8B6" w:rsidR="005E7C6B" w:rsidRPr="004F5171" w:rsidRDefault="00534585" w:rsidP="00012488">
            <w:pPr>
              <w:ind w:left="112"/>
              <w:cnfStyle w:val="000000000000" w:firstRow="0" w:lastRow="0" w:firstColumn="0" w:lastColumn="0" w:oddVBand="0" w:evenVBand="0" w:oddHBand="0" w:evenHBand="0" w:firstRowFirstColumn="0" w:firstRowLastColumn="0" w:lastRowFirstColumn="0" w:lastRowLastColumn="0"/>
            </w:pPr>
            <w:r w:rsidRPr="00534585">
              <w:t>SIM Select (A7672S Board)</w:t>
            </w:r>
          </w:p>
        </w:tc>
        <w:tc>
          <w:tcPr>
            <w:tcW w:w="1417" w:type="dxa"/>
            <w:vAlign w:val="center"/>
          </w:tcPr>
          <w:p w14:paraId="5938BA2B" w14:textId="163F83DE" w:rsidR="005E7C6B" w:rsidRPr="004F5171" w:rsidRDefault="00534585" w:rsidP="005E7C6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05</w:t>
            </w:r>
          </w:p>
        </w:tc>
        <w:tc>
          <w:tcPr>
            <w:tcW w:w="1768" w:type="dxa"/>
            <w:vAlign w:val="center"/>
          </w:tcPr>
          <w:p w14:paraId="68A2AACB" w14:textId="57E9FA67" w:rsidR="005E7C6B" w:rsidRPr="004F5171" w:rsidRDefault="00534585" w:rsidP="005E7C6B">
            <w:pPr>
              <w:jc w:val="center"/>
              <w:cnfStyle w:val="000000000000" w:firstRow="0" w:lastRow="0" w:firstColumn="0" w:lastColumn="0" w:oddVBand="0" w:evenVBand="0" w:oddHBand="0" w:evenHBand="0" w:firstRowFirstColumn="0" w:firstRowLastColumn="0" w:lastRowFirstColumn="0" w:lastRowLastColumn="0"/>
              <w:rPr>
                <w:lang w:val="en-US"/>
              </w:rPr>
            </w:pPr>
            <w:r>
              <w:t>29</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3A02510D" w14:textId="77777777" w:rsidR="00A70210" w:rsidRDefault="00A70210" w:rsidP="004319E2">
      <w:pPr>
        <w:rPr>
          <w:b/>
          <w:bCs/>
          <w:color w:val="0070C0"/>
          <w:sz w:val="32"/>
          <w:szCs w:val="32"/>
          <w:u w:val="single"/>
        </w:rPr>
      </w:pPr>
    </w:p>
    <w:tbl>
      <w:tblPr>
        <w:tblStyle w:val="GridTable5Dark-Accent5"/>
        <w:tblpPr w:leftFromText="180" w:rightFromText="180" w:vertAnchor="text" w:horzAnchor="margin" w:tblpXSpec="center" w:tblpY="49"/>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204"/>
        <w:gridCol w:w="1985"/>
        <w:gridCol w:w="2193"/>
      </w:tblGrid>
      <w:tr w:rsidR="00A70210" w14:paraId="21144AC9" w14:textId="77777777" w:rsidTr="00294579">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311A6006" w14:textId="77777777" w:rsidR="00A70210" w:rsidRPr="004F5171" w:rsidRDefault="00A70210" w:rsidP="00294579">
            <w:pPr>
              <w:jc w:val="center"/>
              <w:rPr>
                <w:color w:val="auto"/>
                <w:sz w:val="28"/>
                <w:szCs w:val="28"/>
              </w:rPr>
            </w:pPr>
            <w:r w:rsidRPr="004F5171">
              <w:rPr>
                <w:color w:val="auto"/>
                <w:sz w:val="28"/>
                <w:szCs w:val="28"/>
              </w:rPr>
              <w:lastRenderedPageBreak/>
              <w:t>Sr. No.</w:t>
            </w:r>
          </w:p>
        </w:tc>
        <w:tc>
          <w:tcPr>
            <w:tcW w:w="2204" w:type="dxa"/>
            <w:tcBorders>
              <w:top w:val="none" w:sz="0" w:space="0" w:color="auto"/>
              <w:left w:val="none" w:sz="0" w:space="0" w:color="auto"/>
              <w:right w:val="none" w:sz="0" w:space="0" w:color="auto"/>
            </w:tcBorders>
            <w:vAlign w:val="center"/>
          </w:tcPr>
          <w:p w14:paraId="5BE299B9" w14:textId="77777777" w:rsidR="00A70210" w:rsidRDefault="00A70210" w:rsidP="00294579">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color w:val="auto"/>
                <w:sz w:val="28"/>
                <w:szCs w:val="28"/>
              </w:rPr>
              <w:t>Communication</w:t>
            </w:r>
          </w:p>
          <w:p w14:paraId="1F303C5B" w14:textId="60AFE667" w:rsidR="00A70210" w:rsidRPr="004F5171" w:rsidRDefault="00614B9F"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A7672S</w:t>
            </w:r>
          </w:p>
        </w:tc>
        <w:tc>
          <w:tcPr>
            <w:tcW w:w="1985" w:type="dxa"/>
            <w:tcBorders>
              <w:top w:val="none" w:sz="0" w:space="0" w:color="auto"/>
              <w:left w:val="none" w:sz="0" w:space="0" w:color="auto"/>
              <w:right w:val="none" w:sz="0" w:space="0" w:color="auto"/>
            </w:tcBorders>
            <w:vAlign w:val="center"/>
          </w:tcPr>
          <w:p w14:paraId="188822FD" w14:textId="77777777" w:rsidR="00A70210" w:rsidRPr="004F5171" w:rsidRDefault="00A70210"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193" w:type="dxa"/>
            <w:tcBorders>
              <w:top w:val="none" w:sz="0" w:space="0" w:color="auto"/>
              <w:left w:val="none" w:sz="0" w:space="0" w:color="auto"/>
              <w:right w:val="none" w:sz="0" w:space="0" w:color="auto"/>
            </w:tcBorders>
            <w:vAlign w:val="center"/>
          </w:tcPr>
          <w:p w14:paraId="39B2F2AB" w14:textId="77777777" w:rsidR="00A70210" w:rsidRPr="004F5171" w:rsidRDefault="00A70210"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A70210" w14:paraId="57A16E2E" w14:textId="77777777" w:rsidTr="0029457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2285D17F" w14:textId="77777777" w:rsidR="00A70210" w:rsidRPr="004F5171" w:rsidRDefault="00A70210" w:rsidP="00294579">
            <w:pPr>
              <w:jc w:val="center"/>
              <w:rPr>
                <w:b w:val="0"/>
                <w:bCs w:val="0"/>
                <w:color w:val="auto"/>
              </w:rPr>
            </w:pPr>
            <w:r w:rsidRPr="004F5171">
              <w:rPr>
                <w:b w:val="0"/>
                <w:bCs w:val="0"/>
                <w:color w:val="auto"/>
              </w:rPr>
              <w:t>1</w:t>
            </w:r>
          </w:p>
        </w:tc>
        <w:tc>
          <w:tcPr>
            <w:tcW w:w="2204" w:type="dxa"/>
            <w:vAlign w:val="center"/>
          </w:tcPr>
          <w:p w14:paraId="02C2ABC3" w14:textId="77777777" w:rsidR="00A70210" w:rsidRPr="004F5171" w:rsidRDefault="00A70210" w:rsidP="00294579">
            <w:pPr>
              <w:ind w:left="112"/>
              <w:jc w:val="center"/>
              <w:cnfStyle w:val="000000100000" w:firstRow="0" w:lastRow="0" w:firstColumn="0" w:lastColumn="0" w:oddVBand="0" w:evenVBand="0" w:oddHBand="1" w:evenHBand="0" w:firstRowFirstColumn="0" w:firstRowLastColumn="0" w:lastRowFirstColumn="0" w:lastRowLastColumn="0"/>
            </w:pPr>
            <w:r>
              <w:t>SDA</w:t>
            </w:r>
          </w:p>
        </w:tc>
        <w:tc>
          <w:tcPr>
            <w:tcW w:w="1985" w:type="dxa"/>
            <w:vAlign w:val="center"/>
          </w:tcPr>
          <w:p w14:paraId="01441B48"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pPr>
            <w:r>
              <w:t>02</w:t>
            </w:r>
          </w:p>
        </w:tc>
        <w:tc>
          <w:tcPr>
            <w:tcW w:w="2193" w:type="dxa"/>
            <w:vAlign w:val="center"/>
          </w:tcPr>
          <w:p w14:paraId="2CD7388E"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pPr>
            <w:r>
              <w:t>03</w:t>
            </w:r>
          </w:p>
        </w:tc>
      </w:tr>
      <w:tr w:rsidR="00A70210" w14:paraId="3EA38F38" w14:textId="77777777" w:rsidTr="00294579">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670CB629" w14:textId="77777777" w:rsidR="00A70210" w:rsidRPr="004F5171" w:rsidRDefault="00A70210" w:rsidP="00294579">
            <w:pPr>
              <w:jc w:val="center"/>
              <w:rPr>
                <w:b w:val="0"/>
                <w:bCs w:val="0"/>
                <w:color w:val="auto"/>
              </w:rPr>
            </w:pPr>
            <w:r w:rsidRPr="004F5171">
              <w:rPr>
                <w:b w:val="0"/>
                <w:bCs w:val="0"/>
                <w:color w:val="auto"/>
              </w:rPr>
              <w:t>2</w:t>
            </w:r>
          </w:p>
        </w:tc>
        <w:tc>
          <w:tcPr>
            <w:tcW w:w="2204" w:type="dxa"/>
          </w:tcPr>
          <w:p w14:paraId="6DB52426" w14:textId="77777777" w:rsidR="00A70210" w:rsidRPr="004F5171" w:rsidRDefault="00A70210" w:rsidP="00294579">
            <w:pPr>
              <w:ind w:left="112"/>
              <w:jc w:val="center"/>
              <w:cnfStyle w:val="000000000000" w:firstRow="0" w:lastRow="0" w:firstColumn="0" w:lastColumn="0" w:oddVBand="0" w:evenVBand="0" w:oddHBand="0" w:evenHBand="0" w:firstRowFirstColumn="0" w:firstRowLastColumn="0" w:lastRowFirstColumn="0" w:lastRowLastColumn="0"/>
            </w:pPr>
            <w:r>
              <w:t>SCL</w:t>
            </w:r>
          </w:p>
        </w:tc>
        <w:tc>
          <w:tcPr>
            <w:tcW w:w="1985" w:type="dxa"/>
            <w:vAlign w:val="center"/>
          </w:tcPr>
          <w:p w14:paraId="5938BD2A"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2193" w:type="dxa"/>
            <w:vAlign w:val="center"/>
          </w:tcPr>
          <w:p w14:paraId="70BDDBBB"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05</w:t>
            </w:r>
          </w:p>
        </w:tc>
      </w:tr>
      <w:tr w:rsidR="00A70210" w14:paraId="658E14CC" w14:textId="77777777" w:rsidTr="0029457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23BA1B9B" w14:textId="77777777" w:rsidR="00A70210" w:rsidRPr="004F5171" w:rsidRDefault="00A70210" w:rsidP="00294579">
            <w:pPr>
              <w:jc w:val="center"/>
              <w:rPr>
                <w:b w:val="0"/>
                <w:bCs w:val="0"/>
                <w:color w:val="auto"/>
              </w:rPr>
            </w:pPr>
            <w:r w:rsidRPr="004F5171">
              <w:rPr>
                <w:b w:val="0"/>
                <w:bCs w:val="0"/>
                <w:color w:val="auto"/>
              </w:rPr>
              <w:t>3</w:t>
            </w:r>
          </w:p>
        </w:tc>
        <w:tc>
          <w:tcPr>
            <w:tcW w:w="2204" w:type="dxa"/>
          </w:tcPr>
          <w:p w14:paraId="35C1CEFE" w14:textId="77777777" w:rsidR="00A70210" w:rsidRPr="004F5171" w:rsidRDefault="00A70210" w:rsidP="00294579">
            <w:pPr>
              <w:ind w:left="112"/>
              <w:jc w:val="center"/>
              <w:cnfStyle w:val="000000100000" w:firstRow="0" w:lastRow="0" w:firstColumn="0" w:lastColumn="0" w:oddVBand="0" w:evenVBand="0" w:oddHBand="1" w:evenHBand="0" w:firstRowFirstColumn="0" w:firstRowLastColumn="0" w:lastRowFirstColumn="0" w:lastRowLastColumn="0"/>
            </w:pPr>
            <w:r>
              <w:t>RXD</w:t>
            </w:r>
          </w:p>
        </w:tc>
        <w:tc>
          <w:tcPr>
            <w:tcW w:w="1985" w:type="dxa"/>
            <w:vAlign w:val="center"/>
          </w:tcPr>
          <w:p w14:paraId="672EBD43"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14</w:t>
            </w:r>
          </w:p>
        </w:tc>
        <w:tc>
          <w:tcPr>
            <w:tcW w:w="2193" w:type="dxa"/>
            <w:vAlign w:val="center"/>
          </w:tcPr>
          <w:p w14:paraId="071FAF20"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08</w:t>
            </w:r>
          </w:p>
        </w:tc>
      </w:tr>
      <w:tr w:rsidR="00A70210" w14:paraId="4D3B37B5" w14:textId="77777777" w:rsidTr="00294579">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16C0BC77" w14:textId="77777777" w:rsidR="00A70210" w:rsidRPr="004F5171" w:rsidRDefault="00A70210" w:rsidP="00294579">
            <w:pPr>
              <w:jc w:val="center"/>
              <w:rPr>
                <w:b w:val="0"/>
                <w:bCs w:val="0"/>
                <w:color w:val="auto"/>
              </w:rPr>
            </w:pPr>
            <w:r w:rsidRPr="004F5171">
              <w:rPr>
                <w:b w:val="0"/>
                <w:bCs w:val="0"/>
                <w:color w:val="auto"/>
              </w:rPr>
              <w:t>4</w:t>
            </w:r>
          </w:p>
        </w:tc>
        <w:tc>
          <w:tcPr>
            <w:tcW w:w="2204" w:type="dxa"/>
          </w:tcPr>
          <w:p w14:paraId="7B0AD959" w14:textId="77777777" w:rsidR="00A70210" w:rsidRPr="004F5171" w:rsidRDefault="00A70210" w:rsidP="00294579">
            <w:pPr>
              <w:ind w:left="112"/>
              <w:jc w:val="center"/>
              <w:cnfStyle w:val="000000000000" w:firstRow="0" w:lastRow="0" w:firstColumn="0" w:lastColumn="0" w:oddVBand="0" w:evenVBand="0" w:oddHBand="0" w:evenHBand="0" w:firstRowFirstColumn="0" w:firstRowLastColumn="0" w:lastRowFirstColumn="0" w:lastRowLastColumn="0"/>
            </w:pPr>
            <w:r>
              <w:t>TXD</w:t>
            </w:r>
          </w:p>
        </w:tc>
        <w:tc>
          <w:tcPr>
            <w:tcW w:w="1985" w:type="dxa"/>
            <w:vAlign w:val="center"/>
          </w:tcPr>
          <w:p w14:paraId="6A412D68"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2193" w:type="dxa"/>
            <w:vAlign w:val="center"/>
          </w:tcPr>
          <w:p w14:paraId="6177D535"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5118CA1D" w14:textId="77777777" w:rsidR="00A70210" w:rsidRDefault="00A70210" w:rsidP="004319E2">
      <w:pPr>
        <w:rPr>
          <w:b/>
          <w:bCs/>
          <w:color w:val="0070C0"/>
          <w:sz w:val="32"/>
          <w:szCs w:val="32"/>
          <w:u w:val="single"/>
        </w:rPr>
      </w:pPr>
    </w:p>
    <w:p w14:paraId="309233B1" w14:textId="77777777" w:rsidR="00A70210" w:rsidRDefault="00A70210" w:rsidP="004319E2">
      <w:pPr>
        <w:rPr>
          <w:b/>
          <w:bCs/>
          <w:color w:val="0070C0"/>
          <w:sz w:val="32"/>
          <w:szCs w:val="32"/>
          <w:u w:val="single"/>
        </w:rPr>
      </w:pPr>
    </w:p>
    <w:p w14:paraId="6C766B43" w14:textId="77777777" w:rsidR="00A70210" w:rsidRDefault="00A70210" w:rsidP="004319E2">
      <w:pPr>
        <w:rPr>
          <w:b/>
          <w:bCs/>
          <w:color w:val="0070C0"/>
          <w:sz w:val="32"/>
          <w:szCs w:val="32"/>
          <w:u w:val="single"/>
        </w:rPr>
      </w:pPr>
    </w:p>
    <w:p w14:paraId="45ED2E29" w14:textId="77777777" w:rsidR="00A70210" w:rsidRDefault="00A70210" w:rsidP="004319E2">
      <w:pPr>
        <w:rPr>
          <w:b/>
          <w:bCs/>
          <w:color w:val="0070C0"/>
          <w:sz w:val="32"/>
          <w:szCs w:val="32"/>
          <w:u w:val="single"/>
        </w:rPr>
      </w:pPr>
    </w:p>
    <w:p w14:paraId="17F23676" w14:textId="77777777" w:rsidR="00A70210" w:rsidRDefault="00A70210" w:rsidP="004319E2">
      <w:pPr>
        <w:rPr>
          <w:b/>
          <w:bCs/>
          <w:color w:val="0070C0"/>
          <w:sz w:val="32"/>
          <w:szCs w:val="32"/>
          <w:u w:val="single"/>
        </w:rPr>
      </w:pPr>
    </w:p>
    <w:p w14:paraId="632F8551" w14:textId="77777777" w:rsidR="00A70210" w:rsidRDefault="00A70210" w:rsidP="004319E2">
      <w:pPr>
        <w:rPr>
          <w:b/>
          <w:bCs/>
          <w:color w:val="0070C0"/>
          <w:sz w:val="32"/>
          <w:szCs w:val="32"/>
          <w:u w:val="single"/>
        </w:rPr>
      </w:pPr>
    </w:p>
    <w:p w14:paraId="15A2D394" w14:textId="422010C1" w:rsidR="004319E2" w:rsidRPr="002D6067" w:rsidRDefault="002D6067" w:rsidP="004319E2">
      <w:pPr>
        <w:rPr>
          <w:b/>
          <w:bCs/>
          <w:color w:val="0070C0"/>
          <w:sz w:val="32"/>
          <w:szCs w:val="32"/>
          <w:u w:val="single"/>
        </w:rPr>
      </w:pPr>
      <w:r w:rsidRPr="002D6067">
        <w:rPr>
          <w:b/>
          <w:bCs/>
          <w:color w:val="0070C0"/>
          <w:sz w:val="32"/>
          <w:szCs w:val="32"/>
          <w:u w:val="single"/>
        </w:rPr>
        <w:t xml:space="preserve">Module Power &amp; Signal Characteristics </w:t>
      </w:r>
      <w:r w:rsidRPr="002D6067">
        <w:rPr>
          <w:b/>
          <w:bCs/>
          <w:color w:val="0070C0"/>
          <w:sz w:val="36"/>
          <w:szCs w:val="36"/>
          <w:u w:val="single"/>
          <w:lang w:val="en-US"/>
        </w:rPr>
        <w:t>:-</w:t>
      </w:r>
      <w:r w:rsidR="00DF6427" w:rsidRPr="002D6067">
        <w:rPr>
          <w:b/>
          <w:bCs/>
          <w:color w:val="0070C0"/>
          <w:sz w:val="32"/>
          <w:szCs w:val="32"/>
          <w:u w:val="single"/>
        </w:rPr>
        <w:t xml:space="preserve"> </w:t>
      </w:r>
    </w:p>
    <w:p w14:paraId="072D7F0A" w14:textId="7CD13615" w:rsidR="00406911" w:rsidRPr="00406911" w:rsidRDefault="00406911" w:rsidP="00406911">
      <w:pPr>
        <w:pStyle w:val="ListParagraph"/>
        <w:numPr>
          <w:ilvl w:val="0"/>
          <w:numId w:val="19"/>
        </w:numPr>
        <w:spacing w:before="240"/>
        <w:ind w:left="426"/>
        <w:rPr>
          <w:sz w:val="28"/>
          <w:szCs w:val="28"/>
          <w:lang w:val="en-IN"/>
        </w:rPr>
      </w:pPr>
      <w:r w:rsidRPr="00406911">
        <w:rPr>
          <w:b/>
          <w:bCs/>
          <w:sz w:val="28"/>
          <w:szCs w:val="28"/>
          <w:lang w:val="en-IN"/>
        </w:rPr>
        <w:t>Power Starvation:</w:t>
      </w:r>
      <w:r w:rsidRPr="00406911">
        <w:rPr>
          <w:sz w:val="28"/>
          <w:szCs w:val="28"/>
          <w:lang w:val="en-IN"/>
        </w:rPr>
        <w:t xml:space="preserve"> The cellular radio amplifier can draw massive peak currents (up to 2.0A) during network registration and data transmission.</w:t>
      </w:r>
    </w:p>
    <w:p w14:paraId="776F6158" w14:textId="4DB2FD08"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Relying solely on the Raspberry Pi's USB or GPIO header for power will cause voltage brownouts, resulting in unexpected module reboots or "Zombie" ports. Always connect a dedicated external power supply to the board's terminal block.</w:t>
      </w:r>
    </w:p>
    <w:p w14:paraId="06F66E73" w14:textId="66A1F1B2"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GNSS Limitations:</w:t>
      </w:r>
      <w:r w:rsidRPr="00406911">
        <w:rPr>
          <w:sz w:val="28"/>
          <w:szCs w:val="28"/>
          <w:lang w:val="en-IN"/>
        </w:rPr>
        <w:t xml:space="preserve"> The GNSS engine requires a dedicated antenna and a direct line of sight to the sky to download satellite almanac data and calculate a 3D fix.</w:t>
      </w:r>
    </w:p>
    <w:p w14:paraId="36F7E075" w14:textId="12F5BF6D"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Operating the PiHAT deep indoors or inside a metal enclosure will result in indefinite "Searching" states. Ensure the GNSS antenna is routed outside or utilize LBS (Cell Tower Triangulation) as a software fallback.</w:t>
      </w:r>
    </w:p>
    <w:p w14:paraId="5E6AC88F" w14:textId="4F132CBE"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Boot Logic:</w:t>
      </w:r>
      <w:r w:rsidRPr="00406911">
        <w:rPr>
          <w:sz w:val="28"/>
          <w:szCs w:val="28"/>
          <w:lang w:val="en-IN"/>
        </w:rPr>
        <w:t xml:space="preserve"> The PWR (Power) GPIO pin operates as a momentary hardware toggle switch, not an absolute ON/OFF switch.</w:t>
      </w:r>
    </w:p>
    <w:p w14:paraId="419D10E8" w14:textId="2DA85575" w:rsid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Pulsing the PWR pin while the module is already ON will initiate a shutdown sequence. To avoid accidental power-downs during error recovery, rely on the RST (Reset) pin for forced reboots.</w:t>
      </w:r>
    </w:p>
    <w:p w14:paraId="0E8791DE" w14:textId="77777777" w:rsidR="004E6CAD" w:rsidRDefault="004E6CAD" w:rsidP="004E6CAD">
      <w:pPr>
        <w:rPr>
          <w:sz w:val="28"/>
          <w:szCs w:val="28"/>
          <w:lang w:val="en-IN"/>
        </w:rPr>
      </w:pPr>
    </w:p>
    <w:p w14:paraId="5D0D3E26" w14:textId="62637EA6"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25256195" w14:textId="254356B0" w:rsidR="004E6CAD" w:rsidRDefault="00D966EC" w:rsidP="004E6CAD">
      <w:pPr>
        <w:rPr>
          <w:sz w:val="28"/>
          <w:szCs w:val="28"/>
        </w:rPr>
      </w:pPr>
      <w:r w:rsidRPr="00D966EC">
        <w:rPr>
          <w:sz w:val="28"/>
          <w:szCs w:val="28"/>
        </w:rPr>
        <w:t>Download the official Python example scripts—including the fully integrated GNSS and MQTT telemetry loops—from our repository here:</w:t>
      </w:r>
    </w:p>
    <w:p w14:paraId="3CCD5237" w14:textId="77777777" w:rsidR="00F93ED7" w:rsidRDefault="00F93ED7" w:rsidP="004E6CAD">
      <w:pPr>
        <w:rPr>
          <w:sz w:val="28"/>
          <w:szCs w:val="28"/>
        </w:rPr>
      </w:pPr>
    </w:p>
    <w:p w14:paraId="692F2DA6" w14:textId="4392D1A1" w:rsidR="00DC0089" w:rsidRPr="00730942" w:rsidRDefault="004D3F51" w:rsidP="001E348D">
      <w:pPr>
        <w:pStyle w:val="ListParagraph"/>
        <w:numPr>
          <w:ilvl w:val="0"/>
          <w:numId w:val="21"/>
        </w:numPr>
        <w:ind w:left="426"/>
        <w:rPr>
          <w:b/>
          <w:bCs/>
          <w:sz w:val="28"/>
          <w:szCs w:val="28"/>
        </w:rPr>
      </w:pPr>
      <w:hyperlink r:id="rId11" w:history="1">
        <w:r>
          <w:rPr>
            <w:rStyle w:val="Hyperlink"/>
            <w:b/>
            <w:bCs/>
            <w:sz w:val="28"/>
            <w:szCs w:val="28"/>
          </w:rPr>
          <w:t>SIMCOM_A7672S_MASTER(4G</w:t>
        </w:r>
        <w:r w:rsidR="00514BCD">
          <w:rPr>
            <w:rStyle w:val="Hyperlink"/>
            <w:b/>
            <w:bCs/>
            <w:sz w:val="28"/>
            <w:szCs w:val="28"/>
          </w:rPr>
          <w:t>+GNSS</w:t>
        </w:r>
        <w:r>
          <w:rPr>
            <w:rStyle w:val="Hyperlink"/>
            <w:b/>
            <w:bCs/>
            <w:sz w:val="28"/>
            <w:szCs w:val="28"/>
          </w:rPr>
          <w:t>).py</w:t>
        </w:r>
      </w:hyperlink>
    </w:p>
    <w:p w14:paraId="7B1E4171" w14:textId="77777777" w:rsidR="00982AE7" w:rsidRPr="00D966EC" w:rsidRDefault="00982AE7" w:rsidP="004E6CAD">
      <w:pPr>
        <w:rPr>
          <w:sz w:val="28"/>
          <w:szCs w:val="28"/>
          <w:lang w:val="en-IN"/>
        </w:rPr>
      </w:pPr>
    </w:p>
    <w:p w14:paraId="6B0B2D2F" w14:textId="68680DBD" w:rsidR="000A7708" w:rsidRPr="00DF6427" w:rsidRDefault="000A7708" w:rsidP="00AD4A15">
      <w:pPr>
        <w:pStyle w:val="ListParagraph"/>
        <w:ind w:left="567" w:firstLine="0"/>
        <w:rPr>
          <w:b/>
          <w:bCs/>
          <w:sz w:val="28"/>
          <w:szCs w:val="28"/>
        </w:rPr>
      </w:pPr>
      <w:r w:rsidRPr="00DF6427">
        <w:rPr>
          <w:b/>
          <w:bCs/>
          <w:sz w:val="28"/>
          <w:szCs w:val="28"/>
        </w:rPr>
        <w:br w:type="page"/>
      </w:r>
    </w:p>
    <w:p w14:paraId="50076D8C" w14:textId="69EF2D54" w:rsidR="009F0688" w:rsidRDefault="00352B5D" w:rsidP="009F0688">
      <w:pPr>
        <w:spacing w:before="240"/>
        <w:jc w:val="both"/>
        <w:rPr>
          <w:b/>
          <w:bCs/>
          <w:color w:val="000000" w:themeColor="text1"/>
          <w:sz w:val="32"/>
          <w:szCs w:val="32"/>
          <w:u w:val="single"/>
          <w:lang w:val="en-US"/>
        </w:rPr>
      </w:pPr>
      <w:r>
        <w:rPr>
          <w:noProof/>
        </w:rPr>
        <w:lastRenderedPageBreak/>
        <mc:AlternateContent>
          <mc:Choice Requires="wps">
            <w:drawing>
              <wp:anchor distT="0" distB="0" distL="114300" distR="114300" simplePos="0" relativeHeight="251891712" behindDoc="0" locked="0" layoutInCell="1" allowOverlap="1" wp14:anchorId="5A0360E6" wp14:editId="5223CB8C">
                <wp:simplePos x="0" y="0"/>
                <wp:positionH relativeFrom="column">
                  <wp:posOffset>602488</wp:posOffset>
                </wp:positionH>
                <wp:positionV relativeFrom="paragraph">
                  <wp:posOffset>883412</wp:posOffset>
                </wp:positionV>
                <wp:extent cx="573956" cy="689586"/>
                <wp:effectExtent l="0" t="0" r="0" b="0"/>
                <wp:wrapNone/>
                <wp:docPr id="1568972312" name="Text Box 1"/>
                <wp:cNvGraphicFramePr/>
                <a:graphic xmlns:a="http://schemas.openxmlformats.org/drawingml/2006/main">
                  <a:graphicData uri="http://schemas.microsoft.com/office/word/2010/wordprocessingShape">
                    <wps:wsp>
                      <wps:cNvSpPr txBox="1"/>
                      <wps:spPr>
                        <a:xfrm>
                          <a:off x="0" y="0"/>
                          <a:ext cx="573956" cy="689586"/>
                        </a:xfrm>
                        <a:prstGeom prst="rect">
                          <a:avLst/>
                        </a:prstGeom>
                        <a:noFill/>
                        <a:ln>
                          <a:noFill/>
                        </a:ln>
                      </wps:spPr>
                      <wps:txbx>
                        <w:txbxContent>
                          <w:p w14:paraId="6196CD90"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p w14:paraId="71590ABE"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360E6" id="_x0000_t202" coordsize="21600,21600" o:spt="202" path="m,l,21600r21600,l21600,xe">
                <v:stroke joinstyle="miter"/>
                <v:path gradientshapeok="t" o:connecttype="rect"/>
              </v:shapetype>
              <v:shape id="Text Box 1" o:spid="_x0000_s1026" type="#_x0000_t202" style="position:absolute;left:0;text-align:left;margin-left:47.45pt;margin-top:69.55pt;width:45.2pt;height:54.3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" filled="f" stroked="f">
                <v:textbox>
                  <w:txbxContent>
                    <w:p w14:paraId="6196CD90"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p w14:paraId="71590ABE"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892736" behindDoc="0" locked="0" layoutInCell="1" allowOverlap="1" wp14:anchorId="501D1038" wp14:editId="58E855E7">
                <wp:simplePos x="0" y="0"/>
                <wp:positionH relativeFrom="column">
                  <wp:posOffset>4599940</wp:posOffset>
                </wp:positionH>
                <wp:positionV relativeFrom="paragraph">
                  <wp:posOffset>949779</wp:posOffset>
                </wp:positionV>
                <wp:extent cx="573405" cy="688975"/>
                <wp:effectExtent l="0" t="0" r="0" b="0"/>
                <wp:wrapNone/>
                <wp:docPr id="1153201901" name="Text Box 1"/>
                <wp:cNvGraphicFramePr/>
                <a:graphic xmlns:a="http://schemas.openxmlformats.org/drawingml/2006/main">
                  <a:graphicData uri="http://schemas.microsoft.com/office/word/2010/wordprocessingShape">
                    <wps:wsp>
                      <wps:cNvSpPr txBox="1"/>
                      <wps:spPr>
                        <a:xfrm>
                          <a:off x="0" y="0"/>
                          <a:ext cx="573405" cy="688975"/>
                        </a:xfrm>
                        <a:prstGeom prst="rect">
                          <a:avLst/>
                        </a:prstGeom>
                        <a:noFill/>
                        <a:ln>
                          <a:noFill/>
                        </a:ln>
                      </wps:spPr>
                      <wps:txbx>
                        <w:txbxContent>
                          <w:p w14:paraId="507BC7DB"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p w14:paraId="37AF042F"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D1038" id="_x0000_s1027" type="#_x0000_t202" style="position:absolute;left:0;text-align:left;margin-left:362.2pt;margin-top:74.8pt;width:45.15pt;height:54.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" filled="f" stroked="f">
                <v:textbox>
                  <w:txbxContent>
                    <w:p w14:paraId="507BC7DB"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p w14:paraId="37AF042F"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txbxContent>
                </v:textbox>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79424" behindDoc="0" locked="0" layoutInCell="1" allowOverlap="1" wp14:anchorId="7104FD55" wp14:editId="2792D451">
                <wp:simplePos x="0" y="0"/>
                <wp:positionH relativeFrom="column">
                  <wp:posOffset>3578356</wp:posOffset>
                </wp:positionH>
                <wp:positionV relativeFrom="paragraph">
                  <wp:posOffset>2837492</wp:posOffset>
                </wp:positionV>
                <wp:extent cx="1640184" cy="2029460"/>
                <wp:effectExtent l="14605" t="23495" r="13335" b="13335"/>
                <wp:wrapNone/>
                <wp:docPr id="1052395170" name="Arrow: Bent 13"/>
                <wp:cNvGraphicFramePr/>
                <a:graphic xmlns:a="http://schemas.openxmlformats.org/drawingml/2006/main">
                  <a:graphicData uri="http://schemas.microsoft.com/office/word/2010/wordprocessingShape">
                    <wps:wsp>
                      <wps:cNvSpPr/>
                      <wps:spPr>
                        <a:xfrm rot="5400000" flipH="1" flipV="1">
                          <a:off x="0" y="0"/>
                          <a:ext cx="1640184" cy="2029460"/>
                        </a:xfrm>
                        <a:prstGeom prst="bentArrow">
                          <a:avLst>
                            <a:gd name="adj1" fmla="val 1722"/>
                            <a:gd name="adj2" fmla="val 6487"/>
                            <a:gd name="adj3" fmla="val 10009"/>
                            <a:gd name="adj4" fmla="val 32834"/>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13E9A" id="Arrow: Bent 13" o:spid="_x0000_s1026" style="position:absolute;margin-left:281.75pt;margin-top:223.4pt;width:129.15pt;height:159.8pt;rotation:90;flip:x 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40184,2029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" path="m,2029460l,630815c,333389,241112,92277,538538,92277r937480,l1476018,r164166,106399l1476018,212797r,-92276l538538,120521v-281828,,-510294,228466,-510294,510294l28244,2029460r-28244,xe" fillcolor="#70ad47 [3209]" strokecolor="#10190a [489]" strokeweight="1pt">
                <v:stroke joinstyle="miter"/>
                <v:path arrowok="t" o:connecttype="custom" o:connectlocs="0,2029460;0,630815;538538,92277;1476018,92277;1476018,0;1640184,106399;1476018,212797;1476018,120521;538538,120521;28244,630815;28244,2029460;0,2029460" o:connectangles="0,0,0,0,0,0,0,0,0,0,0,0"/>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89664" behindDoc="0" locked="0" layoutInCell="1" allowOverlap="1" wp14:anchorId="34401A10" wp14:editId="46E7E64A">
                <wp:simplePos x="0" y="0"/>
                <wp:positionH relativeFrom="column">
                  <wp:posOffset>5321032</wp:posOffset>
                </wp:positionH>
                <wp:positionV relativeFrom="paragraph">
                  <wp:posOffset>3069611</wp:posOffset>
                </wp:positionV>
                <wp:extent cx="801029" cy="520065"/>
                <wp:effectExtent l="19050" t="19050" r="18415" b="13335"/>
                <wp:wrapNone/>
                <wp:docPr id="143456308" name="Arrow: Bent 13"/>
                <wp:cNvGraphicFramePr/>
                <a:graphic xmlns:a="http://schemas.openxmlformats.org/drawingml/2006/main">
                  <a:graphicData uri="http://schemas.microsoft.com/office/word/2010/wordprocessingShape">
                    <wps:wsp>
                      <wps:cNvSpPr/>
                      <wps:spPr>
                        <a:xfrm flipH="1">
                          <a:off x="0" y="0"/>
                          <a:ext cx="801029" cy="520065"/>
                        </a:xfrm>
                        <a:prstGeom prst="bentArrow">
                          <a:avLst>
                            <a:gd name="adj1" fmla="val 4990"/>
                            <a:gd name="adj2" fmla="val 12149"/>
                            <a:gd name="adj3" fmla="val 22806"/>
                            <a:gd name="adj4" fmla="val 40368"/>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D5394" id="Arrow: Bent 13" o:spid="_x0000_s1026" style="position:absolute;margin-left:419pt;margin-top:241.7pt;width:63.05pt;height:40.95pt;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1029,52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" path="m,520065l,260147c,144200,93993,50207,209940,50207r472483,l682423,,801029,63183,682423,126365r,-50207l209940,76158v-101614,,-183989,82375,-183989,183989l25951,520065,,520065xe" fillcolor="#7b7b7b [2406]" strokecolor="#7b7b7b [2406]" strokeweight="1pt">
                <v:stroke joinstyle="miter"/>
                <v:path arrowok="t" o:connecttype="custom" o:connectlocs="0,520065;0,260147;209940,50207;682423,50207;682423,0;801029,63183;682423,126365;682423,76158;209940,76158;25951,260147;25951,520065;0,520065" o:connectangles="0,0,0,0,0,0,0,0,0,0,0,0"/>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87616" behindDoc="0" locked="0" layoutInCell="1" allowOverlap="1" wp14:anchorId="582FA6F6" wp14:editId="497A8DEF">
                <wp:simplePos x="0" y="0"/>
                <wp:positionH relativeFrom="column">
                  <wp:posOffset>5412201</wp:posOffset>
                </wp:positionH>
                <wp:positionV relativeFrom="paragraph">
                  <wp:posOffset>3588315</wp:posOffset>
                </wp:positionV>
                <wp:extent cx="708660" cy="533400"/>
                <wp:effectExtent l="0" t="0" r="15240" b="19050"/>
                <wp:wrapTopAndBottom/>
                <wp:docPr id="1547120753" name="Text Box 12"/>
                <wp:cNvGraphicFramePr/>
                <a:graphic xmlns:a="http://schemas.openxmlformats.org/drawingml/2006/main">
                  <a:graphicData uri="http://schemas.microsoft.com/office/word/2010/wordprocessingShape">
                    <wps:wsp>
                      <wps:cNvSpPr txBox="1"/>
                      <wps:spPr>
                        <a:xfrm>
                          <a:off x="0" y="0"/>
                          <a:ext cx="708660" cy="533400"/>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AD7864C" w14:textId="7BAD3A27" w:rsidR="00505A26" w:rsidRPr="004E3C04" w:rsidRDefault="00505A26" w:rsidP="00505A26">
                            <w:pPr>
                              <w:jc w:val="center"/>
                              <w:rPr>
                                <w:lang w:val="en-US"/>
                              </w:rPr>
                            </w:pPr>
                            <w:r>
                              <w:rPr>
                                <w:lang w:val="en-US"/>
                              </w:rPr>
                              <w:t>TypeC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A6F6" id="Text Box 12" o:spid="_x0000_s1028" type="#_x0000_t202" style="position:absolute;left:0;text-align:left;margin-left:426.15pt;margin-top:282.55pt;width:55.8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" fillcolor="#7b7b7b [2406]" strokecolor="#7b7b7b [2406]" strokeweight="1.5pt">
                <v:textbox>
                  <w:txbxContent>
                    <w:p w14:paraId="6AD7864C" w14:textId="7BAD3A27" w:rsidR="00505A26" w:rsidRPr="004E3C04" w:rsidRDefault="00505A26" w:rsidP="00505A26">
                      <w:pPr>
                        <w:jc w:val="center"/>
                        <w:rPr>
                          <w:lang w:val="en-US"/>
                        </w:rPr>
                      </w:pPr>
                      <w:r>
                        <w:rPr>
                          <w:lang w:val="en-US"/>
                        </w:rPr>
                        <w:t>TypeC DATA</w:t>
                      </w:r>
                    </w:p>
                  </w:txbxContent>
                </v:textbox>
                <w10:wrap type="topAndBottom"/>
              </v:shape>
            </w:pict>
          </mc:Fallback>
        </mc:AlternateContent>
      </w:r>
      <w:r w:rsidR="00505A26">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0B8A6FAB" wp14:editId="7DA3D69F">
                <wp:simplePos x="0" y="0"/>
                <wp:positionH relativeFrom="column">
                  <wp:posOffset>5414645</wp:posOffset>
                </wp:positionH>
                <wp:positionV relativeFrom="paragraph">
                  <wp:posOffset>4342765</wp:posOffset>
                </wp:positionV>
                <wp:extent cx="699135" cy="330835"/>
                <wp:effectExtent l="0" t="0" r="24765" b="12065"/>
                <wp:wrapTopAndBottom/>
                <wp:docPr id="286209475" name="Text Box 12"/>
                <wp:cNvGraphicFramePr/>
                <a:graphic xmlns:a="http://schemas.openxmlformats.org/drawingml/2006/main">
                  <a:graphicData uri="http://schemas.microsoft.com/office/word/2010/wordprocessingShape">
                    <wps:wsp>
                      <wps:cNvSpPr txBox="1"/>
                      <wps:spPr>
                        <a:xfrm>
                          <a:off x="0" y="0"/>
                          <a:ext cx="699135" cy="33083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28460B7" w14:textId="21EABFD5" w:rsidR="00BD2199" w:rsidRPr="004E3C04" w:rsidRDefault="00BD2199" w:rsidP="00BD2199">
                            <w:pPr>
                              <w:jc w:val="center"/>
                              <w:rPr>
                                <w:lang w:val="en-US"/>
                              </w:rPr>
                            </w:pPr>
                            <w:r>
                              <w:rPr>
                                <w:lang w:val="en-US"/>
                              </w:rPr>
                              <w:t>eSIM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A6FAB" id="_x0000_s1029" type="#_x0000_t202" style="position:absolute;left:0;text-align:left;margin-left:426.35pt;margin-top:341.95pt;width:55.05pt;height:26.0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" fillcolor="#70ad47 [3209]" strokecolor="#10190a [489]" strokeweight="1pt">
                <v:textbox>
                  <w:txbxContent>
                    <w:p w14:paraId="328460B7" w14:textId="21EABFD5" w:rsidR="00BD2199" w:rsidRPr="004E3C04" w:rsidRDefault="00BD2199" w:rsidP="00BD2199">
                      <w:pPr>
                        <w:jc w:val="center"/>
                        <w:rPr>
                          <w:lang w:val="en-US"/>
                        </w:rPr>
                      </w:pPr>
                      <w:r>
                        <w:rPr>
                          <w:lang w:val="en-US"/>
                        </w:rPr>
                        <w:t>eSIM</w:t>
                      </w:r>
                    </w:p>
                  </w:txbxContent>
                </v:textbox>
                <w10:wrap type="topAndBottom"/>
              </v:shape>
            </w:pict>
          </mc:Fallback>
        </mc:AlternateContent>
      </w:r>
      <w:r w:rsidR="00BA2FFD">
        <w:rPr>
          <w:b/>
          <w:bCs/>
          <w:noProof/>
          <w:color w:val="0070C0"/>
          <w:sz w:val="32"/>
          <w:szCs w:val="32"/>
          <w:u w:val="single"/>
          <w:lang w:val="en-US"/>
        </w:rPr>
        <mc:AlternateContent>
          <mc:Choice Requires="wps">
            <w:drawing>
              <wp:anchor distT="0" distB="0" distL="114300" distR="114300" simplePos="0" relativeHeight="251885568" behindDoc="0" locked="0" layoutInCell="1" allowOverlap="1" wp14:anchorId="24E78935" wp14:editId="1BF09205">
                <wp:simplePos x="0" y="0"/>
                <wp:positionH relativeFrom="column">
                  <wp:posOffset>3210891</wp:posOffset>
                </wp:positionH>
                <wp:positionV relativeFrom="paragraph">
                  <wp:posOffset>5361940</wp:posOffset>
                </wp:positionV>
                <wp:extent cx="842010" cy="476250"/>
                <wp:effectExtent l="0" t="0" r="15240" b="19050"/>
                <wp:wrapNone/>
                <wp:docPr id="547609290"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B969F75" w14:textId="77777777" w:rsidR="00360F64" w:rsidRDefault="00360F64" w:rsidP="00BA2FFD">
                            <w:pPr>
                              <w:jc w:val="center"/>
                              <w:rPr>
                                <w:color w:val="FFFFFF" w:themeColor="background1"/>
                                <w:lang w:val="en-US"/>
                              </w:rPr>
                            </w:pPr>
                            <w:r>
                              <w:rPr>
                                <w:color w:val="FFFFFF" w:themeColor="background1"/>
                                <w:lang w:val="en-US"/>
                              </w:rPr>
                              <w:t xml:space="preserve">Antenna </w:t>
                            </w:r>
                          </w:p>
                          <w:p w14:paraId="7B5D6A00" w14:textId="20A9C27B" w:rsidR="00BA2FFD" w:rsidRPr="007C78B3" w:rsidRDefault="00360F64" w:rsidP="00BA2FFD">
                            <w:pPr>
                              <w:jc w:val="center"/>
                              <w:rPr>
                                <w:color w:val="FFFFFF" w:themeColor="background1"/>
                                <w:lang w:val="en-US"/>
                              </w:rPr>
                            </w:pPr>
                            <w:r>
                              <w:rPr>
                                <w:color w:val="FFFFFF" w:themeColor="background1"/>
                                <w:lang w:val="en-US"/>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E78935" id="_x0000_s1030" type="#_x0000_t202" style="position:absolute;left:0;text-align:left;margin-left:252.85pt;margin-top:422.2pt;width:66.3pt;height:37.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" fillcolor="#e24e91" strokecolor="#5e1e30" strokeweight="1pt">
                <v:textbox>
                  <w:txbxContent>
                    <w:p w14:paraId="2B969F75" w14:textId="77777777" w:rsidR="00360F64" w:rsidRDefault="00360F64" w:rsidP="00BA2FFD">
                      <w:pPr>
                        <w:jc w:val="center"/>
                        <w:rPr>
                          <w:color w:val="FFFFFF" w:themeColor="background1"/>
                          <w:lang w:val="en-US"/>
                        </w:rPr>
                      </w:pPr>
                      <w:r>
                        <w:rPr>
                          <w:color w:val="FFFFFF" w:themeColor="background1"/>
                          <w:lang w:val="en-US"/>
                        </w:rPr>
                        <w:t xml:space="preserve">Antenna </w:t>
                      </w:r>
                    </w:p>
                    <w:p w14:paraId="7B5D6A00" w14:textId="20A9C27B" w:rsidR="00BA2FFD" w:rsidRPr="007C78B3" w:rsidRDefault="00360F64" w:rsidP="00BA2FFD">
                      <w:pPr>
                        <w:jc w:val="center"/>
                        <w:rPr>
                          <w:color w:val="FFFFFF" w:themeColor="background1"/>
                          <w:lang w:val="en-US"/>
                        </w:rPr>
                      </w:pPr>
                      <w:r>
                        <w:rPr>
                          <w:color w:val="FFFFFF" w:themeColor="background1"/>
                          <w:lang w:val="en-US"/>
                        </w:rPr>
                        <w:t>GNSS</w:t>
                      </w:r>
                    </w:p>
                  </w:txbxContent>
                </v:textbox>
              </v:shape>
            </w:pict>
          </mc:Fallback>
        </mc:AlternateContent>
      </w:r>
      <w:r w:rsidR="00BA2FFD">
        <w:rPr>
          <w:b/>
          <w:bCs/>
          <w:noProof/>
          <w:color w:val="0070C0"/>
          <w:sz w:val="32"/>
          <w:szCs w:val="32"/>
          <w:u w:val="single"/>
          <w:lang w:val="en-US"/>
        </w:rPr>
        <mc:AlternateContent>
          <mc:Choice Requires="wps">
            <w:drawing>
              <wp:anchor distT="0" distB="0" distL="114300" distR="114300" simplePos="0" relativeHeight="251884544" behindDoc="0" locked="0" layoutInCell="1" allowOverlap="1" wp14:anchorId="46005B4B" wp14:editId="771E8C93">
                <wp:simplePos x="0" y="0"/>
                <wp:positionH relativeFrom="column">
                  <wp:posOffset>2535624</wp:posOffset>
                </wp:positionH>
                <wp:positionV relativeFrom="paragraph">
                  <wp:posOffset>4600479</wp:posOffset>
                </wp:positionV>
                <wp:extent cx="1636395" cy="363800"/>
                <wp:effectExtent l="7938" t="11112" r="9842" b="9843"/>
                <wp:wrapNone/>
                <wp:docPr id="2000979018" name="Arrow: Bent 13"/>
                <wp:cNvGraphicFramePr/>
                <a:graphic xmlns:a="http://schemas.openxmlformats.org/drawingml/2006/main">
                  <a:graphicData uri="http://schemas.microsoft.com/office/word/2010/wordprocessingShape">
                    <wps:wsp>
                      <wps:cNvSpPr/>
                      <wps:spPr>
                        <a:xfrm rot="5400000" flipH="1" flipV="1">
                          <a:off x="0" y="0"/>
                          <a:ext cx="1636395" cy="363800"/>
                        </a:xfrm>
                        <a:prstGeom prst="bentArrow">
                          <a:avLst>
                            <a:gd name="adj1" fmla="val 6896"/>
                            <a:gd name="adj2" fmla="val 14261"/>
                            <a:gd name="adj3" fmla="val 27448"/>
                            <a:gd name="adj4" fmla="val 41305"/>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000A" id="Arrow: Bent 13" o:spid="_x0000_s1026" style="position:absolute;margin-left:199.65pt;margin-top:362.25pt;width:128.85pt;height:28.65pt;rotation:90;flip:x 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3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" path="m,363800l,189605c,106614,67277,39337,150268,39337r1386271,1l1536539,r99856,51882l1536539,103763r,-39338l150268,64425v-69135,,-125180,56045,-125180,125180l25088,363800,,363800xe" fillcolor="#e24e91" strokecolor="#5e1e30" strokeweight="1pt">
                <v:stroke joinstyle="miter"/>
                <v:path arrowok="t" o:connecttype="custom" o:connectlocs="0,363800;0,189605;150268,39337;1536539,39338;1536539,0;1636395,51882;1536539,103763;1536539,64425;150268,64425;25088,189605;25088,363800;0,363800" o:connectangles="0,0,0,0,0,0,0,0,0,0,0,0"/>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82496" behindDoc="0" locked="0" layoutInCell="1" allowOverlap="1" wp14:anchorId="10D8C693" wp14:editId="58AC0BA4">
                <wp:simplePos x="0" y="0"/>
                <wp:positionH relativeFrom="column">
                  <wp:posOffset>-555625</wp:posOffset>
                </wp:positionH>
                <wp:positionV relativeFrom="paragraph">
                  <wp:posOffset>4864735</wp:posOffset>
                </wp:positionV>
                <wp:extent cx="842010" cy="476250"/>
                <wp:effectExtent l="0" t="0" r="15240" b="19050"/>
                <wp:wrapNone/>
                <wp:docPr id="141708750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ln>
                          <a:solidFill>
                            <a:srgbClr val="002060"/>
                          </a:solidFill>
                        </a:ln>
                      </wps:spPr>
                      <wps:style>
                        <a:lnRef idx="3">
                          <a:schemeClr val="lt1"/>
                        </a:lnRef>
                        <a:fillRef idx="1">
                          <a:schemeClr val="accent1"/>
                        </a:fillRef>
                        <a:effectRef idx="1">
                          <a:schemeClr val="accent1"/>
                        </a:effectRef>
                        <a:fontRef idx="minor">
                          <a:schemeClr val="lt1"/>
                        </a:fontRef>
                      </wps:style>
                      <wps:txbx>
                        <w:txbxContent>
                          <w:p w14:paraId="11633FA2" w14:textId="7822ED4A" w:rsidR="00550C36" w:rsidRDefault="00550C36" w:rsidP="00550C36">
                            <w:pPr>
                              <w:jc w:val="center"/>
                              <w:rPr>
                                <w:color w:val="FFFFFF" w:themeColor="background1"/>
                                <w:lang w:val="en-US"/>
                              </w:rPr>
                            </w:pPr>
                            <w:r>
                              <w:rPr>
                                <w:color w:val="FFFFFF" w:themeColor="background1"/>
                                <w:lang w:val="en-US"/>
                              </w:rPr>
                              <w:t>Antenna</w:t>
                            </w:r>
                          </w:p>
                          <w:p w14:paraId="77B4128E" w14:textId="618D372E" w:rsidR="00BA2FFD" w:rsidRPr="007C78B3" w:rsidRDefault="00BA2FFD" w:rsidP="00550C36">
                            <w:pPr>
                              <w:jc w:val="center"/>
                              <w:rPr>
                                <w:color w:val="FFFFFF" w:themeColor="background1"/>
                                <w:lang w:val="en-US"/>
                              </w:rPr>
                            </w:pPr>
                            <w:r>
                              <w:rPr>
                                <w:color w:val="FFFFFF" w:themeColor="background1"/>
                                <w:lang w:val="en-US"/>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D8C693" id="_x0000_s1031" type="#_x0000_t202" style="position:absolute;left:0;text-align:left;margin-left:-43.75pt;margin-top:383.05pt;width:66.3pt;height:37.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" fillcolor="#4472c4 [3204]" strokecolor="#002060" strokeweight="1.5pt">
                <v:textbox>
                  <w:txbxContent>
                    <w:p w14:paraId="11633FA2" w14:textId="7822ED4A" w:rsidR="00550C36" w:rsidRDefault="00550C36" w:rsidP="00550C36">
                      <w:pPr>
                        <w:jc w:val="center"/>
                        <w:rPr>
                          <w:color w:val="FFFFFF" w:themeColor="background1"/>
                          <w:lang w:val="en-US"/>
                        </w:rPr>
                      </w:pPr>
                      <w:r>
                        <w:rPr>
                          <w:color w:val="FFFFFF" w:themeColor="background1"/>
                          <w:lang w:val="en-US"/>
                        </w:rPr>
                        <w:t>Antenna</w:t>
                      </w:r>
                    </w:p>
                    <w:p w14:paraId="77B4128E" w14:textId="618D372E" w:rsidR="00BA2FFD" w:rsidRPr="007C78B3" w:rsidRDefault="00BA2FFD" w:rsidP="00550C36">
                      <w:pPr>
                        <w:jc w:val="center"/>
                        <w:rPr>
                          <w:color w:val="FFFFFF" w:themeColor="background1"/>
                          <w:lang w:val="en-US"/>
                        </w:rPr>
                      </w:pPr>
                      <w:r>
                        <w:rPr>
                          <w:color w:val="FFFFFF" w:themeColor="background1"/>
                          <w:lang w:val="en-US"/>
                        </w:rPr>
                        <w:t>Main</w:t>
                      </w:r>
                    </w:p>
                  </w:txbxContent>
                </v:textbox>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81472" behindDoc="0" locked="0" layoutInCell="1" allowOverlap="1" wp14:anchorId="636CA1AB" wp14:editId="5B476705">
                <wp:simplePos x="0" y="0"/>
                <wp:positionH relativeFrom="column">
                  <wp:posOffset>-273699</wp:posOffset>
                </wp:positionH>
                <wp:positionV relativeFrom="paragraph">
                  <wp:posOffset>4265446</wp:posOffset>
                </wp:positionV>
                <wp:extent cx="1636395" cy="516890"/>
                <wp:effectExtent l="7303" t="11747" r="9207" b="28258"/>
                <wp:wrapNone/>
                <wp:docPr id="1449866088" name="Arrow: Bent 13"/>
                <wp:cNvGraphicFramePr/>
                <a:graphic xmlns:a="http://schemas.openxmlformats.org/drawingml/2006/main">
                  <a:graphicData uri="http://schemas.microsoft.com/office/word/2010/wordprocessingShape">
                    <wps:wsp>
                      <wps:cNvSpPr/>
                      <wps:spPr>
                        <a:xfrm rot="5400000" flipH="1">
                          <a:off x="0" y="0"/>
                          <a:ext cx="1636395" cy="516890"/>
                        </a:xfrm>
                        <a:prstGeom prst="bentArrow">
                          <a:avLst>
                            <a:gd name="adj1" fmla="val 6896"/>
                            <a:gd name="adj2" fmla="val 14261"/>
                            <a:gd name="adj3" fmla="val 27448"/>
                            <a:gd name="adj4" fmla="val 41305"/>
                          </a:avLst>
                        </a:prstGeom>
                        <a:ln>
                          <a:solidFill>
                            <a:srgbClr val="002060"/>
                          </a:solidFill>
                        </a:ln>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64DB3" id="Arrow: Bent 13" o:spid="_x0000_s1026" style="position:absolute;margin-left:-21.55pt;margin-top:335.85pt;width:128.85pt;height:40.7pt;rotation:-90;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51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" path="m,516890l,269393c,151480,95588,55892,213501,55892r1281018,-1l1494519,r141876,73714l1494519,147427r,-55891l213501,91536v-98228,,-177857,79629,-177857,177857c35644,351892,35645,434391,35645,516890l,516890xe" fillcolor="#4472c4 [3204]" strokecolor="#002060" strokeweight="1.5pt">
                <v:stroke joinstyle="miter"/>
                <v:path arrowok="t" o:connecttype="custom" o:connectlocs="0,516890;0,269393;213501,55892;1494519,55891;1494519,0;1636395,73714;1494519,147427;1494519,91536;213501,91536;35644,269393;35645,516890;0,516890" o:connectangles="0,0,0,0,0,0,0,0,0,0,0,0"/>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71232" behindDoc="0" locked="0" layoutInCell="1" allowOverlap="1" wp14:anchorId="351CD500" wp14:editId="3B5117AB">
                <wp:simplePos x="0" y="0"/>
                <wp:positionH relativeFrom="column">
                  <wp:posOffset>1196975</wp:posOffset>
                </wp:positionH>
                <wp:positionV relativeFrom="paragraph">
                  <wp:posOffset>4761865</wp:posOffset>
                </wp:positionV>
                <wp:extent cx="1636395" cy="516890"/>
                <wp:effectExtent l="7303" t="11747" r="9207" b="28258"/>
                <wp:wrapTopAndBottom/>
                <wp:docPr id="1282373324" name="Arrow: Bent 13"/>
                <wp:cNvGraphicFramePr/>
                <a:graphic xmlns:a="http://schemas.openxmlformats.org/drawingml/2006/main">
                  <a:graphicData uri="http://schemas.microsoft.com/office/word/2010/wordprocessingShape">
                    <wps:wsp>
                      <wps:cNvSpPr/>
                      <wps:spPr>
                        <a:xfrm rot="5400000" flipH="1">
                          <a:off x="0" y="0"/>
                          <a:ext cx="1636395" cy="516890"/>
                        </a:xfrm>
                        <a:prstGeom prst="bentArrow">
                          <a:avLst>
                            <a:gd name="adj1" fmla="val 6896"/>
                            <a:gd name="adj2" fmla="val 1426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EA075" id="Arrow: Bent 13" o:spid="_x0000_s1026" style="position:absolute;margin-left:94.25pt;margin-top:374.95pt;width:128.85pt;height:40.7pt;rotation:-90;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51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" path="m,516890l,269393c,151480,95588,55892,213501,55892r1281018,-1l1494519,r141876,73714l1494519,147427r,-55891l213501,91536v-98228,,-177857,79629,-177857,177857c35644,351892,35645,434391,35645,516890l,516890xe" fillcolor="#bf8f00 [2407]" strokecolor="#ffd966 [1943]" strokeweight="1pt">
                <v:stroke joinstyle="miter"/>
                <v:path arrowok="t" o:connecttype="custom" o:connectlocs="0,516890;0,269393;213501,55892;1494519,55891;1494519,0;1636395,73714;1494519,147427;1494519,91536;213501,91536;35644,269393;35645,516890;0,516890" o:connectangles="0,0,0,0,0,0,0,0,0,0,0,0"/>
                <w10:wrap type="topAndBottom"/>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72256" behindDoc="0" locked="0" layoutInCell="1" allowOverlap="1" wp14:anchorId="3B3206F9" wp14:editId="3105C8F9">
                <wp:simplePos x="0" y="0"/>
                <wp:positionH relativeFrom="column">
                  <wp:posOffset>916995</wp:posOffset>
                </wp:positionH>
                <wp:positionV relativeFrom="paragraph">
                  <wp:posOffset>5356501</wp:posOffset>
                </wp:positionV>
                <wp:extent cx="842010" cy="476250"/>
                <wp:effectExtent l="0" t="0" r="15240" b="19050"/>
                <wp:wrapTopAndBottom/>
                <wp:docPr id="97378278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0672D8F" w14:textId="37C1BA14" w:rsidR="00BD2199" w:rsidRDefault="00BD2199" w:rsidP="00BD2199">
                            <w:pPr>
                              <w:jc w:val="center"/>
                              <w:rPr>
                                <w:color w:val="FFFFFF" w:themeColor="background1"/>
                                <w:lang w:val="en-US"/>
                              </w:rPr>
                            </w:pPr>
                            <w:r>
                              <w:rPr>
                                <w:color w:val="FFFFFF" w:themeColor="background1"/>
                                <w:lang w:val="en-US"/>
                              </w:rPr>
                              <w:t>RESET</w:t>
                            </w:r>
                          </w:p>
                          <w:p w14:paraId="5C47EA0F" w14:textId="3D145EB2" w:rsidR="00BD2199" w:rsidRPr="007C78B3" w:rsidRDefault="00BD2199" w:rsidP="00BD2199">
                            <w:pPr>
                              <w:jc w:val="center"/>
                              <w:rPr>
                                <w:color w:val="FFFFFF" w:themeColor="background1"/>
                                <w:lang w:val="en-US"/>
                              </w:rPr>
                            </w:pPr>
                            <w:r>
                              <w:rPr>
                                <w:color w:val="FFFFFF" w:themeColor="background1"/>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206F9" id="_x0000_s1032" type="#_x0000_t202" style="position:absolute;left:0;text-align:left;margin-left:72.2pt;margin-top:421.75pt;width:66.3pt;height:37.5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" fillcolor="#bf8f00 [2407]" strokecolor="#ffd966 [1943]" strokeweight="1pt">
                <v:textbox>
                  <w:txbxContent>
                    <w:p w14:paraId="40672D8F" w14:textId="37C1BA14" w:rsidR="00BD2199" w:rsidRDefault="00BD2199" w:rsidP="00BD2199">
                      <w:pPr>
                        <w:jc w:val="center"/>
                        <w:rPr>
                          <w:color w:val="FFFFFF" w:themeColor="background1"/>
                          <w:lang w:val="en-US"/>
                        </w:rPr>
                      </w:pPr>
                      <w:r>
                        <w:rPr>
                          <w:color w:val="FFFFFF" w:themeColor="background1"/>
                          <w:lang w:val="en-US"/>
                        </w:rPr>
                        <w:t>RESET</w:t>
                      </w:r>
                    </w:p>
                    <w:p w14:paraId="5C47EA0F" w14:textId="3D145EB2" w:rsidR="00BD2199" w:rsidRPr="007C78B3" w:rsidRDefault="00BD2199" w:rsidP="00BD2199">
                      <w:pPr>
                        <w:jc w:val="center"/>
                        <w:rPr>
                          <w:color w:val="FFFFFF" w:themeColor="background1"/>
                          <w:lang w:val="en-US"/>
                        </w:rPr>
                      </w:pPr>
                      <w:r>
                        <w:rPr>
                          <w:color w:val="FFFFFF" w:themeColor="background1"/>
                          <w:lang w:val="en-US"/>
                        </w:rPr>
                        <w:t>Button</w:t>
                      </w:r>
                    </w:p>
                  </w:txbxContent>
                </v:textbox>
                <w10:wrap type="topAndBottom"/>
              </v:shape>
            </w:pict>
          </mc:Fallback>
        </mc:AlternateContent>
      </w:r>
      <w:r w:rsidR="00BD2199">
        <w:rPr>
          <w:b/>
          <w:bCs/>
          <w:noProof/>
          <w:color w:val="0070C0"/>
          <w:sz w:val="32"/>
          <w:szCs w:val="32"/>
          <w:u w:val="single"/>
          <w:lang w:val="en-US"/>
        </w:rPr>
        <mc:AlternateContent>
          <mc:Choice Requires="wps">
            <w:drawing>
              <wp:anchor distT="0" distB="0" distL="114300" distR="114300" simplePos="0" relativeHeight="251874304" behindDoc="0" locked="0" layoutInCell="1" allowOverlap="1" wp14:anchorId="77C43C59" wp14:editId="45FBC7BB">
                <wp:simplePos x="0" y="0"/>
                <wp:positionH relativeFrom="column">
                  <wp:posOffset>4262203</wp:posOffset>
                </wp:positionH>
                <wp:positionV relativeFrom="paragraph">
                  <wp:posOffset>591185</wp:posOffset>
                </wp:positionV>
                <wp:extent cx="1500505" cy="330835"/>
                <wp:effectExtent l="0" t="0" r="23495" b="12065"/>
                <wp:wrapTopAndBottom/>
                <wp:docPr id="1315429447"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solidFill>
                          <a:schemeClr val="tx2">
                            <a:lumMod val="60000"/>
                            <a:lumOff val="40000"/>
                          </a:schemeClr>
                        </a:solidFill>
                        <a:ln>
                          <a:solidFill>
                            <a:schemeClr val="bg2">
                              <a:lumMod val="25000"/>
                            </a:schemeClr>
                          </a:solidFill>
                        </a:ln>
                      </wps:spPr>
                      <wps:style>
                        <a:lnRef idx="2">
                          <a:schemeClr val="accent3">
                            <a:shade val="15000"/>
                          </a:schemeClr>
                        </a:lnRef>
                        <a:fillRef idx="1">
                          <a:schemeClr val="accent3"/>
                        </a:fillRef>
                        <a:effectRef idx="0">
                          <a:schemeClr val="accent3"/>
                        </a:effectRef>
                        <a:fontRef idx="minor">
                          <a:schemeClr val="lt1"/>
                        </a:fontRef>
                      </wps:style>
                      <wps:txbx>
                        <w:txbxContent>
                          <w:p w14:paraId="3A1C496F" w14:textId="15C8250D" w:rsidR="00BD2199" w:rsidRPr="004E3C04" w:rsidRDefault="00BD2199" w:rsidP="00BD2199">
                            <w:pPr>
                              <w:jc w:val="center"/>
                              <w:rPr>
                                <w:lang w:val="en-US"/>
                              </w:rPr>
                            </w:pPr>
                            <w:r>
                              <w:rPr>
                                <w:lang w:val="en-US"/>
                              </w:rPr>
                              <w:t>Physical 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43C59" id="_x0000_s1033" type="#_x0000_t202" style="position:absolute;left:0;text-align:left;margin-left:335.6pt;margin-top:46.55pt;width:118.15pt;height:26.05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" fillcolor="#8496b0 [1951]" strokecolor="#393737 [814]" strokeweight="1pt">
                <v:textbox>
                  <w:txbxContent>
                    <w:p w14:paraId="3A1C496F" w14:textId="15C8250D" w:rsidR="00BD2199" w:rsidRPr="004E3C04" w:rsidRDefault="00BD2199" w:rsidP="00BD2199">
                      <w:pPr>
                        <w:jc w:val="center"/>
                        <w:rPr>
                          <w:lang w:val="en-US"/>
                        </w:rPr>
                      </w:pPr>
                      <w:r>
                        <w:rPr>
                          <w:lang w:val="en-US"/>
                        </w:rPr>
                        <w:t>Physical SIM</w:t>
                      </w:r>
                    </w:p>
                  </w:txbxContent>
                </v:textbox>
                <w10:wrap type="topAndBottom"/>
              </v:shape>
            </w:pict>
          </mc:Fallback>
        </mc:AlternateContent>
      </w:r>
      <w:r w:rsidR="00BD2199">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064C3C2F" wp14:editId="672A3184">
                <wp:simplePos x="0" y="0"/>
                <wp:positionH relativeFrom="column">
                  <wp:posOffset>5258960</wp:posOffset>
                </wp:positionH>
                <wp:positionV relativeFrom="paragraph">
                  <wp:posOffset>930303</wp:posOffset>
                </wp:positionV>
                <wp:extent cx="505460" cy="1301115"/>
                <wp:effectExtent l="19050" t="0" r="27940" b="32385"/>
                <wp:wrapNone/>
                <wp:docPr id="2889829" name="Arrow: Bent 13"/>
                <wp:cNvGraphicFramePr/>
                <a:graphic xmlns:a="http://schemas.openxmlformats.org/drawingml/2006/main">
                  <a:graphicData uri="http://schemas.microsoft.com/office/word/2010/wordprocessingShape">
                    <wps:wsp>
                      <wps:cNvSpPr/>
                      <wps:spPr>
                        <a:xfrm flipH="1" flipV="1">
                          <a:off x="0" y="0"/>
                          <a:ext cx="505460" cy="1301115"/>
                        </a:xfrm>
                        <a:prstGeom prst="bentArrow">
                          <a:avLst>
                            <a:gd name="adj1" fmla="val 10817"/>
                            <a:gd name="adj2" fmla="val 18948"/>
                            <a:gd name="adj3" fmla="val 50000"/>
                            <a:gd name="adj4" fmla="val 40368"/>
                          </a:avLst>
                        </a:prstGeom>
                        <a:solidFill>
                          <a:schemeClr val="tx2">
                            <a:lumMod val="60000"/>
                            <a:lumOff val="40000"/>
                          </a:schemeClr>
                        </a:solidFill>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B037A3" id="Arrow: Bent 13" o:spid="_x0000_s1026" style="position:absolute;margin-left:414.1pt;margin-top:73.25pt;width:39.8pt;height:102.45pt;flip:x y;z-index:251875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0546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" path="m,1301115l,272481c,159791,91354,68437,204044,68437r48686,l252730,,505460,95775,252730,191549r,-68437l204044,123112v-82494,,-149368,66874,-149368,149368l54676,1301115r-54676,xe" fillcolor="#8496b0 [1951]" strokecolor="#181818 [486]" strokeweight="1pt">
                <v:stroke joinstyle="miter"/>
                <v:path arrowok="t" o:connecttype="custom" o:connectlocs="0,1301115;0,272481;204044,68437;252730,68437;252730,0;505460,95775;252730,191549;252730,123112;204044,123112;54676,272480;54676,1301115;0,1301115" o:connectangles="0,0,0,0,0,0,0,0,0,0,0,0"/>
              </v:shape>
            </w:pict>
          </mc:Fallback>
        </mc:AlternateContent>
      </w:r>
      <w:r w:rsidR="00CC7DF2">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6D9014A1" wp14:editId="58BA73F6">
                <wp:simplePos x="0" y="0"/>
                <wp:positionH relativeFrom="column">
                  <wp:posOffset>2228850</wp:posOffset>
                </wp:positionH>
                <wp:positionV relativeFrom="paragraph">
                  <wp:posOffset>177165</wp:posOffset>
                </wp:positionV>
                <wp:extent cx="452120" cy="1301115"/>
                <wp:effectExtent l="0" t="5398" r="37783" b="37782"/>
                <wp:wrapTopAndBottom/>
                <wp:docPr id="1900036214" name="Arrow: Bent 13"/>
                <wp:cNvGraphicFramePr/>
                <a:graphic xmlns:a="http://schemas.openxmlformats.org/drawingml/2006/main">
                  <a:graphicData uri="http://schemas.microsoft.com/office/word/2010/wordprocessingShape">
                    <wps:wsp>
                      <wps:cNvSpPr/>
                      <wps:spPr>
                        <a:xfrm rot="16200000" flipH="1" flipV="1">
                          <a:off x="0" y="0"/>
                          <a:ext cx="452120" cy="1301115"/>
                        </a:xfrm>
                        <a:prstGeom prst="bentArrow">
                          <a:avLst>
                            <a:gd name="adj1" fmla="val 10817"/>
                            <a:gd name="adj2" fmla="val 18844"/>
                            <a:gd name="adj3" fmla="val 50000"/>
                            <a:gd name="adj4" fmla="val 50000"/>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286CA1" id="Arrow: Bent 13" o:spid="_x0000_s1026" style="position:absolute;margin-left:175.5pt;margin-top:13.95pt;width:35.6pt;height:102.45pt;rotation:-90;flip:x y;z-index:25186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5212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" path="m,1301115l,286805c,161956,101211,60745,226060,60745r,l226060,,452120,85197,226060,170395r,-60745l226060,109650v-97839,,-177154,79315,-177154,177154l48906,1301115r-48906,xe" fillcolor="#ed7d31 [3205]" strokecolor="#261103 [485]" strokeweight="1pt">
                <v:stroke joinstyle="miter"/>
                <v:path arrowok="t" o:connecttype="custom" o:connectlocs="0,1301115;0,286805;226060,60745;226060,60745;226060,0;452120,85197;226060,170395;226060,109650;226060,109650;48906,286804;48906,1301115;0,1301115" o:connectangles="0,0,0,0,0,0,0,0,0,0,0,0"/>
                <w10:wrap type="topAndBottom"/>
              </v:shape>
            </w:pict>
          </mc:Fallback>
        </mc:AlternateContent>
      </w:r>
      <w:r w:rsidR="00CC7DF2">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191A156E" wp14:editId="03FF8A80">
                <wp:simplePos x="0" y="0"/>
                <wp:positionH relativeFrom="column">
                  <wp:posOffset>302150</wp:posOffset>
                </wp:positionH>
                <wp:positionV relativeFrom="paragraph">
                  <wp:posOffset>600683</wp:posOffset>
                </wp:positionV>
                <wp:extent cx="1500505" cy="330835"/>
                <wp:effectExtent l="0" t="0" r="23495" b="12065"/>
                <wp:wrapTopAndBottom/>
                <wp:docPr id="495383414"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3028B4CE" w14:textId="77777777" w:rsidR="00CC7DF2" w:rsidRPr="004E3C04" w:rsidRDefault="00CC7DF2" w:rsidP="00CC7DF2">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A156E" id="_x0000_s1034" type="#_x0000_t202" style="position:absolute;left:0;text-align:left;margin-left:23.8pt;margin-top:47.3pt;width:118.15pt;height:26.05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" fillcolor="#ed7d31 [3205]" strokecolor="#261103 [485]" strokeweight="1pt">
                <v:textbox>
                  <w:txbxContent>
                    <w:p w14:paraId="3028B4CE" w14:textId="77777777" w:rsidR="00CC7DF2" w:rsidRPr="004E3C04" w:rsidRDefault="00CC7DF2" w:rsidP="00CC7DF2">
                      <w:pPr>
                        <w:jc w:val="center"/>
                        <w:rPr>
                          <w:lang w:val="en-US"/>
                        </w:rPr>
                      </w:pPr>
                      <w:r>
                        <w:rPr>
                          <w:lang w:val="en-US"/>
                        </w:rPr>
                        <w:t>40 pin GPIO Headers</w:t>
                      </w:r>
                    </w:p>
                  </w:txbxContent>
                </v:textbox>
                <w10:wrap type="topAndBottom"/>
              </v:shape>
            </w:pict>
          </mc:Fallback>
        </mc:AlternateContent>
      </w:r>
      <w:r w:rsidR="00C7081A" w:rsidRPr="00C7081A">
        <w:rPr>
          <w:b/>
          <w:bCs/>
          <w:color w:val="0070C0"/>
          <w:sz w:val="32"/>
          <w:szCs w:val="32"/>
          <w:u w:val="single"/>
          <w:lang w:val="en-US"/>
        </w:rPr>
        <w:t>Hardware Interface &amp; Connector Layout</w:t>
      </w:r>
      <w:r w:rsidR="00C7081A">
        <w:rPr>
          <w:b/>
          <w:bCs/>
          <w:color w:val="0070C0"/>
          <w:sz w:val="32"/>
          <w:szCs w:val="32"/>
          <w:u w:val="single"/>
          <w:lang w:val="en-US"/>
        </w:rPr>
        <w:t>:</w:t>
      </w:r>
      <w:r w:rsidR="00C7081A" w:rsidRPr="00C7081A">
        <w:rPr>
          <w:b/>
          <w:bCs/>
          <w:color w:val="0070C0"/>
          <w:sz w:val="32"/>
          <w:szCs w:val="32"/>
          <w:u w:val="single"/>
          <w:lang w:val="en-US"/>
        </w:rPr>
        <w:t xml:space="preserve"> </w:t>
      </w:r>
    </w:p>
    <w:p w14:paraId="0895278E" w14:textId="791F86A8" w:rsidR="009F0688" w:rsidRDefault="00863FA0"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07F83EF2" wp14:editId="2EE7BEC4">
                <wp:simplePos x="0" y="0"/>
                <wp:positionH relativeFrom="column">
                  <wp:posOffset>4399280</wp:posOffset>
                </wp:positionH>
                <wp:positionV relativeFrom="paragraph">
                  <wp:posOffset>4961890</wp:posOffset>
                </wp:positionV>
                <wp:extent cx="617855" cy="574675"/>
                <wp:effectExtent l="21590" t="16510" r="13335" b="13335"/>
                <wp:wrapTopAndBottom/>
                <wp:docPr id="582323736" name="Arrow: Bent 13"/>
                <wp:cNvGraphicFramePr/>
                <a:graphic xmlns:a="http://schemas.openxmlformats.org/drawingml/2006/main">
                  <a:graphicData uri="http://schemas.microsoft.com/office/word/2010/wordprocessingShape">
                    <wps:wsp>
                      <wps:cNvSpPr/>
                      <wps:spPr>
                        <a:xfrm rot="5400000" flipH="1" flipV="1">
                          <a:off x="0" y="0"/>
                          <a:ext cx="617855" cy="574675"/>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957C6" id="Arrow: Bent 13" o:spid="_x0000_s1026" style="position:absolute;margin-left:346.4pt;margin-top:390.7pt;width:48.65pt;height:45.25pt;rotation:90;flip:x 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7855,57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" path="m,574675l,299509c,168413,106274,62139,237370,62139r222748,1l460118,,617855,81954,460118,163909r,-62140l237370,101769v-109209,,-197740,88531,-197740,197740l39630,574675,,574675xe" fillcolor="#e00" strokecolor="#c00000" strokeweight="1pt">
                <v:stroke joinstyle="miter"/>
                <v:path arrowok="t" o:connecttype="custom" o:connectlocs="0,574675;0,299509;237370,62139;460118,62140;460118,0;617855,81954;460118,163909;460118,101769;237370,101769;39630,299509;39630,574675;0,574675" o:connectangles="0,0,0,0,0,0,0,0,0,0,0,0"/>
                <w10:wrap type="topAndBottom"/>
              </v:shape>
            </w:pict>
          </mc:Fallback>
        </mc:AlternateContent>
      </w:r>
      <w:r>
        <w:rPr>
          <w:b/>
          <w:bCs/>
          <w:noProof/>
          <w:color w:val="0070C0"/>
          <w:sz w:val="32"/>
          <w:szCs w:val="32"/>
          <w:u w:val="single"/>
          <w:lang w:val="en-US"/>
        </w:rPr>
        <mc:AlternateContent>
          <mc:Choice Requires="wps">
            <w:drawing>
              <wp:anchor distT="0" distB="0" distL="114300" distR="114300" simplePos="0" relativeHeight="251866112" behindDoc="0" locked="0" layoutInCell="1" allowOverlap="1" wp14:anchorId="0A079976" wp14:editId="0B50F0B5">
                <wp:simplePos x="0" y="0"/>
                <wp:positionH relativeFrom="column">
                  <wp:posOffset>4990465</wp:posOffset>
                </wp:positionH>
                <wp:positionV relativeFrom="paragraph">
                  <wp:posOffset>5103495</wp:posOffset>
                </wp:positionV>
                <wp:extent cx="842010" cy="476250"/>
                <wp:effectExtent l="0" t="0" r="15240" b="19050"/>
                <wp:wrapTopAndBottom/>
                <wp:docPr id="1894257439"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D6AFE21" w14:textId="77777777" w:rsidR="00863FA0" w:rsidRPr="007C78B3" w:rsidRDefault="00863FA0" w:rsidP="00863FA0">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079976" id="_x0000_s1035" type="#_x0000_t202" style="position:absolute;left:0;text-align:left;margin-left:392.95pt;margin-top:401.85pt;width:66.3pt;height:37.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" fillcolor="#e00" strokecolor="#c00000" strokeweight="1pt">
                <v:textbox>
                  <w:txbxContent>
                    <w:p w14:paraId="0D6AFE21" w14:textId="77777777" w:rsidR="00863FA0" w:rsidRPr="007C78B3" w:rsidRDefault="00863FA0" w:rsidP="00863FA0">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v:textbox>
                <w10:wrap type="topAndBottom"/>
              </v:shape>
            </w:pict>
          </mc:Fallback>
        </mc:AlternateContent>
      </w:r>
      <w:r w:rsidR="008B7737">
        <w:rPr>
          <w:b/>
          <w:bCs/>
          <w:noProof/>
          <w:color w:val="000000" w:themeColor="text1"/>
          <w:sz w:val="32"/>
          <w:szCs w:val="32"/>
          <w:u w:val="single"/>
          <w:lang w:val="en-US"/>
        </w:rPr>
        <w:drawing>
          <wp:anchor distT="0" distB="0" distL="114300" distR="114300" simplePos="0" relativeHeight="251863040" behindDoc="0" locked="0" layoutInCell="1" allowOverlap="1" wp14:anchorId="16CB5FDA" wp14:editId="31DB4BAF">
            <wp:simplePos x="0" y="0"/>
            <wp:positionH relativeFrom="margin">
              <wp:posOffset>305435</wp:posOffset>
            </wp:positionH>
            <wp:positionV relativeFrom="paragraph">
              <wp:posOffset>681990</wp:posOffset>
            </wp:positionV>
            <wp:extent cx="5109210" cy="4424680"/>
            <wp:effectExtent l="0" t="0" r="0" b="0"/>
            <wp:wrapTopAndBottom/>
            <wp:docPr id="1099476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027" name="Picture 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9210" cy="4424680"/>
                    </a:xfrm>
                    <a:prstGeom prst="rect">
                      <a:avLst/>
                    </a:prstGeom>
                  </pic:spPr>
                </pic:pic>
              </a:graphicData>
            </a:graphic>
            <wp14:sizeRelH relativeFrom="margin">
              <wp14:pctWidth>0</wp14:pctWidth>
            </wp14:sizeRelH>
          </wp:anchor>
        </w:drawing>
      </w:r>
    </w:p>
    <w:p w14:paraId="79C89D1D" w14:textId="3210A550" w:rsidR="00206ED5" w:rsidRDefault="00206ED5" w:rsidP="00F4001C">
      <w:pPr>
        <w:spacing w:after="240"/>
        <w:jc w:val="both"/>
        <w:rPr>
          <w:b/>
          <w:bCs/>
          <w:color w:val="0070C0"/>
          <w:sz w:val="36"/>
          <w:szCs w:val="36"/>
          <w:u w:val="single"/>
          <w:lang w:val="en-US"/>
        </w:rPr>
      </w:pPr>
    </w:p>
    <w:p w14:paraId="2028D871" w14:textId="39C8D19F" w:rsidR="00C66BE6" w:rsidRDefault="00C66BE6" w:rsidP="004D3F51">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38E51B6F" w14:textId="107837AB" w:rsidR="004D3F51" w:rsidRPr="004D3F51" w:rsidRDefault="004D3F51" w:rsidP="004D3F51">
      <w:pPr>
        <w:jc w:val="both"/>
        <w:rPr>
          <w:b/>
          <w:bCs/>
          <w:color w:val="000000" w:themeColor="text1"/>
          <w:sz w:val="28"/>
          <w:szCs w:val="28"/>
          <w:lang w:val="en-US"/>
        </w:rPr>
      </w:pPr>
      <w:r w:rsidRPr="004D3F51">
        <w:rPr>
          <w:b/>
          <w:bCs/>
          <w:color w:val="000000" w:themeColor="text1"/>
          <w:sz w:val="28"/>
          <w:szCs w:val="28"/>
          <w:u w:val="single"/>
          <w:lang w:val="en-US"/>
        </w:rPr>
        <w:t>Support</w:t>
      </w:r>
      <w:r w:rsidRPr="004D3F51">
        <w:rPr>
          <w:b/>
          <w:bCs/>
          <w:color w:val="000000" w:themeColor="text1"/>
          <w:sz w:val="28"/>
          <w:szCs w:val="28"/>
          <w:lang w:val="en-US"/>
        </w:rPr>
        <w:t xml:space="preserve">: support@wittelb.raiseaticket.com  / </w:t>
      </w:r>
      <w:r w:rsidR="002E5B18">
        <w:rPr>
          <w:b/>
          <w:bCs/>
          <w:color w:val="000000" w:themeColor="text1"/>
          <w:sz w:val="28"/>
          <w:szCs w:val="28"/>
          <w:lang w:val="en-US"/>
        </w:rPr>
        <w:t xml:space="preserve">+91 </w:t>
      </w:r>
      <w:r w:rsidRPr="004D3F51">
        <w:rPr>
          <w:b/>
          <w:bCs/>
          <w:color w:val="000000" w:themeColor="text1"/>
          <w:sz w:val="28"/>
          <w:szCs w:val="28"/>
          <w:lang w:val="en-US"/>
        </w:rPr>
        <w:t>94038</w:t>
      </w:r>
      <w:r w:rsidR="002E5B18">
        <w:rPr>
          <w:b/>
          <w:bCs/>
          <w:color w:val="000000" w:themeColor="text1"/>
          <w:sz w:val="28"/>
          <w:szCs w:val="28"/>
          <w:lang w:val="en-US"/>
        </w:rPr>
        <w:t xml:space="preserve"> </w:t>
      </w:r>
      <w:r w:rsidRPr="004D3F51">
        <w:rPr>
          <w:b/>
          <w:bCs/>
          <w:color w:val="000000" w:themeColor="text1"/>
          <w:sz w:val="28"/>
          <w:szCs w:val="28"/>
          <w:lang w:val="en-US"/>
        </w:rPr>
        <w:t>92805</w:t>
      </w:r>
    </w:p>
    <w:p w14:paraId="72701403" w14:textId="77777777" w:rsidR="004D3F51" w:rsidRPr="00C66BE6" w:rsidRDefault="004D3F51" w:rsidP="00A40B31">
      <w:pPr>
        <w:jc w:val="both"/>
        <w:rPr>
          <w:b/>
          <w:bCs/>
          <w:color w:val="000000" w:themeColor="text1"/>
          <w:sz w:val="28"/>
          <w:szCs w:val="28"/>
          <w:lang w:val="en-US"/>
        </w:rPr>
      </w:pPr>
    </w:p>
    <w:sectPr w:rsidR="004D3F51" w:rsidRPr="00C66BE6" w:rsidSect="00B26BE6">
      <w:headerReference w:type="default" r:id="rId13"/>
      <w:footerReference w:type="default" r:id="rId1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7A2BD" w14:textId="77777777" w:rsidR="00657757" w:rsidRDefault="00657757" w:rsidP="00B26BE6">
      <w:r>
        <w:separator/>
      </w:r>
    </w:p>
  </w:endnote>
  <w:endnote w:type="continuationSeparator" w:id="0">
    <w:p w14:paraId="335CE595" w14:textId="77777777" w:rsidR="00657757" w:rsidRDefault="00657757"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4CBD7B3A" w:rsidR="00FF5A42" w:rsidRDefault="003A73FA">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3A73FA">
                <w:rPr>
                  <w:b/>
                  <w:bCs/>
                  <w:caps/>
                  <w:color w:val="FFFFFF" w:themeColor="background1"/>
                  <w:sz w:val="18"/>
                  <w:szCs w:val="18"/>
                </w:rPr>
                <w:t>WIN-PIHAT-SIMCOM-A7672-4G</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25AB" w14:textId="77777777" w:rsidR="00657757" w:rsidRDefault="00657757" w:rsidP="00B26BE6">
      <w:r>
        <w:separator/>
      </w:r>
    </w:p>
  </w:footnote>
  <w:footnote w:type="continuationSeparator" w:id="0">
    <w:p w14:paraId="72A8C283" w14:textId="77777777" w:rsidR="00657757" w:rsidRDefault="00657757"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62952AA4" w:rsidR="008F2DE7" w:rsidRPr="008F2DE7" w:rsidRDefault="00514BCD">
                          <w:pPr>
                            <w:pStyle w:val="Header"/>
                            <w:tabs>
                              <w:tab w:val="clear" w:pos="4680"/>
                              <w:tab w:val="clear" w:pos="9360"/>
                            </w:tabs>
                            <w:jc w:val="center"/>
                            <w:rPr>
                              <w:b/>
                              <w:bCs/>
                              <w:caps/>
                              <w:color w:val="FFFFFF" w:themeColor="background1"/>
                            </w:rPr>
                          </w:pPr>
                          <w:r w:rsidRPr="00514BCD">
                            <w:rPr>
                              <w:b/>
                              <w:bCs/>
                              <w:caps/>
                              <w:color w:val="FFFFFF" w:themeColor="background1"/>
                            </w:rPr>
                            <w:t>WIN-PIHAT-SIMCOM-A7672-4G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62952AA4" w:rsidR="008F2DE7" w:rsidRPr="008F2DE7" w:rsidRDefault="00514BCD">
                    <w:pPr>
                      <w:pStyle w:val="Header"/>
                      <w:tabs>
                        <w:tab w:val="clear" w:pos="4680"/>
                        <w:tab w:val="clear" w:pos="9360"/>
                      </w:tabs>
                      <w:jc w:val="center"/>
                      <w:rPr>
                        <w:b/>
                        <w:bCs/>
                        <w:caps/>
                        <w:color w:val="FFFFFF" w:themeColor="background1"/>
                      </w:rPr>
                    </w:pPr>
                    <w:r w:rsidRPr="00514BCD">
                      <w:rPr>
                        <w:b/>
                        <w:bCs/>
                        <w:caps/>
                        <w:color w:val="FFFFFF" w:themeColor="background1"/>
                      </w:rPr>
                      <w:t>WIN-PIHAT-SIMCOM-A7672-4G</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790A77"/>
    <w:multiLevelType w:val="hybridMultilevel"/>
    <w:tmpl w:val="562434D8"/>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4"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5"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7"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8"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EE4286"/>
    <w:multiLevelType w:val="hybridMultilevel"/>
    <w:tmpl w:val="9E500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20"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4"/>
  </w:num>
  <w:num w:numId="2" w16cid:durableId="206795530">
    <w:abstractNumId w:val="18"/>
  </w:num>
  <w:num w:numId="3" w16cid:durableId="1840803368">
    <w:abstractNumId w:val="10"/>
  </w:num>
  <w:num w:numId="4" w16cid:durableId="655719479">
    <w:abstractNumId w:val="16"/>
  </w:num>
  <w:num w:numId="5" w16cid:durableId="444732603">
    <w:abstractNumId w:val="5"/>
  </w:num>
  <w:num w:numId="6" w16cid:durableId="1519268098">
    <w:abstractNumId w:val="17"/>
  </w:num>
  <w:num w:numId="7" w16cid:durableId="1589072391">
    <w:abstractNumId w:val="1"/>
  </w:num>
  <w:num w:numId="8" w16cid:durableId="951668776">
    <w:abstractNumId w:val="12"/>
  </w:num>
  <w:num w:numId="9" w16cid:durableId="1473134750">
    <w:abstractNumId w:val="11"/>
  </w:num>
  <w:num w:numId="10" w16cid:durableId="1832793524">
    <w:abstractNumId w:val="20"/>
  </w:num>
  <w:num w:numId="11" w16cid:durableId="1367874451">
    <w:abstractNumId w:val="14"/>
  </w:num>
  <w:num w:numId="12" w16cid:durableId="1465124892">
    <w:abstractNumId w:val="2"/>
  </w:num>
  <w:num w:numId="13" w16cid:durableId="21250614">
    <w:abstractNumId w:val="9"/>
  </w:num>
  <w:num w:numId="14" w16cid:durableId="1147434784">
    <w:abstractNumId w:val="15"/>
  </w:num>
  <w:num w:numId="15" w16cid:durableId="1015234448">
    <w:abstractNumId w:val="8"/>
  </w:num>
  <w:num w:numId="16" w16cid:durableId="532616442">
    <w:abstractNumId w:val="19"/>
  </w:num>
  <w:num w:numId="17" w16cid:durableId="1294599244">
    <w:abstractNumId w:val="6"/>
  </w:num>
  <w:num w:numId="18" w16cid:durableId="1130706001">
    <w:abstractNumId w:val="7"/>
  </w:num>
  <w:num w:numId="19" w16cid:durableId="1099644171">
    <w:abstractNumId w:val="0"/>
  </w:num>
  <w:num w:numId="20" w16cid:durableId="681052602">
    <w:abstractNumId w:val="13"/>
  </w:num>
  <w:num w:numId="21" w16cid:durableId="89275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0382"/>
    <w:rsid w:val="000111BC"/>
    <w:rsid w:val="00012488"/>
    <w:rsid w:val="00025E5A"/>
    <w:rsid w:val="00034C3C"/>
    <w:rsid w:val="0003566A"/>
    <w:rsid w:val="00035BCC"/>
    <w:rsid w:val="00043A90"/>
    <w:rsid w:val="0007304D"/>
    <w:rsid w:val="00074B12"/>
    <w:rsid w:val="00076EC7"/>
    <w:rsid w:val="00077D3A"/>
    <w:rsid w:val="00086528"/>
    <w:rsid w:val="00086908"/>
    <w:rsid w:val="00090FC3"/>
    <w:rsid w:val="00094FB7"/>
    <w:rsid w:val="000A3B31"/>
    <w:rsid w:val="000A7708"/>
    <w:rsid w:val="000B71EB"/>
    <w:rsid w:val="000C311E"/>
    <w:rsid w:val="000C4369"/>
    <w:rsid w:val="000D13B7"/>
    <w:rsid w:val="000D2E89"/>
    <w:rsid w:val="000D333E"/>
    <w:rsid w:val="000D44AB"/>
    <w:rsid w:val="000D45D1"/>
    <w:rsid w:val="000F1A91"/>
    <w:rsid w:val="000F7C79"/>
    <w:rsid w:val="001125BD"/>
    <w:rsid w:val="00116023"/>
    <w:rsid w:val="00125254"/>
    <w:rsid w:val="0013264F"/>
    <w:rsid w:val="00133D08"/>
    <w:rsid w:val="00137B1D"/>
    <w:rsid w:val="0014127E"/>
    <w:rsid w:val="00142E32"/>
    <w:rsid w:val="00146315"/>
    <w:rsid w:val="0015108A"/>
    <w:rsid w:val="00154E97"/>
    <w:rsid w:val="00155742"/>
    <w:rsid w:val="00155BA4"/>
    <w:rsid w:val="001577CA"/>
    <w:rsid w:val="00160C3C"/>
    <w:rsid w:val="00161F1D"/>
    <w:rsid w:val="001657F9"/>
    <w:rsid w:val="00196CE9"/>
    <w:rsid w:val="001C6916"/>
    <w:rsid w:val="001D33D0"/>
    <w:rsid w:val="001D377B"/>
    <w:rsid w:val="001E348D"/>
    <w:rsid w:val="001E4679"/>
    <w:rsid w:val="001E57E4"/>
    <w:rsid w:val="001F03AD"/>
    <w:rsid w:val="001F3636"/>
    <w:rsid w:val="001F4910"/>
    <w:rsid w:val="00202A53"/>
    <w:rsid w:val="0020410B"/>
    <w:rsid w:val="0020415A"/>
    <w:rsid w:val="00206ED5"/>
    <w:rsid w:val="0021625C"/>
    <w:rsid w:val="0022105D"/>
    <w:rsid w:val="00232714"/>
    <w:rsid w:val="00234729"/>
    <w:rsid w:val="00256539"/>
    <w:rsid w:val="00262C71"/>
    <w:rsid w:val="00264A22"/>
    <w:rsid w:val="0026526F"/>
    <w:rsid w:val="00267887"/>
    <w:rsid w:val="00272A0F"/>
    <w:rsid w:val="0027390C"/>
    <w:rsid w:val="00275234"/>
    <w:rsid w:val="00280AB1"/>
    <w:rsid w:val="002833FE"/>
    <w:rsid w:val="00284BEB"/>
    <w:rsid w:val="00287631"/>
    <w:rsid w:val="00291510"/>
    <w:rsid w:val="002951C9"/>
    <w:rsid w:val="00295603"/>
    <w:rsid w:val="002A143B"/>
    <w:rsid w:val="002B2535"/>
    <w:rsid w:val="002B4CBD"/>
    <w:rsid w:val="002C4639"/>
    <w:rsid w:val="002D28F4"/>
    <w:rsid w:val="002D6067"/>
    <w:rsid w:val="002E1C39"/>
    <w:rsid w:val="002E5B18"/>
    <w:rsid w:val="002E5BBF"/>
    <w:rsid w:val="002E6342"/>
    <w:rsid w:val="002F0647"/>
    <w:rsid w:val="002F7537"/>
    <w:rsid w:val="00305932"/>
    <w:rsid w:val="00330C5B"/>
    <w:rsid w:val="0033337B"/>
    <w:rsid w:val="003356DB"/>
    <w:rsid w:val="00342925"/>
    <w:rsid w:val="00352B5D"/>
    <w:rsid w:val="00353DCA"/>
    <w:rsid w:val="00360F64"/>
    <w:rsid w:val="00362B88"/>
    <w:rsid w:val="003733E7"/>
    <w:rsid w:val="00375878"/>
    <w:rsid w:val="00377514"/>
    <w:rsid w:val="003775FA"/>
    <w:rsid w:val="00384ACE"/>
    <w:rsid w:val="00386B06"/>
    <w:rsid w:val="00387FC4"/>
    <w:rsid w:val="003916F8"/>
    <w:rsid w:val="00393833"/>
    <w:rsid w:val="00397C9A"/>
    <w:rsid w:val="003A0866"/>
    <w:rsid w:val="003A73FA"/>
    <w:rsid w:val="003B0785"/>
    <w:rsid w:val="003B1E82"/>
    <w:rsid w:val="003B6EDA"/>
    <w:rsid w:val="003C4373"/>
    <w:rsid w:val="003C440F"/>
    <w:rsid w:val="003C6DC5"/>
    <w:rsid w:val="003D2259"/>
    <w:rsid w:val="003D22C8"/>
    <w:rsid w:val="003D26EA"/>
    <w:rsid w:val="003D4665"/>
    <w:rsid w:val="003E4FA2"/>
    <w:rsid w:val="003E5B66"/>
    <w:rsid w:val="003E79CB"/>
    <w:rsid w:val="003F75CA"/>
    <w:rsid w:val="003F77F1"/>
    <w:rsid w:val="00406340"/>
    <w:rsid w:val="00406911"/>
    <w:rsid w:val="004106C3"/>
    <w:rsid w:val="00414952"/>
    <w:rsid w:val="00416348"/>
    <w:rsid w:val="00426B43"/>
    <w:rsid w:val="00427C7B"/>
    <w:rsid w:val="004319E2"/>
    <w:rsid w:val="0043429F"/>
    <w:rsid w:val="0043773C"/>
    <w:rsid w:val="00457493"/>
    <w:rsid w:val="004664D6"/>
    <w:rsid w:val="0046665F"/>
    <w:rsid w:val="004677D6"/>
    <w:rsid w:val="00471A2B"/>
    <w:rsid w:val="00471C2D"/>
    <w:rsid w:val="004739AD"/>
    <w:rsid w:val="00474C60"/>
    <w:rsid w:val="004761F3"/>
    <w:rsid w:val="004847A5"/>
    <w:rsid w:val="00484A06"/>
    <w:rsid w:val="004A755D"/>
    <w:rsid w:val="004B09CA"/>
    <w:rsid w:val="004B4FCB"/>
    <w:rsid w:val="004B6179"/>
    <w:rsid w:val="004B7466"/>
    <w:rsid w:val="004C0666"/>
    <w:rsid w:val="004C0B4E"/>
    <w:rsid w:val="004C2A99"/>
    <w:rsid w:val="004C3CFC"/>
    <w:rsid w:val="004C4683"/>
    <w:rsid w:val="004D3F51"/>
    <w:rsid w:val="004D68CF"/>
    <w:rsid w:val="004E1A30"/>
    <w:rsid w:val="004E1A65"/>
    <w:rsid w:val="004E3C04"/>
    <w:rsid w:val="004E3DFC"/>
    <w:rsid w:val="004E6CAD"/>
    <w:rsid w:val="004F5171"/>
    <w:rsid w:val="00505A26"/>
    <w:rsid w:val="00514BCD"/>
    <w:rsid w:val="00521FFB"/>
    <w:rsid w:val="00523579"/>
    <w:rsid w:val="00532DF1"/>
    <w:rsid w:val="00534585"/>
    <w:rsid w:val="00535100"/>
    <w:rsid w:val="00536353"/>
    <w:rsid w:val="005371BC"/>
    <w:rsid w:val="00541959"/>
    <w:rsid w:val="00545B3F"/>
    <w:rsid w:val="00550C36"/>
    <w:rsid w:val="00554A53"/>
    <w:rsid w:val="005646CD"/>
    <w:rsid w:val="005756D0"/>
    <w:rsid w:val="005841A5"/>
    <w:rsid w:val="00590307"/>
    <w:rsid w:val="00591617"/>
    <w:rsid w:val="0059545F"/>
    <w:rsid w:val="00597574"/>
    <w:rsid w:val="00597C88"/>
    <w:rsid w:val="005A1BF1"/>
    <w:rsid w:val="005A28E0"/>
    <w:rsid w:val="005A4BF0"/>
    <w:rsid w:val="005A6BF9"/>
    <w:rsid w:val="005A7FBD"/>
    <w:rsid w:val="005C4A30"/>
    <w:rsid w:val="005C5210"/>
    <w:rsid w:val="005D47DC"/>
    <w:rsid w:val="005E46C3"/>
    <w:rsid w:val="005E7C6B"/>
    <w:rsid w:val="0061124F"/>
    <w:rsid w:val="00612ED6"/>
    <w:rsid w:val="00614B9F"/>
    <w:rsid w:val="00630B5E"/>
    <w:rsid w:val="00633C89"/>
    <w:rsid w:val="0063524F"/>
    <w:rsid w:val="00636D51"/>
    <w:rsid w:val="00637BD9"/>
    <w:rsid w:val="00640E18"/>
    <w:rsid w:val="00650108"/>
    <w:rsid w:val="00657757"/>
    <w:rsid w:val="0066342E"/>
    <w:rsid w:val="00672A74"/>
    <w:rsid w:val="006732AC"/>
    <w:rsid w:val="00676B37"/>
    <w:rsid w:val="00680C00"/>
    <w:rsid w:val="0068302A"/>
    <w:rsid w:val="006926F4"/>
    <w:rsid w:val="00692A24"/>
    <w:rsid w:val="0069554E"/>
    <w:rsid w:val="006A076F"/>
    <w:rsid w:val="006A2D6D"/>
    <w:rsid w:val="006A4083"/>
    <w:rsid w:val="006B450D"/>
    <w:rsid w:val="006C19AE"/>
    <w:rsid w:val="006D3FA0"/>
    <w:rsid w:val="006E419F"/>
    <w:rsid w:val="006F1398"/>
    <w:rsid w:val="006F4812"/>
    <w:rsid w:val="00701B58"/>
    <w:rsid w:val="0072211F"/>
    <w:rsid w:val="00722888"/>
    <w:rsid w:val="00726C54"/>
    <w:rsid w:val="00727CB1"/>
    <w:rsid w:val="0073039A"/>
    <w:rsid w:val="00730942"/>
    <w:rsid w:val="00735654"/>
    <w:rsid w:val="0074626A"/>
    <w:rsid w:val="00752780"/>
    <w:rsid w:val="007674A1"/>
    <w:rsid w:val="007803FB"/>
    <w:rsid w:val="00793201"/>
    <w:rsid w:val="00796EC7"/>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17DF9"/>
    <w:rsid w:val="0082309F"/>
    <w:rsid w:val="00823440"/>
    <w:rsid w:val="008325AA"/>
    <w:rsid w:val="0085034A"/>
    <w:rsid w:val="00854D55"/>
    <w:rsid w:val="00860B7C"/>
    <w:rsid w:val="00863FA0"/>
    <w:rsid w:val="00870123"/>
    <w:rsid w:val="00870F3C"/>
    <w:rsid w:val="008765CC"/>
    <w:rsid w:val="00880742"/>
    <w:rsid w:val="008841EF"/>
    <w:rsid w:val="008908A3"/>
    <w:rsid w:val="00890FAE"/>
    <w:rsid w:val="0089506E"/>
    <w:rsid w:val="008A206D"/>
    <w:rsid w:val="008B00B6"/>
    <w:rsid w:val="008B277C"/>
    <w:rsid w:val="008B3CBC"/>
    <w:rsid w:val="008B7737"/>
    <w:rsid w:val="008C2C89"/>
    <w:rsid w:val="008C4090"/>
    <w:rsid w:val="008D3B9F"/>
    <w:rsid w:val="008D48F1"/>
    <w:rsid w:val="008D6717"/>
    <w:rsid w:val="008F105E"/>
    <w:rsid w:val="008F2DE7"/>
    <w:rsid w:val="008F40EB"/>
    <w:rsid w:val="0090124B"/>
    <w:rsid w:val="009050DA"/>
    <w:rsid w:val="00910276"/>
    <w:rsid w:val="00911D62"/>
    <w:rsid w:val="0091626A"/>
    <w:rsid w:val="009217A7"/>
    <w:rsid w:val="00936C44"/>
    <w:rsid w:val="00951EAB"/>
    <w:rsid w:val="009600F6"/>
    <w:rsid w:val="00966218"/>
    <w:rsid w:val="00971365"/>
    <w:rsid w:val="009716DC"/>
    <w:rsid w:val="00976698"/>
    <w:rsid w:val="00982AE7"/>
    <w:rsid w:val="00982C2F"/>
    <w:rsid w:val="00983DF5"/>
    <w:rsid w:val="00987E44"/>
    <w:rsid w:val="00994AC7"/>
    <w:rsid w:val="009B213E"/>
    <w:rsid w:val="009C06DD"/>
    <w:rsid w:val="009C2B72"/>
    <w:rsid w:val="009C3B1F"/>
    <w:rsid w:val="009C6B4E"/>
    <w:rsid w:val="009D0176"/>
    <w:rsid w:val="009D385A"/>
    <w:rsid w:val="009D6C40"/>
    <w:rsid w:val="009E2ABE"/>
    <w:rsid w:val="009F0688"/>
    <w:rsid w:val="009F1419"/>
    <w:rsid w:val="00A055D0"/>
    <w:rsid w:val="00A11886"/>
    <w:rsid w:val="00A17D79"/>
    <w:rsid w:val="00A242F4"/>
    <w:rsid w:val="00A34E59"/>
    <w:rsid w:val="00A40B31"/>
    <w:rsid w:val="00A511BF"/>
    <w:rsid w:val="00A5383F"/>
    <w:rsid w:val="00A55851"/>
    <w:rsid w:val="00A61B2E"/>
    <w:rsid w:val="00A62A42"/>
    <w:rsid w:val="00A6307A"/>
    <w:rsid w:val="00A67995"/>
    <w:rsid w:val="00A70210"/>
    <w:rsid w:val="00A71A39"/>
    <w:rsid w:val="00A71BA2"/>
    <w:rsid w:val="00A74048"/>
    <w:rsid w:val="00A7481D"/>
    <w:rsid w:val="00A83267"/>
    <w:rsid w:val="00A9271A"/>
    <w:rsid w:val="00AA4724"/>
    <w:rsid w:val="00AA5297"/>
    <w:rsid w:val="00AA7F8D"/>
    <w:rsid w:val="00AB1249"/>
    <w:rsid w:val="00AC1473"/>
    <w:rsid w:val="00AD4A15"/>
    <w:rsid w:val="00AD4E36"/>
    <w:rsid w:val="00AE0916"/>
    <w:rsid w:val="00AE0F18"/>
    <w:rsid w:val="00AE2785"/>
    <w:rsid w:val="00AF2D16"/>
    <w:rsid w:val="00AF4C54"/>
    <w:rsid w:val="00B0162B"/>
    <w:rsid w:val="00B05AC7"/>
    <w:rsid w:val="00B1113C"/>
    <w:rsid w:val="00B26BE6"/>
    <w:rsid w:val="00B37613"/>
    <w:rsid w:val="00B45B1C"/>
    <w:rsid w:val="00B51641"/>
    <w:rsid w:val="00B55305"/>
    <w:rsid w:val="00B62982"/>
    <w:rsid w:val="00B63AC7"/>
    <w:rsid w:val="00B65407"/>
    <w:rsid w:val="00B73D18"/>
    <w:rsid w:val="00B743B3"/>
    <w:rsid w:val="00B81CCE"/>
    <w:rsid w:val="00B90466"/>
    <w:rsid w:val="00B93F13"/>
    <w:rsid w:val="00B96B03"/>
    <w:rsid w:val="00BA27E5"/>
    <w:rsid w:val="00BA2FFD"/>
    <w:rsid w:val="00BB4923"/>
    <w:rsid w:val="00BB6DE8"/>
    <w:rsid w:val="00BC1845"/>
    <w:rsid w:val="00BC63C0"/>
    <w:rsid w:val="00BC7B64"/>
    <w:rsid w:val="00BD2199"/>
    <w:rsid w:val="00BD2E00"/>
    <w:rsid w:val="00BF3A48"/>
    <w:rsid w:val="00C01645"/>
    <w:rsid w:val="00C03749"/>
    <w:rsid w:val="00C16EE7"/>
    <w:rsid w:val="00C17EBF"/>
    <w:rsid w:val="00C22EC3"/>
    <w:rsid w:val="00C27BBE"/>
    <w:rsid w:val="00C30555"/>
    <w:rsid w:val="00C334BC"/>
    <w:rsid w:val="00C4047E"/>
    <w:rsid w:val="00C41CB4"/>
    <w:rsid w:val="00C45CF1"/>
    <w:rsid w:val="00C46343"/>
    <w:rsid w:val="00C50806"/>
    <w:rsid w:val="00C55B89"/>
    <w:rsid w:val="00C57C77"/>
    <w:rsid w:val="00C66BE6"/>
    <w:rsid w:val="00C7081A"/>
    <w:rsid w:val="00C734EE"/>
    <w:rsid w:val="00C7765F"/>
    <w:rsid w:val="00C940FF"/>
    <w:rsid w:val="00C9787A"/>
    <w:rsid w:val="00CB1BBB"/>
    <w:rsid w:val="00CC1AA2"/>
    <w:rsid w:val="00CC258B"/>
    <w:rsid w:val="00CC31A7"/>
    <w:rsid w:val="00CC670C"/>
    <w:rsid w:val="00CC7DF2"/>
    <w:rsid w:val="00CE4B15"/>
    <w:rsid w:val="00CE53D4"/>
    <w:rsid w:val="00CF65F4"/>
    <w:rsid w:val="00CF703D"/>
    <w:rsid w:val="00D04262"/>
    <w:rsid w:val="00D0629F"/>
    <w:rsid w:val="00D2216E"/>
    <w:rsid w:val="00D30610"/>
    <w:rsid w:val="00D33C4D"/>
    <w:rsid w:val="00D33E91"/>
    <w:rsid w:val="00D34857"/>
    <w:rsid w:val="00D34B17"/>
    <w:rsid w:val="00D5746D"/>
    <w:rsid w:val="00D57F3F"/>
    <w:rsid w:val="00D61B2C"/>
    <w:rsid w:val="00D63A62"/>
    <w:rsid w:val="00D71C76"/>
    <w:rsid w:val="00D7429F"/>
    <w:rsid w:val="00D8069A"/>
    <w:rsid w:val="00D81A29"/>
    <w:rsid w:val="00D84762"/>
    <w:rsid w:val="00D87977"/>
    <w:rsid w:val="00D9478C"/>
    <w:rsid w:val="00D966EC"/>
    <w:rsid w:val="00DA0425"/>
    <w:rsid w:val="00DB31DE"/>
    <w:rsid w:val="00DC0089"/>
    <w:rsid w:val="00DC2ECE"/>
    <w:rsid w:val="00DC4CF2"/>
    <w:rsid w:val="00DC61C6"/>
    <w:rsid w:val="00DC7BC5"/>
    <w:rsid w:val="00DE0260"/>
    <w:rsid w:val="00DE5C12"/>
    <w:rsid w:val="00DE6C72"/>
    <w:rsid w:val="00DF0E21"/>
    <w:rsid w:val="00DF3EFC"/>
    <w:rsid w:val="00DF6427"/>
    <w:rsid w:val="00DF7B4E"/>
    <w:rsid w:val="00E00CDE"/>
    <w:rsid w:val="00E029B2"/>
    <w:rsid w:val="00E22797"/>
    <w:rsid w:val="00E2340E"/>
    <w:rsid w:val="00E31BA1"/>
    <w:rsid w:val="00E3354F"/>
    <w:rsid w:val="00E35967"/>
    <w:rsid w:val="00E36F39"/>
    <w:rsid w:val="00E37C61"/>
    <w:rsid w:val="00E40A5E"/>
    <w:rsid w:val="00E41A34"/>
    <w:rsid w:val="00E45601"/>
    <w:rsid w:val="00E5489D"/>
    <w:rsid w:val="00E55CCA"/>
    <w:rsid w:val="00E62773"/>
    <w:rsid w:val="00E62EE3"/>
    <w:rsid w:val="00E82D46"/>
    <w:rsid w:val="00E8432C"/>
    <w:rsid w:val="00E850C9"/>
    <w:rsid w:val="00E901F6"/>
    <w:rsid w:val="00E91B1E"/>
    <w:rsid w:val="00EA0379"/>
    <w:rsid w:val="00EA5BE2"/>
    <w:rsid w:val="00EB05A6"/>
    <w:rsid w:val="00EB2443"/>
    <w:rsid w:val="00EB345A"/>
    <w:rsid w:val="00EB36B1"/>
    <w:rsid w:val="00ED3B26"/>
    <w:rsid w:val="00ED559E"/>
    <w:rsid w:val="00EE0AA6"/>
    <w:rsid w:val="00EE0E63"/>
    <w:rsid w:val="00EF2246"/>
    <w:rsid w:val="00F00431"/>
    <w:rsid w:val="00F02450"/>
    <w:rsid w:val="00F0464F"/>
    <w:rsid w:val="00F07435"/>
    <w:rsid w:val="00F10D04"/>
    <w:rsid w:val="00F136C5"/>
    <w:rsid w:val="00F2047C"/>
    <w:rsid w:val="00F25501"/>
    <w:rsid w:val="00F360DE"/>
    <w:rsid w:val="00F3694A"/>
    <w:rsid w:val="00F4001C"/>
    <w:rsid w:val="00F521D0"/>
    <w:rsid w:val="00F65D93"/>
    <w:rsid w:val="00F705B5"/>
    <w:rsid w:val="00F779CA"/>
    <w:rsid w:val="00F93ED7"/>
    <w:rsid w:val="00F9646E"/>
    <w:rsid w:val="00F966E6"/>
    <w:rsid w:val="00FB70F2"/>
    <w:rsid w:val="00FB7A7F"/>
    <w:rsid w:val="00FC05E1"/>
    <w:rsid w:val="00FD7EF8"/>
    <w:rsid w:val="00FE0EAB"/>
    <w:rsid w:val="00FE2993"/>
    <w:rsid w:val="00FE361E"/>
    <w:rsid w:val="00FE4052"/>
    <w:rsid w:val="00FE4415"/>
    <w:rsid w:val="00FE5C8D"/>
    <w:rsid w:val="00FE7B2B"/>
    <w:rsid w:val="00FE7B4E"/>
    <w:rsid w:val="00FF1D8A"/>
    <w:rsid w:val="00FF5A42"/>
    <w:rsid w:val="00FF633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C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0F1A91"/>
    <w:rPr>
      <w:color w:val="0563C1" w:themeColor="hyperlink"/>
      <w:u w:val="single"/>
    </w:rPr>
  </w:style>
  <w:style w:type="character" w:styleId="UnresolvedMention">
    <w:name w:val="Unresolved Mention"/>
    <w:basedOn w:val="DefaultParagraphFont"/>
    <w:uiPriority w:val="99"/>
    <w:semiHidden/>
    <w:unhideWhenUsed/>
    <w:rsid w:val="000F1A91"/>
    <w:rPr>
      <w:color w:val="605E5C"/>
      <w:shd w:val="clear" w:color="auto" w:fill="E1DFDD"/>
    </w:rPr>
  </w:style>
  <w:style w:type="character" w:styleId="FollowedHyperlink">
    <w:name w:val="FollowedHyperlink"/>
    <w:basedOn w:val="DefaultParagraphFont"/>
    <w:uiPriority w:val="99"/>
    <w:semiHidden/>
    <w:unhideWhenUsed/>
    <w:rsid w:val="000F1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reyas4971/PiHAT-Cellular-Telemetry/blob/0eaf1934130382d131882d176f59a8e7c42196d3/SIMCom_A7672S/SIMCOM_A7672S_MASTER(4G%2BGNSS).p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30568"/>
    <w:rsid w:val="00043A90"/>
    <w:rsid w:val="0005398B"/>
    <w:rsid w:val="000C4369"/>
    <w:rsid w:val="0011623E"/>
    <w:rsid w:val="0012612F"/>
    <w:rsid w:val="001663B2"/>
    <w:rsid w:val="00173248"/>
    <w:rsid w:val="001E1E86"/>
    <w:rsid w:val="0028025C"/>
    <w:rsid w:val="002A6E08"/>
    <w:rsid w:val="002F7537"/>
    <w:rsid w:val="0045282F"/>
    <w:rsid w:val="00470C8F"/>
    <w:rsid w:val="004718C8"/>
    <w:rsid w:val="00474A38"/>
    <w:rsid w:val="004C3891"/>
    <w:rsid w:val="00507F27"/>
    <w:rsid w:val="005646CD"/>
    <w:rsid w:val="005C5444"/>
    <w:rsid w:val="005C689B"/>
    <w:rsid w:val="005E0D03"/>
    <w:rsid w:val="005E46C3"/>
    <w:rsid w:val="006338BE"/>
    <w:rsid w:val="00701B58"/>
    <w:rsid w:val="00722888"/>
    <w:rsid w:val="00722F31"/>
    <w:rsid w:val="00757687"/>
    <w:rsid w:val="00776028"/>
    <w:rsid w:val="00786745"/>
    <w:rsid w:val="007A0A83"/>
    <w:rsid w:val="007C42A0"/>
    <w:rsid w:val="007C44EF"/>
    <w:rsid w:val="00846DB1"/>
    <w:rsid w:val="00927CE7"/>
    <w:rsid w:val="009541C3"/>
    <w:rsid w:val="00965064"/>
    <w:rsid w:val="00966218"/>
    <w:rsid w:val="00981C8E"/>
    <w:rsid w:val="00981EDF"/>
    <w:rsid w:val="00A219E8"/>
    <w:rsid w:val="00A32C44"/>
    <w:rsid w:val="00A76AAA"/>
    <w:rsid w:val="00AA58CD"/>
    <w:rsid w:val="00AC340C"/>
    <w:rsid w:val="00BC7B64"/>
    <w:rsid w:val="00BF2E54"/>
    <w:rsid w:val="00C70FFB"/>
    <w:rsid w:val="00C973DD"/>
    <w:rsid w:val="00CF286F"/>
    <w:rsid w:val="00CF764C"/>
    <w:rsid w:val="00D32FA7"/>
    <w:rsid w:val="00D70848"/>
    <w:rsid w:val="00D9478C"/>
    <w:rsid w:val="00DC2ECE"/>
    <w:rsid w:val="00DE032D"/>
    <w:rsid w:val="00E41C45"/>
    <w:rsid w:val="00E65E39"/>
    <w:rsid w:val="00E772A0"/>
    <w:rsid w:val="00E97149"/>
    <w:rsid w:val="00EF4C56"/>
    <w:rsid w:val="00F046F8"/>
    <w:rsid w:val="00F966E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4</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WIN-PiHAT-QCTL_EC200-4G-eSIM-v1.0</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WIN-PIHAT-SIMCOM-A7672-4G</dc:title>
  <dc:subject/>
  <dc:creator>Augmatic TECHNOLOGIES PVT. LTD.</dc:creator>
  <cp:keywords/>
  <dc:description/>
  <cp:lastModifiedBy>Shreyas Patel</cp:lastModifiedBy>
  <cp:revision>410</cp:revision>
  <cp:lastPrinted>2026-05-21T05:19:00Z</cp:lastPrinted>
  <dcterms:created xsi:type="dcterms:W3CDTF">2025-06-02T10:07:00Z</dcterms:created>
  <dcterms:modified xsi:type="dcterms:W3CDTF">2026-05-21T05:19:00Z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