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40272E09" w:rsidR="007674A1" w:rsidRDefault="008C3F3F" w:rsidP="006912F3">
      <w:pPr>
        <w:ind w:left="720" w:hanging="720"/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E31474">
        <w:rPr>
          <w:b/>
          <w:bCs/>
          <w:color w:val="0070C0"/>
          <w:sz w:val="32"/>
          <w:szCs w:val="32"/>
          <w:u w:val="single"/>
          <w:lang w:val="en-US"/>
        </w:rPr>
        <w:t xml:space="preserve">TnH </w:t>
      </w:r>
      <w:r w:rsidR="007E0C47">
        <w:rPr>
          <w:b/>
          <w:bCs/>
          <w:color w:val="0070C0"/>
          <w:sz w:val="32"/>
          <w:szCs w:val="32"/>
          <w:u w:val="single"/>
          <w:lang w:val="en-US"/>
        </w:rPr>
        <w:t xml:space="preserve">Sensor </w:t>
      </w: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Modules with </w:t>
      </w:r>
      <w:r w:rsidR="006912F3">
        <w:rPr>
          <w:b/>
          <w:bCs/>
          <w:color w:val="0070C0"/>
          <w:sz w:val="32"/>
          <w:szCs w:val="32"/>
          <w:u w:val="single"/>
          <w:lang w:val="en-US"/>
        </w:rPr>
        <w:t>AOV/AOC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C9673C2" w14:textId="21F5A532" w:rsidR="00A40B31" w:rsidRDefault="00B32C23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B32C23">
        <w:rPr>
          <w:color w:val="000000" w:themeColor="text1"/>
          <w:sz w:val="28"/>
          <w:szCs w:val="28"/>
        </w:rPr>
        <w:t xml:space="preserve">The </w:t>
      </w:r>
      <w:r w:rsidRPr="00B32C23">
        <w:rPr>
          <w:b/>
          <w:bCs/>
          <w:color w:val="000000" w:themeColor="text1"/>
          <w:sz w:val="28"/>
          <w:szCs w:val="28"/>
        </w:rPr>
        <w:t>WIN-SN-TNH-AOC-AOV (Outdoor Edition)</w:t>
      </w:r>
      <w:r w:rsidRPr="00B32C23">
        <w:rPr>
          <w:color w:val="000000" w:themeColor="text1"/>
          <w:sz w:val="28"/>
          <w:szCs w:val="28"/>
        </w:rPr>
        <w:t xml:space="preserve"> is a robust sensor housed in a weather-resistant louvered enclosure, designed to accurately measure </w:t>
      </w:r>
      <w:r w:rsidRPr="00B32C23">
        <w:rPr>
          <w:b/>
          <w:bCs/>
          <w:color w:val="000000" w:themeColor="text1"/>
          <w:sz w:val="28"/>
          <w:szCs w:val="28"/>
        </w:rPr>
        <w:t>Temperature and Humidity</w:t>
      </w:r>
      <w:r w:rsidRPr="00B32C23">
        <w:rPr>
          <w:color w:val="000000" w:themeColor="text1"/>
          <w:sz w:val="28"/>
          <w:szCs w:val="28"/>
        </w:rPr>
        <w:t xml:space="preserve"> in outdoor environments.</w:t>
      </w:r>
    </w:p>
    <w:p w14:paraId="569531E3" w14:textId="34A7BDAA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5B82655B" w:rsidR="0026526F" w:rsidRPr="0026526F" w:rsidRDefault="008D7E31" w:rsidP="003C001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4761F3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467AEA7" wp14:editId="6C1AE92D">
            <wp:simplePos x="0" y="0"/>
            <wp:positionH relativeFrom="margin">
              <wp:align>center</wp:align>
            </wp:positionH>
            <wp:positionV relativeFrom="paragraph">
              <wp:posOffset>530860</wp:posOffset>
            </wp:positionV>
            <wp:extent cx="4502150" cy="53530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6" r="10000" b="10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535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096">
        <w:rPr>
          <w:b/>
          <w:bCs/>
          <w:color w:val="0070C0"/>
          <w:sz w:val="32"/>
          <w:szCs w:val="32"/>
          <w:u w:val="single"/>
          <w:lang w:val="en-US"/>
        </w:rPr>
        <w:t>TnH Sensor Module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6CFEF7FE" w14:textId="226F8170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25D6F5B" w14:textId="3535BFC3" w:rsidR="00650108" w:rsidRDefault="0016175B" w:rsidP="00A40B31">
      <w:pPr>
        <w:jc w:val="both"/>
        <w:rPr>
          <w:color w:val="000000" w:themeColor="text1"/>
          <w:sz w:val="28"/>
          <w:szCs w:val="28"/>
          <w:lang w:val="en-US"/>
        </w:rPr>
      </w:pPr>
      <w:r w:rsidRPr="0016175B">
        <w:rPr>
          <w:color w:val="000000" w:themeColor="text1"/>
          <w:sz w:val="28"/>
          <w:szCs w:val="28"/>
        </w:rPr>
        <w:t xml:space="preserve">The device outputs precise </w:t>
      </w:r>
      <w:r w:rsidRPr="0016175B">
        <w:rPr>
          <w:b/>
          <w:bCs/>
          <w:color w:val="000000" w:themeColor="text1"/>
          <w:sz w:val="28"/>
          <w:szCs w:val="28"/>
        </w:rPr>
        <w:t>analog signals</w:t>
      </w:r>
      <w:r w:rsidRPr="0016175B">
        <w:rPr>
          <w:color w:val="000000" w:themeColor="text1"/>
          <w:sz w:val="28"/>
          <w:szCs w:val="28"/>
        </w:rPr>
        <w:t xml:space="preserve"> with selectable </w:t>
      </w:r>
      <w:r w:rsidRPr="0016175B">
        <w:rPr>
          <w:b/>
          <w:bCs/>
          <w:color w:val="000000" w:themeColor="text1"/>
          <w:sz w:val="28"/>
          <w:szCs w:val="28"/>
        </w:rPr>
        <w:t>10-bit or 12-bit resolution</w:t>
      </w:r>
      <w:r w:rsidRPr="0016175B">
        <w:rPr>
          <w:color w:val="000000" w:themeColor="text1"/>
          <w:sz w:val="28"/>
          <w:szCs w:val="28"/>
        </w:rPr>
        <w:t xml:space="preserve">, supporting both </w:t>
      </w:r>
      <w:r w:rsidRPr="0016175B">
        <w:rPr>
          <w:b/>
          <w:bCs/>
          <w:color w:val="000000" w:themeColor="text1"/>
          <w:sz w:val="28"/>
          <w:szCs w:val="28"/>
        </w:rPr>
        <w:t>0-10V</w:t>
      </w:r>
      <w:r w:rsidRPr="0016175B">
        <w:rPr>
          <w:color w:val="000000" w:themeColor="text1"/>
          <w:sz w:val="28"/>
          <w:szCs w:val="28"/>
        </w:rPr>
        <w:t xml:space="preserve"> and </w:t>
      </w:r>
      <w:r w:rsidRPr="0016175B">
        <w:rPr>
          <w:b/>
          <w:bCs/>
          <w:color w:val="000000" w:themeColor="text1"/>
          <w:sz w:val="28"/>
          <w:szCs w:val="28"/>
        </w:rPr>
        <w:t>4-20mA</w:t>
      </w:r>
      <w:r w:rsidRPr="0016175B">
        <w:rPr>
          <w:color w:val="000000" w:themeColor="text1"/>
          <w:sz w:val="28"/>
          <w:szCs w:val="28"/>
        </w:rPr>
        <w:t xml:space="preserve"> ranges for easy integration with industrial systems. Powered by a standard </w:t>
      </w:r>
      <w:r w:rsidRPr="0016175B">
        <w:rPr>
          <w:b/>
          <w:bCs/>
          <w:color w:val="000000" w:themeColor="text1"/>
          <w:sz w:val="28"/>
          <w:szCs w:val="28"/>
        </w:rPr>
        <w:t>12-24V DC supply</w:t>
      </w:r>
      <w:r w:rsidRPr="0016175B">
        <w:rPr>
          <w:color w:val="000000" w:themeColor="text1"/>
          <w:sz w:val="28"/>
          <w:szCs w:val="28"/>
        </w:rPr>
        <w:t xml:space="preserve">, it features onboard </w:t>
      </w:r>
      <w:r w:rsidRPr="0016175B">
        <w:rPr>
          <w:b/>
          <w:bCs/>
          <w:color w:val="000000" w:themeColor="text1"/>
          <w:sz w:val="28"/>
          <w:szCs w:val="28"/>
        </w:rPr>
        <w:t>resettable fuses</w:t>
      </w:r>
      <w:r w:rsidRPr="0016175B">
        <w:rPr>
          <w:color w:val="000000" w:themeColor="text1"/>
          <w:sz w:val="28"/>
          <w:szCs w:val="28"/>
        </w:rPr>
        <w:t xml:space="preserve"> to protect against reverse polarity on both the power and analog signal terminals. This resilient design makes it ideal for greenhouse climate control and general environmental monitoring.</w:t>
      </w:r>
    </w:p>
    <w:p w14:paraId="0CC7281E" w14:textId="7EF78FE6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05F0C1C" w14:textId="4E4AED45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9F3748">
        <w:rPr>
          <w:color w:val="0070C0"/>
          <w:sz w:val="28"/>
          <w:szCs w:val="28"/>
          <w:lang w:val="en-US"/>
        </w:rPr>
        <w:t>158mm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49346C">
        <w:rPr>
          <w:color w:val="0070C0"/>
          <w:sz w:val="28"/>
          <w:szCs w:val="28"/>
          <w:lang w:val="en-US"/>
        </w:rPr>
        <w:t>139 mm D</w:t>
      </w:r>
    </w:p>
    <w:p w14:paraId="27179741" w14:textId="44418000" w:rsidR="00DB31DE" w:rsidRDefault="00DB31DE" w:rsidP="004F2DBD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3D26EA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</w:t>
      </w:r>
      <w:r w:rsidR="003D22C8">
        <w:rPr>
          <w:color w:val="0070C0"/>
          <w:sz w:val="28"/>
          <w:szCs w:val="28"/>
          <w:lang w:val="en-US"/>
        </w:rPr>
        <w:t xml:space="preserve">- </w:t>
      </w:r>
      <w:r w:rsidR="003D26EA">
        <w:rPr>
          <w:color w:val="0070C0"/>
          <w:sz w:val="28"/>
          <w:szCs w:val="28"/>
          <w:lang w:val="en-US"/>
        </w:rPr>
        <w:t>24</w:t>
      </w:r>
      <w:r w:rsidRPr="00DB31DE">
        <w:rPr>
          <w:color w:val="0070C0"/>
          <w:sz w:val="28"/>
          <w:szCs w:val="28"/>
          <w:lang w:val="en-US"/>
        </w:rPr>
        <w:t xml:space="preserve"> V</w:t>
      </w:r>
      <w:r w:rsidR="004F2DBD">
        <w:rPr>
          <w:color w:val="0070C0"/>
          <w:sz w:val="28"/>
          <w:szCs w:val="28"/>
          <w:lang w:val="en-US"/>
        </w:rPr>
        <w:t xml:space="preserve"> </w:t>
      </w:r>
      <w:r w:rsidRPr="00DB31DE">
        <w:rPr>
          <w:color w:val="0070C0"/>
          <w:sz w:val="28"/>
          <w:szCs w:val="28"/>
          <w:lang w:val="en-US"/>
        </w:rPr>
        <w:t>DC</w:t>
      </w:r>
      <w:r w:rsidR="00D8069A">
        <w:rPr>
          <w:color w:val="0070C0"/>
          <w:sz w:val="28"/>
          <w:szCs w:val="28"/>
          <w:lang w:val="en-US"/>
        </w:rPr>
        <w:t xml:space="preserve"> 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0D8392CE" w14:textId="04866420" w:rsidR="00362B88" w:rsidRPr="00C516E8" w:rsidRDefault="004677D6" w:rsidP="00C516E8">
      <w:pPr>
        <w:spacing w:after="24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DB31DE">
        <w:rPr>
          <w:b/>
          <w:bCs/>
          <w:color w:val="0070C0"/>
          <w:sz w:val="28"/>
          <w:szCs w:val="28"/>
          <w:lang w:val="en-US"/>
        </w:rPr>
        <w:tab/>
      </w:r>
    </w:p>
    <w:p w14:paraId="65922E6B" w14:textId="05A620BA" w:rsidR="00650108" w:rsidRPr="00E91B1E" w:rsidRDefault="00427321" w:rsidP="00EE752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427321">
        <w:rPr>
          <w:b/>
          <w:bCs/>
          <w:color w:val="0070C0"/>
          <w:sz w:val="32"/>
          <w:szCs w:val="32"/>
          <w:u w:val="single"/>
          <w:lang w:val="en-US"/>
        </w:rPr>
        <w:t>Technical Specifications</w:t>
      </w:r>
      <w:r w:rsidR="00E91B1E" w:rsidRPr="00E91B1E">
        <w:rPr>
          <w:b/>
          <w:bCs/>
          <w:color w:val="0070C0"/>
          <w:sz w:val="32"/>
          <w:szCs w:val="32"/>
          <w:u w:val="single"/>
          <w:lang w:val="en-US"/>
        </w:rPr>
        <w:t>: -</w:t>
      </w:r>
    </w:p>
    <w:p w14:paraId="3387491E" w14:textId="2BAE3995" w:rsidR="00272A0F" w:rsidRDefault="004E3A20" w:rsidP="00A40B31">
      <w:pPr>
        <w:jc w:val="both"/>
        <w:rPr>
          <w:color w:val="0070C0"/>
          <w:sz w:val="28"/>
          <w:szCs w:val="28"/>
          <w:lang w:val="en-US"/>
        </w:rPr>
      </w:pPr>
      <w:r w:rsidRPr="004E3A20">
        <w:rPr>
          <w:b/>
          <w:bCs/>
          <w:color w:val="000000" w:themeColor="text1"/>
          <w:sz w:val="28"/>
          <w:szCs w:val="28"/>
          <w:lang w:val="en-US"/>
        </w:rPr>
        <w:t>Measured Parameters</w:t>
      </w:r>
      <w:r w:rsidR="00E91B1E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E91B1E">
        <w:rPr>
          <w:b/>
          <w:bCs/>
          <w:color w:val="000000" w:themeColor="text1"/>
          <w:sz w:val="28"/>
          <w:szCs w:val="28"/>
          <w:lang w:val="en-US"/>
        </w:rPr>
        <w:tab/>
      </w:r>
      <w:r w:rsidR="00242250" w:rsidRPr="00242250">
        <w:rPr>
          <w:color w:val="0070C0"/>
          <w:sz w:val="28"/>
          <w:szCs w:val="28"/>
          <w:lang w:val="en-US"/>
        </w:rPr>
        <w:t>Temperature and Humidity</w:t>
      </w:r>
    </w:p>
    <w:p w14:paraId="55309A7B" w14:textId="562F7141" w:rsidR="00E91B1E" w:rsidRDefault="00951774" w:rsidP="00A40B31">
      <w:pPr>
        <w:jc w:val="both"/>
        <w:rPr>
          <w:color w:val="0070C0"/>
          <w:sz w:val="28"/>
          <w:szCs w:val="28"/>
          <w:lang w:val="en-US"/>
        </w:rPr>
      </w:pPr>
      <w:r w:rsidRPr="00951774">
        <w:rPr>
          <w:b/>
          <w:bCs/>
          <w:color w:val="000000" w:themeColor="text1"/>
          <w:sz w:val="28"/>
          <w:szCs w:val="28"/>
          <w:lang w:val="en-US"/>
        </w:rPr>
        <w:t>Output Type</w:t>
      </w:r>
      <w:r w:rsidR="00E91B1E">
        <w:rPr>
          <w:color w:val="0070C0"/>
          <w:sz w:val="28"/>
          <w:szCs w:val="28"/>
          <w:lang w:val="en-US"/>
        </w:rPr>
        <w:tab/>
      </w:r>
      <w:r w:rsidR="00E91B1E">
        <w:rPr>
          <w:color w:val="0070C0"/>
          <w:sz w:val="28"/>
          <w:szCs w:val="28"/>
          <w:lang w:val="en-US"/>
        </w:rPr>
        <w:tab/>
      </w:r>
      <w:r w:rsidR="004767C4" w:rsidRPr="004767C4">
        <w:rPr>
          <w:color w:val="0070C0"/>
          <w:sz w:val="28"/>
          <w:szCs w:val="28"/>
          <w:lang w:val="en-US"/>
        </w:rPr>
        <w:t>Analog Output</w:t>
      </w:r>
      <w:r w:rsidR="00A9231E">
        <w:rPr>
          <w:color w:val="0070C0"/>
          <w:sz w:val="28"/>
          <w:szCs w:val="28"/>
          <w:lang w:val="en-US"/>
        </w:rPr>
        <w:t xml:space="preserve"> </w:t>
      </w:r>
      <w:r w:rsidR="004767C4" w:rsidRPr="004767C4">
        <w:rPr>
          <w:color w:val="0070C0"/>
          <w:sz w:val="28"/>
          <w:szCs w:val="28"/>
          <w:lang w:val="en-US"/>
        </w:rPr>
        <w:t xml:space="preserve">10-bit </w:t>
      </w:r>
      <w:r w:rsidR="00A9231E">
        <w:rPr>
          <w:color w:val="0070C0"/>
          <w:sz w:val="28"/>
          <w:szCs w:val="28"/>
          <w:lang w:val="en-US"/>
        </w:rPr>
        <w:t xml:space="preserve">/ </w:t>
      </w:r>
      <w:r w:rsidR="004767C4" w:rsidRPr="004767C4">
        <w:rPr>
          <w:color w:val="0070C0"/>
          <w:sz w:val="28"/>
          <w:szCs w:val="28"/>
          <w:lang w:val="en-US"/>
        </w:rPr>
        <w:t>12-bit resolution</w:t>
      </w:r>
    </w:p>
    <w:p w14:paraId="07CF7B3B" w14:textId="08B63D00" w:rsidR="00E91B1E" w:rsidRDefault="009B361C" w:rsidP="00A40B31">
      <w:pPr>
        <w:jc w:val="both"/>
        <w:rPr>
          <w:color w:val="0070C0"/>
          <w:sz w:val="28"/>
          <w:szCs w:val="28"/>
          <w:lang w:val="en-US"/>
        </w:rPr>
      </w:pPr>
      <w:r w:rsidRPr="00951774">
        <w:rPr>
          <w:b/>
          <w:bCs/>
          <w:color w:val="000000" w:themeColor="text1"/>
          <w:sz w:val="28"/>
          <w:szCs w:val="28"/>
          <w:lang w:val="en-US"/>
        </w:rPr>
        <w:t xml:space="preserve">Output </w:t>
      </w:r>
      <w:r w:rsidR="00744C97">
        <w:rPr>
          <w:b/>
          <w:bCs/>
          <w:color w:val="000000" w:themeColor="text1"/>
          <w:sz w:val="28"/>
          <w:szCs w:val="28"/>
          <w:lang w:val="en-US"/>
        </w:rPr>
        <w:t>Range</w:t>
      </w:r>
      <w:r w:rsidR="00E91B1E">
        <w:rPr>
          <w:color w:val="0070C0"/>
          <w:sz w:val="28"/>
          <w:szCs w:val="28"/>
          <w:lang w:val="en-US"/>
        </w:rPr>
        <w:tab/>
      </w:r>
      <w:r w:rsidR="00E91B1E">
        <w:rPr>
          <w:color w:val="0070C0"/>
          <w:sz w:val="28"/>
          <w:szCs w:val="28"/>
          <w:lang w:val="en-US"/>
        </w:rPr>
        <w:tab/>
      </w:r>
      <w:r w:rsidR="00A9231E" w:rsidRPr="00A9231E">
        <w:rPr>
          <w:color w:val="0070C0"/>
          <w:sz w:val="28"/>
          <w:szCs w:val="28"/>
          <w:lang w:val="en-US"/>
        </w:rPr>
        <w:t>AOV 0-10V / AOC 4-20mA</w:t>
      </w:r>
    </w:p>
    <w:p w14:paraId="59B8482A" w14:textId="77777777" w:rsidR="00EE7529" w:rsidRDefault="00EE752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W w:w="52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079"/>
        <w:gridCol w:w="2071"/>
        <w:gridCol w:w="1890"/>
        <w:gridCol w:w="1871"/>
        <w:gridCol w:w="1998"/>
      </w:tblGrid>
      <w:tr w:rsidR="00EB31AB" w:rsidRPr="00292D50" w14:paraId="442DA590" w14:textId="77777777" w:rsidTr="00EB31AB">
        <w:trPr>
          <w:trHeight w:val="930"/>
        </w:trPr>
        <w:tc>
          <w:tcPr>
            <w:tcW w:w="328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97F80E6" w14:textId="056A2F91" w:rsidR="00EB31AB" w:rsidRPr="00292D50" w:rsidRDefault="00EB31AB" w:rsidP="00EB31AB">
            <w:pPr>
              <w:ind w:left="20" w:right="1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</w:p>
        </w:tc>
        <w:tc>
          <w:tcPr>
            <w:tcW w:w="566" w:type="pct"/>
            <w:shd w:val="clear" w:color="auto" w:fill="5B9BD5"/>
            <w:vAlign w:val="center"/>
          </w:tcPr>
          <w:p w14:paraId="7723B016" w14:textId="331E201C" w:rsidR="00EB31AB" w:rsidRPr="00292D50" w:rsidRDefault="00EB31AB" w:rsidP="00EB31AB">
            <w:pPr>
              <w:ind w:left="5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Sensor Name</w:t>
            </w:r>
          </w:p>
        </w:tc>
        <w:tc>
          <w:tcPr>
            <w:tcW w:w="1086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6B80D2D1" w14:textId="4BCB02F3" w:rsidR="00EB31AB" w:rsidRPr="00292D50" w:rsidRDefault="00EB31AB" w:rsidP="00EB31AB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Temperature</w:t>
            </w:r>
          </w:p>
          <w:p w14:paraId="48247EE8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991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B25622C" w14:textId="77777777" w:rsidR="00EB31AB" w:rsidRPr="00292D50" w:rsidRDefault="00EB31AB" w:rsidP="00EB31AB">
            <w:pPr>
              <w:ind w:right="7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Humidity</w:t>
            </w:r>
          </w:p>
          <w:p w14:paraId="24340E4C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981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C154B0E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Operating Temperature</w:t>
            </w:r>
          </w:p>
        </w:tc>
        <w:tc>
          <w:tcPr>
            <w:tcW w:w="1048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57ED42EF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Accuracy</w:t>
            </w:r>
          </w:p>
        </w:tc>
      </w:tr>
      <w:tr w:rsidR="00EB31AB" w:rsidRPr="00292D50" w14:paraId="335D3EB4" w14:textId="77777777" w:rsidTr="00EB31AB">
        <w:trPr>
          <w:trHeight w:val="394"/>
        </w:trPr>
        <w:sdt>
          <w:sdtPr>
            <w:rPr>
              <w:rFonts w:cstheme="minorHAnsi"/>
              <w:b/>
              <w:sz w:val="28"/>
              <w:szCs w:val="28"/>
            </w:rPr>
            <w:id w:val="-1753811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8" w:type="pct"/>
                <w:shd w:val="clear" w:color="auto" w:fill="DEEAF6"/>
                <w:tcMar>
                  <w:top w:w="53" w:type="dxa"/>
                  <w:left w:w="105" w:type="dxa"/>
                  <w:bottom w:w="0" w:type="dxa"/>
                  <w:right w:w="38" w:type="dxa"/>
                </w:tcMar>
                <w:vAlign w:val="center"/>
                <w:hideMark/>
              </w:tcPr>
              <w:p w14:paraId="26355DE1" w14:textId="46992242" w:rsidR="00EB31AB" w:rsidRPr="00292D50" w:rsidRDefault="00EB31AB" w:rsidP="00EB31AB">
                <w:pPr>
                  <w:ind w:left="5"/>
                  <w:jc w:val="center"/>
                  <w:rPr>
                    <w:rFonts w:ascii="Times New Roman" w:eastAsia="Times New Roman" w:hAnsi="Times New Roman" w:cs="Times New Roman"/>
                    <w:lang w:val="en-IN" w:eastAsia="en-IN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EEAF6"/>
            <w:vAlign w:val="center"/>
          </w:tcPr>
          <w:p w14:paraId="1FE3CB7E" w14:textId="25C2ADF6" w:rsidR="00EB31AB" w:rsidRPr="00292D50" w:rsidRDefault="00EB31AB" w:rsidP="00EB31AB">
            <w:pPr>
              <w:ind w:left="5"/>
              <w:jc w:val="center"/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AHT20</w:t>
            </w:r>
          </w:p>
        </w:tc>
        <w:tc>
          <w:tcPr>
            <w:tcW w:w="1086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685F4F09" w14:textId="1A5C78D8" w:rsidR="00EB31AB" w:rsidRPr="00292D50" w:rsidRDefault="00EB31AB" w:rsidP="00EB31A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-20°C ~ 85°C.</w:t>
            </w:r>
          </w:p>
        </w:tc>
        <w:tc>
          <w:tcPr>
            <w:tcW w:w="991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2B68055B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981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50A23BEA" w14:textId="77777777" w:rsidR="00EB31AB" w:rsidRPr="00292D50" w:rsidRDefault="00EB31AB" w:rsidP="00EB31A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048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AE16143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</w:tr>
      <w:tr w:rsidR="00EB31AB" w:rsidRPr="00292D50" w14:paraId="761CA57F" w14:textId="77777777" w:rsidTr="00EB31AB">
        <w:trPr>
          <w:trHeight w:val="402"/>
        </w:trPr>
        <w:sdt>
          <w:sdtPr>
            <w:rPr>
              <w:rFonts w:cstheme="minorHAnsi"/>
              <w:b/>
              <w:sz w:val="28"/>
              <w:szCs w:val="28"/>
            </w:rPr>
            <w:id w:val="-1114523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8" w:type="pct"/>
                <w:tcMar>
                  <w:top w:w="53" w:type="dxa"/>
                  <w:left w:w="105" w:type="dxa"/>
                  <w:bottom w:w="0" w:type="dxa"/>
                  <w:right w:w="38" w:type="dxa"/>
                </w:tcMar>
                <w:vAlign w:val="center"/>
                <w:hideMark/>
              </w:tcPr>
              <w:p w14:paraId="1B3B4082" w14:textId="2B73CE61" w:rsidR="00EB31AB" w:rsidRPr="00292D50" w:rsidRDefault="00EB31AB" w:rsidP="00EB31AB">
                <w:pPr>
                  <w:ind w:left="5"/>
                  <w:jc w:val="center"/>
                  <w:rPr>
                    <w:rFonts w:ascii="Times New Roman" w:eastAsia="Times New Roman" w:hAnsi="Times New Roman" w:cs="Times New Roman"/>
                    <w:lang w:val="en-IN" w:eastAsia="en-IN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66" w:type="pct"/>
            <w:vAlign w:val="center"/>
          </w:tcPr>
          <w:p w14:paraId="3B234CD0" w14:textId="38987D66" w:rsidR="00EB31AB" w:rsidRPr="00292D50" w:rsidRDefault="00EB31AB" w:rsidP="00EB31AB">
            <w:pPr>
              <w:ind w:left="5"/>
              <w:jc w:val="center"/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AHT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21</w:t>
            </w:r>
          </w:p>
        </w:tc>
        <w:tc>
          <w:tcPr>
            <w:tcW w:w="108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4B2668C8" w14:textId="25B4D87B" w:rsidR="00EB31AB" w:rsidRPr="00292D50" w:rsidRDefault="00EB31AB" w:rsidP="00EB31A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991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1B8EAB48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981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4B4DAED7" w14:textId="77777777" w:rsidR="00EB31AB" w:rsidRPr="00292D50" w:rsidRDefault="00EB31AB" w:rsidP="00EB31A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048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E394518" w14:textId="77777777" w:rsidR="00EB31AB" w:rsidRPr="00292D50" w:rsidRDefault="00EB31AB" w:rsidP="00EB31A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</w:tr>
    </w:tbl>
    <w:p w14:paraId="3EFCE725" w14:textId="77777777" w:rsidR="00387FC4" w:rsidRDefault="00387FC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0B6DF9A" w14:textId="77777777" w:rsidR="004F1C78" w:rsidRPr="004F1C78" w:rsidRDefault="004F1C78" w:rsidP="004F1C78">
      <w:pPr>
        <w:spacing w:after="171" w:line="259" w:lineRule="auto"/>
        <w:ind w:left="-5"/>
        <w:rPr>
          <w:rFonts w:cstheme="minorHAnsi"/>
          <w:color w:val="0070C0"/>
          <w:sz w:val="28"/>
          <w:szCs w:val="28"/>
        </w:rPr>
      </w:pPr>
      <w:r w:rsidRPr="004F1C78">
        <w:rPr>
          <w:rFonts w:cstheme="minorHAnsi"/>
          <w:b/>
          <w:color w:val="0070C0"/>
          <w:sz w:val="32"/>
          <w:szCs w:val="28"/>
          <w:u w:val="single"/>
        </w:rPr>
        <w:t>Applications</w:t>
      </w:r>
      <w:r w:rsidRPr="004F1C78">
        <w:rPr>
          <w:rFonts w:cstheme="minorHAnsi"/>
          <w:b/>
          <w:color w:val="0070C0"/>
          <w:sz w:val="32"/>
          <w:szCs w:val="28"/>
        </w:rPr>
        <w:t xml:space="preserve"> </w:t>
      </w:r>
    </w:p>
    <w:p w14:paraId="72ACE432" w14:textId="77777777" w:rsidR="004F1C78" w:rsidRPr="00C256F5" w:rsidRDefault="004F1C78" w:rsidP="00C3091D">
      <w:pPr>
        <w:numPr>
          <w:ilvl w:val="0"/>
          <w:numId w:val="10"/>
        </w:numPr>
        <w:spacing w:line="249" w:lineRule="auto"/>
        <w:ind w:right="1" w:hanging="10"/>
        <w:jc w:val="both"/>
        <w:rPr>
          <w:rFonts w:cstheme="minorHAnsi"/>
          <w:sz w:val="28"/>
        </w:rPr>
      </w:pPr>
      <w:r w:rsidRPr="00C256F5">
        <w:rPr>
          <w:rFonts w:cstheme="minorHAnsi"/>
          <w:sz w:val="28"/>
        </w:rPr>
        <w:t xml:space="preserve">Outdoor air quality monitoring. </w:t>
      </w:r>
    </w:p>
    <w:p w14:paraId="6DBB366A" w14:textId="77777777" w:rsidR="004F1C78" w:rsidRPr="00C256F5" w:rsidRDefault="004F1C78" w:rsidP="00C3091D">
      <w:pPr>
        <w:numPr>
          <w:ilvl w:val="0"/>
          <w:numId w:val="10"/>
        </w:numPr>
        <w:spacing w:line="249" w:lineRule="auto"/>
        <w:ind w:right="1" w:hanging="10"/>
        <w:jc w:val="both"/>
        <w:rPr>
          <w:rFonts w:cstheme="minorHAnsi"/>
          <w:sz w:val="28"/>
        </w:rPr>
      </w:pPr>
      <w:r w:rsidRPr="00C256F5">
        <w:rPr>
          <w:rFonts w:cstheme="minorHAnsi"/>
          <w:sz w:val="28"/>
        </w:rPr>
        <w:t xml:space="preserve">Climate control in greenhouses. </w:t>
      </w:r>
    </w:p>
    <w:p w14:paraId="42238235" w14:textId="77777777" w:rsidR="004F1C78" w:rsidRPr="00C256F5" w:rsidRDefault="004F1C78" w:rsidP="00C3091D">
      <w:pPr>
        <w:numPr>
          <w:ilvl w:val="0"/>
          <w:numId w:val="10"/>
        </w:numPr>
        <w:spacing w:line="249" w:lineRule="auto"/>
        <w:ind w:right="1" w:hanging="10"/>
        <w:jc w:val="both"/>
        <w:rPr>
          <w:rFonts w:cstheme="minorHAnsi"/>
          <w:sz w:val="28"/>
        </w:rPr>
      </w:pPr>
      <w:r w:rsidRPr="00C256F5">
        <w:rPr>
          <w:rFonts w:cstheme="minorHAnsi"/>
          <w:sz w:val="28"/>
        </w:rPr>
        <w:t xml:space="preserve">Environmental monitoring systems. </w:t>
      </w:r>
    </w:p>
    <w:p w14:paraId="5697B5A5" w14:textId="393606CB" w:rsidR="00DB4804" w:rsidRPr="00DB4804" w:rsidRDefault="004F1C78" w:rsidP="0016045E">
      <w:pPr>
        <w:numPr>
          <w:ilvl w:val="0"/>
          <w:numId w:val="10"/>
        </w:numPr>
        <w:spacing w:after="175" w:line="249" w:lineRule="auto"/>
        <w:ind w:right="1" w:hanging="10"/>
        <w:jc w:val="both"/>
        <w:rPr>
          <w:rFonts w:cstheme="minorHAnsi"/>
          <w:sz w:val="28"/>
        </w:rPr>
      </w:pPr>
      <w:r w:rsidRPr="00DB4804">
        <w:rPr>
          <w:rFonts w:cstheme="minorHAnsi"/>
          <w:sz w:val="28"/>
        </w:rPr>
        <w:t xml:space="preserve">Smart home system. </w:t>
      </w:r>
    </w:p>
    <w:p w14:paraId="0DA30C5D" w14:textId="2A6624D8" w:rsidR="00DB4804" w:rsidRPr="004F1C78" w:rsidRDefault="00FC1898" w:rsidP="00DB4804">
      <w:pPr>
        <w:spacing w:after="171" w:line="259" w:lineRule="auto"/>
        <w:ind w:left="-5"/>
        <w:rPr>
          <w:rFonts w:cstheme="minorHAnsi"/>
          <w:color w:val="0070C0"/>
          <w:sz w:val="28"/>
          <w:szCs w:val="28"/>
        </w:rPr>
      </w:pPr>
      <w:r w:rsidRPr="00FC1898">
        <w:rPr>
          <w:rFonts w:cstheme="minorHAnsi"/>
          <w:b/>
          <w:color w:val="0070C0"/>
          <w:sz w:val="32"/>
          <w:szCs w:val="28"/>
          <w:u w:val="single"/>
        </w:rPr>
        <w:t>Precautions</w:t>
      </w:r>
      <w:r w:rsidR="00DB4804" w:rsidRPr="004F1C78">
        <w:rPr>
          <w:rFonts w:cstheme="minorHAnsi"/>
          <w:b/>
          <w:color w:val="0070C0"/>
          <w:sz w:val="32"/>
          <w:szCs w:val="28"/>
        </w:rPr>
        <w:t xml:space="preserve"> </w:t>
      </w:r>
    </w:p>
    <w:p w14:paraId="3B3C85D9" w14:textId="77777777" w:rsidR="00FC7625" w:rsidRPr="00FC7625" w:rsidRDefault="00FC7625" w:rsidP="00C3091D">
      <w:pPr>
        <w:numPr>
          <w:ilvl w:val="0"/>
          <w:numId w:val="10"/>
        </w:numPr>
        <w:spacing w:line="249" w:lineRule="auto"/>
        <w:ind w:right="1"/>
        <w:jc w:val="both"/>
        <w:rPr>
          <w:rFonts w:cstheme="minorHAnsi"/>
          <w:sz w:val="28"/>
        </w:rPr>
      </w:pPr>
      <w:r w:rsidRPr="00FC7625">
        <w:rPr>
          <w:rFonts w:cstheme="minorHAnsi"/>
          <w:sz w:val="28"/>
        </w:rPr>
        <w:t xml:space="preserve">Read all instructions before using the sensor board. </w:t>
      </w:r>
    </w:p>
    <w:p w14:paraId="1BE79B85" w14:textId="77777777" w:rsidR="00FC7625" w:rsidRPr="00FC7625" w:rsidRDefault="00FC7625" w:rsidP="00C3091D">
      <w:pPr>
        <w:numPr>
          <w:ilvl w:val="0"/>
          <w:numId w:val="10"/>
        </w:numPr>
        <w:spacing w:line="249" w:lineRule="auto"/>
        <w:ind w:right="1"/>
        <w:jc w:val="both"/>
        <w:rPr>
          <w:rFonts w:cstheme="minorHAnsi"/>
          <w:sz w:val="28"/>
        </w:rPr>
      </w:pPr>
      <w:r w:rsidRPr="00FC7625">
        <w:rPr>
          <w:rFonts w:cstheme="minorHAnsi"/>
          <w:sz w:val="28"/>
        </w:rPr>
        <w:t xml:space="preserve">Keep the sensor board away from water or moisture to prevent damage. </w:t>
      </w:r>
    </w:p>
    <w:p w14:paraId="1F45EDF2" w14:textId="77777777" w:rsidR="00FC7625" w:rsidRPr="00FC7625" w:rsidRDefault="00FC7625" w:rsidP="00C3091D">
      <w:pPr>
        <w:numPr>
          <w:ilvl w:val="0"/>
          <w:numId w:val="10"/>
        </w:numPr>
        <w:spacing w:line="249" w:lineRule="auto"/>
        <w:ind w:right="1"/>
        <w:jc w:val="both"/>
        <w:rPr>
          <w:rFonts w:cstheme="minorHAnsi"/>
          <w:sz w:val="28"/>
        </w:rPr>
      </w:pPr>
      <w:r w:rsidRPr="00FC7625">
        <w:rPr>
          <w:rFonts w:cstheme="minorHAnsi"/>
          <w:sz w:val="28"/>
        </w:rPr>
        <w:t xml:space="preserve">Do not disassemble or modify the sensor board. </w:t>
      </w:r>
    </w:p>
    <w:p w14:paraId="58C63255" w14:textId="77777777" w:rsidR="00FC7625" w:rsidRPr="00FC7625" w:rsidRDefault="00FC7625" w:rsidP="00FC7625">
      <w:pPr>
        <w:numPr>
          <w:ilvl w:val="0"/>
          <w:numId w:val="10"/>
        </w:numPr>
        <w:spacing w:after="175" w:line="249" w:lineRule="auto"/>
        <w:ind w:right="1"/>
        <w:jc w:val="both"/>
        <w:rPr>
          <w:rFonts w:cstheme="minorHAnsi"/>
          <w:sz w:val="28"/>
        </w:rPr>
      </w:pPr>
      <w:r w:rsidRPr="00FC7625">
        <w:rPr>
          <w:rFonts w:cstheme="minorHAnsi"/>
          <w:sz w:val="28"/>
        </w:rPr>
        <w:t xml:space="preserve">Use only the specified power sources and mentioned. </w:t>
      </w:r>
    </w:p>
    <w:p w14:paraId="74278FB2" w14:textId="2E7AB870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275F0F8" w14:textId="77777777" w:rsidR="009F4FF8" w:rsidRDefault="009F4FF8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0B6CB35" w14:textId="0A05047C" w:rsidR="007457D8" w:rsidRDefault="009F4FF8" w:rsidP="00A40B31">
      <w:pPr>
        <w:jc w:val="both"/>
        <w:rPr>
          <w:rFonts w:cstheme="minorHAnsi"/>
          <w:b/>
          <w:color w:val="0070C0"/>
          <w:sz w:val="32"/>
          <w:szCs w:val="28"/>
          <w:u w:val="single"/>
        </w:rPr>
      </w:pPr>
      <w:r w:rsidRPr="009F4FF8">
        <w:rPr>
          <w:rFonts w:cstheme="minorHAnsi"/>
          <w:b/>
          <w:color w:val="0070C0"/>
          <w:sz w:val="32"/>
          <w:szCs w:val="28"/>
          <w:u w:val="single"/>
        </w:rPr>
        <w:t>Wire diagram</w:t>
      </w:r>
      <w:r w:rsidR="00774A85">
        <w:rPr>
          <w:rFonts w:cstheme="minorHAnsi"/>
          <w:b/>
          <w:color w:val="0070C0"/>
          <w:sz w:val="32"/>
          <w:szCs w:val="28"/>
          <w:u w:val="single"/>
        </w:rPr>
        <w:t>:</w:t>
      </w:r>
    </w:p>
    <w:p w14:paraId="1362EAA9" w14:textId="77777777" w:rsidR="009F4FF8" w:rsidRDefault="009F4FF8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7825" w:type="dxa"/>
        <w:tblLook w:val="04A0" w:firstRow="1" w:lastRow="0" w:firstColumn="1" w:lastColumn="0" w:noHBand="0" w:noVBand="1"/>
      </w:tblPr>
      <w:tblGrid>
        <w:gridCol w:w="551"/>
        <w:gridCol w:w="2064"/>
        <w:gridCol w:w="2690"/>
        <w:gridCol w:w="2520"/>
      </w:tblGrid>
      <w:tr w:rsidR="005328BF" w:rsidRPr="005328BF" w14:paraId="7C5347FC" w14:textId="77777777" w:rsidTr="005328BF">
        <w:trPr>
          <w:trHeight w:val="633"/>
        </w:trPr>
        <w:tc>
          <w:tcPr>
            <w:tcW w:w="551" w:type="dxa"/>
            <w:shd w:val="clear" w:color="auto" w:fill="9CC2E5" w:themeFill="accent5" w:themeFillTint="99"/>
            <w:vAlign w:val="center"/>
          </w:tcPr>
          <w:p w14:paraId="4C1B56B7" w14:textId="77777777" w:rsidR="005328BF" w:rsidRPr="005328BF" w:rsidRDefault="005328BF" w:rsidP="005D1CEE">
            <w:pPr>
              <w:jc w:val="center"/>
              <w:rPr>
                <w:b/>
                <w:bCs/>
                <w:sz w:val="36"/>
                <w:szCs w:val="36"/>
              </w:rPr>
            </w:pPr>
            <w:r w:rsidRPr="005328BF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2064" w:type="dxa"/>
            <w:shd w:val="clear" w:color="auto" w:fill="9CC2E5" w:themeFill="accent5" w:themeFillTint="99"/>
            <w:vAlign w:val="center"/>
          </w:tcPr>
          <w:p w14:paraId="0C133AF9" w14:textId="4ACB429B" w:rsidR="005328BF" w:rsidRPr="005328BF" w:rsidRDefault="005328BF" w:rsidP="005D1CEE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AO</w:t>
            </w:r>
          </w:p>
        </w:tc>
        <w:tc>
          <w:tcPr>
            <w:tcW w:w="2690" w:type="dxa"/>
            <w:shd w:val="clear" w:color="auto" w:fill="9CC2E5" w:themeFill="accent5" w:themeFillTint="99"/>
            <w:vAlign w:val="center"/>
          </w:tcPr>
          <w:p w14:paraId="5EDFFF27" w14:textId="391BF9E4" w:rsidR="005328BF" w:rsidRPr="005328BF" w:rsidRDefault="005328BF" w:rsidP="005D1CEE">
            <w:pPr>
              <w:jc w:val="center"/>
              <w:rPr>
                <w:b/>
                <w:bCs/>
                <w:sz w:val="36"/>
                <w:szCs w:val="36"/>
              </w:rPr>
            </w:pPr>
            <w:r w:rsidRPr="005328BF">
              <w:rPr>
                <w:b/>
                <w:bCs/>
                <w:sz w:val="36"/>
                <w:szCs w:val="36"/>
              </w:rPr>
              <w:t>Wire Colour</w:t>
            </w:r>
          </w:p>
        </w:tc>
        <w:tc>
          <w:tcPr>
            <w:tcW w:w="2520" w:type="dxa"/>
            <w:shd w:val="clear" w:color="auto" w:fill="9CC2E5" w:themeFill="accent5" w:themeFillTint="99"/>
            <w:vAlign w:val="center"/>
          </w:tcPr>
          <w:p w14:paraId="524C73CD" w14:textId="731FA36B" w:rsidR="005328BF" w:rsidRPr="005328BF" w:rsidRDefault="005328BF" w:rsidP="005D1CEE">
            <w:pPr>
              <w:jc w:val="center"/>
              <w:rPr>
                <w:b/>
                <w:bCs/>
                <w:sz w:val="36"/>
                <w:szCs w:val="36"/>
              </w:rPr>
            </w:pPr>
            <w:r w:rsidRPr="005328BF">
              <w:rPr>
                <w:b/>
                <w:bCs/>
                <w:sz w:val="36"/>
                <w:szCs w:val="36"/>
              </w:rPr>
              <w:t>Parameter</w:t>
            </w:r>
          </w:p>
        </w:tc>
      </w:tr>
      <w:tr w:rsidR="005328BF" w:rsidRPr="005328BF" w14:paraId="7F4DFCB4" w14:textId="77777777" w:rsidTr="005328BF">
        <w:trPr>
          <w:trHeight w:val="316"/>
        </w:trPr>
        <w:tc>
          <w:tcPr>
            <w:tcW w:w="551" w:type="dxa"/>
            <w:vAlign w:val="center"/>
          </w:tcPr>
          <w:p w14:paraId="21FD8A68" w14:textId="77777777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1</w:t>
            </w:r>
          </w:p>
        </w:tc>
        <w:tc>
          <w:tcPr>
            <w:tcW w:w="2064" w:type="dxa"/>
            <w:vMerge w:val="restart"/>
            <w:vAlign w:val="center"/>
          </w:tcPr>
          <w:p w14:paraId="16B37500" w14:textId="1D8A54EF" w:rsidR="005328BF" w:rsidRPr="005328BF" w:rsidRDefault="005328BF" w:rsidP="00D07753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 w:rsidRPr="005328BF">
              <w:rPr>
                <w:b/>
                <w:bCs/>
                <w:color w:val="0070C0"/>
                <w:sz w:val="36"/>
                <w:szCs w:val="36"/>
              </w:rPr>
              <w:t>AO1</w:t>
            </w:r>
          </w:p>
        </w:tc>
        <w:tc>
          <w:tcPr>
            <w:tcW w:w="2690" w:type="dxa"/>
            <w:vAlign w:val="center"/>
          </w:tcPr>
          <w:p w14:paraId="7D9C43D5" w14:textId="713DEF85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  <w:lang w:val="en-US"/>
              </w:rPr>
            </w:pPr>
            <w:r w:rsidRPr="005328BF">
              <w:rPr>
                <w:color w:val="0070C0"/>
                <w:sz w:val="36"/>
                <w:szCs w:val="36"/>
              </w:rPr>
              <w:t>Brown</w:t>
            </w:r>
          </w:p>
        </w:tc>
        <w:tc>
          <w:tcPr>
            <w:tcW w:w="2520" w:type="dxa"/>
            <w:vAlign w:val="center"/>
          </w:tcPr>
          <w:p w14:paraId="6EE3437A" w14:textId="34B9C5EC" w:rsidR="005328BF" w:rsidRPr="005328BF" w:rsidRDefault="005328BF" w:rsidP="005328BF">
            <w:pPr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Temperature +</w:t>
            </w:r>
          </w:p>
        </w:tc>
      </w:tr>
      <w:tr w:rsidR="005328BF" w:rsidRPr="005328BF" w14:paraId="76A891D2" w14:textId="77777777" w:rsidTr="005328BF">
        <w:trPr>
          <w:trHeight w:val="316"/>
        </w:trPr>
        <w:tc>
          <w:tcPr>
            <w:tcW w:w="551" w:type="dxa"/>
            <w:vAlign w:val="center"/>
          </w:tcPr>
          <w:p w14:paraId="6DE47003" w14:textId="77777777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2</w:t>
            </w:r>
          </w:p>
        </w:tc>
        <w:tc>
          <w:tcPr>
            <w:tcW w:w="2064" w:type="dxa"/>
            <w:vMerge/>
            <w:vAlign w:val="center"/>
          </w:tcPr>
          <w:p w14:paraId="6FAA0F35" w14:textId="54BAD724" w:rsidR="005328BF" w:rsidRPr="005328BF" w:rsidRDefault="005328BF" w:rsidP="005D1CEE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</w:p>
        </w:tc>
        <w:tc>
          <w:tcPr>
            <w:tcW w:w="2690" w:type="dxa"/>
            <w:vAlign w:val="center"/>
          </w:tcPr>
          <w:p w14:paraId="6A1668A6" w14:textId="5D71D437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  <w:lang w:val="en-US"/>
              </w:rPr>
            </w:pPr>
            <w:r w:rsidRPr="005328BF">
              <w:rPr>
                <w:color w:val="0070C0"/>
                <w:sz w:val="36"/>
                <w:szCs w:val="36"/>
              </w:rPr>
              <w:t>Black</w:t>
            </w:r>
          </w:p>
        </w:tc>
        <w:tc>
          <w:tcPr>
            <w:tcW w:w="2520" w:type="dxa"/>
            <w:vAlign w:val="center"/>
          </w:tcPr>
          <w:p w14:paraId="78B9A701" w14:textId="50CCEAF0" w:rsidR="005328BF" w:rsidRPr="005328BF" w:rsidRDefault="005328BF" w:rsidP="005328BF">
            <w:pPr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Temperature -</w:t>
            </w:r>
          </w:p>
        </w:tc>
      </w:tr>
      <w:tr w:rsidR="005328BF" w:rsidRPr="005328BF" w14:paraId="0009E88A" w14:textId="77777777" w:rsidTr="005328BF">
        <w:trPr>
          <w:trHeight w:val="316"/>
        </w:trPr>
        <w:tc>
          <w:tcPr>
            <w:tcW w:w="551" w:type="dxa"/>
            <w:vAlign w:val="center"/>
          </w:tcPr>
          <w:p w14:paraId="3BEF2F3C" w14:textId="77777777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3</w:t>
            </w:r>
          </w:p>
        </w:tc>
        <w:tc>
          <w:tcPr>
            <w:tcW w:w="2064" w:type="dxa"/>
            <w:vMerge w:val="restart"/>
            <w:vAlign w:val="center"/>
          </w:tcPr>
          <w:p w14:paraId="61F3D3B5" w14:textId="7F51B6F5" w:rsidR="005328BF" w:rsidRPr="005328BF" w:rsidRDefault="005328BF" w:rsidP="00D2524F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 w:rsidRPr="005328BF">
              <w:rPr>
                <w:b/>
                <w:bCs/>
                <w:color w:val="0070C0"/>
                <w:sz w:val="36"/>
                <w:szCs w:val="36"/>
              </w:rPr>
              <w:t>AO2</w:t>
            </w:r>
          </w:p>
        </w:tc>
        <w:tc>
          <w:tcPr>
            <w:tcW w:w="2690" w:type="dxa"/>
            <w:vAlign w:val="center"/>
          </w:tcPr>
          <w:p w14:paraId="620DA875" w14:textId="701E0C49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  <w:lang w:val="en-US"/>
              </w:rPr>
            </w:pPr>
            <w:r w:rsidRPr="005328BF">
              <w:rPr>
                <w:color w:val="0070C0"/>
                <w:sz w:val="36"/>
                <w:szCs w:val="36"/>
              </w:rPr>
              <w:t>Yellow</w:t>
            </w:r>
          </w:p>
        </w:tc>
        <w:tc>
          <w:tcPr>
            <w:tcW w:w="2520" w:type="dxa"/>
            <w:vAlign w:val="center"/>
          </w:tcPr>
          <w:p w14:paraId="41048B50" w14:textId="18E7C667" w:rsidR="005328BF" w:rsidRPr="005328BF" w:rsidRDefault="005328BF" w:rsidP="005328BF">
            <w:pPr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Humidity +</w:t>
            </w:r>
          </w:p>
        </w:tc>
      </w:tr>
      <w:tr w:rsidR="005328BF" w:rsidRPr="005328BF" w14:paraId="7C13AA94" w14:textId="77777777" w:rsidTr="005328BF">
        <w:trPr>
          <w:trHeight w:val="316"/>
        </w:trPr>
        <w:tc>
          <w:tcPr>
            <w:tcW w:w="551" w:type="dxa"/>
            <w:vAlign w:val="center"/>
          </w:tcPr>
          <w:p w14:paraId="172AB2E7" w14:textId="77777777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4</w:t>
            </w:r>
          </w:p>
        </w:tc>
        <w:tc>
          <w:tcPr>
            <w:tcW w:w="2064" w:type="dxa"/>
            <w:vMerge/>
            <w:vAlign w:val="center"/>
          </w:tcPr>
          <w:p w14:paraId="5C1E074F" w14:textId="1FC0A553" w:rsidR="005328BF" w:rsidRPr="005328BF" w:rsidRDefault="005328BF" w:rsidP="005D1CEE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</w:p>
        </w:tc>
        <w:tc>
          <w:tcPr>
            <w:tcW w:w="2690" w:type="dxa"/>
            <w:vAlign w:val="center"/>
          </w:tcPr>
          <w:p w14:paraId="070B3C76" w14:textId="73F8BC4C" w:rsidR="005328BF" w:rsidRPr="005328BF" w:rsidRDefault="005328BF" w:rsidP="005D1CEE">
            <w:pPr>
              <w:jc w:val="center"/>
              <w:rPr>
                <w:color w:val="0070C0"/>
                <w:sz w:val="36"/>
                <w:szCs w:val="36"/>
                <w:lang w:val="en-US"/>
              </w:rPr>
            </w:pPr>
            <w:r w:rsidRPr="005328BF">
              <w:rPr>
                <w:color w:val="0070C0"/>
                <w:sz w:val="36"/>
                <w:szCs w:val="36"/>
              </w:rPr>
              <w:t>White</w:t>
            </w:r>
          </w:p>
        </w:tc>
        <w:tc>
          <w:tcPr>
            <w:tcW w:w="2520" w:type="dxa"/>
            <w:vAlign w:val="center"/>
          </w:tcPr>
          <w:p w14:paraId="551B2533" w14:textId="2EACF06B" w:rsidR="005328BF" w:rsidRPr="005328BF" w:rsidRDefault="005328BF" w:rsidP="005328BF">
            <w:pPr>
              <w:rPr>
                <w:color w:val="0070C0"/>
                <w:sz w:val="36"/>
                <w:szCs w:val="36"/>
              </w:rPr>
            </w:pPr>
            <w:r w:rsidRPr="005328BF">
              <w:rPr>
                <w:color w:val="0070C0"/>
                <w:sz w:val="36"/>
                <w:szCs w:val="36"/>
              </w:rPr>
              <w:t>Humidity</w:t>
            </w:r>
            <w:r w:rsidRPr="005328BF">
              <w:rPr>
                <w:color w:val="0070C0"/>
                <w:sz w:val="36"/>
                <w:szCs w:val="36"/>
              </w:rPr>
              <w:t xml:space="preserve"> -</w:t>
            </w:r>
          </w:p>
        </w:tc>
      </w:tr>
    </w:tbl>
    <w:p w14:paraId="373EC4AD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C598D2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A74FF86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347CD70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A26CAC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19AB382" w14:textId="77777777" w:rsidR="00774A85" w:rsidRDefault="00774A85" w:rsidP="00774A85">
      <w:pPr>
        <w:jc w:val="both"/>
        <w:rPr>
          <w:rFonts w:cstheme="minorHAnsi"/>
          <w:b/>
          <w:color w:val="0070C0"/>
          <w:sz w:val="32"/>
          <w:szCs w:val="28"/>
          <w:u w:val="single"/>
        </w:rPr>
      </w:pPr>
      <w:r w:rsidRPr="009F4FF8">
        <w:rPr>
          <w:rFonts w:cstheme="minorHAnsi"/>
          <w:b/>
          <w:color w:val="0070C0"/>
          <w:sz w:val="32"/>
          <w:szCs w:val="28"/>
          <w:u w:val="single"/>
        </w:rPr>
        <w:t>Wire diagram</w:t>
      </w:r>
      <w:r>
        <w:rPr>
          <w:rFonts w:cstheme="minorHAnsi"/>
          <w:b/>
          <w:color w:val="0070C0"/>
          <w:sz w:val="32"/>
          <w:szCs w:val="28"/>
          <w:u w:val="single"/>
        </w:rPr>
        <w:t>:</w:t>
      </w:r>
    </w:p>
    <w:p w14:paraId="7E7D1E60" w14:textId="77777777" w:rsidR="00D8510F" w:rsidRDefault="00D8510F" w:rsidP="005328BF">
      <w:pPr>
        <w:spacing w:after="240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7729" w:type="dxa"/>
        <w:tblLook w:val="04A0" w:firstRow="1" w:lastRow="0" w:firstColumn="1" w:lastColumn="0" w:noHBand="0" w:noVBand="1"/>
      </w:tblPr>
      <w:tblGrid>
        <w:gridCol w:w="2779"/>
        <w:gridCol w:w="2250"/>
        <w:gridCol w:w="2700"/>
      </w:tblGrid>
      <w:tr w:rsidR="00DA4FB0" w:rsidRPr="005328BF" w14:paraId="2CA6E4BD" w14:textId="77777777" w:rsidTr="00DA4FB0">
        <w:trPr>
          <w:trHeight w:val="633"/>
        </w:trPr>
        <w:tc>
          <w:tcPr>
            <w:tcW w:w="2779" w:type="dxa"/>
            <w:shd w:val="clear" w:color="auto" w:fill="9CC2E5" w:themeFill="accent5" w:themeFillTint="99"/>
            <w:vAlign w:val="center"/>
          </w:tcPr>
          <w:p w14:paraId="40C0BC61" w14:textId="2D077670" w:rsidR="00DA4FB0" w:rsidRPr="005328BF" w:rsidRDefault="00DA4FB0" w:rsidP="005D1CEE">
            <w:pPr>
              <w:jc w:val="center"/>
              <w:rPr>
                <w:b/>
                <w:bCs/>
                <w:sz w:val="36"/>
                <w:szCs w:val="36"/>
              </w:rPr>
            </w:pPr>
            <w:r w:rsidRPr="00501871">
              <w:rPr>
                <w:b/>
                <w:bCs/>
                <w:sz w:val="36"/>
                <w:szCs w:val="36"/>
              </w:rPr>
              <w:t xml:space="preserve">Analog </w:t>
            </w:r>
            <w:r>
              <w:rPr>
                <w:b/>
                <w:bCs/>
                <w:sz w:val="36"/>
                <w:szCs w:val="36"/>
              </w:rPr>
              <w:t>O</w:t>
            </w:r>
            <w:r w:rsidRPr="00501871">
              <w:rPr>
                <w:b/>
                <w:bCs/>
                <w:sz w:val="36"/>
                <w:szCs w:val="36"/>
              </w:rPr>
              <w:t>utput</w:t>
            </w:r>
          </w:p>
        </w:tc>
        <w:tc>
          <w:tcPr>
            <w:tcW w:w="2250" w:type="dxa"/>
            <w:shd w:val="clear" w:color="auto" w:fill="9CC2E5" w:themeFill="accent5" w:themeFillTint="99"/>
            <w:vAlign w:val="center"/>
          </w:tcPr>
          <w:p w14:paraId="3D0799B9" w14:textId="0B305623" w:rsidR="00DA4FB0" w:rsidRPr="005328BF" w:rsidRDefault="00DA4FB0" w:rsidP="005D1CEE">
            <w:pPr>
              <w:jc w:val="center"/>
              <w:rPr>
                <w:b/>
                <w:bCs/>
                <w:sz w:val="36"/>
                <w:szCs w:val="36"/>
              </w:rPr>
            </w:pPr>
            <w:r w:rsidRPr="00984B0E">
              <w:rPr>
                <w:b/>
                <w:bCs/>
                <w:sz w:val="36"/>
                <w:szCs w:val="36"/>
              </w:rPr>
              <w:t>Parameter</w:t>
            </w:r>
          </w:p>
        </w:tc>
        <w:tc>
          <w:tcPr>
            <w:tcW w:w="2700" w:type="dxa"/>
            <w:shd w:val="clear" w:color="auto" w:fill="9CC2E5" w:themeFill="accent5" w:themeFillTint="99"/>
            <w:vAlign w:val="center"/>
          </w:tcPr>
          <w:p w14:paraId="67A128CB" w14:textId="1DEEED56" w:rsidR="00DA4FB0" w:rsidRPr="005328BF" w:rsidRDefault="00DA4FB0" w:rsidP="005645A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Range</w:t>
            </w:r>
          </w:p>
        </w:tc>
      </w:tr>
      <w:tr w:rsidR="00DA4FB0" w:rsidRPr="005328BF" w14:paraId="682812E8" w14:textId="77777777" w:rsidTr="00DA4FB0">
        <w:trPr>
          <w:trHeight w:val="316"/>
        </w:trPr>
        <w:tc>
          <w:tcPr>
            <w:tcW w:w="2779" w:type="dxa"/>
            <w:vAlign w:val="center"/>
          </w:tcPr>
          <w:p w14:paraId="767B85DC" w14:textId="77777777" w:rsidR="00DA4FB0" w:rsidRPr="005328BF" w:rsidRDefault="00DA4FB0" w:rsidP="005D1CEE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 w:rsidRPr="005328BF">
              <w:rPr>
                <w:b/>
                <w:bCs/>
                <w:color w:val="0070C0"/>
                <w:sz w:val="36"/>
                <w:szCs w:val="36"/>
              </w:rPr>
              <w:t>AO1</w:t>
            </w:r>
          </w:p>
        </w:tc>
        <w:tc>
          <w:tcPr>
            <w:tcW w:w="2250" w:type="dxa"/>
            <w:vAlign w:val="center"/>
          </w:tcPr>
          <w:p w14:paraId="7BCB3E2E" w14:textId="0ED9EF44" w:rsidR="00DA4FB0" w:rsidRPr="005328BF" w:rsidRDefault="00DA4FB0" w:rsidP="005D1CEE">
            <w:pPr>
              <w:jc w:val="center"/>
              <w:rPr>
                <w:color w:val="0070C0"/>
                <w:sz w:val="36"/>
                <w:szCs w:val="36"/>
                <w:lang w:val="en-US"/>
              </w:rPr>
            </w:pPr>
            <w:r>
              <w:rPr>
                <w:color w:val="0070C0"/>
                <w:sz w:val="36"/>
                <w:szCs w:val="36"/>
              </w:rPr>
              <w:t>Temperature</w:t>
            </w:r>
          </w:p>
        </w:tc>
        <w:tc>
          <w:tcPr>
            <w:tcW w:w="2700" w:type="dxa"/>
            <w:vAlign w:val="center"/>
          </w:tcPr>
          <w:p w14:paraId="3F1D7541" w14:textId="3BA5F274" w:rsidR="00DA4FB0" w:rsidRPr="005328BF" w:rsidRDefault="00DA4FB0" w:rsidP="005645A5">
            <w:pPr>
              <w:jc w:val="center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-40</w:t>
            </w:r>
            <w:r>
              <w:rPr>
                <w:rFonts w:cstheme="minorHAnsi"/>
                <w:color w:val="0070C0"/>
                <w:sz w:val="36"/>
                <w:szCs w:val="36"/>
              </w:rPr>
              <w:t>°</w:t>
            </w:r>
            <w:r>
              <w:rPr>
                <w:color w:val="0070C0"/>
                <w:sz w:val="36"/>
                <w:szCs w:val="36"/>
              </w:rPr>
              <w:t>C ~ 85</w:t>
            </w:r>
            <w:r>
              <w:rPr>
                <w:rFonts w:ascii="Calibri" w:hAnsi="Calibri" w:cs="Calibri"/>
                <w:color w:val="0070C0"/>
                <w:sz w:val="36"/>
                <w:szCs w:val="36"/>
              </w:rPr>
              <w:t>°</w:t>
            </w:r>
            <w:r>
              <w:rPr>
                <w:color w:val="0070C0"/>
                <w:sz w:val="36"/>
                <w:szCs w:val="36"/>
              </w:rPr>
              <w:t>0043</w:t>
            </w:r>
          </w:p>
        </w:tc>
      </w:tr>
      <w:tr w:rsidR="00DA4FB0" w:rsidRPr="005328BF" w14:paraId="1CE087BE" w14:textId="77777777" w:rsidTr="00DA4FB0">
        <w:trPr>
          <w:trHeight w:val="316"/>
        </w:trPr>
        <w:tc>
          <w:tcPr>
            <w:tcW w:w="2779" w:type="dxa"/>
            <w:vAlign w:val="center"/>
          </w:tcPr>
          <w:p w14:paraId="603DFE9C" w14:textId="77777777" w:rsidR="00DA4FB0" w:rsidRPr="005328BF" w:rsidRDefault="00DA4FB0" w:rsidP="005D1CEE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 w:rsidRPr="005328BF">
              <w:rPr>
                <w:b/>
                <w:bCs/>
                <w:color w:val="0070C0"/>
                <w:sz w:val="36"/>
                <w:szCs w:val="36"/>
              </w:rPr>
              <w:t>AO2</w:t>
            </w:r>
          </w:p>
        </w:tc>
        <w:tc>
          <w:tcPr>
            <w:tcW w:w="2250" w:type="dxa"/>
            <w:vAlign w:val="center"/>
          </w:tcPr>
          <w:p w14:paraId="455D987D" w14:textId="4872EB68" w:rsidR="00DA4FB0" w:rsidRPr="005328BF" w:rsidRDefault="00DA4FB0" w:rsidP="005D1CEE">
            <w:pPr>
              <w:jc w:val="center"/>
              <w:rPr>
                <w:color w:val="0070C0"/>
                <w:sz w:val="36"/>
                <w:szCs w:val="36"/>
                <w:lang w:val="en-US"/>
              </w:rPr>
            </w:pPr>
            <w:r>
              <w:rPr>
                <w:color w:val="0070C0"/>
                <w:sz w:val="36"/>
                <w:szCs w:val="36"/>
              </w:rPr>
              <w:t>Humidity</w:t>
            </w:r>
          </w:p>
        </w:tc>
        <w:tc>
          <w:tcPr>
            <w:tcW w:w="2700" w:type="dxa"/>
            <w:vAlign w:val="center"/>
          </w:tcPr>
          <w:p w14:paraId="32AFC9E1" w14:textId="4DFECEBA" w:rsidR="00DA4FB0" w:rsidRPr="005645A5" w:rsidRDefault="00DA4FB0" w:rsidP="005645A5">
            <w:pPr>
              <w:jc w:val="center"/>
              <w:rPr>
                <w:color w:val="0070C0"/>
                <w:sz w:val="36"/>
                <w:szCs w:val="36"/>
                <w:vertAlign w:val="superscript"/>
              </w:rPr>
            </w:pPr>
            <w:r>
              <w:rPr>
                <w:color w:val="0070C0"/>
                <w:sz w:val="36"/>
                <w:szCs w:val="36"/>
              </w:rPr>
              <w:t>0 ~ 130 g/m</w:t>
            </w:r>
            <w:r>
              <w:rPr>
                <w:color w:val="0070C0"/>
                <w:sz w:val="36"/>
                <w:szCs w:val="36"/>
                <w:vertAlign w:val="superscript"/>
              </w:rPr>
              <w:t>3</w:t>
            </w:r>
          </w:p>
        </w:tc>
      </w:tr>
    </w:tbl>
    <w:p w14:paraId="17B26399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BFEE9C4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50A5AE2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4AD705C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9099621" w14:textId="77777777" w:rsidR="00910050" w:rsidRDefault="00910050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74CE6C0" w14:textId="77777777" w:rsidR="00910050" w:rsidRDefault="00910050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F79E705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4E55D7E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E4E7422" w14:textId="77777777" w:rsidR="00D8510F" w:rsidRDefault="00D8510F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2E4092DA" w:rsidR="00C66BE6" w:rsidRDefault="00C66BE6" w:rsidP="00D8510F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4431191C" w14:textId="20F762BD" w:rsidR="00D8510F" w:rsidRPr="00C66BE6" w:rsidRDefault="00D8510F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D8510F">
        <w:rPr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D8510F">
        <w:rPr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D8510F" w:rsidRPr="00C66BE6" w:rsidSect="00B26BE6">
      <w:headerReference w:type="default" r:id="rId10"/>
      <w:footerReference w:type="default" r:id="rId11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AFC0" w14:textId="77777777" w:rsidR="00085E1A" w:rsidRDefault="00085E1A" w:rsidP="00B26BE6">
      <w:r>
        <w:separator/>
      </w:r>
    </w:p>
  </w:endnote>
  <w:endnote w:type="continuationSeparator" w:id="0">
    <w:p w14:paraId="53878AD3" w14:textId="77777777" w:rsidR="00085E1A" w:rsidRDefault="00085E1A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1FBD33C6" w:rsidR="00FF5A42" w:rsidRPr="000C3024" w:rsidRDefault="000C302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  <w:lang w:val="en-IN"/>
            </w:rPr>
          </w:pPr>
          <w:sdt>
            <w:sdtPr>
              <w:rPr>
                <w:b/>
                <w:bCs/>
                <w:caps/>
                <w:color w:val="FFFFFF" w:themeColor="background1"/>
                <w:lang w:val="en-IN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0C3024">
                <w:rPr>
                  <w:b/>
                  <w:bCs/>
                  <w:caps/>
                  <w:color w:val="FFFFFF" w:themeColor="background1"/>
                  <w:lang w:val="en-IN"/>
                </w:rPr>
                <w:t>WIN-SM-TNH-</w:t>
              </w:r>
              <w:r w:rsidR="008C7A36">
                <w:rPr>
                  <w:b/>
                  <w:bCs/>
                  <w:caps/>
                  <w:color w:val="FFFFFF" w:themeColor="background1"/>
                  <w:lang w:val="en-IN"/>
                </w:rPr>
                <w:t>AOC-</w:t>
              </w:r>
              <w:r w:rsidRPr="000C3024">
                <w:rPr>
                  <w:b/>
                  <w:bCs/>
                  <w:caps/>
                  <w:color w:val="FFFFFF" w:themeColor="background1"/>
                  <w:lang w:val="en-IN"/>
                </w:rPr>
                <w:t>AOV(OD)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FF6A1" w14:textId="77777777" w:rsidR="00085E1A" w:rsidRDefault="00085E1A" w:rsidP="00B26BE6">
      <w:r>
        <w:separator/>
      </w:r>
    </w:p>
  </w:footnote>
  <w:footnote w:type="continuationSeparator" w:id="0">
    <w:p w14:paraId="6285CF1D" w14:textId="77777777" w:rsidR="00085E1A" w:rsidRDefault="00085E1A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58241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7B8B93" w14:textId="35664099" w:rsidR="003D3996" w:rsidRPr="000C3024" w:rsidRDefault="00611E2B" w:rsidP="00AD20ED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</w:pPr>
                          <w:r w:rsidRPr="000C302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  <w:t>WIN-S</w:t>
                          </w:r>
                          <w:r w:rsidR="007619C6" w:rsidRPr="000C302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  <w:t>m</w:t>
                          </w:r>
                          <w:r w:rsidRPr="000C302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  <w:t>-TNH</w:t>
                          </w:r>
                          <w:r w:rsidR="003D3996" w:rsidRPr="000C302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  <w:t>-</w:t>
                          </w:r>
                          <w:r w:rsidR="008C7A3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  <w:t>AOC-</w:t>
                          </w:r>
                          <w:r w:rsidR="000C3024" w:rsidRPr="000C302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  <w:t>AOV</w:t>
                          </w:r>
                          <w:r w:rsidR="003D3996" w:rsidRPr="000C302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IN"/>
                            </w:rPr>
                            <w:t>(OD)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747B8B93" w14:textId="35664099" w:rsidR="003D3996" w:rsidRPr="000C3024" w:rsidRDefault="00611E2B" w:rsidP="00AD20ED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</w:pPr>
                    <w:r w:rsidRPr="000C3024"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  <w:t>WIN-S</w:t>
                    </w:r>
                    <w:r w:rsidR="007619C6" w:rsidRPr="000C3024"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  <w:t>m</w:t>
                    </w:r>
                    <w:r w:rsidRPr="000C3024"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  <w:t>-TNH</w:t>
                    </w:r>
                    <w:r w:rsidR="003D3996" w:rsidRPr="000C3024"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  <w:t>-</w:t>
                    </w:r>
                    <w:r w:rsidR="008C7A36"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  <w:t>AOC-</w:t>
                    </w:r>
                    <w:r w:rsidR="000C3024" w:rsidRPr="000C3024"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  <w:t>AOV</w:t>
                    </w:r>
                    <w:r w:rsidR="003D3996" w:rsidRPr="000C3024">
                      <w:rPr>
                        <w:b/>
                        <w:bCs/>
                        <w:caps/>
                        <w:color w:val="FFFFFF" w:themeColor="background1"/>
                        <w:lang w:val="en-IN"/>
                      </w:rPr>
                      <w:t>(OD)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B1A88"/>
    <w:multiLevelType w:val="hybridMultilevel"/>
    <w:tmpl w:val="30827274"/>
    <w:lvl w:ilvl="0" w:tplc="04090001">
      <w:start w:val="1"/>
      <w:numFmt w:val="bullet"/>
      <w:lvlText w:val=""/>
      <w:lvlJc w:val="left"/>
      <w:pPr>
        <w:ind w:left="18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A98CF2C">
      <w:start w:val="1"/>
      <w:numFmt w:val="bullet"/>
      <w:lvlText w:val="o"/>
      <w:lvlJc w:val="left"/>
      <w:pPr>
        <w:ind w:left="9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1057F0">
      <w:start w:val="1"/>
      <w:numFmt w:val="bullet"/>
      <w:lvlText w:val="▪"/>
      <w:lvlJc w:val="left"/>
      <w:pPr>
        <w:ind w:left="16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18B9C4">
      <w:start w:val="1"/>
      <w:numFmt w:val="bullet"/>
      <w:lvlText w:val="•"/>
      <w:lvlJc w:val="left"/>
      <w:pPr>
        <w:ind w:left="2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B50912C">
      <w:start w:val="1"/>
      <w:numFmt w:val="bullet"/>
      <w:lvlText w:val="o"/>
      <w:lvlJc w:val="left"/>
      <w:pPr>
        <w:ind w:left="3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C2750">
      <w:start w:val="1"/>
      <w:numFmt w:val="bullet"/>
      <w:lvlText w:val="▪"/>
      <w:lvlJc w:val="left"/>
      <w:pPr>
        <w:ind w:left="3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3C135E">
      <w:start w:val="1"/>
      <w:numFmt w:val="bullet"/>
      <w:lvlText w:val="•"/>
      <w:lvlJc w:val="left"/>
      <w:pPr>
        <w:ind w:left="4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DE1FB6">
      <w:start w:val="1"/>
      <w:numFmt w:val="bullet"/>
      <w:lvlText w:val="o"/>
      <w:lvlJc w:val="left"/>
      <w:pPr>
        <w:ind w:left="5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347BBE">
      <w:start w:val="1"/>
      <w:numFmt w:val="bullet"/>
      <w:lvlText w:val="▪"/>
      <w:lvlJc w:val="left"/>
      <w:pPr>
        <w:ind w:left="5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2"/>
  </w:num>
  <w:num w:numId="2" w16cid:durableId="187187270">
    <w:abstractNumId w:val="9"/>
  </w:num>
  <w:num w:numId="3" w16cid:durableId="757213698">
    <w:abstractNumId w:val="5"/>
  </w:num>
  <w:num w:numId="4" w16cid:durableId="638728299">
    <w:abstractNumId w:val="7"/>
  </w:num>
  <w:num w:numId="5" w16cid:durableId="70661120">
    <w:abstractNumId w:val="3"/>
  </w:num>
  <w:num w:numId="6" w16cid:durableId="74592161">
    <w:abstractNumId w:val="8"/>
  </w:num>
  <w:num w:numId="7" w16cid:durableId="153571252">
    <w:abstractNumId w:val="0"/>
  </w:num>
  <w:num w:numId="8" w16cid:durableId="122575121">
    <w:abstractNumId w:val="4"/>
  </w:num>
  <w:num w:numId="9" w16cid:durableId="1528562031">
    <w:abstractNumId w:val="1"/>
  </w:num>
  <w:num w:numId="10" w16cid:durableId="678316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11E4C"/>
    <w:rsid w:val="000201D4"/>
    <w:rsid w:val="00020FCA"/>
    <w:rsid w:val="00025D4F"/>
    <w:rsid w:val="0003333D"/>
    <w:rsid w:val="00034C3C"/>
    <w:rsid w:val="0003566A"/>
    <w:rsid w:val="000402CB"/>
    <w:rsid w:val="00043A90"/>
    <w:rsid w:val="00060135"/>
    <w:rsid w:val="00077BAF"/>
    <w:rsid w:val="00077D3A"/>
    <w:rsid w:val="00083ABF"/>
    <w:rsid w:val="00085E1A"/>
    <w:rsid w:val="0008614C"/>
    <w:rsid w:val="000920DD"/>
    <w:rsid w:val="0009422C"/>
    <w:rsid w:val="00094FB7"/>
    <w:rsid w:val="000A1625"/>
    <w:rsid w:val="000A16F0"/>
    <w:rsid w:val="000A6472"/>
    <w:rsid w:val="000B0C0E"/>
    <w:rsid w:val="000C2ED5"/>
    <w:rsid w:val="000C3024"/>
    <w:rsid w:val="000D03CD"/>
    <w:rsid w:val="000D44AB"/>
    <w:rsid w:val="000D5D62"/>
    <w:rsid w:val="000D60D5"/>
    <w:rsid w:val="000D7412"/>
    <w:rsid w:val="000F01DB"/>
    <w:rsid w:val="00111812"/>
    <w:rsid w:val="0016175B"/>
    <w:rsid w:val="00191C28"/>
    <w:rsid w:val="00196CE9"/>
    <w:rsid w:val="001B0B62"/>
    <w:rsid w:val="001B1AF4"/>
    <w:rsid w:val="001B2C4D"/>
    <w:rsid w:val="001C70C3"/>
    <w:rsid w:val="001D012C"/>
    <w:rsid w:val="001D0B62"/>
    <w:rsid w:val="001D46A0"/>
    <w:rsid w:val="001E4679"/>
    <w:rsid w:val="001F4910"/>
    <w:rsid w:val="0021355A"/>
    <w:rsid w:val="00216A8F"/>
    <w:rsid w:val="00223FE2"/>
    <w:rsid w:val="00231811"/>
    <w:rsid w:val="00232D55"/>
    <w:rsid w:val="00241E4A"/>
    <w:rsid w:val="00242250"/>
    <w:rsid w:val="00243BCA"/>
    <w:rsid w:val="002649E8"/>
    <w:rsid w:val="00264A22"/>
    <w:rsid w:val="0026526F"/>
    <w:rsid w:val="00267F4D"/>
    <w:rsid w:val="00272A0F"/>
    <w:rsid w:val="002743F1"/>
    <w:rsid w:val="00280AB1"/>
    <w:rsid w:val="00285BC9"/>
    <w:rsid w:val="002866F8"/>
    <w:rsid w:val="00287631"/>
    <w:rsid w:val="00292D50"/>
    <w:rsid w:val="00295603"/>
    <w:rsid w:val="002A7AB3"/>
    <w:rsid w:val="002B347B"/>
    <w:rsid w:val="002B4CBD"/>
    <w:rsid w:val="002C4639"/>
    <w:rsid w:val="002D28F4"/>
    <w:rsid w:val="002D3591"/>
    <w:rsid w:val="002D3A8D"/>
    <w:rsid w:val="002D4477"/>
    <w:rsid w:val="002D45B5"/>
    <w:rsid w:val="002D5FC4"/>
    <w:rsid w:val="002E1C39"/>
    <w:rsid w:val="002F0647"/>
    <w:rsid w:val="002F1C7D"/>
    <w:rsid w:val="003060BD"/>
    <w:rsid w:val="003203FF"/>
    <w:rsid w:val="003246E3"/>
    <w:rsid w:val="003328AF"/>
    <w:rsid w:val="0033499B"/>
    <w:rsid w:val="00342925"/>
    <w:rsid w:val="00350379"/>
    <w:rsid w:val="0036145C"/>
    <w:rsid w:val="00362B88"/>
    <w:rsid w:val="003716D3"/>
    <w:rsid w:val="00375878"/>
    <w:rsid w:val="00376929"/>
    <w:rsid w:val="00377922"/>
    <w:rsid w:val="00387FC4"/>
    <w:rsid w:val="00395AC9"/>
    <w:rsid w:val="003B31FF"/>
    <w:rsid w:val="003C0018"/>
    <w:rsid w:val="003C197C"/>
    <w:rsid w:val="003D22C8"/>
    <w:rsid w:val="003D26EA"/>
    <w:rsid w:val="003D3996"/>
    <w:rsid w:val="003E379C"/>
    <w:rsid w:val="0040201A"/>
    <w:rsid w:val="00406340"/>
    <w:rsid w:val="00427321"/>
    <w:rsid w:val="00437D98"/>
    <w:rsid w:val="0044349D"/>
    <w:rsid w:val="00444F1B"/>
    <w:rsid w:val="00454AC7"/>
    <w:rsid w:val="00463544"/>
    <w:rsid w:val="004677D6"/>
    <w:rsid w:val="00471265"/>
    <w:rsid w:val="00472822"/>
    <w:rsid w:val="00474C60"/>
    <w:rsid w:val="004761F3"/>
    <w:rsid w:val="004767C4"/>
    <w:rsid w:val="004847A5"/>
    <w:rsid w:val="0049346C"/>
    <w:rsid w:val="004953E7"/>
    <w:rsid w:val="00496101"/>
    <w:rsid w:val="004B1321"/>
    <w:rsid w:val="004B2913"/>
    <w:rsid w:val="004C3CFC"/>
    <w:rsid w:val="004D7E66"/>
    <w:rsid w:val="004E017D"/>
    <w:rsid w:val="004E3A20"/>
    <w:rsid w:val="004F1C78"/>
    <w:rsid w:val="004F2DBD"/>
    <w:rsid w:val="00500833"/>
    <w:rsid w:val="00501871"/>
    <w:rsid w:val="00501AF2"/>
    <w:rsid w:val="00511DAB"/>
    <w:rsid w:val="005137DB"/>
    <w:rsid w:val="005328BF"/>
    <w:rsid w:val="00532DF1"/>
    <w:rsid w:val="00545B3F"/>
    <w:rsid w:val="005501E6"/>
    <w:rsid w:val="005575FF"/>
    <w:rsid w:val="0056055C"/>
    <w:rsid w:val="00563D54"/>
    <w:rsid w:val="005645A5"/>
    <w:rsid w:val="00582B7F"/>
    <w:rsid w:val="00595C03"/>
    <w:rsid w:val="005A4BF0"/>
    <w:rsid w:val="005B0DC1"/>
    <w:rsid w:val="005C5210"/>
    <w:rsid w:val="005C6BC7"/>
    <w:rsid w:val="005D3E02"/>
    <w:rsid w:val="005D3E5E"/>
    <w:rsid w:val="005E326B"/>
    <w:rsid w:val="005F509F"/>
    <w:rsid w:val="005F77A7"/>
    <w:rsid w:val="00611E2B"/>
    <w:rsid w:val="0061201A"/>
    <w:rsid w:val="00612ED6"/>
    <w:rsid w:val="00621199"/>
    <w:rsid w:val="00650108"/>
    <w:rsid w:val="00655525"/>
    <w:rsid w:val="00680C00"/>
    <w:rsid w:val="00682F8E"/>
    <w:rsid w:val="006912F3"/>
    <w:rsid w:val="0069747C"/>
    <w:rsid w:val="006A2F85"/>
    <w:rsid w:val="006A6DCA"/>
    <w:rsid w:val="006C5FFB"/>
    <w:rsid w:val="006C6570"/>
    <w:rsid w:val="006D5608"/>
    <w:rsid w:val="006E41C7"/>
    <w:rsid w:val="006F4812"/>
    <w:rsid w:val="006F79F1"/>
    <w:rsid w:val="0071008B"/>
    <w:rsid w:val="00710A06"/>
    <w:rsid w:val="00713AAC"/>
    <w:rsid w:val="00725BEE"/>
    <w:rsid w:val="00732758"/>
    <w:rsid w:val="00741C8D"/>
    <w:rsid w:val="00744C97"/>
    <w:rsid w:val="00745092"/>
    <w:rsid w:val="007457D8"/>
    <w:rsid w:val="00752780"/>
    <w:rsid w:val="007619C6"/>
    <w:rsid w:val="007674A1"/>
    <w:rsid w:val="00771D38"/>
    <w:rsid w:val="00772252"/>
    <w:rsid w:val="00774A85"/>
    <w:rsid w:val="007C0187"/>
    <w:rsid w:val="007D4D2A"/>
    <w:rsid w:val="007E0C47"/>
    <w:rsid w:val="007E3412"/>
    <w:rsid w:val="007F03CF"/>
    <w:rsid w:val="007F1032"/>
    <w:rsid w:val="007F5DF6"/>
    <w:rsid w:val="00802C60"/>
    <w:rsid w:val="00804CB0"/>
    <w:rsid w:val="00805910"/>
    <w:rsid w:val="00806153"/>
    <w:rsid w:val="00823440"/>
    <w:rsid w:val="0083027A"/>
    <w:rsid w:val="008325AA"/>
    <w:rsid w:val="008457F3"/>
    <w:rsid w:val="00854D55"/>
    <w:rsid w:val="00856790"/>
    <w:rsid w:val="008704C9"/>
    <w:rsid w:val="008A500D"/>
    <w:rsid w:val="008C26E3"/>
    <w:rsid w:val="008C2C89"/>
    <w:rsid w:val="008C3F3F"/>
    <w:rsid w:val="008C4090"/>
    <w:rsid w:val="008C4392"/>
    <w:rsid w:val="008C7A36"/>
    <w:rsid w:val="008D2D2C"/>
    <w:rsid w:val="008D48F1"/>
    <w:rsid w:val="008D7E31"/>
    <w:rsid w:val="008F2DE7"/>
    <w:rsid w:val="009050DA"/>
    <w:rsid w:val="00910050"/>
    <w:rsid w:val="00910276"/>
    <w:rsid w:val="009158F7"/>
    <w:rsid w:val="009265E6"/>
    <w:rsid w:val="00934ED4"/>
    <w:rsid w:val="00936986"/>
    <w:rsid w:val="00937096"/>
    <w:rsid w:val="00945D2E"/>
    <w:rsid w:val="00951774"/>
    <w:rsid w:val="009572E9"/>
    <w:rsid w:val="00976698"/>
    <w:rsid w:val="00982639"/>
    <w:rsid w:val="00984B0E"/>
    <w:rsid w:val="00990E0F"/>
    <w:rsid w:val="00996BDA"/>
    <w:rsid w:val="00997C70"/>
    <w:rsid w:val="009A1F3E"/>
    <w:rsid w:val="009A75BF"/>
    <w:rsid w:val="009B0843"/>
    <w:rsid w:val="009B361C"/>
    <w:rsid w:val="009C06DD"/>
    <w:rsid w:val="009D6C40"/>
    <w:rsid w:val="009E2374"/>
    <w:rsid w:val="009E2942"/>
    <w:rsid w:val="009E2ABE"/>
    <w:rsid w:val="009F3748"/>
    <w:rsid w:val="009F4FF8"/>
    <w:rsid w:val="00A40B31"/>
    <w:rsid w:val="00A45D17"/>
    <w:rsid w:val="00A51FEC"/>
    <w:rsid w:val="00A5383F"/>
    <w:rsid w:val="00A54DCF"/>
    <w:rsid w:val="00A56AA8"/>
    <w:rsid w:val="00A62A42"/>
    <w:rsid w:val="00A66F6C"/>
    <w:rsid w:val="00A74048"/>
    <w:rsid w:val="00A7481D"/>
    <w:rsid w:val="00A8594A"/>
    <w:rsid w:val="00A9231E"/>
    <w:rsid w:val="00A9265D"/>
    <w:rsid w:val="00AC1473"/>
    <w:rsid w:val="00AD07C7"/>
    <w:rsid w:val="00AD20ED"/>
    <w:rsid w:val="00AD4E36"/>
    <w:rsid w:val="00AE0916"/>
    <w:rsid w:val="00AE2785"/>
    <w:rsid w:val="00AF38FA"/>
    <w:rsid w:val="00B037B6"/>
    <w:rsid w:val="00B05AC7"/>
    <w:rsid w:val="00B11C67"/>
    <w:rsid w:val="00B136F1"/>
    <w:rsid w:val="00B26BE6"/>
    <w:rsid w:val="00B32B19"/>
    <w:rsid w:val="00B32C23"/>
    <w:rsid w:val="00B46CA7"/>
    <w:rsid w:val="00B5678B"/>
    <w:rsid w:val="00B74AE9"/>
    <w:rsid w:val="00B81721"/>
    <w:rsid w:val="00B8244C"/>
    <w:rsid w:val="00B835D3"/>
    <w:rsid w:val="00B84184"/>
    <w:rsid w:val="00B90B77"/>
    <w:rsid w:val="00B96B03"/>
    <w:rsid w:val="00B97B87"/>
    <w:rsid w:val="00BA1067"/>
    <w:rsid w:val="00BB4923"/>
    <w:rsid w:val="00BB61DB"/>
    <w:rsid w:val="00BD2E00"/>
    <w:rsid w:val="00BE45F7"/>
    <w:rsid w:val="00BE5DDD"/>
    <w:rsid w:val="00BE6DD0"/>
    <w:rsid w:val="00C03749"/>
    <w:rsid w:val="00C146E7"/>
    <w:rsid w:val="00C15AB2"/>
    <w:rsid w:val="00C167A4"/>
    <w:rsid w:val="00C16A00"/>
    <w:rsid w:val="00C2404C"/>
    <w:rsid w:val="00C24C09"/>
    <w:rsid w:val="00C272AB"/>
    <w:rsid w:val="00C3091D"/>
    <w:rsid w:val="00C30E4D"/>
    <w:rsid w:val="00C3560D"/>
    <w:rsid w:val="00C406C5"/>
    <w:rsid w:val="00C516E8"/>
    <w:rsid w:val="00C54394"/>
    <w:rsid w:val="00C66554"/>
    <w:rsid w:val="00C66BE6"/>
    <w:rsid w:val="00C67AE2"/>
    <w:rsid w:val="00C7175C"/>
    <w:rsid w:val="00C734EE"/>
    <w:rsid w:val="00C75A89"/>
    <w:rsid w:val="00C7765F"/>
    <w:rsid w:val="00C92C15"/>
    <w:rsid w:val="00C94F71"/>
    <w:rsid w:val="00C9719D"/>
    <w:rsid w:val="00CD737B"/>
    <w:rsid w:val="00D00FAB"/>
    <w:rsid w:val="00D01197"/>
    <w:rsid w:val="00D27B6B"/>
    <w:rsid w:val="00D33C4D"/>
    <w:rsid w:val="00D4442C"/>
    <w:rsid w:val="00D641AB"/>
    <w:rsid w:val="00D71D8A"/>
    <w:rsid w:val="00D8069A"/>
    <w:rsid w:val="00D81A29"/>
    <w:rsid w:val="00D8510F"/>
    <w:rsid w:val="00D94232"/>
    <w:rsid w:val="00DA4FB0"/>
    <w:rsid w:val="00DB31DE"/>
    <w:rsid w:val="00DB4129"/>
    <w:rsid w:val="00DB46A6"/>
    <w:rsid w:val="00DB4804"/>
    <w:rsid w:val="00DC5079"/>
    <w:rsid w:val="00DC6222"/>
    <w:rsid w:val="00DD25E8"/>
    <w:rsid w:val="00DD2637"/>
    <w:rsid w:val="00DD33AB"/>
    <w:rsid w:val="00DE49B4"/>
    <w:rsid w:val="00DE5C12"/>
    <w:rsid w:val="00DE7BD4"/>
    <w:rsid w:val="00DF3EFC"/>
    <w:rsid w:val="00DF7705"/>
    <w:rsid w:val="00E00CDE"/>
    <w:rsid w:val="00E029B2"/>
    <w:rsid w:val="00E04BC6"/>
    <w:rsid w:val="00E22797"/>
    <w:rsid w:val="00E24CDB"/>
    <w:rsid w:val="00E257A4"/>
    <w:rsid w:val="00E31474"/>
    <w:rsid w:val="00E31BA1"/>
    <w:rsid w:val="00E3354F"/>
    <w:rsid w:val="00E459CB"/>
    <w:rsid w:val="00E53C3B"/>
    <w:rsid w:val="00E60AD1"/>
    <w:rsid w:val="00E62773"/>
    <w:rsid w:val="00E763B8"/>
    <w:rsid w:val="00E8371A"/>
    <w:rsid w:val="00E84684"/>
    <w:rsid w:val="00E8511A"/>
    <w:rsid w:val="00E91B1E"/>
    <w:rsid w:val="00E93490"/>
    <w:rsid w:val="00E94C5B"/>
    <w:rsid w:val="00E97E41"/>
    <w:rsid w:val="00EB31AB"/>
    <w:rsid w:val="00EC5F15"/>
    <w:rsid w:val="00ED199A"/>
    <w:rsid w:val="00ED6BB1"/>
    <w:rsid w:val="00EE7529"/>
    <w:rsid w:val="00F3704A"/>
    <w:rsid w:val="00F4392C"/>
    <w:rsid w:val="00F61E00"/>
    <w:rsid w:val="00F62A3D"/>
    <w:rsid w:val="00F643B9"/>
    <w:rsid w:val="00F7161E"/>
    <w:rsid w:val="00FC05E1"/>
    <w:rsid w:val="00FC1898"/>
    <w:rsid w:val="00FC7625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A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851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209B1"/>
    <w:rsid w:val="00043A90"/>
    <w:rsid w:val="0005398B"/>
    <w:rsid w:val="0012612F"/>
    <w:rsid w:val="00173248"/>
    <w:rsid w:val="00191C28"/>
    <w:rsid w:val="00196E2F"/>
    <w:rsid w:val="001B0B62"/>
    <w:rsid w:val="002649E8"/>
    <w:rsid w:val="0028025C"/>
    <w:rsid w:val="002A6E08"/>
    <w:rsid w:val="00411FAD"/>
    <w:rsid w:val="00444F1B"/>
    <w:rsid w:val="0045282F"/>
    <w:rsid w:val="00474A38"/>
    <w:rsid w:val="004C3891"/>
    <w:rsid w:val="005C689B"/>
    <w:rsid w:val="005E0D03"/>
    <w:rsid w:val="006338BE"/>
    <w:rsid w:val="00651784"/>
    <w:rsid w:val="00655525"/>
    <w:rsid w:val="00657EF9"/>
    <w:rsid w:val="006D304C"/>
    <w:rsid w:val="00713AAC"/>
    <w:rsid w:val="007318DB"/>
    <w:rsid w:val="00776028"/>
    <w:rsid w:val="007A0A83"/>
    <w:rsid w:val="007F1032"/>
    <w:rsid w:val="00804CC5"/>
    <w:rsid w:val="00846DB1"/>
    <w:rsid w:val="00927CE7"/>
    <w:rsid w:val="009541C3"/>
    <w:rsid w:val="009A1F3E"/>
    <w:rsid w:val="00A55987"/>
    <w:rsid w:val="00A76AAA"/>
    <w:rsid w:val="00AC340C"/>
    <w:rsid w:val="00B8244C"/>
    <w:rsid w:val="00B940D1"/>
    <w:rsid w:val="00C146E7"/>
    <w:rsid w:val="00C5455F"/>
    <w:rsid w:val="00C70FFB"/>
    <w:rsid w:val="00C973DD"/>
    <w:rsid w:val="00D32FA7"/>
    <w:rsid w:val="00D70848"/>
    <w:rsid w:val="00D73F9E"/>
    <w:rsid w:val="00DB382B"/>
    <w:rsid w:val="00DE032D"/>
    <w:rsid w:val="00E05ADB"/>
    <w:rsid w:val="00E41C45"/>
    <w:rsid w:val="00E84684"/>
    <w:rsid w:val="00E97149"/>
    <w:rsid w:val="00E97E41"/>
    <w:rsid w:val="00E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WIN-SM-TNH-AOC-AOV(OD)</dc:title>
  <dc:subject/>
  <dc:creator>Augmatic TECHNOLOGIES PVT. LTD.</dc:creator>
  <cp:keywords/>
  <dc:description/>
  <cp:lastModifiedBy>Shreyas Patel</cp:lastModifiedBy>
  <cp:revision>170</cp:revision>
  <cp:lastPrinted>2026-09-17T11:38:00Z</cp:lastPrinted>
  <dcterms:created xsi:type="dcterms:W3CDTF">2026-02-21T04:32:00Z</dcterms:created>
  <dcterms:modified xsi:type="dcterms:W3CDTF">2026-09-17T11:38:00Z</dcterms:modified>
</cp:coreProperties>
</file>