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1AB1F" w14:textId="77A21BDB" w:rsidR="00F52929" w:rsidRPr="00F52BE6" w:rsidRDefault="00F52BE6">
      <w:pPr>
        <w:rPr>
          <w:b/>
          <w:bCs/>
          <w:lang w:val="en-US"/>
        </w:rPr>
      </w:pPr>
      <w:r w:rsidRPr="00F52BE6">
        <w:rPr>
          <w:b/>
          <w:bCs/>
          <w:lang w:val="en-US"/>
        </w:rPr>
        <w:t>What is fine tuning?</w:t>
      </w:r>
    </w:p>
    <w:p w14:paraId="0AA3583A" w14:textId="3900D68F" w:rsidR="00F52BE6" w:rsidRDefault="00F52BE6">
      <w:r w:rsidRPr="00F52BE6">
        <w:t>Fine-tuning a large language model (LLM) involves training the pre-trained model further on a specific dataset to adapt it to a particular task or domain.</w:t>
      </w:r>
    </w:p>
    <w:p w14:paraId="09B75163" w14:textId="6F57F8D4" w:rsidR="00133551" w:rsidRDefault="00133551">
      <w:r>
        <w:t>Pre-trained-</w:t>
      </w:r>
      <w:r w:rsidR="00F0191E">
        <w:t>model’s</w:t>
      </w:r>
      <w:r>
        <w:t xml:space="preserve"> examples: llama3, llama3.2, mistral, gpt3.5, gpt4 etc</w:t>
      </w:r>
    </w:p>
    <w:p w14:paraId="5A0D876D" w14:textId="77777777" w:rsidR="00F52BE6" w:rsidRDefault="00F52BE6">
      <w:pPr>
        <w:pBdr>
          <w:bottom w:val="thinThickThinMediumGap" w:sz="18" w:space="1" w:color="auto"/>
        </w:pBdr>
      </w:pPr>
    </w:p>
    <w:p w14:paraId="2F38F557" w14:textId="47CEACCB" w:rsidR="00F52BE6" w:rsidRDefault="006168AB">
      <w:pPr>
        <w:rPr>
          <w:b/>
          <w:bCs/>
          <w:lang w:val="en-US"/>
        </w:rPr>
      </w:pPr>
      <w:r w:rsidRPr="006168AB">
        <w:rPr>
          <w:b/>
          <w:bCs/>
          <w:lang w:val="en-US"/>
        </w:rPr>
        <w:t>Two Types of fine tuning:</w:t>
      </w:r>
    </w:p>
    <w:p w14:paraId="2DF624B6" w14:textId="32980CA5" w:rsidR="006168AB" w:rsidRPr="006168AB" w:rsidRDefault="006168AB" w:rsidP="006168AB">
      <w:pPr>
        <w:pStyle w:val="ListParagraph"/>
        <w:numPr>
          <w:ilvl w:val="0"/>
          <w:numId w:val="1"/>
        </w:numPr>
        <w:rPr>
          <w:b/>
          <w:bCs/>
          <w:lang w:val="en-US"/>
        </w:rPr>
      </w:pPr>
      <w:r w:rsidRPr="006168AB">
        <w:rPr>
          <w:b/>
          <w:bCs/>
        </w:rPr>
        <w:t>Full Fine-Tuning</w:t>
      </w:r>
      <w:r>
        <w:rPr>
          <w:b/>
          <w:bCs/>
        </w:rPr>
        <w:t>:</w:t>
      </w:r>
    </w:p>
    <w:p w14:paraId="799020F2" w14:textId="23D9D718" w:rsidR="006168AB" w:rsidRDefault="006168AB" w:rsidP="006168AB">
      <w:pPr>
        <w:pStyle w:val="ListParagraph"/>
      </w:pPr>
      <w:r w:rsidRPr="006168AB">
        <w:t>In full fine-tuning, all parameters of the model are updated using a task-specific dataset.</w:t>
      </w:r>
    </w:p>
    <w:p w14:paraId="15ADFC77" w14:textId="70495639" w:rsidR="006168AB" w:rsidRDefault="006168AB" w:rsidP="006168AB">
      <w:pPr>
        <w:pStyle w:val="ListParagraph"/>
      </w:pPr>
      <w:r>
        <w:t>It requires more computation power and more expensive.</w:t>
      </w:r>
    </w:p>
    <w:p w14:paraId="19192C6E" w14:textId="77777777" w:rsidR="006168AB" w:rsidRDefault="006168AB" w:rsidP="006168AB">
      <w:pPr>
        <w:pStyle w:val="ListParagraph"/>
      </w:pPr>
    </w:p>
    <w:p w14:paraId="6B133546" w14:textId="12E4C66B" w:rsidR="006168AB" w:rsidRPr="006168AB" w:rsidRDefault="006168AB" w:rsidP="006168AB">
      <w:pPr>
        <w:pStyle w:val="ListParagraph"/>
        <w:numPr>
          <w:ilvl w:val="0"/>
          <w:numId w:val="1"/>
        </w:numPr>
        <w:rPr>
          <w:b/>
          <w:bCs/>
          <w:lang w:val="en-US"/>
        </w:rPr>
      </w:pPr>
      <w:r w:rsidRPr="006168AB">
        <w:rPr>
          <w:b/>
          <w:bCs/>
        </w:rPr>
        <w:t>PEFT (Parameter-Efficient Fine-Tuning)</w:t>
      </w:r>
      <w:r>
        <w:rPr>
          <w:b/>
          <w:bCs/>
        </w:rPr>
        <w:t>:</w:t>
      </w:r>
    </w:p>
    <w:p w14:paraId="44E775A4" w14:textId="77777777" w:rsidR="004030D4" w:rsidRPr="004030D4" w:rsidRDefault="004030D4" w:rsidP="004030D4">
      <w:pPr>
        <w:pStyle w:val="ListParagraph"/>
      </w:pPr>
      <w:r w:rsidRPr="004030D4">
        <w:t>Here's how PEFT works:</w:t>
      </w:r>
    </w:p>
    <w:p w14:paraId="7E98DBD5" w14:textId="77777777" w:rsidR="004030D4" w:rsidRPr="004030D4" w:rsidRDefault="004030D4" w:rsidP="004030D4">
      <w:pPr>
        <w:pStyle w:val="ListParagraph"/>
        <w:numPr>
          <w:ilvl w:val="0"/>
          <w:numId w:val="2"/>
        </w:numPr>
      </w:pPr>
      <w:r w:rsidRPr="004030D4">
        <w:t>Freeze the parameters of a pre-trained LLM.</w:t>
      </w:r>
    </w:p>
    <w:p w14:paraId="4936709E" w14:textId="77777777" w:rsidR="004030D4" w:rsidRPr="004030D4" w:rsidRDefault="004030D4" w:rsidP="004030D4">
      <w:pPr>
        <w:pStyle w:val="ListParagraph"/>
        <w:numPr>
          <w:ilvl w:val="0"/>
          <w:numId w:val="2"/>
        </w:numPr>
      </w:pPr>
      <w:r w:rsidRPr="004030D4">
        <w:t>Add a small number of new parameters.</w:t>
      </w:r>
    </w:p>
    <w:p w14:paraId="488B2927" w14:textId="77777777" w:rsidR="004030D4" w:rsidRPr="004030D4" w:rsidRDefault="004030D4" w:rsidP="004030D4">
      <w:pPr>
        <w:pStyle w:val="ListParagraph"/>
        <w:numPr>
          <w:ilvl w:val="0"/>
          <w:numId w:val="2"/>
        </w:numPr>
      </w:pPr>
      <w:r w:rsidRPr="004030D4">
        <w:t>Fine-tune the new parameters on a small training dataset.</w:t>
      </w:r>
    </w:p>
    <w:p w14:paraId="30D50C43" w14:textId="77777777" w:rsidR="006168AB" w:rsidRPr="006168AB" w:rsidRDefault="006168AB" w:rsidP="006168AB">
      <w:pPr>
        <w:pStyle w:val="ListParagraph"/>
        <w:rPr>
          <w:b/>
          <w:bCs/>
          <w:lang w:val="en-US"/>
        </w:rPr>
      </w:pPr>
    </w:p>
    <w:p w14:paraId="0D440FC5" w14:textId="3146F373" w:rsidR="00F52BE6" w:rsidRDefault="004030D4">
      <w:r>
        <w:rPr>
          <w:lang w:val="en-US"/>
        </w:rPr>
        <w:t xml:space="preserve">It requires less </w:t>
      </w:r>
      <w:r>
        <w:t>computation power and is less expensive, faster.</w:t>
      </w:r>
    </w:p>
    <w:p w14:paraId="4A23D864" w14:textId="77777777" w:rsidR="004030D4" w:rsidRDefault="004030D4">
      <w:pPr>
        <w:pBdr>
          <w:bottom w:val="thinThickThinMediumGap" w:sz="18" w:space="1" w:color="auto"/>
        </w:pBdr>
      </w:pPr>
    </w:p>
    <w:p w14:paraId="44043207" w14:textId="0A32F1FC" w:rsidR="004030D4" w:rsidRPr="002E78C3" w:rsidRDefault="00362DF7">
      <w:pPr>
        <w:rPr>
          <w:b/>
          <w:bCs/>
        </w:rPr>
      </w:pPr>
      <w:r w:rsidRPr="002E78C3">
        <w:rPr>
          <w:b/>
          <w:bCs/>
        </w:rPr>
        <w:t>When to choose fine tuning and when to choose RAG?</w:t>
      </w:r>
    </w:p>
    <w:p w14:paraId="69ED29D6" w14:textId="1F21443C" w:rsidR="00362DF7" w:rsidRDefault="00362DF7">
      <w:r>
        <w:t>When domain specific data is static and not varying too much then fine tuning is best choice.</w:t>
      </w:r>
    </w:p>
    <w:p w14:paraId="02E911F5" w14:textId="68F17798" w:rsidR="00362DF7" w:rsidRDefault="00362DF7">
      <w:pPr>
        <w:pBdr>
          <w:bottom w:val="thinThickThinMediumGap" w:sz="18" w:space="1" w:color="auto"/>
        </w:pBdr>
      </w:pPr>
      <w:r>
        <w:t xml:space="preserve">When </w:t>
      </w:r>
      <w:r w:rsidR="002E78C3">
        <w:t>Chatbot or question answering or chat with database means input data is keep on changing and new data coming then RAG is best choice.</w:t>
      </w:r>
    </w:p>
    <w:p w14:paraId="472C38A6" w14:textId="77777777" w:rsidR="002E78C3" w:rsidRDefault="002E78C3">
      <w:pPr>
        <w:pBdr>
          <w:bottom w:val="thinThickThinMediumGap" w:sz="18" w:space="1" w:color="auto"/>
        </w:pBdr>
      </w:pPr>
    </w:p>
    <w:p w14:paraId="70648739" w14:textId="77777777" w:rsidR="005A501F" w:rsidRPr="005A501F" w:rsidRDefault="005A501F" w:rsidP="005A501F">
      <w:pPr>
        <w:rPr>
          <w:b/>
          <w:bCs/>
        </w:rPr>
      </w:pPr>
      <w:r w:rsidRPr="005A501F">
        <w:rPr>
          <w:b/>
          <w:bCs/>
        </w:rPr>
        <w:t>How LoRA Fits Into Fine-Tuning:</w:t>
      </w:r>
    </w:p>
    <w:p w14:paraId="5BA4819A" w14:textId="77777777" w:rsidR="005A501F" w:rsidRPr="005A501F" w:rsidRDefault="005A501F" w:rsidP="005A501F">
      <w:r w:rsidRPr="005A501F">
        <w:t>When fine-tuning an LLM with LoRA, the overall procedure typically involves:</w:t>
      </w:r>
    </w:p>
    <w:p w14:paraId="510CE05D" w14:textId="77777777" w:rsidR="005A501F" w:rsidRPr="005A501F" w:rsidRDefault="005A501F" w:rsidP="005A501F">
      <w:pPr>
        <w:numPr>
          <w:ilvl w:val="0"/>
          <w:numId w:val="4"/>
        </w:numPr>
      </w:pPr>
      <w:r w:rsidRPr="005A501F">
        <w:rPr>
          <w:b/>
          <w:bCs/>
        </w:rPr>
        <w:t>Starting with a Pre-trained Model:</w:t>
      </w:r>
      <w:r w:rsidRPr="005A501F">
        <w:t xml:space="preserve"> You start with a pre-trained model (e.g., GPT, BERT, etc.).</w:t>
      </w:r>
    </w:p>
    <w:p w14:paraId="76082D71" w14:textId="77777777" w:rsidR="005A501F" w:rsidRPr="005A501F" w:rsidRDefault="005A501F" w:rsidP="005A501F">
      <w:pPr>
        <w:numPr>
          <w:ilvl w:val="0"/>
          <w:numId w:val="4"/>
        </w:numPr>
      </w:pPr>
      <w:r w:rsidRPr="005A501F">
        <w:rPr>
          <w:b/>
          <w:bCs/>
        </w:rPr>
        <w:t>Applying LoRA to Layers:</w:t>
      </w:r>
      <w:r w:rsidRPr="005A501F">
        <w:t xml:space="preserve"> LoRA is applied to the attention layers (or any other layers where adaptation is needed) by introducing low-rank matrices.</w:t>
      </w:r>
    </w:p>
    <w:p w14:paraId="32C44A34" w14:textId="77777777" w:rsidR="005A501F" w:rsidRPr="005A501F" w:rsidRDefault="005A501F" w:rsidP="005A501F">
      <w:pPr>
        <w:numPr>
          <w:ilvl w:val="0"/>
          <w:numId w:val="4"/>
        </w:numPr>
      </w:pPr>
      <w:r w:rsidRPr="005A501F">
        <w:rPr>
          <w:b/>
          <w:bCs/>
        </w:rPr>
        <w:lastRenderedPageBreak/>
        <w:t>Training the Low-Rank Matrices:</w:t>
      </w:r>
      <w:r w:rsidRPr="005A501F">
        <w:t xml:space="preserve"> During the fine-tuning process, only the low-rank matrices AAA and BBB are updated while keeping the original model parameters frozen.</w:t>
      </w:r>
    </w:p>
    <w:p w14:paraId="2F5F7400" w14:textId="77777777" w:rsidR="005A501F" w:rsidRPr="005A501F" w:rsidRDefault="005A501F" w:rsidP="005A501F">
      <w:pPr>
        <w:numPr>
          <w:ilvl w:val="0"/>
          <w:numId w:val="4"/>
        </w:numPr>
      </w:pPr>
      <w:r w:rsidRPr="005A501F">
        <w:rPr>
          <w:b/>
          <w:bCs/>
        </w:rPr>
        <w:t>Using the Adapted Model:</w:t>
      </w:r>
      <w:r w:rsidRPr="005A501F">
        <w:t xml:space="preserve"> After training, the adapted model is used for inference with the original pre-trained weights combined with the fine-tuned low-rank updates.</w:t>
      </w:r>
    </w:p>
    <w:p w14:paraId="5B0F7584" w14:textId="77777777" w:rsidR="005A501F" w:rsidRDefault="005A501F">
      <w:pPr>
        <w:pBdr>
          <w:bottom w:val="thinThickThinMediumGap" w:sz="18" w:space="1" w:color="auto"/>
        </w:pBdr>
      </w:pPr>
    </w:p>
    <w:p w14:paraId="0971A906" w14:textId="77777777" w:rsidR="005A501F" w:rsidRDefault="005A501F"/>
    <w:p w14:paraId="060FE224" w14:textId="77777777" w:rsidR="005A501F" w:rsidRDefault="005A501F"/>
    <w:p w14:paraId="54E61459" w14:textId="7B1C41A9" w:rsidR="002E78C3" w:rsidRDefault="00775822">
      <w:r>
        <w:t>How QLORA Works?</w:t>
      </w:r>
    </w:p>
    <w:p w14:paraId="3822E8BA" w14:textId="26498279" w:rsidR="00775822" w:rsidRDefault="00775822" w:rsidP="00775822">
      <w:pPr>
        <w:pStyle w:val="ListParagraph"/>
        <w:numPr>
          <w:ilvl w:val="0"/>
          <w:numId w:val="3"/>
        </w:numPr>
      </w:pPr>
      <w:r w:rsidRPr="00775822">
        <w:rPr>
          <w:b/>
          <w:bCs/>
        </w:rPr>
        <w:t>Base Model Selection:</w:t>
      </w:r>
      <w:r>
        <w:t xml:space="preserve"> Select pre trained llm model GPT or llama (</w:t>
      </w:r>
      <w:r w:rsidRPr="00775822">
        <w:t>might be stored with high precision (e.g., FP16 or FP32).</w:t>
      </w:r>
      <w:r>
        <w:t>)</w:t>
      </w:r>
    </w:p>
    <w:p w14:paraId="60CA5093" w14:textId="1B747C4C" w:rsidR="00775822" w:rsidRDefault="00471DE1" w:rsidP="00775822">
      <w:pPr>
        <w:pStyle w:val="ListParagraph"/>
        <w:numPr>
          <w:ilvl w:val="0"/>
          <w:numId w:val="3"/>
        </w:numPr>
      </w:pPr>
      <w:r w:rsidRPr="00471DE1">
        <w:rPr>
          <w:b/>
          <w:bCs/>
        </w:rPr>
        <w:t>Quantization</w:t>
      </w:r>
      <w:r w:rsidRPr="00471DE1">
        <w:t>:</w:t>
      </w:r>
      <w:r w:rsidR="004A10D7" w:rsidRPr="004A10D7">
        <w:t xml:space="preserve"> Before fine-tuning, QLoRA quantizes the base model’s weights. The weights are typically quantized to lower precision (e.g., INT8 or FP8). This quantization drastically reduces memory usage, making it possible to load and manipulate large models on less powerful GPUs.</w:t>
      </w:r>
    </w:p>
    <w:p w14:paraId="206AE0C8" w14:textId="5BD932DD" w:rsidR="00775822" w:rsidRDefault="008C0F85" w:rsidP="008C0F85">
      <w:pPr>
        <w:pStyle w:val="ListParagraph"/>
        <w:numPr>
          <w:ilvl w:val="0"/>
          <w:numId w:val="3"/>
        </w:numPr>
      </w:pPr>
      <w:r w:rsidRPr="0091714B">
        <w:rPr>
          <w:b/>
          <w:bCs/>
        </w:rPr>
        <w:t>LORA:</w:t>
      </w:r>
      <w:r>
        <w:t xml:space="preserve"> T</w:t>
      </w:r>
      <w:r w:rsidRPr="008C0F85">
        <w:t>he original weights of the model (e.g., the attention matrix) are kept frozen</w:t>
      </w:r>
      <w:r w:rsidR="0091714B">
        <w:t xml:space="preserve"> and </w:t>
      </w:r>
      <w:r w:rsidR="00081E4C" w:rsidRPr="0091714B">
        <w:t>only</w:t>
      </w:r>
      <w:r w:rsidR="0091714B" w:rsidRPr="0091714B">
        <w:t xml:space="preserve"> the low-rank matrices AAA and BBB are trained, which significantly reduces the number of parameters that need to be updated. The main advantages of LoRA are memory efficiency, faster adaptation to new tasks, and reduced computational costs</w:t>
      </w:r>
      <w:r w:rsidR="00A70E47">
        <w:t>.</w:t>
      </w:r>
    </w:p>
    <w:p w14:paraId="3D1384AD" w14:textId="4CFFE886" w:rsidR="00A70E47" w:rsidRDefault="00A70E47" w:rsidP="008C0F85">
      <w:pPr>
        <w:pStyle w:val="ListParagraph"/>
        <w:numPr>
          <w:ilvl w:val="0"/>
          <w:numId w:val="3"/>
        </w:numPr>
      </w:pPr>
      <w:r w:rsidRPr="00A70E47">
        <w:rPr>
          <w:b/>
          <w:bCs/>
        </w:rPr>
        <w:t>Training</w:t>
      </w:r>
      <w:r w:rsidRPr="00A70E47">
        <w:t>:</w:t>
      </w:r>
      <w:r w:rsidRPr="00A70E47">
        <w:br/>
        <w:t>During fine-tuning, only the low-rank matrices are updated, not the entire model. This makes the process much more efficient because instead of updating all the weights, only a small subset of parameters are changed, and the quantized weights help to keep memory usage low. This allows the model to be adapted to new tasks with a reduced computational burden.</w:t>
      </w:r>
    </w:p>
    <w:p w14:paraId="5EE80ED7" w14:textId="77915300" w:rsidR="007846D4" w:rsidRDefault="009D3D1C" w:rsidP="007846D4">
      <w:pPr>
        <w:pStyle w:val="ListParagraph"/>
        <w:numPr>
          <w:ilvl w:val="0"/>
          <w:numId w:val="3"/>
        </w:numPr>
      </w:pPr>
      <w:r w:rsidRPr="009D3D1C">
        <w:rPr>
          <w:b/>
          <w:bCs/>
        </w:rPr>
        <w:t>Inference</w:t>
      </w:r>
      <w:r w:rsidRPr="009D3D1C">
        <w:t>:</w:t>
      </w:r>
      <w:r w:rsidRPr="009D3D1C">
        <w:br/>
        <w:t>After fine-tuning, the model uses the quantized weights combined with the adapted low-rank matrices. During inference, the model can perform efficiently with a relatively smaller memory footprint compared to traditional fine-tuning methods.</w:t>
      </w:r>
    </w:p>
    <w:p w14:paraId="73CD3777" w14:textId="77777777" w:rsidR="007846D4" w:rsidRDefault="007846D4" w:rsidP="007846D4">
      <w:pPr>
        <w:pBdr>
          <w:bottom w:val="thinThickThinMediumGap" w:sz="18" w:space="1" w:color="auto"/>
        </w:pBdr>
      </w:pPr>
    </w:p>
    <w:p w14:paraId="648EC6D2" w14:textId="77777777" w:rsidR="007846D4" w:rsidRDefault="007846D4" w:rsidP="007846D4"/>
    <w:p w14:paraId="26960D08" w14:textId="76BD39BF" w:rsidR="007846D4" w:rsidRPr="007846D4" w:rsidRDefault="007846D4" w:rsidP="007846D4">
      <w:pPr>
        <w:rPr>
          <w:b/>
          <w:bCs/>
        </w:rPr>
      </w:pPr>
      <w:r w:rsidRPr="007846D4">
        <w:rPr>
          <w:b/>
          <w:bCs/>
        </w:rPr>
        <w:t>Differences between lora and Qlora:</w:t>
      </w:r>
    </w:p>
    <w:p w14:paraId="637B40C4" w14:textId="77777777" w:rsidR="007846D4" w:rsidRDefault="007846D4" w:rsidP="007846D4"/>
    <w:p w14:paraId="1B8C6262" w14:textId="1B26F4B6" w:rsidR="007846D4" w:rsidRPr="007846D4" w:rsidRDefault="007846D4" w:rsidP="007846D4">
      <w:r w:rsidRPr="007846D4">
        <w:t>Focuses solely on low-rank updates to fine-tune large pre-trained models efficiently.</w:t>
      </w:r>
    </w:p>
    <w:p w14:paraId="1E04149A" w14:textId="1E37FD25" w:rsidR="002E78C3" w:rsidRDefault="007846D4">
      <w:r>
        <w:t xml:space="preserve">Qlora </w:t>
      </w:r>
      <w:r w:rsidRPr="007846D4">
        <w:t xml:space="preserve">Combines </w:t>
      </w:r>
      <w:r w:rsidRPr="007846D4">
        <w:rPr>
          <w:b/>
          <w:bCs/>
        </w:rPr>
        <w:t>quantization</w:t>
      </w:r>
      <w:r w:rsidRPr="007846D4">
        <w:t xml:space="preserve"> with LoRA</w:t>
      </w:r>
    </w:p>
    <w:p w14:paraId="5B86C43D" w14:textId="06959A2A" w:rsidR="007846D4" w:rsidRDefault="007846D4">
      <w:r>
        <w:t xml:space="preserve">LORA </w:t>
      </w:r>
      <w:r w:rsidRPr="007846D4">
        <w:t>Requires more memory than QLoRA</w:t>
      </w:r>
      <w:r>
        <w:t>.</w:t>
      </w:r>
    </w:p>
    <w:p w14:paraId="453641A0" w14:textId="4EAFADC8" w:rsidR="007846D4" w:rsidRDefault="007846D4">
      <w:r>
        <w:t>QLORA requires less memory.</w:t>
      </w:r>
    </w:p>
    <w:p w14:paraId="084E796D" w14:textId="77777777" w:rsidR="00945BC9" w:rsidRDefault="00945BC9">
      <w:pPr>
        <w:pBdr>
          <w:bottom w:val="thinThickThinMediumGap" w:sz="18" w:space="1" w:color="auto"/>
        </w:pBdr>
      </w:pPr>
    </w:p>
    <w:p w14:paraId="7BAB3E02" w14:textId="23AB378A" w:rsidR="004E6C1C" w:rsidRDefault="00800C5C" w:rsidP="00F53A2A">
      <w:pPr>
        <w:rPr>
          <w:b/>
          <w:bCs/>
        </w:rPr>
      </w:pPr>
      <w:r w:rsidRPr="00800C5C">
        <w:rPr>
          <w:b/>
          <w:bCs/>
        </w:rPr>
        <w:t xml:space="preserve">Fine tuning </w:t>
      </w:r>
      <w:r w:rsidR="001A226F">
        <w:rPr>
          <w:b/>
          <w:bCs/>
        </w:rPr>
        <w:t xml:space="preserve">coding </w:t>
      </w:r>
      <w:r w:rsidRPr="00800C5C">
        <w:rPr>
          <w:b/>
          <w:bCs/>
        </w:rPr>
        <w:t>Steps</w:t>
      </w:r>
      <w:r>
        <w:rPr>
          <w:b/>
          <w:bCs/>
        </w:rPr>
        <w:t>:</w:t>
      </w:r>
    </w:p>
    <w:p w14:paraId="59B4812B" w14:textId="77777777" w:rsidR="00F53A2A" w:rsidRPr="00F53A2A" w:rsidRDefault="00F53A2A" w:rsidP="00F53A2A">
      <w:r w:rsidRPr="00F53A2A">
        <w:t>Here’s a step-by-step summary for fine-tuning using the PEFT method and unsloth:</w:t>
      </w:r>
    </w:p>
    <w:p w14:paraId="7CCC2755" w14:textId="77777777" w:rsidR="00F53A2A" w:rsidRPr="00F53A2A" w:rsidRDefault="00F53A2A" w:rsidP="00F53A2A">
      <w:pPr>
        <w:numPr>
          <w:ilvl w:val="0"/>
          <w:numId w:val="8"/>
        </w:numPr>
      </w:pPr>
      <w:r w:rsidRPr="00F53A2A">
        <w:rPr>
          <w:b/>
          <w:bCs/>
        </w:rPr>
        <w:t>Install Required Libraries:</w:t>
      </w:r>
      <w:r w:rsidRPr="00F53A2A">
        <w:t xml:space="preserve"> Install the necessary libraries, including unsloth, transformers, datasets, and trl.</w:t>
      </w:r>
    </w:p>
    <w:p w14:paraId="3F0DEA7B" w14:textId="77777777" w:rsidR="00F53A2A" w:rsidRPr="00F53A2A" w:rsidRDefault="00F53A2A" w:rsidP="00F53A2A">
      <w:pPr>
        <w:numPr>
          <w:ilvl w:val="0"/>
          <w:numId w:val="8"/>
        </w:numPr>
      </w:pPr>
      <w:r w:rsidRPr="00F53A2A">
        <w:rPr>
          <w:b/>
          <w:bCs/>
        </w:rPr>
        <w:t>Load Pre-trained Model:</w:t>
      </w:r>
      <w:r w:rsidRPr="00F53A2A">
        <w:t xml:space="preserve"> Load a pre-trained language model from the unsloth repository or other sources.</w:t>
      </w:r>
    </w:p>
    <w:p w14:paraId="13E93B3E" w14:textId="77777777" w:rsidR="00F53A2A" w:rsidRPr="00F53A2A" w:rsidRDefault="00F53A2A" w:rsidP="00F53A2A">
      <w:pPr>
        <w:numPr>
          <w:ilvl w:val="0"/>
          <w:numId w:val="8"/>
        </w:numPr>
      </w:pPr>
      <w:r w:rsidRPr="00F53A2A">
        <w:rPr>
          <w:b/>
          <w:bCs/>
        </w:rPr>
        <w:t>Prepare Dataset:</w:t>
      </w:r>
      <w:r w:rsidRPr="00F53A2A">
        <w:t xml:space="preserve"> Load and preprocess your dataset using datasets.load_dataset() or custom preprocessing methods.</w:t>
      </w:r>
    </w:p>
    <w:p w14:paraId="759262BB" w14:textId="77777777" w:rsidR="00F53A2A" w:rsidRPr="00F53A2A" w:rsidRDefault="00F53A2A" w:rsidP="00F53A2A">
      <w:pPr>
        <w:numPr>
          <w:ilvl w:val="0"/>
          <w:numId w:val="8"/>
        </w:numPr>
      </w:pPr>
      <w:r w:rsidRPr="00F53A2A">
        <w:rPr>
          <w:b/>
          <w:bCs/>
        </w:rPr>
        <w:t>Set Chat Template:</w:t>
      </w:r>
      <w:r w:rsidRPr="00F53A2A">
        <w:t xml:space="preserve"> Apply a relevant chat template using get_chat_template() to format the input correctly.</w:t>
      </w:r>
    </w:p>
    <w:p w14:paraId="0BE29C65" w14:textId="77777777" w:rsidR="00F53A2A" w:rsidRPr="00F53A2A" w:rsidRDefault="00F53A2A" w:rsidP="00F53A2A">
      <w:pPr>
        <w:numPr>
          <w:ilvl w:val="0"/>
          <w:numId w:val="8"/>
        </w:numPr>
      </w:pPr>
      <w:r w:rsidRPr="00F53A2A">
        <w:rPr>
          <w:b/>
          <w:bCs/>
        </w:rPr>
        <w:t>Apply PEFT with LoRA:</w:t>
      </w:r>
      <w:r w:rsidRPr="00F53A2A">
        <w:t xml:space="preserve"> Use FastLanguageModel.get_peft_model() to configure the model for PEFT (LoRA).</w:t>
      </w:r>
    </w:p>
    <w:p w14:paraId="0F9676EE" w14:textId="77777777" w:rsidR="00F53A2A" w:rsidRPr="00F53A2A" w:rsidRDefault="00F53A2A" w:rsidP="00F53A2A">
      <w:pPr>
        <w:numPr>
          <w:ilvl w:val="0"/>
          <w:numId w:val="8"/>
        </w:numPr>
      </w:pPr>
      <w:r w:rsidRPr="00F53A2A">
        <w:rPr>
          <w:b/>
          <w:bCs/>
        </w:rPr>
        <w:t>Configure Trainer:</w:t>
      </w:r>
      <w:r w:rsidRPr="00F53A2A">
        <w:t xml:space="preserve"> Set up the SFTTrainer with appropriate training arguments (e.g., batch size, learning rate, epochs).</w:t>
      </w:r>
    </w:p>
    <w:p w14:paraId="1A5D50B2" w14:textId="77777777" w:rsidR="00F53A2A" w:rsidRPr="00F53A2A" w:rsidRDefault="00F53A2A" w:rsidP="00F53A2A">
      <w:pPr>
        <w:numPr>
          <w:ilvl w:val="0"/>
          <w:numId w:val="8"/>
        </w:numPr>
      </w:pPr>
      <w:r w:rsidRPr="00F53A2A">
        <w:rPr>
          <w:b/>
          <w:bCs/>
        </w:rPr>
        <w:t>Train the Model:</w:t>
      </w:r>
      <w:r w:rsidRPr="00F53A2A">
        <w:t xml:space="preserve"> Train the model by calling trainer.train() with the training data.</w:t>
      </w:r>
    </w:p>
    <w:p w14:paraId="08ED740A" w14:textId="77777777" w:rsidR="00F53A2A" w:rsidRPr="00F53A2A" w:rsidRDefault="00F53A2A" w:rsidP="00F53A2A">
      <w:pPr>
        <w:numPr>
          <w:ilvl w:val="0"/>
          <w:numId w:val="8"/>
        </w:numPr>
      </w:pPr>
      <w:r w:rsidRPr="00F53A2A">
        <w:rPr>
          <w:b/>
          <w:bCs/>
        </w:rPr>
        <w:t>Monitor Training:</w:t>
      </w:r>
      <w:r w:rsidRPr="00F53A2A">
        <w:t xml:space="preserve"> Track training statistics and adjust hyperparameters if needed based on the output from trainer.train().</w:t>
      </w:r>
    </w:p>
    <w:p w14:paraId="18896007" w14:textId="77777777" w:rsidR="00F53A2A" w:rsidRPr="00F53A2A" w:rsidRDefault="00F53A2A" w:rsidP="00F53A2A">
      <w:pPr>
        <w:numPr>
          <w:ilvl w:val="0"/>
          <w:numId w:val="8"/>
        </w:numPr>
      </w:pPr>
      <w:r w:rsidRPr="00F53A2A">
        <w:rPr>
          <w:b/>
          <w:bCs/>
        </w:rPr>
        <w:t>Fine-Tune Responses:</w:t>
      </w:r>
      <w:r w:rsidRPr="00F53A2A">
        <w:t xml:space="preserve"> Use train_on_responses_only() to focus training on response generation from the model.</w:t>
      </w:r>
    </w:p>
    <w:p w14:paraId="6935AF74" w14:textId="77777777" w:rsidR="00F53A2A" w:rsidRPr="00F53A2A" w:rsidRDefault="00F53A2A" w:rsidP="00F53A2A">
      <w:pPr>
        <w:numPr>
          <w:ilvl w:val="0"/>
          <w:numId w:val="8"/>
        </w:numPr>
      </w:pPr>
      <w:r w:rsidRPr="00F53A2A">
        <w:rPr>
          <w:b/>
          <w:bCs/>
        </w:rPr>
        <w:t>Optimize for Inference:</w:t>
      </w:r>
      <w:r w:rsidRPr="00F53A2A">
        <w:t xml:space="preserve"> Use FastLanguageModel.for_inference() to optimize the model for faster inference after training.</w:t>
      </w:r>
    </w:p>
    <w:p w14:paraId="4B98D6D9" w14:textId="0AD8F394" w:rsidR="00F53A2A" w:rsidRPr="00F53A2A" w:rsidRDefault="00F53A2A" w:rsidP="00F53A2A">
      <w:pPr>
        <w:numPr>
          <w:ilvl w:val="0"/>
          <w:numId w:val="8"/>
        </w:numPr>
      </w:pPr>
      <w:r w:rsidRPr="00F53A2A">
        <w:rPr>
          <w:b/>
          <w:bCs/>
        </w:rPr>
        <w:t>Evaluate and Save Model:</w:t>
      </w:r>
      <w:r w:rsidRPr="00F53A2A">
        <w:t xml:space="preserve"> Evaluate the fine-tuned model and save it using .save_pretrained() for later use.</w:t>
      </w:r>
      <w:r>
        <w:t xml:space="preserve">  </w:t>
      </w:r>
      <w:r>
        <w:br/>
      </w:r>
      <w:r>
        <w:br/>
      </w:r>
      <w:r>
        <w:br/>
      </w:r>
      <w:r>
        <w:lastRenderedPageBreak/>
        <w:t>#################################</w:t>
      </w:r>
      <w:r>
        <w:br/>
      </w:r>
    </w:p>
    <w:p w14:paraId="621D2002" w14:textId="77777777" w:rsidR="00F53A2A" w:rsidRPr="00F53A2A" w:rsidRDefault="00F53A2A" w:rsidP="00F53A2A">
      <w:pPr>
        <w:rPr>
          <w:b/>
          <w:bCs/>
        </w:rPr>
      </w:pPr>
    </w:p>
    <w:p w14:paraId="198F0CB8" w14:textId="77777777" w:rsidR="00800C5C" w:rsidRPr="00800C5C" w:rsidRDefault="00800C5C">
      <w:pPr>
        <w:rPr>
          <w:b/>
          <w:bCs/>
        </w:rPr>
      </w:pPr>
    </w:p>
    <w:p w14:paraId="556C999A" w14:textId="77777777" w:rsidR="00800C5C" w:rsidRDefault="00800C5C"/>
    <w:p w14:paraId="342BD8D8" w14:textId="77777777" w:rsidR="00800C5C" w:rsidRDefault="00800C5C"/>
    <w:p w14:paraId="62E3B469" w14:textId="77777777" w:rsidR="007846D4" w:rsidRDefault="007846D4"/>
    <w:p w14:paraId="1E8447F1" w14:textId="77777777" w:rsidR="004030D4" w:rsidRPr="00F52BE6" w:rsidRDefault="004030D4">
      <w:pPr>
        <w:rPr>
          <w:lang w:val="en-US"/>
        </w:rPr>
      </w:pPr>
    </w:p>
    <w:sectPr w:rsidR="004030D4" w:rsidRPr="00F52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F586D"/>
    <w:multiLevelType w:val="hybridMultilevel"/>
    <w:tmpl w:val="66CC1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7A463C"/>
    <w:multiLevelType w:val="multilevel"/>
    <w:tmpl w:val="7DC8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94B72"/>
    <w:multiLevelType w:val="hybridMultilevel"/>
    <w:tmpl w:val="BE72B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EB6CF9"/>
    <w:multiLevelType w:val="hybridMultilevel"/>
    <w:tmpl w:val="AB126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C12EC6"/>
    <w:multiLevelType w:val="multilevel"/>
    <w:tmpl w:val="5D7C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365F8"/>
    <w:multiLevelType w:val="multilevel"/>
    <w:tmpl w:val="6280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482205"/>
    <w:multiLevelType w:val="hybridMultilevel"/>
    <w:tmpl w:val="0C2A1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DD691F"/>
    <w:multiLevelType w:val="hybridMultilevel"/>
    <w:tmpl w:val="6204B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959196">
    <w:abstractNumId w:val="6"/>
  </w:num>
  <w:num w:numId="2" w16cid:durableId="1757441629">
    <w:abstractNumId w:val="4"/>
  </w:num>
  <w:num w:numId="3" w16cid:durableId="399059514">
    <w:abstractNumId w:val="0"/>
  </w:num>
  <w:num w:numId="4" w16cid:durableId="133917565">
    <w:abstractNumId w:val="1"/>
  </w:num>
  <w:num w:numId="5" w16cid:durableId="219875760">
    <w:abstractNumId w:val="2"/>
  </w:num>
  <w:num w:numId="6" w16cid:durableId="327632137">
    <w:abstractNumId w:val="7"/>
  </w:num>
  <w:num w:numId="7" w16cid:durableId="121773179">
    <w:abstractNumId w:val="3"/>
  </w:num>
  <w:num w:numId="8" w16cid:durableId="1283804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E2"/>
    <w:rsid w:val="00081E4C"/>
    <w:rsid w:val="0011464B"/>
    <w:rsid w:val="00133551"/>
    <w:rsid w:val="001A226F"/>
    <w:rsid w:val="002205D9"/>
    <w:rsid w:val="002E78C3"/>
    <w:rsid w:val="00325E56"/>
    <w:rsid w:val="00362DF7"/>
    <w:rsid w:val="003F43D1"/>
    <w:rsid w:val="004030D4"/>
    <w:rsid w:val="00471DE1"/>
    <w:rsid w:val="004A10D7"/>
    <w:rsid w:val="004E09C8"/>
    <w:rsid w:val="004E6C1C"/>
    <w:rsid w:val="005067BA"/>
    <w:rsid w:val="005A501F"/>
    <w:rsid w:val="006168AB"/>
    <w:rsid w:val="006B37F6"/>
    <w:rsid w:val="006E1705"/>
    <w:rsid w:val="00775822"/>
    <w:rsid w:val="007846D4"/>
    <w:rsid w:val="007E64E2"/>
    <w:rsid w:val="00800C5C"/>
    <w:rsid w:val="00874D0B"/>
    <w:rsid w:val="008C0F85"/>
    <w:rsid w:val="008F511A"/>
    <w:rsid w:val="0091714B"/>
    <w:rsid w:val="00945BC9"/>
    <w:rsid w:val="009D3D1C"/>
    <w:rsid w:val="00A70E47"/>
    <w:rsid w:val="00A93C3E"/>
    <w:rsid w:val="00AE526D"/>
    <w:rsid w:val="00C039DE"/>
    <w:rsid w:val="00DF7CDD"/>
    <w:rsid w:val="00EC5A05"/>
    <w:rsid w:val="00F0191E"/>
    <w:rsid w:val="00F52929"/>
    <w:rsid w:val="00F52BE6"/>
    <w:rsid w:val="00F53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78CD"/>
  <w15:chartTrackingRefBased/>
  <w15:docId w15:val="{82337A92-0EA2-45F5-9401-068E8611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4E2"/>
    <w:rPr>
      <w:rFonts w:eastAsiaTheme="majorEastAsia" w:cstheme="majorBidi"/>
      <w:color w:val="272727" w:themeColor="text1" w:themeTint="D8"/>
    </w:rPr>
  </w:style>
  <w:style w:type="paragraph" w:styleId="Title">
    <w:name w:val="Title"/>
    <w:basedOn w:val="Normal"/>
    <w:next w:val="Normal"/>
    <w:link w:val="TitleChar"/>
    <w:uiPriority w:val="10"/>
    <w:qFormat/>
    <w:rsid w:val="007E6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4E2"/>
    <w:pPr>
      <w:spacing w:before="160"/>
      <w:jc w:val="center"/>
    </w:pPr>
    <w:rPr>
      <w:i/>
      <w:iCs/>
      <w:color w:val="404040" w:themeColor="text1" w:themeTint="BF"/>
    </w:rPr>
  </w:style>
  <w:style w:type="character" w:customStyle="1" w:styleId="QuoteChar">
    <w:name w:val="Quote Char"/>
    <w:basedOn w:val="DefaultParagraphFont"/>
    <w:link w:val="Quote"/>
    <w:uiPriority w:val="29"/>
    <w:rsid w:val="007E64E2"/>
    <w:rPr>
      <w:i/>
      <w:iCs/>
      <w:color w:val="404040" w:themeColor="text1" w:themeTint="BF"/>
    </w:rPr>
  </w:style>
  <w:style w:type="paragraph" w:styleId="ListParagraph">
    <w:name w:val="List Paragraph"/>
    <w:basedOn w:val="Normal"/>
    <w:uiPriority w:val="34"/>
    <w:qFormat/>
    <w:rsid w:val="007E64E2"/>
    <w:pPr>
      <w:ind w:left="720"/>
      <w:contextualSpacing/>
    </w:pPr>
  </w:style>
  <w:style w:type="character" w:styleId="IntenseEmphasis">
    <w:name w:val="Intense Emphasis"/>
    <w:basedOn w:val="DefaultParagraphFont"/>
    <w:uiPriority w:val="21"/>
    <w:qFormat/>
    <w:rsid w:val="007E64E2"/>
    <w:rPr>
      <w:i/>
      <w:iCs/>
      <w:color w:val="0F4761" w:themeColor="accent1" w:themeShade="BF"/>
    </w:rPr>
  </w:style>
  <w:style w:type="paragraph" w:styleId="IntenseQuote">
    <w:name w:val="Intense Quote"/>
    <w:basedOn w:val="Normal"/>
    <w:next w:val="Normal"/>
    <w:link w:val="IntenseQuoteChar"/>
    <w:uiPriority w:val="30"/>
    <w:qFormat/>
    <w:rsid w:val="007E6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4E2"/>
    <w:rPr>
      <w:i/>
      <w:iCs/>
      <w:color w:val="0F4761" w:themeColor="accent1" w:themeShade="BF"/>
    </w:rPr>
  </w:style>
  <w:style w:type="character" w:styleId="IntenseReference">
    <w:name w:val="Intense Reference"/>
    <w:basedOn w:val="DefaultParagraphFont"/>
    <w:uiPriority w:val="32"/>
    <w:qFormat/>
    <w:rsid w:val="007E64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27391">
      <w:bodyDiv w:val="1"/>
      <w:marLeft w:val="0"/>
      <w:marRight w:val="0"/>
      <w:marTop w:val="0"/>
      <w:marBottom w:val="0"/>
      <w:divBdr>
        <w:top w:val="none" w:sz="0" w:space="0" w:color="auto"/>
        <w:left w:val="none" w:sz="0" w:space="0" w:color="auto"/>
        <w:bottom w:val="none" w:sz="0" w:space="0" w:color="auto"/>
        <w:right w:val="none" w:sz="0" w:space="0" w:color="auto"/>
      </w:divBdr>
    </w:div>
    <w:div w:id="98916979">
      <w:bodyDiv w:val="1"/>
      <w:marLeft w:val="0"/>
      <w:marRight w:val="0"/>
      <w:marTop w:val="0"/>
      <w:marBottom w:val="0"/>
      <w:divBdr>
        <w:top w:val="none" w:sz="0" w:space="0" w:color="auto"/>
        <w:left w:val="none" w:sz="0" w:space="0" w:color="auto"/>
        <w:bottom w:val="none" w:sz="0" w:space="0" w:color="auto"/>
        <w:right w:val="none" w:sz="0" w:space="0" w:color="auto"/>
      </w:divBdr>
    </w:div>
    <w:div w:id="395708573">
      <w:bodyDiv w:val="1"/>
      <w:marLeft w:val="0"/>
      <w:marRight w:val="0"/>
      <w:marTop w:val="0"/>
      <w:marBottom w:val="0"/>
      <w:divBdr>
        <w:top w:val="none" w:sz="0" w:space="0" w:color="auto"/>
        <w:left w:val="none" w:sz="0" w:space="0" w:color="auto"/>
        <w:bottom w:val="none" w:sz="0" w:space="0" w:color="auto"/>
        <w:right w:val="none" w:sz="0" w:space="0" w:color="auto"/>
      </w:divBdr>
      <w:divsChild>
        <w:div w:id="439691860">
          <w:marLeft w:val="0"/>
          <w:marRight w:val="0"/>
          <w:marTop w:val="0"/>
          <w:marBottom w:val="0"/>
          <w:divBdr>
            <w:top w:val="none" w:sz="0" w:space="0" w:color="auto"/>
            <w:left w:val="none" w:sz="0" w:space="0" w:color="auto"/>
            <w:bottom w:val="none" w:sz="0" w:space="0" w:color="auto"/>
            <w:right w:val="none" w:sz="0" w:space="0" w:color="auto"/>
          </w:divBdr>
          <w:divsChild>
            <w:div w:id="1721399739">
              <w:marLeft w:val="0"/>
              <w:marRight w:val="0"/>
              <w:marTop w:val="300"/>
              <w:marBottom w:val="150"/>
              <w:divBdr>
                <w:top w:val="none" w:sz="0" w:space="0" w:color="auto"/>
                <w:left w:val="none" w:sz="0" w:space="0" w:color="auto"/>
                <w:bottom w:val="none" w:sz="0" w:space="0" w:color="auto"/>
                <w:right w:val="none" w:sz="0" w:space="0" w:color="auto"/>
              </w:divBdr>
            </w:div>
          </w:divsChild>
        </w:div>
        <w:div w:id="229199097">
          <w:marLeft w:val="0"/>
          <w:marRight w:val="0"/>
          <w:marTop w:val="0"/>
          <w:marBottom w:val="0"/>
          <w:divBdr>
            <w:top w:val="none" w:sz="0" w:space="0" w:color="auto"/>
            <w:left w:val="none" w:sz="0" w:space="0" w:color="auto"/>
            <w:bottom w:val="none" w:sz="0" w:space="0" w:color="auto"/>
            <w:right w:val="none" w:sz="0" w:space="0" w:color="auto"/>
          </w:divBdr>
          <w:divsChild>
            <w:div w:id="1106389682">
              <w:marLeft w:val="0"/>
              <w:marRight w:val="0"/>
              <w:marTop w:val="0"/>
              <w:marBottom w:val="0"/>
              <w:divBdr>
                <w:top w:val="none" w:sz="0" w:space="0" w:color="auto"/>
                <w:left w:val="none" w:sz="0" w:space="0" w:color="auto"/>
                <w:bottom w:val="none" w:sz="0" w:space="0" w:color="auto"/>
                <w:right w:val="none" w:sz="0" w:space="0" w:color="auto"/>
              </w:divBdr>
              <w:divsChild>
                <w:div w:id="681708093">
                  <w:marLeft w:val="0"/>
                  <w:marRight w:val="0"/>
                  <w:marTop w:val="0"/>
                  <w:marBottom w:val="0"/>
                  <w:divBdr>
                    <w:top w:val="none" w:sz="0" w:space="0" w:color="auto"/>
                    <w:left w:val="none" w:sz="0" w:space="0" w:color="auto"/>
                    <w:bottom w:val="none" w:sz="0" w:space="0" w:color="auto"/>
                    <w:right w:val="none" w:sz="0" w:space="0" w:color="auto"/>
                  </w:divBdr>
                </w:div>
                <w:div w:id="1565680264">
                  <w:marLeft w:val="0"/>
                  <w:marRight w:val="0"/>
                  <w:marTop w:val="0"/>
                  <w:marBottom w:val="0"/>
                  <w:divBdr>
                    <w:top w:val="none" w:sz="0" w:space="0" w:color="auto"/>
                    <w:left w:val="none" w:sz="0" w:space="0" w:color="auto"/>
                    <w:bottom w:val="none" w:sz="0" w:space="0" w:color="auto"/>
                    <w:right w:val="none" w:sz="0" w:space="0" w:color="auto"/>
                  </w:divBdr>
                </w:div>
                <w:div w:id="2696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2808">
      <w:bodyDiv w:val="1"/>
      <w:marLeft w:val="0"/>
      <w:marRight w:val="0"/>
      <w:marTop w:val="0"/>
      <w:marBottom w:val="0"/>
      <w:divBdr>
        <w:top w:val="none" w:sz="0" w:space="0" w:color="auto"/>
        <w:left w:val="none" w:sz="0" w:space="0" w:color="auto"/>
        <w:bottom w:val="none" w:sz="0" w:space="0" w:color="auto"/>
        <w:right w:val="none" w:sz="0" w:space="0" w:color="auto"/>
      </w:divBdr>
    </w:div>
    <w:div w:id="488205927">
      <w:bodyDiv w:val="1"/>
      <w:marLeft w:val="0"/>
      <w:marRight w:val="0"/>
      <w:marTop w:val="0"/>
      <w:marBottom w:val="0"/>
      <w:divBdr>
        <w:top w:val="none" w:sz="0" w:space="0" w:color="auto"/>
        <w:left w:val="none" w:sz="0" w:space="0" w:color="auto"/>
        <w:bottom w:val="none" w:sz="0" w:space="0" w:color="auto"/>
        <w:right w:val="none" w:sz="0" w:space="0" w:color="auto"/>
      </w:divBdr>
    </w:div>
    <w:div w:id="713575498">
      <w:bodyDiv w:val="1"/>
      <w:marLeft w:val="0"/>
      <w:marRight w:val="0"/>
      <w:marTop w:val="0"/>
      <w:marBottom w:val="0"/>
      <w:divBdr>
        <w:top w:val="none" w:sz="0" w:space="0" w:color="auto"/>
        <w:left w:val="none" w:sz="0" w:space="0" w:color="auto"/>
        <w:bottom w:val="none" w:sz="0" w:space="0" w:color="auto"/>
        <w:right w:val="none" w:sz="0" w:space="0" w:color="auto"/>
      </w:divBdr>
      <w:divsChild>
        <w:div w:id="1609896653">
          <w:marLeft w:val="0"/>
          <w:marRight w:val="0"/>
          <w:marTop w:val="0"/>
          <w:marBottom w:val="0"/>
          <w:divBdr>
            <w:top w:val="none" w:sz="0" w:space="0" w:color="auto"/>
            <w:left w:val="none" w:sz="0" w:space="0" w:color="auto"/>
            <w:bottom w:val="none" w:sz="0" w:space="0" w:color="auto"/>
            <w:right w:val="none" w:sz="0" w:space="0" w:color="auto"/>
          </w:divBdr>
          <w:divsChild>
            <w:div w:id="631062448">
              <w:marLeft w:val="0"/>
              <w:marRight w:val="0"/>
              <w:marTop w:val="300"/>
              <w:marBottom w:val="150"/>
              <w:divBdr>
                <w:top w:val="none" w:sz="0" w:space="0" w:color="auto"/>
                <w:left w:val="none" w:sz="0" w:space="0" w:color="auto"/>
                <w:bottom w:val="none" w:sz="0" w:space="0" w:color="auto"/>
                <w:right w:val="none" w:sz="0" w:space="0" w:color="auto"/>
              </w:divBdr>
            </w:div>
          </w:divsChild>
        </w:div>
        <w:div w:id="1187795648">
          <w:marLeft w:val="0"/>
          <w:marRight w:val="0"/>
          <w:marTop w:val="0"/>
          <w:marBottom w:val="0"/>
          <w:divBdr>
            <w:top w:val="none" w:sz="0" w:space="0" w:color="auto"/>
            <w:left w:val="none" w:sz="0" w:space="0" w:color="auto"/>
            <w:bottom w:val="none" w:sz="0" w:space="0" w:color="auto"/>
            <w:right w:val="none" w:sz="0" w:space="0" w:color="auto"/>
          </w:divBdr>
          <w:divsChild>
            <w:div w:id="1971132443">
              <w:marLeft w:val="0"/>
              <w:marRight w:val="0"/>
              <w:marTop w:val="0"/>
              <w:marBottom w:val="0"/>
              <w:divBdr>
                <w:top w:val="none" w:sz="0" w:space="0" w:color="auto"/>
                <w:left w:val="none" w:sz="0" w:space="0" w:color="auto"/>
                <w:bottom w:val="none" w:sz="0" w:space="0" w:color="auto"/>
                <w:right w:val="none" w:sz="0" w:space="0" w:color="auto"/>
              </w:divBdr>
              <w:divsChild>
                <w:div w:id="950552931">
                  <w:marLeft w:val="0"/>
                  <w:marRight w:val="0"/>
                  <w:marTop w:val="0"/>
                  <w:marBottom w:val="0"/>
                  <w:divBdr>
                    <w:top w:val="none" w:sz="0" w:space="0" w:color="auto"/>
                    <w:left w:val="none" w:sz="0" w:space="0" w:color="auto"/>
                    <w:bottom w:val="none" w:sz="0" w:space="0" w:color="auto"/>
                    <w:right w:val="none" w:sz="0" w:space="0" w:color="auto"/>
                  </w:divBdr>
                </w:div>
                <w:div w:id="94442903">
                  <w:marLeft w:val="0"/>
                  <w:marRight w:val="0"/>
                  <w:marTop w:val="0"/>
                  <w:marBottom w:val="0"/>
                  <w:divBdr>
                    <w:top w:val="none" w:sz="0" w:space="0" w:color="auto"/>
                    <w:left w:val="none" w:sz="0" w:space="0" w:color="auto"/>
                    <w:bottom w:val="none" w:sz="0" w:space="0" w:color="auto"/>
                    <w:right w:val="none" w:sz="0" w:space="0" w:color="auto"/>
                  </w:divBdr>
                </w:div>
                <w:div w:id="15762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2984">
      <w:bodyDiv w:val="1"/>
      <w:marLeft w:val="0"/>
      <w:marRight w:val="0"/>
      <w:marTop w:val="0"/>
      <w:marBottom w:val="0"/>
      <w:divBdr>
        <w:top w:val="none" w:sz="0" w:space="0" w:color="auto"/>
        <w:left w:val="none" w:sz="0" w:space="0" w:color="auto"/>
        <w:bottom w:val="none" w:sz="0" w:space="0" w:color="auto"/>
        <w:right w:val="none" w:sz="0" w:space="0" w:color="auto"/>
      </w:divBdr>
    </w:div>
    <w:div w:id="1610817732">
      <w:bodyDiv w:val="1"/>
      <w:marLeft w:val="0"/>
      <w:marRight w:val="0"/>
      <w:marTop w:val="0"/>
      <w:marBottom w:val="0"/>
      <w:divBdr>
        <w:top w:val="none" w:sz="0" w:space="0" w:color="auto"/>
        <w:left w:val="none" w:sz="0" w:space="0" w:color="auto"/>
        <w:bottom w:val="none" w:sz="0" w:space="0" w:color="auto"/>
        <w:right w:val="none" w:sz="0" w:space="0" w:color="auto"/>
      </w:divBdr>
    </w:div>
    <w:div w:id="1697150006">
      <w:bodyDiv w:val="1"/>
      <w:marLeft w:val="0"/>
      <w:marRight w:val="0"/>
      <w:marTop w:val="0"/>
      <w:marBottom w:val="0"/>
      <w:divBdr>
        <w:top w:val="none" w:sz="0" w:space="0" w:color="auto"/>
        <w:left w:val="none" w:sz="0" w:space="0" w:color="auto"/>
        <w:bottom w:val="none" w:sz="0" w:space="0" w:color="auto"/>
        <w:right w:val="none" w:sz="0" w:space="0" w:color="auto"/>
      </w:divBdr>
    </w:div>
    <w:div w:id="196433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Bilikere Shanth</dc:creator>
  <cp:keywords/>
  <dc:description/>
  <cp:lastModifiedBy>Shreyas Bilikere Shanth</cp:lastModifiedBy>
  <cp:revision>50</cp:revision>
  <dcterms:created xsi:type="dcterms:W3CDTF">2024-11-28T08:45:00Z</dcterms:created>
  <dcterms:modified xsi:type="dcterms:W3CDTF">2024-11-28T14:36:00Z</dcterms:modified>
</cp:coreProperties>
</file>