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EEF9F" w14:textId="48CBD6D8" w:rsidR="00F52929" w:rsidRDefault="005339AD" w:rsidP="005339AD">
      <w:pPr>
        <w:jc w:val="center"/>
        <w:rPr>
          <w:b/>
          <w:bCs/>
          <w:sz w:val="44"/>
          <w:szCs w:val="44"/>
        </w:rPr>
      </w:pPr>
      <w:r w:rsidRPr="005339AD">
        <w:rPr>
          <w:b/>
          <w:bCs/>
          <w:sz w:val="44"/>
          <w:szCs w:val="44"/>
        </w:rPr>
        <w:t>Advnaced RAG chat with PDF</w:t>
      </w:r>
    </w:p>
    <w:p w14:paraId="465F292D" w14:textId="1580993A" w:rsidR="0076088A" w:rsidRPr="0076088A" w:rsidRDefault="00A00788" w:rsidP="0076088A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2F99F18" wp14:editId="4D34D156">
            <wp:extent cx="6546850" cy="2933700"/>
            <wp:effectExtent l="0" t="0" r="6350" b="0"/>
            <wp:docPr id="79032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483B" w14:textId="77777777" w:rsidR="00C647B8" w:rsidRDefault="00C647B8" w:rsidP="00C647B8">
      <w:pPr>
        <w:rPr>
          <w:sz w:val="28"/>
          <w:szCs w:val="28"/>
        </w:rPr>
      </w:pPr>
    </w:p>
    <w:p w14:paraId="71BC880B" w14:textId="77777777" w:rsidR="00C647B8" w:rsidRDefault="00C647B8" w:rsidP="00C647B8">
      <w:pPr>
        <w:rPr>
          <w:sz w:val="28"/>
          <w:szCs w:val="28"/>
        </w:rPr>
      </w:pPr>
    </w:p>
    <w:p w14:paraId="1214C54B" w14:textId="7A3C8F25" w:rsidR="00C647B8" w:rsidRPr="00590E68" w:rsidRDefault="00C647B8" w:rsidP="00C647B8">
      <w:pPr>
        <w:rPr>
          <w:b/>
          <w:bCs/>
          <w:sz w:val="28"/>
          <w:szCs w:val="28"/>
        </w:rPr>
      </w:pPr>
      <w:r w:rsidRPr="00590E68">
        <w:rPr>
          <w:b/>
          <w:bCs/>
          <w:sz w:val="28"/>
          <w:szCs w:val="28"/>
        </w:rPr>
        <w:t>Problem Statement:</w:t>
      </w:r>
    </w:p>
    <w:p w14:paraId="0E9B349C" w14:textId="045E33EC" w:rsidR="00C647B8" w:rsidRDefault="00621148" w:rsidP="00C647B8">
      <w:r>
        <w:t>We have SOP [Standard Operating procedure]</w:t>
      </w:r>
      <w:r w:rsidR="00DE1D19">
        <w:t xml:space="preserve">, it contains steps, process and procedure for troubleshooting issues/problems occurring in servers. Supporting engineers </w:t>
      </w:r>
      <w:r w:rsidR="00282D66">
        <w:t>need to not search for specific SOP or specific Steps or specific process. Seamlessly they can interact with RAG UI for retrieving whatever required details.</w:t>
      </w:r>
    </w:p>
    <w:p w14:paraId="38ED8F1D" w14:textId="77777777" w:rsidR="00465F24" w:rsidRDefault="00465F24" w:rsidP="00C647B8">
      <w:pPr>
        <w:pBdr>
          <w:bottom w:val="thinThickThinMediumGap" w:sz="18" w:space="1" w:color="auto"/>
        </w:pBdr>
      </w:pPr>
    </w:p>
    <w:p w14:paraId="25ADDC75" w14:textId="77777777" w:rsidR="00465F24" w:rsidRDefault="00465F24" w:rsidP="00C647B8"/>
    <w:p w14:paraId="0777D930" w14:textId="05F1256C" w:rsidR="00805A09" w:rsidRDefault="00524042" w:rsidP="00805A09">
      <w:pPr>
        <w:rPr>
          <w:b/>
          <w:bCs/>
          <w:sz w:val="32"/>
          <w:szCs w:val="32"/>
        </w:rPr>
      </w:pPr>
      <w:r w:rsidRPr="00524042">
        <w:rPr>
          <w:b/>
          <w:bCs/>
          <w:sz w:val="32"/>
          <w:szCs w:val="32"/>
        </w:rPr>
        <w:t>Challenges:</w:t>
      </w:r>
    </w:p>
    <w:p w14:paraId="5D52159B" w14:textId="641F9DEE" w:rsidR="001763DD" w:rsidRDefault="001763DD" w:rsidP="001763DD">
      <w:pPr>
        <w:rPr>
          <w:b/>
          <w:bCs/>
          <w:sz w:val="32"/>
          <w:szCs w:val="32"/>
        </w:rPr>
      </w:pPr>
    </w:p>
    <w:p w14:paraId="1D0436EC" w14:textId="077E6AC4" w:rsidR="001763DD" w:rsidRDefault="001763DD" w:rsidP="001763DD">
      <w:pPr>
        <w:pStyle w:val="ListParagraph"/>
        <w:numPr>
          <w:ilvl w:val="0"/>
          <w:numId w:val="6"/>
        </w:numPr>
      </w:pPr>
      <w:r w:rsidRPr="001763DD">
        <w:t xml:space="preserve">Initially </w:t>
      </w:r>
      <w:r>
        <w:t xml:space="preserve">we started using </w:t>
      </w:r>
      <w:proofErr w:type="spellStart"/>
      <w:r>
        <w:t>ollma</w:t>
      </w:r>
      <w:proofErr w:type="spellEnd"/>
      <w:r>
        <w:t xml:space="preserve"> open-source models like llama3, llama3.2, mistral, gemma2 etc. Facing issue with accurate output and hallucinations, understanding exact context of prompts, output formats. Once we switched paid </w:t>
      </w:r>
      <w:proofErr w:type="spellStart"/>
      <w:r>
        <w:t>llm</w:t>
      </w:r>
      <w:proofErr w:type="spellEnd"/>
      <w:r>
        <w:t xml:space="preserve"> model gpt-4</w:t>
      </w:r>
      <w:proofErr w:type="gramStart"/>
      <w:r>
        <w:t>o ,</w:t>
      </w:r>
      <w:proofErr w:type="gramEnd"/>
      <w:r>
        <w:t xml:space="preserve">  output and results of </w:t>
      </w:r>
      <w:proofErr w:type="spellStart"/>
      <w:r>
        <w:t>llm</w:t>
      </w:r>
      <w:proofErr w:type="spellEnd"/>
      <w:r>
        <w:t xml:space="preserve"> prompts is outstanding and reduced hallucinations</w:t>
      </w:r>
      <w:r w:rsidR="005F0A7A">
        <w:t>. Whatever we paid amount is justified.</w:t>
      </w:r>
    </w:p>
    <w:p w14:paraId="3889B35F" w14:textId="77777777" w:rsidR="001763DD" w:rsidRPr="001763DD" w:rsidRDefault="001763DD" w:rsidP="001763DD"/>
    <w:p w14:paraId="09105EDE" w14:textId="247C739E" w:rsidR="00805A09" w:rsidRPr="00936D46" w:rsidRDefault="00936D46" w:rsidP="00805A09">
      <w:pPr>
        <w:pStyle w:val="ListParagraph"/>
        <w:numPr>
          <w:ilvl w:val="0"/>
          <w:numId w:val="6"/>
        </w:numPr>
        <w:rPr>
          <w:b/>
          <w:bCs/>
        </w:rPr>
      </w:pPr>
      <w:r>
        <w:lastRenderedPageBreak/>
        <w:t xml:space="preserve">Earlier we have implemented text data extraction only from pdf files. Later started receiving different pdf files, it contains images, tables. </w:t>
      </w:r>
      <w:r w:rsidRPr="00936D46">
        <w:t>which require multiple libraries</w:t>
      </w:r>
      <w:r>
        <w:t xml:space="preserve"> for accurate data extraction. </w:t>
      </w:r>
      <w:r w:rsidR="00C73E96">
        <w:t>Again,</w:t>
      </w:r>
      <w:r>
        <w:t xml:space="preserve"> started implemented and added different libraries for extracting data from images, tables.</w:t>
      </w:r>
    </w:p>
    <w:p w14:paraId="21F47B20" w14:textId="77777777" w:rsidR="005E6EDA" w:rsidRPr="005E6EDA" w:rsidRDefault="005E6EDA" w:rsidP="00805A09">
      <w:pPr>
        <w:pStyle w:val="ListParagraph"/>
        <w:numPr>
          <w:ilvl w:val="0"/>
          <w:numId w:val="6"/>
        </w:numPr>
        <w:rPr>
          <w:b/>
          <w:bCs/>
        </w:rPr>
      </w:pPr>
      <w:r>
        <w:t>Python library dependency mismatch with other python libraries</w:t>
      </w:r>
    </w:p>
    <w:p w14:paraId="0D1FCE0C" w14:textId="0F23C599" w:rsidR="00CD1D14" w:rsidRPr="00805A09" w:rsidRDefault="00A219FA" w:rsidP="00805A09">
      <w:pPr>
        <w:pStyle w:val="ListParagraph"/>
        <w:numPr>
          <w:ilvl w:val="0"/>
          <w:numId w:val="6"/>
        </w:numPr>
        <w:rPr>
          <w:b/>
          <w:bCs/>
        </w:rPr>
      </w:pPr>
      <w:r w:rsidRPr="00A219FA">
        <w:t>Handling high-dimensional vector databases with millions of embeddings</w:t>
      </w:r>
      <w:r>
        <w:t xml:space="preserve"> is big challenging with </w:t>
      </w:r>
      <w:r w:rsidRPr="00A219FA">
        <w:t>Speed and latency issues</w:t>
      </w:r>
      <w:r>
        <w:t xml:space="preserve"> with </w:t>
      </w:r>
      <w:r w:rsidRPr="00A219FA">
        <w:t>retrieval accuracy</w:t>
      </w:r>
      <w:r>
        <w:t>.</w:t>
      </w:r>
    </w:p>
    <w:p w14:paraId="3491D918" w14:textId="77777777" w:rsidR="00524042" w:rsidRPr="00D92F90" w:rsidRDefault="00524042" w:rsidP="00C647B8">
      <w:pPr>
        <w:rPr>
          <w:b/>
          <w:bCs/>
        </w:rPr>
      </w:pPr>
    </w:p>
    <w:p w14:paraId="22977959" w14:textId="77777777" w:rsidR="00282D66" w:rsidRDefault="00282D66" w:rsidP="00C647B8">
      <w:pPr>
        <w:pBdr>
          <w:bottom w:val="thinThickThinMediumGap" w:sz="18" w:space="1" w:color="auto"/>
        </w:pBdr>
      </w:pPr>
    </w:p>
    <w:p w14:paraId="7D7D7C62" w14:textId="77777777" w:rsidR="000B72A1" w:rsidRPr="001B26DB" w:rsidRDefault="000B72A1" w:rsidP="00C647B8"/>
    <w:p w14:paraId="16A62265" w14:textId="674DA563" w:rsidR="005339AD" w:rsidRDefault="000B72A1" w:rsidP="000B72A1">
      <w:pPr>
        <w:pStyle w:val="ListParagraph"/>
        <w:numPr>
          <w:ilvl w:val="0"/>
          <w:numId w:val="1"/>
        </w:numPr>
      </w:pPr>
      <w:r w:rsidRPr="000B72A1">
        <w:t>Which tools or libraries did you use for text extraction from PDFs, and why?</w:t>
      </w:r>
    </w:p>
    <w:p w14:paraId="364D897E" w14:textId="77777777" w:rsidR="000B72A1" w:rsidRDefault="000B72A1" w:rsidP="000B72A1"/>
    <w:p w14:paraId="4D01E17A" w14:textId="2433B020" w:rsidR="00681E6E" w:rsidRDefault="00681E6E" w:rsidP="000B72A1">
      <w:r>
        <w:t xml:space="preserve">Extract normal text from PDF: </w:t>
      </w:r>
      <w:proofErr w:type="spellStart"/>
      <w:r>
        <w:t>fitz</w:t>
      </w:r>
      <w:proofErr w:type="spellEnd"/>
    </w:p>
    <w:p w14:paraId="739952C3" w14:textId="79C7DE5E" w:rsidR="00681E6E" w:rsidRDefault="00681E6E" w:rsidP="000B72A1">
      <w:r>
        <w:t>Extract tables data from PDF: tabula</w:t>
      </w:r>
    </w:p>
    <w:p w14:paraId="49954898" w14:textId="249B3C68" w:rsidR="00681E6E" w:rsidRDefault="00681E6E" w:rsidP="000B72A1">
      <w:r>
        <w:t xml:space="preserve">Extract images from PDF: </w:t>
      </w:r>
      <w:proofErr w:type="spellStart"/>
      <w:r>
        <w:t>fitz</w:t>
      </w:r>
      <w:proofErr w:type="spellEnd"/>
    </w:p>
    <w:p w14:paraId="083CA8F7" w14:textId="77777777" w:rsidR="00681E6E" w:rsidRPr="00681E6E" w:rsidRDefault="00681E6E" w:rsidP="00681E6E">
      <w:r>
        <w:t xml:space="preserve">Extract text from Images: </w:t>
      </w:r>
      <w:proofErr w:type="spellStart"/>
      <w:r w:rsidRPr="00681E6E">
        <w:t>pytesseract</w:t>
      </w:r>
      <w:proofErr w:type="spellEnd"/>
    </w:p>
    <w:p w14:paraId="4815EBF8" w14:textId="1A2ACEA5" w:rsidR="00681E6E" w:rsidRDefault="00681E6E" w:rsidP="000B72A1">
      <w:pPr>
        <w:pBdr>
          <w:bottom w:val="thinThickThinMediumGap" w:sz="18" w:space="1" w:color="auto"/>
        </w:pBdr>
      </w:pPr>
    </w:p>
    <w:p w14:paraId="443E0A64" w14:textId="77777777" w:rsidR="00681E6E" w:rsidRDefault="00681E6E" w:rsidP="000B72A1"/>
    <w:p w14:paraId="6CA76B54" w14:textId="10F6B14E" w:rsidR="00681E6E" w:rsidRDefault="00C576C7" w:rsidP="00C576C7">
      <w:pPr>
        <w:pStyle w:val="ListParagraph"/>
        <w:numPr>
          <w:ilvl w:val="0"/>
          <w:numId w:val="1"/>
        </w:numPr>
      </w:pPr>
      <w:r w:rsidRPr="00C576C7">
        <w:t xml:space="preserve">What algorithm or approach does </w:t>
      </w:r>
      <w:proofErr w:type="spellStart"/>
      <w:r w:rsidRPr="00C576C7">
        <w:t>SemanticChunker</w:t>
      </w:r>
      <w:proofErr w:type="spellEnd"/>
      <w:r w:rsidRPr="00C576C7">
        <w:t xml:space="preserve"> use for dividing text into meaningful chunks?</w:t>
      </w:r>
    </w:p>
    <w:p w14:paraId="557E8401" w14:textId="3C85E7D5" w:rsidR="00C576C7" w:rsidRDefault="00C576C7" w:rsidP="00C576C7">
      <w:r>
        <w:t xml:space="preserve">We are doing vector based chunking technique and using </w:t>
      </w:r>
      <w:proofErr w:type="spellStart"/>
      <w:r>
        <w:t>openai</w:t>
      </w:r>
      <w:proofErr w:type="spellEnd"/>
      <w:r>
        <w:t xml:space="preserve"> embeddings for dividing input text into smaller chunks.</w:t>
      </w:r>
    </w:p>
    <w:p w14:paraId="4ACE2740" w14:textId="37C04AB6" w:rsidR="00C576C7" w:rsidRPr="00532482" w:rsidRDefault="00C576C7" w:rsidP="00C576C7">
      <w:pPr>
        <w:rPr>
          <w:b/>
          <w:bCs/>
        </w:rPr>
      </w:pPr>
      <w:r w:rsidRPr="00532482">
        <w:rPr>
          <w:b/>
          <w:bCs/>
        </w:rPr>
        <w:t>Similarity-Based Splitting:</w:t>
      </w:r>
    </w:p>
    <w:p w14:paraId="61C4927F" w14:textId="77777777" w:rsidR="00C576C7" w:rsidRDefault="00C576C7" w:rsidP="00C576C7">
      <w:r>
        <w:t xml:space="preserve">The </w:t>
      </w:r>
      <w:proofErr w:type="spellStart"/>
      <w:r>
        <w:t>SemanticChunker</w:t>
      </w:r>
      <w:proofErr w:type="spellEnd"/>
      <w:r>
        <w:t xml:space="preserve"> uses these embeddings to calculate the cosine similarity between adjacent pieces of text.</w:t>
      </w:r>
    </w:p>
    <w:p w14:paraId="4D350095" w14:textId="77777777" w:rsidR="00C576C7" w:rsidRDefault="00C576C7" w:rsidP="00C576C7">
      <w:r>
        <w:t>A similarity threshold (</w:t>
      </w:r>
      <w:proofErr w:type="spellStart"/>
      <w:r>
        <w:t>breakpoint_threshold_amount</w:t>
      </w:r>
      <w:proofErr w:type="spellEnd"/>
      <w:r>
        <w:t>=0.5) determines whether the next segment should be part of the current chunk or start a new one:</w:t>
      </w:r>
    </w:p>
    <w:p w14:paraId="056423EE" w14:textId="77777777" w:rsidR="00C576C7" w:rsidRDefault="00C576C7" w:rsidP="00C576C7">
      <w:r>
        <w:t>If the similarity is above the threshold, the text is grouped into the same chunk.</w:t>
      </w:r>
    </w:p>
    <w:p w14:paraId="5AC554AF" w14:textId="6DC32618" w:rsidR="00C576C7" w:rsidRDefault="00C576C7" w:rsidP="00C576C7">
      <w:r>
        <w:t>If the similarity is below the threshold, a new chunk is started.</w:t>
      </w:r>
    </w:p>
    <w:p w14:paraId="1445BFA8" w14:textId="77777777" w:rsidR="00C576C7" w:rsidRDefault="00C576C7" w:rsidP="00C576C7">
      <w:pPr>
        <w:pStyle w:val="ListParagraph"/>
      </w:pPr>
    </w:p>
    <w:p w14:paraId="04FC14F5" w14:textId="51989663" w:rsidR="00C576C7" w:rsidRDefault="00C576C7" w:rsidP="00C576C7">
      <w:pPr>
        <w:pStyle w:val="ListParagraph"/>
      </w:pPr>
      <w:r w:rsidRPr="00C576C7">
        <w:rPr>
          <w:noProof/>
        </w:rPr>
        <w:lastRenderedPageBreak/>
        <w:drawing>
          <wp:inline distT="0" distB="0" distL="0" distR="0" wp14:anchorId="65CE294E" wp14:editId="7EEBF653">
            <wp:extent cx="5731510" cy="5335270"/>
            <wp:effectExtent l="0" t="0" r="2540" b="0"/>
            <wp:docPr id="680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F9FF" w14:textId="77777777" w:rsidR="00C576C7" w:rsidRDefault="00C576C7" w:rsidP="00C576C7">
      <w:pPr>
        <w:pStyle w:val="ListParagraph"/>
      </w:pPr>
    </w:p>
    <w:p w14:paraId="06197FA2" w14:textId="77777777" w:rsidR="00C576C7" w:rsidRPr="000B72A1" w:rsidRDefault="00C576C7" w:rsidP="00C576C7">
      <w:pPr>
        <w:pStyle w:val="ListParagraph"/>
      </w:pPr>
    </w:p>
    <w:p w14:paraId="387F01D7" w14:textId="641182D9" w:rsidR="0076088A" w:rsidRPr="0076088A" w:rsidRDefault="0076088A" w:rsidP="0076088A">
      <w:pPr>
        <w:pBdr>
          <w:bottom w:val="thinThickThinMediumGap" w:sz="18" w:space="1" w:color="auto"/>
        </w:pBdr>
        <w:rPr>
          <w:b/>
          <w:bCs/>
          <w:sz w:val="28"/>
          <w:szCs w:val="28"/>
        </w:rPr>
      </w:pPr>
    </w:p>
    <w:p w14:paraId="174E9EBA" w14:textId="77777777" w:rsidR="00896D03" w:rsidRDefault="00896D03" w:rsidP="005339AD">
      <w:pPr>
        <w:rPr>
          <w:b/>
          <w:bCs/>
          <w:sz w:val="28"/>
          <w:szCs w:val="28"/>
        </w:rPr>
      </w:pPr>
    </w:p>
    <w:p w14:paraId="501D972F" w14:textId="6CB37DC5" w:rsidR="00227F44" w:rsidRDefault="00835918" w:rsidP="00532482">
      <w:pPr>
        <w:pStyle w:val="ListParagraph"/>
        <w:numPr>
          <w:ilvl w:val="0"/>
          <w:numId w:val="1"/>
        </w:numPr>
      </w:pPr>
      <w:r w:rsidRPr="00835918">
        <w:t xml:space="preserve">What </w:t>
      </w:r>
      <w:r w:rsidR="00586A60" w:rsidRPr="00835918">
        <w:t>are</w:t>
      </w:r>
      <w:r w:rsidRPr="00835918">
        <w:t xml:space="preserve"> other chunking techniques </w:t>
      </w:r>
      <w:r w:rsidR="007358F9">
        <w:t>you</w:t>
      </w:r>
      <w:r w:rsidRPr="00835918">
        <w:t xml:space="preserve"> tried?</w:t>
      </w:r>
    </w:p>
    <w:p w14:paraId="7EB500F1" w14:textId="3AEBB35B" w:rsidR="00835918" w:rsidRDefault="007B3AEF" w:rsidP="00835918">
      <w:pPr>
        <w:pStyle w:val="ListParagraph"/>
        <w:numPr>
          <w:ilvl w:val="0"/>
          <w:numId w:val="2"/>
        </w:numPr>
      </w:pPr>
      <w:r>
        <w:t>Fixed size chunking</w:t>
      </w:r>
    </w:p>
    <w:p w14:paraId="1C741F5E" w14:textId="7A7AE3DB" w:rsidR="007B3AEF" w:rsidRDefault="007B3AEF" w:rsidP="00835918">
      <w:pPr>
        <w:pStyle w:val="ListParagraph"/>
        <w:numPr>
          <w:ilvl w:val="0"/>
          <w:numId w:val="2"/>
        </w:numPr>
      </w:pPr>
      <w:r>
        <w:t>Sliding window chunking</w:t>
      </w:r>
    </w:p>
    <w:p w14:paraId="0AB41DE6" w14:textId="5B843A5A" w:rsidR="007B3AEF" w:rsidRDefault="00B12DB7" w:rsidP="00835918">
      <w:pPr>
        <w:pStyle w:val="ListParagraph"/>
        <w:numPr>
          <w:ilvl w:val="0"/>
          <w:numId w:val="2"/>
        </w:numPr>
      </w:pPr>
      <w:r>
        <w:t>Sentence chunking</w:t>
      </w:r>
    </w:p>
    <w:p w14:paraId="1D817147" w14:textId="76EE1A6E" w:rsidR="00B12DB7" w:rsidRDefault="00B12DB7" w:rsidP="00835918">
      <w:pPr>
        <w:pStyle w:val="ListParagraph"/>
        <w:numPr>
          <w:ilvl w:val="0"/>
          <w:numId w:val="2"/>
        </w:numPr>
      </w:pPr>
      <w:r>
        <w:t>Paragraph chunking</w:t>
      </w:r>
    </w:p>
    <w:p w14:paraId="489025D6" w14:textId="77777777" w:rsidR="00C542F3" w:rsidRDefault="00C542F3" w:rsidP="00C542F3">
      <w:pPr>
        <w:pBdr>
          <w:bottom w:val="thinThickThinMediumGap" w:sz="18" w:space="1" w:color="auto"/>
        </w:pBdr>
      </w:pPr>
    </w:p>
    <w:p w14:paraId="294AD607" w14:textId="77777777" w:rsidR="00C542F3" w:rsidRDefault="00C542F3" w:rsidP="00C542F3"/>
    <w:p w14:paraId="546B1C84" w14:textId="1830D42D" w:rsidR="00C542F3" w:rsidRDefault="004F5F56" w:rsidP="004F5F56">
      <w:pPr>
        <w:pStyle w:val="ListParagraph"/>
        <w:numPr>
          <w:ilvl w:val="0"/>
          <w:numId w:val="1"/>
        </w:numPr>
      </w:pPr>
      <w:r w:rsidRPr="004F5F56">
        <w:lastRenderedPageBreak/>
        <w:t xml:space="preserve">What does the alpha parameter in </w:t>
      </w:r>
      <w:proofErr w:type="spellStart"/>
      <w:r w:rsidRPr="004F5F56">
        <w:t>EnsembleRetriever</w:t>
      </w:r>
      <w:proofErr w:type="spellEnd"/>
      <w:r w:rsidRPr="004F5F56">
        <w:t xml:space="preserve"> signify, and how did you decide its value?</w:t>
      </w:r>
    </w:p>
    <w:p w14:paraId="4FCF139D" w14:textId="77777777" w:rsidR="001B0631" w:rsidRDefault="004F5F56" w:rsidP="001B0631">
      <w:r>
        <w:t xml:space="preserve">  </w:t>
      </w:r>
      <w:r w:rsidR="001B0631">
        <w:t xml:space="preserve"> The alpha parameter in hybrid search plays a crucial role in balancing the contributions of semantic (vector-based) and lexical (keyword-based) search methods.</w:t>
      </w:r>
    </w:p>
    <w:p w14:paraId="563060D3" w14:textId="77777777" w:rsidR="001B0631" w:rsidRDefault="001B0631" w:rsidP="001B0631"/>
    <w:p w14:paraId="18FF62FC" w14:textId="77777777" w:rsidR="001B0631" w:rsidRDefault="001B0631" w:rsidP="001B0631">
      <w:r>
        <w:t>What is alpha?</w:t>
      </w:r>
    </w:p>
    <w:p w14:paraId="18851958" w14:textId="77777777" w:rsidR="001B0631" w:rsidRDefault="001B0631" w:rsidP="001B0631">
      <w:r>
        <w:t>alpha is a weight parameter that determines how much influence each search method has in the final ranking.</w:t>
      </w:r>
    </w:p>
    <w:p w14:paraId="4529F67F" w14:textId="77777777" w:rsidR="001B0631" w:rsidRDefault="001B0631" w:rsidP="001B0631">
      <w:r>
        <w:t>The hybrid score is calculated as:</w:t>
      </w:r>
    </w:p>
    <w:p w14:paraId="75E24272" w14:textId="77777777" w:rsidR="001B0631" w:rsidRDefault="001B0631" w:rsidP="001B0631">
      <w:r>
        <w:t xml:space="preserve">Hybrid Score= </w:t>
      </w:r>
      <w:r>
        <w:rPr>
          <w:rFonts w:ascii="Cambria Math" w:hAnsi="Cambria Math" w:cs="Cambria Math"/>
        </w:rPr>
        <w:t>𝛼</w:t>
      </w:r>
      <w:r>
        <w:t xml:space="preserve"> × Semantic Score +(1−</w:t>
      </w:r>
      <w:r>
        <w:rPr>
          <w:rFonts w:ascii="Cambria Math" w:hAnsi="Cambria Math" w:cs="Cambria Math"/>
        </w:rPr>
        <w:t>𝛼</w:t>
      </w:r>
      <w:r>
        <w:t>) ×Lexical Score</w:t>
      </w:r>
    </w:p>
    <w:p w14:paraId="09BD7E43" w14:textId="041C073A" w:rsidR="004F5F56" w:rsidRDefault="001B0631" w:rsidP="001B0631">
      <w:r>
        <w:t>Hybrid Score=α×Semantic Score+(1−</w:t>
      </w:r>
      <w:proofErr w:type="gramStart"/>
      <w:r>
        <w:t>α)×</w:t>
      </w:r>
      <w:proofErr w:type="gramEnd"/>
      <w:r>
        <w:t>Lexical Score</w:t>
      </w:r>
    </w:p>
    <w:p w14:paraId="457B020B" w14:textId="77777777" w:rsidR="001B0631" w:rsidRDefault="001B0631" w:rsidP="001B0631"/>
    <w:p w14:paraId="7533B790" w14:textId="7636B9AD" w:rsidR="001B0631" w:rsidRDefault="001B0631" w:rsidP="001B0631">
      <w:pPr>
        <w:pStyle w:val="ListParagraph"/>
        <w:numPr>
          <w:ilvl w:val="0"/>
          <w:numId w:val="3"/>
        </w:numPr>
      </w:pPr>
      <w:r>
        <w:t xml:space="preserve">Higher alpha </w:t>
      </w:r>
      <w:r w:rsidRPr="001B0631">
        <w:t>gives more weight to the semantic search</w:t>
      </w:r>
    </w:p>
    <w:p w14:paraId="6DC7BD3D" w14:textId="62B6003B" w:rsidR="001B0631" w:rsidRDefault="001B0631" w:rsidP="001B0631">
      <w:pPr>
        <w:pStyle w:val="ListParagraph"/>
        <w:numPr>
          <w:ilvl w:val="0"/>
          <w:numId w:val="3"/>
        </w:numPr>
      </w:pPr>
      <w:r>
        <w:t>Lower alpha gives more weight to keyword search</w:t>
      </w:r>
    </w:p>
    <w:p w14:paraId="347C830A" w14:textId="77777777" w:rsidR="001B0631" w:rsidRDefault="001B0631" w:rsidP="001B0631">
      <w:pPr>
        <w:pBdr>
          <w:bottom w:val="thinThickThinMediumGap" w:sz="18" w:space="1" w:color="auto"/>
        </w:pBdr>
      </w:pPr>
    </w:p>
    <w:p w14:paraId="7203A469" w14:textId="77777777" w:rsidR="001B0631" w:rsidRDefault="001B0631" w:rsidP="001B0631"/>
    <w:p w14:paraId="68FD85F8" w14:textId="6944828A" w:rsidR="00346092" w:rsidRDefault="00346092" w:rsidP="00346092">
      <w:pPr>
        <w:pStyle w:val="ListParagraph"/>
        <w:numPr>
          <w:ilvl w:val="0"/>
          <w:numId w:val="1"/>
        </w:numPr>
        <w:spacing w:after="0"/>
      </w:pPr>
      <w:r>
        <w:t>What other embedding techniques tried apart from OpenAI Embeddings?</w:t>
      </w:r>
    </w:p>
    <w:p w14:paraId="61095CF3" w14:textId="77777777" w:rsidR="00346092" w:rsidRDefault="00346092" w:rsidP="00346092">
      <w:pPr>
        <w:spacing w:after="0"/>
      </w:pPr>
    </w:p>
    <w:p w14:paraId="3F3FCFA9" w14:textId="77777777" w:rsidR="00346092" w:rsidRDefault="00346092" w:rsidP="00346092">
      <w:pPr>
        <w:spacing w:after="0"/>
        <w:ind w:firstLine="720"/>
      </w:pPr>
      <w:r>
        <w:t xml:space="preserve">OpenAI Embeddings model: </w:t>
      </w:r>
      <w:r w:rsidRPr="00CF569D">
        <w:t>text-embedding-ada-002</w:t>
      </w:r>
    </w:p>
    <w:p w14:paraId="0E0E6A21" w14:textId="77777777" w:rsidR="00346092" w:rsidRDefault="00346092" w:rsidP="00346092">
      <w:pPr>
        <w:spacing w:after="0"/>
      </w:pPr>
    </w:p>
    <w:p w14:paraId="5A0A1E65" w14:textId="41AC46D1" w:rsidR="00346092" w:rsidRDefault="00346092" w:rsidP="00346092">
      <w:pPr>
        <w:spacing w:after="0"/>
        <w:ind w:left="720"/>
      </w:pPr>
      <w:proofErr w:type="spellStart"/>
      <w:r>
        <w:t>Ollama</w:t>
      </w:r>
      <w:proofErr w:type="spellEnd"/>
      <w:r>
        <w:t xml:space="preserve"> embeddings model: </w:t>
      </w:r>
      <w:r w:rsidRPr="00CF569D">
        <w:t>nomic-embed-text</w:t>
      </w:r>
      <w:r>
        <w:br/>
      </w:r>
      <w:r>
        <w:br/>
        <w:t xml:space="preserve">Sentence Transformer </w:t>
      </w:r>
      <w:r w:rsidR="009A7D44">
        <w:t>embeddings:</w:t>
      </w:r>
      <w:r>
        <w:t xml:space="preserve"> all-MiniLM-L6-v2</w:t>
      </w:r>
    </w:p>
    <w:p w14:paraId="66990E33" w14:textId="77777777" w:rsidR="008D6AE9" w:rsidRDefault="008D6AE9" w:rsidP="008D6AE9">
      <w:pPr>
        <w:pBdr>
          <w:bottom w:val="thinThickThinMediumGap" w:sz="18" w:space="1" w:color="auto"/>
        </w:pBdr>
        <w:spacing w:after="0"/>
      </w:pPr>
    </w:p>
    <w:p w14:paraId="42DCC2F2" w14:textId="77777777" w:rsidR="008D6AE9" w:rsidRDefault="008D6AE9" w:rsidP="00346092">
      <w:pPr>
        <w:spacing w:after="0"/>
        <w:ind w:left="720"/>
      </w:pPr>
    </w:p>
    <w:p w14:paraId="7D062DFE" w14:textId="07674642" w:rsidR="008D6AE9" w:rsidRDefault="003D7B6B" w:rsidP="003D7B6B">
      <w:pPr>
        <w:pStyle w:val="ListParagraph"/>
        <w:numPr>
          <w:ilvl w:val="0"/>
          <w:numId w:val="1"/>
        </w:numPr>
        <w:spacing w:after="0"/>
      </w:pPr>
      <w:r>
        <w:t>What is difference between Sparse vector and dense vector?</w:t>
      </w:r>
    </w:p>
    <w:p w14:paraId="12EBE28F" w14:textId="77777777" w:rsidR="003D7B6B" w:rsidRDefault="003D7B6B" w:rsidP="003D7B6B">
      <w:pPr>
        <w:pStyle w:val="ListParagraph"/>
        <w:spacing w:after="0"/>
      </w:pPr>
    </w:p>
    <w:p w14:paraId="2A76E83B" w14:textId="382F2101" w:rsidR="003D7B6B" w:rsidRDefault="003D7B6B" w:rsidP="003D7B6B">
      <w:pPr>
        <w:pStyle w:val="ListParagraph"/>
        <w:spacing w:after="0"/>
      </w:pPr>
      <w:r w:rsidRPr="003D7B6B">
        <w:rPr>
          <w:b/>
          <w:bCs/>
        </w:rPr>
        <w:t>Sparse vectors</w:t>
      </w:r>
      <w:r w:rsidRPr="003D7B6B">
        <w:t xml:space="preserve"> store only non-zero values and their corresponding indices. Most of the elements are assumed to be zero, and only the non-zero values are explicitly represented.</w:t>
      </w:r>
      <w:r w:rsidRPr="003D7B6B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Pr="003D7B6B">
        <w:t>Requires less memory compared to dense vectors</w:t>
      </w:r>
      <w:r>
        <w:t>.</w:t>
      </w:r>
    </w:p>
    <w:p w14:paraId="25D63EDE" w14:textId="0EE73A12" w:rsidR="009F666D" w:rsidRPr="009F666D" w:rsidRDefault="009F666D" w:rsidP="003D7B6B">
      <w:pPr>
        <w:pStyle w:val="ListParagraph"/>
        <w:spacing w:after="0"/>
      </w:pPr>
      <w:r>
        <w:t>It’s used for keyword search.</w:t>
      </w:r>
    </w:p>
    <w:p w14:paraId="7996BFE8" w14:textId="77777777" w:rsidR="003D7B6B" w:rsidRDefault="003D7B6B" w:rsidP="003D7B6B">
      <w:pPr>
        <w:pStyle w:val="ListParagraph"/>
        <w:spacing w:after="0"/>
      </w:pPr>
    </w:p>
    <w:p w14:paraId="7ADABFAF" w14:textId="2FF97D8F" w:rsidR="003D7B6B" w:rsidRDefault="003D7B6B" w:rsidP="003D7B6B">
      <w:pPr>
        <w:pStyle w:val="ListParagraph"/>
        <w:spacing w:after="0"/>
      </w:pPr>
      <w:r w:rsidRPr="003D7B6B">
        <w:rPr>
          <w:b/>
          <w:bCs/>
        </w:rPr>
        <w:lastRenderedPageBreak/>
        <w:t>Dense vector</w:t>
      </w:r>
      <w:r w:rsidRPr="003D7B6B">
        <w:t xml:space="preserve"> typically contains a value for every dimension, and most of these values are non-zero.</w:t>
      </w:r>
      <w:r>
        <w:t xml:space="preserve"> </w:t>
      </w:r>
      <w:r w:rsidRPr="003D7B6B">
        <w:t xml:space="preserve">Requires </w:t>
      </w:r>
      <w:r>
        <w:t>more</w:t>
      </w:r>
      <w:r w:rsidRPr="003D7B6B">
        <w:t xml:space="preserve"> memory</w:t>
      </w:r>
      <w:r>
        <w:t xml:space="preserve"> for storing all values.</w:t>
      </w:r>
      <w:r w:rsidR="009F666D">
        <w:t xml:space="preserve"> it’s used for semantic search.</w:t>
      </w:r>
    </w:p>
    <w:p w14:paraId="1E1F9084" w14:textId="77777777" w:rsidR="003D7B6B" w:rsidRDefault="003D7B6B" w:rsidP="003D7B6B">
      <w:pPr>
        <w:pStyle w:val="ListParagraph"/>
        <w:pBdr>
          <w:bottom w:val="thinThickThinMediumGap" w:sz="18" w:space="1" w:color="auto"/>
        </w:pBdr>
        <w:spacing w:after="0"/>
      </w:pPr>
    </w:p>
    <w:p w14:paraId="58C32E7A" w14:textId="77777777" w:rsidR="003D7B6B" w:rsidRDefault="003D7B6B" w:rsidP="003D7B6B">
      <w:pPr>
        <w:pStyle w:val="ListParagraph"/>
        <w:spacing w:after="0"/>
      </w:pPr>
    </w:p>
    <w:p w14:paraId="3052A162" w14:textId="03518239" w:rsidR="006A2A83" w:rsidRDefault="006A2A83" w:rsidP="00346092">
      <w:pPr>
        <w:pStyle w:val="ListParagraph"/>
      </w:pPr>
    </w:p>
    <w:p w14:paraId="5E266107" w14:textId="50871DD5" w:rsidR="00470874" w:rsidRDefault="007C3AF7" w:rsidP="00470874">
      <w:pPr>
        <w:pStyle w:val="ListParagraph"/>
        <w:numPr>
          <w:ilvl w:val="0"/>
          <w:numId w:val="1"/>
        </w:numPr>
      </w:pPr>
      <w:r>
        <w:t>How BM25 works?</w:t>
      </w:r>
    </w:p>
    <w:p w14:paraId="3D8C7591" w14:textId="77777777" w:rsidR="007C3AF7" w:rsidRDefault="007C3AF7" w:rsidP="007C3AF7">
      <w:pPr>
        <w:pStyle w:val="ListParagraph"/>
      </w:pPr>
    </w:p>
    <w:p w14:paraId="3CCACF61" w14:textId="67154E4F" w:rsidR="007C3AF7" w:rsidRDefault="00F96412" w:rsidP="00F96412">
      <w:pPr>
        <w:pStyle w:val="ListParagraph"/>
        <w:numPr>
          <w:ilvl w:val="0"/>
          <w:numId w:val="8"/>
        </w:numPr>
      </w:pPr>
      <w:r>
        <w:t xml:space="preserve">Calculate </w:t>
      </w:r>
      <w:r w:rsidRPr="00F96412">
        <w:t>Term Frequency (TF)</w:t>
      </w:r>
    </w:p>
    <w:p w14:paraId="23E633BD" w14:textId="073E3503" w:rsidR="00F96412" w:rsidRDefault="00F96412" w:rsidP="00F96412">
      <w:pPr>
        <w:pStyle w:val="ListParagraph"/>
        <w:numPr>
          <w:ilvl w:val="0"/>
          <w:numId w:val="8"/>
        </w:numPr>
      </w:pPr>
      <w:r>
        <w:t xml:space="preserve">Calculate </w:t>
      </w:r>
      <w:r w:rsidRPr="00F96412">
        <w:t>Inverse Document Frequency (IDF)</w:t>
      </w:r>
    </w:p>
    <w:p w14:paraId="23BEDB95" w14:textId="6DF01DA8" w:rsidR="00F96412" w:rsidRDefault="00F96412" w:rsidP="00F96412">
      <w:pPr>
        <w:pStyle w:val="ListParagraph"/>
        <w:numPr>
          <w:ilvl w:val="0"/>
          <w:numId w:val="8"/>
        </w:numPr>
      </w:pPr>
      <w:r w:rsidRPr="00F96412">
        <w:t>Document Length Normalization</w:t>
      </w:r>
    </w:p>
    <w:p w14:paraId="6F518DF3" w14:textId="77777777" w:rsidR="00F96412" w:rsidRDefault="00F96412" w:rsidP="00F96412"/>
    <w:p w14:paraId="20242A7E" w14:textId="2D326761" w:rsidR="00F96412" w:rsidRDefault="00F96412" w:rsidP="00F96412">
      <w:r>
        <w:t xml:space="preserve">There are two parameters in BM25, k1 and b. k1 controls </w:t>
      </w:r>
      <w:r w:rsidRPr="00F96412">
        <w:t>term frequency saturation</w:t>
      </w:r>
      <w:r>
        <w:t xml:space="preserve"> and b parameters </w:t>
      </w:r>
      <w:r w:rsidRPr="00F96412">
        <w:t>normalize</w:t>
      </w:r>
      <w:r>
        <w:t xml:space="preserve"> document length.</w:t>
      </w:r>
    </w:p>
    <w:p w14:paraId="3107932F" w14:textId="77777777" w:rsidR="00CE6516" w:rsidRDefault="00CE6516" w:rsidP="00F96412">
      <w:pPr>
        <w:pBdr>
          <w:bottom w:val="thinThickThinMediumGap" w:sz="18" w:space="1" w:color="auto"/>
        </w:pBdr>
      </w:pPr>
    </w:p>
    <w:p w14:paraId="2829F587" w14:textId="77777777" w:rsidR="00F96412" w:rsidRDefault="00F96412" w:rsidP="00F96412"/>
    <w:p w14:paraId="2F9D7D38" w14:textId="35994E03" w:rsidR="00CE6516" w:rsidRDefault="00CE6516" w:rsidP="00CE6516">
      <w:pPr>
        <w:pStyle w:val="ListParagraph"/>
        <w:numPr>
          <w:ilvl w:val="0"/>
          <w:numId w:val="1"/>
        </w:numPr>
      </w:pPr>
      <w:r>
        <w:t>How BM25 Address TFIDF Issue?</w:t>
      </w:r>
    </w:p>
    <w:p w14:paraId="5B5BB77F" w14:textId="77777777" w:rsidR="00CE6516" w:rsidRDefault="00CE6516" w:rsidP="00CE6516">
      <w:pPr>
        <w:pStyle w:val="ListParagraph"/>
      </w:pPr>
    </w:p>
    <w:p w14:paraId="2E7B2C4F" w14:textId="145144CB" w:rsidR="00A4147F" w:rsidRDefault="00E234EE" w:rsidP="00CE6516">
      <w:pPr>
        <w:pStyle w:val="ListParagraph"/>
      </w:pPr>
      <w:r>
        <w:t>In TFIDF, the importance of word increases proportionally to the number of times that word appears in the document.</w:t>
      </w:r>
    </w:p>
    <w:p w14:paraId="112DAE6E" w14:textId="77777777" w:rsidR="00E234EE" w:rsidRDefault="00E234EE" w:rsidP="00CE6516">
      <w:pPr>
        <w:pStyle w:val="ListParagraph"/>
      </w:pPr>
    </w:p>
    <w:p w14:paraId="5563A490" w14:textId="4EB435D3" w:rsidR="00E234EE" w:rsidRDefault="00E234EE" w:rsidP="00CE6516">
      <w:pPr>
        <w:pStyle w:val="ListParagraph"/>
      </w:pPr>
      <w:r>
        <w:t xml:space="preserve">BY introducing two parameters in BM25, k1 and b. k1 controls </w:t>
      </w:r>
      <w:r w:rsidRPr="00F96412">
        <w:t>term frequency saturation</w:t>
      </w:r>
      <w:r>
        <w:t xml:space="preserve"> and b parameters </w:t>
      </w:r>
      <w:r w:rsidRPr="00F96412">
        <w:t>normalize</w:t>
      </w:r>
      <w:r>
        <w:t xml:space="preserve"> document length.</w:t>
      </w:r>
    </w:p>
    <w:p w14:paraId="783CAB58" w14:textId="77777777" w:rsidR="00E234EE" w:rsidRDefault="00E234EE" w:rsidP="00CE6516">
      <w:pPr>
        <w:pStyle w:val="ListParagraph"/>
        <w:pBdr>
          <w:bottom w:val="thinThickThinMediumGap" w:sz="18" w:space="1" w:color="auto"/>
        </w:pBdr>
      </w:pPr>
    </w:p>
    <w:p w14:paraId="012F2331" w14:textId="77777777" w:rsidR="00B42537" w:rsidRDefault="00B42537" w:rsidP="00CE6516">
      <w:pPr>
        <w:pStyle w:val="ListParagraph"/>
      </w:pPr>
    </w:p>
    <w:p w14:paraId="435969C7" w14:textId="6142D80E" w:rsidR="00B42537" w:rsidRDefault="00B42537" w:rsidP="00B42537">
      <w:pPr>
        <w:pStyle w:val="ListParagraph"/>
        <w:numPr>
          <w:ilvl w:val="0"/>
          <w:numId w:val="1"/>
        </w:numPr>
      </w:pPr>
      <w:r>
        <w:t>How reranking works and which reranking technique used?</w:t>
      </w:r>
    </w:p>
    <w:p w14:paraId="4629B6AE" w14:textId="662E77A7" w:rsidR="00B42537" w:rsidRDefault="00B42537" w:rsidP="00B42537">
      <w:r>
        <w:t>Need to pass user query and relevant documents to cohere AI re-ranking method.</w:t>
      </w:r>
    </w:p>
    <w:p w14:paraId="6A000A4F" w14:textId="672D3A97" w:rsidR="00B42537" w:rsidRDefault="00B24F64" w:rsidP="00B42537">
      <w:r w:rsidRPr="00B24F64">
        <w:rPr>
          <w:noProof/>
        </w:rPr>
        <w:lastRenderedPageBreak/>
        <w:drawing>
          <wp:inline distT="0" distB="0" distL="0" distR="0" wp14:anchorId="4D2D8E31" wp14:editId="45B24897">
            <wp:extent cx="5731510" cy="2944495"/>
            <wp:effectExtent l="0" t="0" r="2540" b="8255"/>
            <wp:docPr id="415669868" name="Picture 1" descr="A whit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69868" name="Picture 1" descr="A white and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B487" w14:textId="77777777" w:rsidR="00B24F64" w:rsidRDefault="00B24F64" w:rsidP="00B42537"/>
    <w:p w14:paraId="60F82CDF" w14:textId="77777777" w:rsidR="00B24F64" w:rsidRDefault="00B24F64" w:rsidP="00B42537"/>
    <w:p w14:paraId="0C2511EF" w14:textId="0DA3EF08" w:rsidR="00B24F64" w:rsidRDefault="00B24F64" w:rsidP="00B42537">
      <w:r w:rsidRPr="00B24F64">
        <w:rPr>
          <w:noProof/>
        </w:rPr>
        <w:drawing>
          <wp:inline distT="0" distB="0" distL="0" distR="0" wp14:anchorId="6515BC01" wp14:editId="24ACF220">
            <wp:extent cx="5731510" cy="3079750"/>
            <wp:effectExtent l="0" t="0" r="2540" b="6350"/>
            <wp:docPr id="17430156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1561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DAE1" w14:textId="0A825CAB" w:rsidR="00B42537" w:rsidRDefault="00B42537" w:rsidP="00B42537">
      <w:r>
        <w:t xml:space="preserve"> </w:t>
      </w:r>
    </w:p>
    <w:p w14:paraId="6D48DB25" w14:textId="77777777" w:rsidR="00FC1EF6" w:rsidRDefault="00FC1EF6" w:rsidP="00B42537">
      <w:pPr>
        <w:pBdr>
          <w:bottom w:val="thinThickThinMediumGap" w:sz="18" w:space="1" w:color="auto"/>
        </w:pBdr>
      </w:pPr>
    </w:p>
    <w:p w14:paraId="229CD82B" w14:textId="77777777" w:rsidR="00FC1EF6" w:rsidRDefault="00FC1EF6" w:rsidP="00B42537"/>
    <w:p w14:paraId="6B59C025" w14:textId="7ABB8603" w:rsidR="00FC1EF6" w:rsidRDefault="00474747" w:rsidP="00474747">
      <w:pPr>
        <w:pStyle w:val="ListParagraph"/>
        <w:numPr>
          <w:ilvl w:val="0"/>
          <w:numId w:val="1"/>
        </w:numPr>
      </w:pPr>
      <w:r>
        <w:t xml:space="preserve">What is use two </w:t>
      </w:r>
      <w:proofErr w:type="spellStart"/>
      <w:r>
        <w:t>db’s</w:t>
      </w:r>
      <w:proofErr w:type="spellEnd"/>
      <w:r>
        <w:t xml:space="preserve"> for vector </w:t>
      </w:r>
      <w:proofErr w:type="spellStart"/>
      <w:r>
        <w:t>stotrage</w:t>
      </w:r>
      <w:proofErr w:type="spellEnd"/>
      <w:r>
        <w:t>?</w:t>
      </w:r>
    </w:p>
    <w:p w14:paraId="77C83EA8" w14:textId="21410453" w:rsidR="00474747" w:rsidRDefault="00474747" w:rsidP="00B42537">
      <w:pPr>
        <w:pBdr>
          <w:bottom w:val="thinThickThinMediumGap" w:sz="18" w:space="1" w:color="auto"/>
        </w:pBdr>
      </w:pPr>
      <w:r>
        <w:t xml:space="preserve">We have used </w:t>
      </w:r>
      <w:proofErr w:type="spellStart"/>
      <w:r>
        <w:t>elasticsaerch</w:t>
      </w:r>
      <w:proofErr w:type="spellEnd"/>
      <w:r>
        <w:t xml:space="preserve"> for keyword search and pinecone vector </w:t>
      </w:r>
      <w:proofErr w:type="spellStart"/>
      <w:r>
        <w:t>db</w:t>
      </w:r>
      <w:proofErr w:type="spellEnd"/>
      <w:r>
        <w:t xml:space="preserve"> for sematic </w:t>
      </w:r>
      <w:proofErr w:type="gramStart"/>
      <w:r>
        <w:t>search .</w:t>
      </w:r>
      <w:proofErr w:type="gramEnd"/>
      <w:r>
        <w:t xml:space="preserve"> It makes robust pipeline and good performance during retrieval part.</w:t>
      </w:r>
    </w:p>
    <w:p w14:paraId="51112987" w14:textId="321CE551" w:rsidR="002111E9" w:rsidRDefault="002111E9" w:rsidP="002111E9">
      <w:pPr>
        <w:pStyle w:val="ListParagraph"/>
        <w:numPr>
          <w:ilvl w:val="0"/>
          <w:numId w:val="1"/>
        </w:numPr>
      </w:pPr>
      <w:r>
        <w:lastRenderedPageBreak/>
        <w:t>How are you evaluating RAG models?</w:t>
      </w:r>
    </w:p>
    <w:p w14:paraId="3245CF32" w14:textId="5053AE09" w:rsidR="002111E9" w:rsidRDefault="008271A6" w:rsidP="002111E9">
      <w:r>
        <w:t xml:space="preserve">Reference code link: </w:t>
      </w:r>
      <w:hyperlink r:id="rId9" w:history="1">
        <w:r w:rsidRPr="00193576">
          <w:rPr>
            <w:rStyle w:val="Hyperlink"/>
          </w:rPr>
          <w:t>https://github.com/Coding-Crashkurse/RAG-Evaluation-with-Ragas/blob/main/ragas.ipynb</w:t>
        </w:r>
      </w:hyperlink>
    </w:p>
    <w:p w14:paraId="01F8402C" w14:textId="77777777" w:rsidR="008271A6" w:rsidRDefault="008271A6" w:rsidP="002111E9"/>
    <w:p w14:paraId="3D077C0E" w14:textId="7FB715A7" w:rsidR="00FE5FA0" w:rsidRDefault="006D61F5" w:rsidP="006D61F5">
      <w:pPr>
        <w:pStyle w:val="ListParagraph"/>
        <w:numPr>
          <w:ilvl w:val="0"/>
          <w:numId w:val="9"/>
        </w:numPr>
      </w:pPr>
      <w:r>
        <w:t>We are using RAGAS python library for evaluating rag model</w:t>
      </w:r>
    </w:p>
    <w:p w14:paraId="549A7296" w14:textId="77777777" w:rsidR="006D61F5" w:rsidRPr="006D61F5" w:rsidRDefault="006D61F5" w:rsidP="006D61F5">
      <w:pPr>
        <w:pStyle w:val="ListParagraph"/>
        <w:numPr>
          <w:ilvl w:val="0"/>
          <w:numId w:val="9"/>
        </w:numPr>
      </w:pPr>
      <w:r>
        <w:t xml:space="preserve">Preparing automatic way of evaluation dataset using </w:t>
      </w:r>
      <w:proofErr w:type="spellStart"/>
      <w:proofErr w:type="gramStart"/>
      <w:r w:rsidRPr="006D61F5">
        <w:t>ragas.testset</w:t>
      </w:r>
      <w:proofErr w:type="gramEnd"/>
      <w:r w:rsidRPr="006D61F5">
        <w:t>.generator</w:t>
      </w:r>
      <w:proofErr w:type="spellEnd"/>
    </w:p>
    <w:p w14:paraId="13166EA9" w14:textId="3AB1E8D0" w:rsidR="00CF2D5A" w:rsidRDefault="00CF2D5A" w:rsidP="006D61F5">
      <w:pPr>
        <w:pStyle w:val="ListParagraph"/>
        <w:numPr>
          <w:ilvl w:val="0"/>
          <w:numId w:val="9"/>
        </w:numPr>
      </w:pPr>
      <w:r>
        <w:t xml:space="preserve">Dataset should contain following structure </w:t>
      </w:r>
    </w:p>
    <w:p w14:paraId="29809B8F" w14:textId="5F4D1E28" w:rsidR="00CF2D5A" w:rsidRPr="00CF2D5A" w:rsidRDefault="00CF2D5A" w:rsidP="00CF2D5A">
      <w:pPr>
        <w:pStyle w:val="ListParagraph"/>
        <w:numPr>
          <w:ilvl w:val="0"/>
          <w:numId w:val="10"/>
        </w:numPr>
      </w:pPr>
      <w:r w:rsidRPr="00CF2D5A">
        <w:rPr>
          <w:b/>
          <w:bCs/>
        </w:rPr>
        <w:t>Question</w:t>
      </w:r>
    </w:p>
    <w:p w14:paraId="45DC8F25" w14:textId="2C8ACC89" w:rsidR="00CF2D5A" w:rsidRPr="00CF2D5A" w:rsidRDefault="00CF2D5A" w:rsidP="00CF2D5A">
      <w:pPr>
        <w:pStyle w:val="ListParagraph"/>
        <w:numPr>
          <w:ilvl w:val="0"/>
          <w:numId w:val="10"/>
        </w:numPr>
      </w:pPr>
      <w:r w:rsidRPr="00CF2D5A">
        <w:rPr>
          <w:b/>
          <w:bCs/>
        </w:rPr>
        <w:t>Contexts</w:t>
      </w:r>
    </w:p>
    <w:p w14:paraId="396C623F" w14:textId="63D55BBD" w:rsidR="00CF2D5A" w:rsidRPr="00CF2D5A" w:rsidRDefault="00CF2D5A" w:rsidP="00CF2D5A">
      <w:pPr>
        <w:pStyle w:val="ListParagraph"/>
        <w:numPr>
          <w:ilvl w:val="0"/>
          <w:numId w:val="10"/>
        </w:numPr>
      </w:pPr>
      <w:r w:rsidRPr="00CF2D5A">
        <w:rPr>
          <w:b/>
          <w:bCs/>
        </w:rPr>
        <w:t>Answer</w:t>
      </w:r>
    </w:p>
    <w:p w14:paraId="095C13C2" w14:textId="0B2D55CD" w:rsidR="00CF2D5A" w:rsidRDefault="00CF2D5A" w:rsidP="00CF2D5A">
      <w:pPr>
        <w:pStyle w:val="ListParagraph"/>
        <w:numPr>
          <w:ilvl w:val="0"/>
          <w:numId w:val="10"/>
        </w:numPr>
      </w:pPr>
      <w:r w:rsidRPr="00CF2D5A">
        <w:rPr>
          <w:b/>
          <w:bCs/>
        </w:rPr>
        <w:t>Ground Truth</w:t>
      </w:r>
    </w:p>
    <w:p w14:paraId="1850F400" w14:textId="0F098667" w:rsidR="00CF2D5A" w:rsidRDefault="00FA6725" w:rsidP="00CF2D5A">
      <w:pPr>
        <w:pStyle w:val="ListParagraph"/>
        <w:numPr>
          <w:ilvl w:val="0"/>
          <w:numId w:val="9"/>
        </w:numPr>
      </w:pPr>
      <w:r>
        <w:t>Metric selection for rag evaluation</w:t>
      </w:r>
    </w:p>
    <w:p w14:paraId="02D3F20C" w14:textId="34F98962" w:rsidR="00FA6725" w:rsidRPr="00FA6725" w:rsidRDefault="00FA6725" w:rsidP="00FA6725">
      <w:pPr>
        <w:pStyle w:val="ListParagraph"/>
        <w:numPr>
          <w:ilvl w:val="0"/>
          <w:numId w:val="11"/>
        </w:numPr>
      </w:pPr>
      <w:r w:rsidRPr="00FA6725">
        <w:rPr>
          <w:b/>
          <w:bCs/>
        </w:rPr>
        <w:t>Faithfulness</w:t>
      </w:r>
      <w:r w:rsidRPr="00FA6725">
        <w:t>: Evaluates how accurately the generated answer reflects the information in the provided context.</w:t>
      </w:r>
    </w:p>
    <w:p w14:paraId="17F972FB" w14:textId="223A9548" w:rsidR="00FA6725" w:rsidRPr="00FA6725" w:rsidRDefault="00FA6725" w:rsidP="00FA6725">
      <w:pPr>
        <w:pStyle w:val="ListParagraph"/>
        <w:numPr>
          <w:ilvl w:val="0"/>
          <w:numId w:val="11"/>
        </w:numPr>
      </w:pPr>
      <w:r w:rsidRPr="00FA6725">
        <w:rPr>
          <w:b/>
          <w:bCs/>
        </w:rPr>
        <w:t>Answer Relevancy</w:t>
      </w:r>
      <w:r w:rsidRPr="00FA6725">
        <w:t>: Assesses the relevance of the generated answer to the user's question.</w:t>
      </w:r>
    </w:p>
    <w:p w14:paraId="57BCB8A3" w14:textId="14EF3E79" w:rsidR="00FA6725" w:rsidRPr="00FA6725" w:rsidRDefault="00FA6725" w:rsidP="00FA6725">
      <w:pPr>
        <w:pStyle w:val="ListParagraph"/>
        <w:numPr>
          <w:ilvl w:val="0"/>
          <w:numId w:val="11"/>
        </w:numPr>
      </w:pPr>
      <w:r w:rsidRPr="00FA6725">
        <w:rPr>
          <w:b/>
          <w:bCs/>
        </w:rPr>
        <w:t>Context Relevancy</w:t>
      </w:r>
      <w:r w:rsidRPr="00FA6725">
        <w:t>: Measures the pertinence of the retrieved contexts to the question.</w:t>
      </w:r>
    </w:p>
    <w:p w14:paraId="5C744123" w14:textId="4DB450F1" w:rsidR="00FA6725" w:rsidRDefault="00FA6725" w:rsidP="00FA6725">
      <w:pPr>
        <w:pStyle w:val="ListParagraph"/>
        <w:numPr>
          <w:ilvl w:val="0"/>
          <w:numId w:val="11"/>
        </w:numPr>
      </w:pPr>
      <w:r w:rsidRPr="00FA6725">
        <w:rPr>
          <w:b/>
          <w:bCs/>
        </w:rPr>
        <w:t>Context Recall</w:t>
      </w:r>
      <w:r w:rsidRPr="00FA6725">
        <w:t>: Determines the extent to which the retrieved contexts cover the necessary information to answer the question.</w:t>
      </w:r>
    </w:p>
    <w:p w14:paraId="13E4657A" w14:textId="77777777" w:rsidR="00FA6725" w:rsidRDefault="00FA6725" w:rsidP="00FA6725"/>
    <w:p w14:paraId="38511146" w14:textId="0B067DD8" w:rsidR="006D61F5" w:rsidRDefault="006D61F5" w:rsidP="00CF2D5A">
      <w:pPr>
        <w:pStyle w:val="ListParagraph"/>
      </w:pPr>
      <w:r>
        <w:t xml:space="preserve"> </w:t>
      </w:r>
    </w:p>
    <w:p w14:paraId="4AC7C3D8" w14:textId="77777777" w:rsidR="008271A6" w:rsidRDefault="008271A6" w:rsidP="002111E9"/>
    <w:p w14:paraId="7C1D5E76" w14:textId="77777777" w:rsidR="002111E9" w:rsidRPr="00835918" w:rsidRDefault="002111E9" w:rsidP="002111E9">
      <w:pPr>
        <w:pStyle w:val="ListParagraph"/>
      </w:pPr>
    </w:p>
    <w:sectPr w:rsidR="002111E9" w:rsidRPr="00835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F74AE"/>
    <w:multiLevelType w:val="hybridMultilevel"/>
    <w:tmpl w:val="84A4E9D6"/>
    <w:lvl w:ilvl="0" w:tplc="EAE27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D21A2E"/>
    <w:multiLevelType w:val="hybridMultilevel"/>
    <w:tmpl w:val="4FE0AC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34A04"/>
    <w:multiLevelType w:val="hybridMultilevel"/>
    <w:tmpl w:val="2042FFA2"/>
    <w:lvl w:ilvl="0" w:tplc="A9665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D2084F"/>
    <w:multiLevelType w:val="hybridMultilevel"/>
    <w:tmpl w:val="3CB45522"/>
    <w:lvl w:ilvl="0" w:tplc="F0B2A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291374"/>
    <w:multiLevelType w:val="hybridMultilevel"/>
    <w:tmpl w:val="D132E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E2A56"/>
    <w:multiLevelType w:val="hybridMultilevel"/>
    <w:tmpl w:val="200A7882"/>
    <w:lvl w:ilvl="0" w:tplc="D02EF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D14430"/>
    <w:multiLevelType w:val="hybridMultilevel"/>
    <w:tmpl w:val="A53ED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F0FE7"/>
    <w:multiLevelType w:val="hybridMultilevel"/>
    <w:tmpl w:val="C798C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62F61"/>
    <w:multiLevelType w:val="hybridMultilevel"/>
    <w:tmpl w:val="9EEC741C"/>
    <w:lvl w:ilvl="0" w:tplc="FCC4A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447EC7"/>
    <w:multiLevelType w:val="hybridMultilevel"/>
    <w:tmpl w:val="D7C67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6180C"/>
    <w:multiLevelType w:val="hybridMultilevel"/>
    <w:tmpl w:val="801AF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569943">
    <w:abstractNumId w:val="4"/>
  </w:num>
  <w:num w:numId="2" w16cid:durableId="1622032637">
    <w:abstractNumId w:val="8"/>
  </w:num>
  <w:num w:numId="3" w16cid:durableId="560095349">
    <w:abstractNumId w:val="1"/>
  </w:num>
  <w:num w:numId="4" w16cid:durableId="1330717166">
    <w:abstractNumId w:val="7"/>
  </w:num>
  <w:num w:numId="5" w16cid:durableId="503514206">
    <w:abstractNumId w:val="10"/>
  </w:num>
  <w:num w:numId="6" w16cid:durableId="87433483">
    <w:abstractNumId w:val="9"/>
  </w:num>
  <w:num w:numId="7" w16cid:durableId="1166168068">
    <w:abstractNumId w:val="5"/>
  </w:num>
  <w:num w:numId="8" w16cid:durableId="1870675637">
    <w:abstractNumId w:val="0"/>
  </w:num>
  <w:num w:numId="9" w16cid:durableId="938952640">
    <w:abstractNumId w:val="6"/>
  </w:num>
  <w:num w:numId="10" w16cid:durableId="1515613683">
    <w:abstractNumId w:val="2"/>
  </w:num>
  <w:num w:numId="11" w16cid:durableId="741413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2C"/>
    <w:rsid w:val="00094BC1"/>
    <w:rsid w:val="000B72A1"/>
    <w:rsid w:val="00136958"/>
    <w:rsid w:val="001763DD"/>
    <w:rsid w:val="001B0631"/>
    <w:rsid w:val="001B26DB"/>
    <w:rsid w:val="001C0EB0"/>
    <w:rsid w:val="002111E9"/>
    <w:rsid w:val="002205D9"/>
    <w:rsid w:val="00227F44"/>
    <w:rsid w:val="0023102F"/>
    <w:rsid w:val="0026104D"/>
    <w:rsid w:val="00282D66"/>
    <w:rsid w:val="00346092"/>
    <w:rsid w:val="003D7B6B"/>
    <w:rsid w:val="00465F24"/>
    <w:rsid w:val="00467860"/>
    <w:rsid w:val="00470874"/>
    <w:rsid w:val="004731AD"/>
    <w:rsid w:val="00474747"/>
    <w:rsid w:val="004C36B8"/>
    <w:rsid w:val="004F5F56"/>
    <w:rsid w:val="00524042"/>
    <w:rsid w:val="00532482"/>
    <w:rsid w:val="005339AD"/>
    <w:rsid w:val="00566DBF"/>
    <w:rsid w:val="00586A60"/>
    <w:rsid w:val="00590E68"/>
    <w:rsid w:val="005E6EDA"/>
    <w:rsid w:val="005F0A7A"/>
    <w:rsid w:val="00621148"/>
    <w:rsid w:val="00675B74"/>
    <w:rsid w:val="00681E6E"/>
    <w:rsid w:val="006A2A83"/>
    <w:rsid w:val="006D61F5"/>
    <w:rsid w:val="007358F9"/>
    <w:rsid w:val="00754CB4"/>
    <w:rsid w:val="0076088A"/>
    <w:rsid w:val="00777121"/>
    <w:rsid w:val="007B3AEF"/>
    <w:rsid w:val="007C3AF7"/>
    <w:rsid w:val="00805A09"/>
    <w:rsid w:val="008271A6"/>
    <w:rsid w:val="00835918"/>
    <w:rsid w:val="00874D0B"/>
    <w:rsid w:val="00875DF7"/>
    <w:rsid w:val="00896D03"/>
    <w:rsid w:val="008B7E2C"/>
    <w:rsid w:val="008D25EB"/>
    <w:rsid w:val="008D6AE9"/>
    <w:rsid w:val="00936D46"/>
    <w:rsid w:val="009A7D44"/>
    <w:rsid w:val="009F666D"/>
    <w:rsid w:val="00A00788"/>
    <w:rsid w:val="00A219FA"/>
    <w:rsid w:val="00A4147F"/>
    <w:rsid w:val="00AC1198"/>
    <w:rsid w:val="00B12DB7"/>
    <w:rsid w:val="00B24F64"/>
    <w:rsid w:val="00B42537"/>
    <w:rsid w:val="00B50554"/>
    <w:rsid w:val="00C542F3"/>
    <w:rsid w:val="00C576C7"/>
    <w:rsid w:val="00C647B8"/>
    <w:rsid w:val="00C73E96"/>
    <w:rsid w:val="00CD1D14"/>
    <w:rsid w:val="00CE6516"/>
    <w:rsid w:val="00CF2D5A"/>
    <w:rsid w:val="00D11260"/>
    <w:rsid w:val="00D92F90"/>
    <w:rsid w:val="00DD2237"/>
    <w:rsid w:val="00DE1D19"/>
    <w:rsid w:val="00E234EE"/>
    <w:rsid w:val="00E64F05"/>
    <w:rsid w:val="00ED7732"/>
    <w:rsid w:val="00EF0FE5"/>
    <w:rsid w:val="00F52929"/>
    <w:rsid w:val="00F92CA7"/>
    <w:rsid w:val="00F96412"/>
    <w:rsid w:val="00FA6725"/>
    <w:rsid w:val="00FC1EF6"/>
    <w:rsid w:val="00FE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1360"/>
  <w15:chartTrackingRefBased/>
  <w15:docId w15:val="{750697BE-6E58-4D1B-AA98-35F4A00A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E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71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1A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1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1F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ing-Crashkurse/RAG-Evaluation-with-Ragas/blob/main/raga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7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Bilikere Shanth</dc:creator>
  <cp:keywords/>
  <dc:description/>
  <cp:lastModifiedBy>Shreyas Bilikere Shanth</cp:lastModifiedBy>
  <cp:revision>97</cp:revision>
  <dcterms:created xsi:type="dcterms:W3CDTF">2024-12-03T07:01:00Z</dcterms:created>
  <dcterms:modified xsi:type="dcterms:W3CDTF">2024-12-05T06:26:00Z</dcterms:modified>
</cp:coreProperties>
</file>