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9A46B" w14:textId="6AD322EE" w:rsidR="00BB6E1B" w:rsidRDefault="00BB6E1B" w:rsidP="002E58C4">
      <w:pPr>
        <w:rPr>
          <w:b/>
          <w:bCs/>
        </w:rPr>
      </w:pPr>
      <w:r>
        <w:rPr>
          <w:b/>
          <w:bCs/>
        </w:rPr>
        <w:t xml:space="preserve">What is transformer? Why we need transformer? How </w:t>
      </w:r>
      <w:proofErr w:type="spellStart"/>
      <w:r>
        <w:rPr>
          <w:b/>
          <w:bCs/>
        </w:rPr>
        <w:t>its</w:t>
      </w:r>
      <w:proofErr w:type="spellEnd"/>
      <w:r>
        <w:rPr>
          <w:b/>
          <w:bCs/>
        </w:rPr>
        <w:t xml:space="preserve"> works?</w:t>
      </w:r>
    </w:p>
    <w:p w14:paraId="17D7CEAF" w14:textId="77777777" w:rsidR="00BB6E1B" w:rsidRDefault="00BB6E1B" w:rsidP="002E58C4">
      <w:pPr>
        <w:rPr>
          <w:b/>
          <w:bCs/>
        </w:rPr>
      </w:pPr>
    </w:p>
    <w:p w14:paraId="7DD630A8" w14:textId="77777777" w:rsidR="00BB6E1B" w:rsidRDefault="00BB6E1B" w:rsidP="002E58C4">
      <w:pPr>
        <w:rPr>
          <w:b/>
          <w:bCs/>
        </w:rPr>
      </w:pPr>
    </w:p>
    <w:p w14:paraId="0FB20B02" w14:textId="4D20C945" w:rsidR="00F52929" w:rsidRPr="006D0DBF" w:rsidRDefault="006D0DBF" w:rsidP="002E58C4">
      <w:pPr>
        <w:rPr>
          <w:b/>
          <w:bCs/>
        </w:rPr>
      </w:pPr>
      <w:r w:rsidRPr="006D0DBF">
        <w:rPr>
          <w:b/>
          <w:bCs/>
        </w:rPr>
        <w:t>What is transformer?</w:t>
      </w:r>
    </w:p>
    <w:p w14:paraId="3A764479" w14:textId="687F83A8" w:rsidR="006D0DBF" w:rsidRDefault="006D0DBF" w:rsidP="006D0DBF">
      <w:pPr>
        <w:pStyle w:val="ListParagraph"/>
        <w:numPr>
          <w:ilvl w:val="0"/>
          <w:numId w:val="1"/>
        </w:numPr>
      </w:pPr>
      <w:r w:rsidRPr="006D0DBF">
        <w:t xml:space="preserve">A </w:t>
      </w:r>
      <w:r w:rsidRPr="006D0DBF">
        <w:rPr>
          <w:b/>
          <w:bCs/>
        </w:rPr>
        <w:t>Transformer</w:t>
      </w:r>
      <w:r w:rsidRPr="006D0DBF">
        <w:t xml:space="preserve"> is a deep learning architecture introduced in the seminal paper "Attention is All You Need" (2017) by Vaswani et al.</w:t>
      </w:r>
    </w:p>
    <w:p w14:paraId="52EB7D13" w14:textId="2188105C" w:rsidR="006D0DBF" w:rsidRDefault="006D0DBF" w:rsidP="006D0DBF">
      <w:pPr>
        <w:pStyle w:val="ListParagraph"/>
        <w:numPr>
          <w:ilvl w:val="0"/>
          <w:numId w:val="1"/>
        </w:numPr>
      </w:pPr>
      <w:r w:rsidRPr="006D0DBF">
        <w:t>It revolutionized natural language processing (NLP) and other fields by enabling highly efficient and scalable sequence-to-sequence tasks</w:t>
      </w:r>
    </w:p>
    <w:p w14:paraId="7992A78B" w14:textId="6A5A44C7" w:rsidR="006D0DBF" w:rsidRDefault="006D0DBF" w:rsidP="006D0DBF">
      <w:pPr>
        <w:pStyle w:val="ListParagraph"/>
        <w:numPr>
          <w:ilvl w:val="0"/>
          <w:numId w:val="1"/>
        </w:numPr>
      </w:pPr>
      <w:r w:rsidRPr="006D0DBF">
        <w:t>Transformers rely on a self-attention mechanism to weigh the importance of different parts of the input sequence. This allows them to process long-range dependencies more efficiently and effectively.</w:t>
      </w:r>
    </w:p>
    <w:p w14:paraId="35065A3A" w14:textId="77777777" w:rsidR="006D0DBF" w:rsidRDefault="006D0DBF" w:rsidP="006D0DBF"/>
    <w:p w14:paraId="39C3040B" w14:textId="323B42F0" w:rsidR="006D0DBF" w:rsidRDefault="0016486D" w:rsidP="006D0DBF">
      <w:pPr>
        <w:rPr>
          <w:b/>
          <w:bCs/>
        </w:rPr>
      </w:pPr>
      <w:r w:rsidRPr="0016486D">
        <w:rPr>
          <w:b/>
          <w:bCs/>
        </w:rPr>
        <w:t>Problems with Earlier Architectures and Transformer's Solution?</w:t>
      </w:r>
    </w:p>
    <w:p w14:paraId="25538220" w14:textId="0F402833" w:rsidR="000B3218" w:rsidRDefault="00A0599E" w:rsidP="00A0599E">
      <w:pPr>
        <w:pStyle w:val="ListParagraph"/>
        <w:numPr>
          <w:ilvl w:val="0"/>
          <w:numId w:val="4"/>
        </w:numPr>
      </w:pPr>
      <w:r w:rsidRPr="00A0599E">
        <w:t>RNNs, LSTMs, and GRUs process data sequentially.</w:t>
      </w:r>
    </w:p>
    <w:p w14:paraId="1C0DC82C" w14:textId="1DB38B21" w:rsidR="00A0599E" w:rsidRDefault="00A0599E" w:rsidP="00A0599E">
      <w:pPr>
        <w:pStyle w:val="ListParagraph"/>
        <w:numPr>
          <w:ilvl w:val="0"/>
          <w:numId w:val="4"/>
        </w:numPr>
      </w:pPr>
      <w:r w:rsidRPr="00A0599E">
        <w:t>While LSTMs and GRUs mitigate the vanishing gradient problem compared to vanilla RNNs, they are still susceptible when handling very long sequences.</w:t>
      </w:r>
    </w:p>
    <w:p w14:paraId="1FA54C38" w14:textId="77777777" w:rsidR="00A0599E" w:rsidRDefault="00A0599E" w:rsidP="00A0599E"/>
    <w:p w14:paraId="18654F4F" w14:textId="577A3251" w:rsidR="00A276CB" w:rsidRDefault="00135202" w:rsidP="00A0599E">
      <w:pPr>
        <w:rPr>
          <w:b/>
          <w:bCs/>
        </w:rPr>
      </w:pPr>
      <w:r w:rsidRPr="00135202">
        <w:rPr>
          <w:b/>
          <w:bCs/>
        </w:rPr>
        <w:t>How Transformer works?</w:t>
      </w:r>
    </w:p>
    <w:p w14:paraId="7554B49C" w14:textId="77777777" w:rsidR="00A276CB" w:rsidRDefault="00A276CB" w:rsidP="00A276CB">
      <w:pPr>
        <w:spacing w:before="100" w:beforeAutospacing="1" w:after="100" w:afterAutospacing="1" w:line="240" w:lineRule="auto"/>
        <w:rPr>
          <w:rFonts w:ascii="Times New Roman" w:eastAsia="Times New Roman" w:hAnsi="Times New Roman" w:cs="Times New Roman"/>
          <w:kern w:val="0"/>
          <w:lang w:eastAsia="en-IN"/>
          <w14:ligatures w14:val="none"/>
        </w:rPr>
      </w:pPr>
      <w:r w:rsidRPr="00757F50">
        <w:rPr>
          <w:rFonts w:ascii="Times New Roman" w:eastAsia="Times New Roman" w:hAnsi="Times New Roman" w:cs="Times New Roman"/>
          <w:b/>
          <w:bCs/>
          <w:kern w:val="0"/>
          <w:lang w:eastAsia="en-IN"/>
          <w14:ligatures w14:val="none"/>
        </w:rPr>
        <w:t>Encoder Component</w:t>
      </w:r>
      <w:r>
        <w:rPr>
          <w:rFonts w:ascii="Times New Roman" w:eastAsia="Times New Roman" w:hAnsi="Times New Roman" w:cs="Times New Roman"/>
          <w:b/>
          <w:bCs/>
          <w:kern w:val="0"/>
          <w:lang w:eastAsia="en-IN"/>
          <w14:ligatures w14:val="none"/>
        </w:rPr>
        <w:t>s</w:t>
      </w:r>
      <w:r w:rsidRPr="00E90A61">
        <w:rPr>
          <w:rFonts w:ascii="Times New Roman" w:eastAsia="Times New Roman" w:hAnsi="Times New Roman" w:cs="Times New Roman"/>
          <w:kern w:val="0"/>
          <w:lang w:eastAsia="en-IN"/>
          <w14:ligatures w14:val="none"/>
        </w:rPr>
        <w:t xml:space="preserve">: </w:t>
      </w:r>
    </w:p>
    <w:p w14:paraId="4DA1BCA2" w14:textId="77777777" w:rsidR="00A276CB" w:rsidRPr="00E90A61" w:rsidRDefault="00A276CB" w:rsidP="00A276CB">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90A61">
        <w:rPr>
          <w:rFonts w:ascii="Times New Roman" w:eastAsia="Times New Roman" w:hAnsi="Times New Roman" w:cs="Times New Roman"/>
          <w:kern w:val="0"/>
          <w:lang w:eastAsia="en-IN"/>
          <w14:ligatures w14:val="none"/>
        </w:rPr>
        <w:t>Self-Attention Mechanism</w:t>
      </w:r>
    </w:p>
    <w:p w14:paraId="50CE6559" w14:textId="77777777" w:rsidR="00A276CB" w:rsidRPr="00E90A61" w:rsidRDefault="00A276CB" w:rsidP="00A276CB">
      <w:pPr>
        <w:pStyle w:val="ListParagraph"/>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90A61">
        <w:rPr>
          <w:rFonts w:ascii="Times New Roman" w:eastAsia="Times New Roman" w:hAnsi="Times New Roman" w:cs="Times New Roman"/>
          <w:kern w:val="0"/>
          <w:lang w:eastAsia="en-IN"/>
          <w14:ligatures w14:val="none"/>
        </w:rPr>
        <w:t>Position-Wise Feed-Forward Network (FFN):</w:t>
      </w:r>
    </w:p>
    <w:p w14:paraId="1912E0A6" w14:textId="77777777" w:rsidR="00A276CB" w:rsidRPr="00E90A61" w:rsidRDefault="00A276CB" w:rsidP="00A276CB">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90A61">
        <w:rPr>
          <w:rFonts w:ascii="Times New Roman" w:eastAsia="Times New Roman" w:hAnsi="Times New Roman" w:cs="Times New Roman"/>
          <w:kern w:val="0"/>
          <w:lang w:eastAsia="en-IN"/>
          <w14:ligatures w14:val="none"/>
        </w:rPr>
        <w:t>Residual connections and layer normalize</w:t>
      </w:r>
    </w:p>
    <w:p w14:paraId="04410791" w14:textId="77777777" w:rsidR="00A276CB" w:rsidRDefault="00A276CB" w:rsidP="00A276CB">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C1F">
        <w:rPr>
          <w:rFonts w:ascii="Times New Roman" w:eastAsia="Times New Roman" w:hAnsi="Times New Roman" w:cs="Times New Roman"/>
          <w:b/>
          <w:bCs/>
          <w:kern w:val="0"/>
          <w:lang w:eastAsia="en-IN"/>
          <w14:ligatures w14:val="none"/>
        </w:rPr>
        <w:t>Decoder Components</w:t>
      </w:r>
      <w:r w:rsidRPr="00E90A61">
        <w:rPr>
          <w:rFonts w:ascii="Times New Roman" w:eastAsia="Times New Roman" w:hAnsi="Times New Roman" w:cs="Times New Roman"/>
          <w:kern w:val="0"/>
          <w:lang w:eastAsia="en-IN"/>
          <w14:ligatures w14:val="none"/>
        </w:rPr>
        <w:t>:</w:t>
      </w:r>
    </w:p>
    <w:p w14:paraId="4DCBEF2F" w14:textId="77777777" w:rsidR="00A276CB" w:rsidRDefault="00A276CB" w:rsidP="00A276CB">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90A61">
        <w:rPr>
          <w:rFonts w:ascii="Times New Roman" w:eastAsia="Times New Roman" w:hAnsi="Times New Roman" w:cs="Times New Roman"/>
          <w:kern w:val="0"/>
          <w:lang w:eastAsia="en-IN"/>
          <w14:ligatures w14:val="none"/>
        </w:rPr>
        <w:t>Masked Self-Attention</w:t>
      </w:r>
    </w:p>
    <w:p w14:paraId="7B9CF758" w14:textId="687FFF29" w:rsidR="003A2A38" w:rsidRPr="00E90A61" w:rsidRDefault="003A2A38" w:rsidP="00A276CB">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Cross attention</w:t>
      </w:r>
    </w:p>
    <w:p w14:paraId="23A3D00B" w14:textId="77777777" w:rsidR="00A276CB" w:rsidRPr="00E90A61" w:rsidRDefault="00A276CB" w:rsidP="00A276CB">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90A61">
        <w:rPr>
          <w:rFonts w:ascii="Times New Roman" w:eastAsia="Times New Roman" w:hAnsi="Times New Roman" w:cs="Times New Roman"/>
          <w:kern w:val="0"/>
          <w:lang w:eastAsia="en-IN"/>
          <w14:ligatures w14:val="none"/>
        </w:rPr>
        <w:t>Encoder-Decoder Attention</w:t>
      </w:r>
    </w:p>
    <w:p w14:paraId="7B187BDD" w14:textId="77777777" w:rsidR="00A276CB" w:rsidRPr="00135202" w:rsidRDefault="00A276CB" w:rsidP="00A0599E">
      <w:pPr>
        <w:rPr>
          <w:b/>
          <w:bCs/>
        </w:rPr>
      </w:pPr>
    </w:p>
    <w:p w14:paraId="6EF993C2" w14:textId="77777777" w:rsidR="007453FE" w:rsidRPr="007453FE" w:rsidRDefault="007453FE" w:rsidP="007453FE">
      <w:r w:rsidRPr="007453FE">
        <w:t>Summary of Internal Stages in the Transformer:</w:t>
      </w:r>
    </w:p>
    <w:p w14:paraId="77A659C2" w14:textId="77777777" w:rsidR="007453FE" w:rsidRPr="007453FE" w:rsidRDefault="007453FE" w:rsidP="007453FE">
      <w:pPr>
        <w:numPr>
          <w:ilvl w:val="0"/>
          <w:numId w:val="5"/>
        </w:numPr>
      </w:pPr>
      <w:r w:rsidRPr="007453FE">
        <w:t>Tokenization → Embedding → Positional Encoding.</w:t>
      </w:r>
    </w:p>
    <w:p w14:paraId="43CE510D" w14:textId="77777777" w:rsidR="007453FE" w:rsidRPr="007453FE" w:rsidRDefault="007453FE" w:rsidP="007453FE">
      <w:pPr>
        <w:numPr>
          <w:ilvl w:val="0"/>
          <w:numId w:val="5"/>
        </w:numPr>
      </w:pPr>
      <w:r w:rsidRPr="007453FE">
        <w:t>Self-attention (scaled dot-product).</w:t>
      </w:r>
    </w:p>
    <w:p w14:paraId="5D083703" w14:textId="77777777" w:rsidR="007453FE" w:rsidRPr="007453FE" w:rsidRDefault="007453FE" w:rsidP="007453FE">
      <w:pPr>
        <w:numPr>
          <w:ilvl w:val="0"/>
          <w:numId w:val="5"/>
        </w:numPr>
      </w:pPr>
      <w:r w:rsidRPr="007453FE">
        <w:t>Multi-head attention (parallel attention heads).</w:t>
      </w:r>
    </w:p>
    <w:p w14:paraId="1F335F62" w14:textId="77777777" w:rsidR="007453FE" w:rsidRPr="007453FE" w:rsidRDefault="007453FE" w:rsidP="007453FE">
      <w:pPr>
        <w:numPr>
          <w:ilvl w:val="0"/>
          <w:numId w:val="5"/>
        </w:numPr>
      </w:pPr>
      <w:r w:rsidRPr="007453FE">
        <w:t>Feedforward neural network.</w:t>
      </w:r>
    </w:p>
    <w:p w14:paraId="10DEFEA8" w14:textId="77777777" w:rsidR="007453FE" w:rsidRPr="007453FE" w:rsidRDefault="007453FE" w:rsidP="007453FE">
      <w:pPr>
        <w:numPr>
          <w:ilvl w:val="0"/>
          <w:numId w:val="5"/>
        </w:numPr>
      </w:pPr>
      <w:r w:rsidRPr="007453FE">
        <w:lastRenderedPageBreak/>
        <w:t>Residual connections + Layer normalization.</w:t>
      </w:r>
    </w:p>
    <w:p w14:paraId="55DC3484" w14:textId="77777777" w:rsidR="007453FE" w:rsidRPr="007453FE" w:rsidRDefault="007453FE" w:rsidP="007453FE">
      <w:pPr>
        <w:numPr>
          <w:ilvl w:val="0"/>
          <w:numId w:val="5"/>
        </w:numPr>
      </w:pPr>
      <w:r w:rsidRPr="007453FE">
        <w:t>Stack NNN layers (deep representation learning).</w:t>
      </w:r>
    </w:p>
    <w:p w14:paraId="7BD7A2B6" w14:textId="77777777" w:rsidR="007453FE" w:rsidRPr="007453FE" w:rsidRDefault="007453FE" w:rsidP="007453FE">
      <w:pPr>
        <w:numPr>
          <w:ilvl w:val="0"/>
          <w:numId w:val="5"/>
        </w:numPr>
      </w:pPr>
      <w:r w:rsidRPr="007453FE">
        <w:t>(If applicable) Encoder-decoder attention mechanism.</w:t>
      </w:r>
    </w:p>
    <w:p w14:paraId="1A8A1C80" w14:textId="77777777" w:rsidR="007453FE" w:rsidRPr="007453FE" w:rsidRDefault="007453FE" w:rsidP="007453FE">
      <w:pPr>
        <w:numPr>
          <w:ilvl w:val="0"/>
          <w:numId w:val="5"/>
        </w:numPr>
      </w:pPr>
      <w:r w:rsidRPr="007453FE">
        <w:t>Masking for padding and causal relationships.</w:t>
      </w:r>
    </w:p>
    <w:p w14:paraId="3F74220F" w14:textId="77777777" w:rsidR="007453FE" w:rsidRPr="007453FE" w:rsidRDefault="007453FE" w:rsidP="007453FE">
      <w:pPr>
        <w:numPr>
          <w:ilvl w:val="0"/>
          <w:numId w:val="5"/>
        </w:numPr>
      </w:pPr>
      <w:r w:rsidRPr="007453FE">
        <w:t xml:space="preserve">Output logits → </w:t>
      </w:r>
      <w:proofErr w:type="spellStart"/>
      <w:r w:rsidRPr="007453FE">
        <w:t>softmax</w:t>
      </w:r>
      <w:proofErr w:type="spellEnd"/>
      <w:r w:rsidRPr="007453FE">
        <w:t xml:space="preserve"> → token probabilities.</w:t>
      </w:r>
    </w:p>
    <w:p w14:paraId="654B5ED5" w14:textId="77777777" w:rsidR="007453FE" w:rsidRPr="007453FE" w:rsidRDefault="007453FE" w:rsidP="007453FE">
      <w:pPr>
        <w:numPr>
          <w:ilvl w:val="0"/>
          <w:numId w:val="5"/>
        </w:numPr>
      </w:pPr>
      <w:r w:rsidRPr="007453FE">
        <w:t>Training with cross-entropy loss.</w:t>
      </w:r>
    </w:p>
    <w:p w14:paraId="4594FA34" w14:textId="77777777" w:rsidR="007736D2" w:rsidRDefault="007736D2" w:rsidP="007453FE"/>
    <w:p w14:paraId="26769683" w14:textId="77777777" w:rsidR="007736D2" w:rsidRDefault="007736D2" w:rsidP="007453FE"/>
    <w:p w14:paraId="708A53B3" w14:textId="65789E44" w:rsidR="007736D2" w:rsidRDefault="007736D2" w:rsidP="007736D2">
      <w:pPr>
        <w:pStyle w:val="ListParagraph"/>
        <w:numPr>
          <w:ilvl w:val="0"/>
          <w:numId w:val="6"/>
        </w:numPr>
      </w:pPr>
      <w:r w:rsidRPr="007736D2">
        <w:rPr>
          <w:b/>
          <w:bCs/>
        </w:rPr>
        <w:t>Tokenization:</w:t>
      </w:r>
      <w:r>
        <w:t xml:space="preserve"> P</w:t>
      </w:r>
      <w:r w:rsidRPr="007736D2">
        <w:t>rocess of breaking down a larger piece of text, such as a sentence or paragraph, into smaller</w:t>
      </w:r>
    </w:p>
    <w:p w14:paraId="7947CB4D" w14:textId="2E73EB64" w:rsidR="007736D2" w:rsidRDefault="007736D2" w:rsidP="007736D2">
      <w:pPr>
        <w:pStyle w:val="ListParagraph"/>
        <w:numPr>
          <w:ilvl w:val="0"/>
          <w:numId w:val="6"/>
        </w:numPr>
      </w:pPr>
      <w:r w:rsidRPr="007736D2">
        <w:rPr>
          <w:b/>
          <w:bCs/>
        </w:rPr>
        <w:t>Token Embedding</w:t>
      </w:r>
      <w:r w:rsidRPr="007736D2">
        <w:t>: Each word in the input sequence is converted into a dense vector of fixed dimensionality. These embeddings encode semantic information about words.</w:t>
      </w:r>
    </w:p>
    <w:p w14:paraId="2BBABBED" w14:textId="461E912B" w:rsidR="007736D2" w:rsidRDefault="007736D2" w:rsidP="007736D2">
      <w:pPr>
        <w:pStyle w:val="ListParagraph"/>
        <w:numPr>
          <w:ilvl w:val="0"/>
          <w:numId w:val="6"/>
        </w:numPr>
      </w:pPr>
      <w:r w:rsidRPr="007736D2">
        <w:rPr>
          <w:b/>
          <w:bCs/>
        </w:rPr>
        <w:t>Positional Encoding</w:t>
      </w:r>
      <w:r w:rsidRPr="007736D2">
        <w:t>: Since the Transformer does not process data sequentially, positional encodings are added to embeddings to provide information about token positions in the sequence. This is done using sine and cosine functions of different frequencies.</w:t>
      </w:r>
    </w:p>
    <w:p w14:paraId="48F1B8E3" w14:textId="26414A87" w:rsidR="00E355DD" w:rsidRPr="00E355DD" w:rsidRDefault="00BC2A36" w:rsidP="00353DBF">
      <w:pPr>
        <w:pStyle w:val="ListParagraph"/>
        <w:numPr>
          <w:ilvl w:val="0"/>
          <w:numId w:val="6"/>
        </w:numPr>
        <w:rPr>
          <w:rFonts w:ascii="Times New Roman" w:eastAsia="Times New Roman" w:hAnsi="Times New Roman" w:cs="Times New Roman"/>
          <w:kern w:val="0"/>
          <w:lang w:eastAsia="en-IN"/>
          <w14:ligatures w14:val="none"/>
        </w:rPr>
      </w:pPr>
      <w:r w:rsidRPr="00E355DD">
        <w:rPr>
          <w:b/>
          <w:bCs/>
        </w:rPr>
        <w:t>S</w:t>
      </w:r>
      <w:r w:rsidR="007E6C52" w:rsidRPr="00E355DD">
        <w:rPr>
          <w:b/>
          <w:bCs/>
        </w:rPr>
        <w:t xml:space="preserve">elf-attention </w:t>
      </w:r>
      <w:r w:rsidR="004B0073" w:rsidRPr="00E355DD">
        <w:rPr>
          <w:b/>
          <w:bCs/>
        </w:rPr>
        <w:t>mechanism</w:t>
      </w:r>
      <w:r w:rsidR="007E6C52" w:rsidRPr="007E6C52">
        <w:t xml:space="preserve"> </w:t>
      </w:r>
      <w:r w:rsidR="00E355DD" w:rsidRPr="00E355DD">
        <w:t>the self-attention mechanism in transformers is a key component that allows the model to consider the entire sequence of input data at once, rather than processing it sequentially. This mechanism helps capture relationships between words or tokens in a sentence regardless of their positions in the sequence, which is particularly useful for tasks like language modelling, translation, or text generation.</w:t>
      </w:r>
      <w:r w:rsidR="00E355DD" w:rsidRPr="00E355DD">
        <w:rPr>
          <w:b/>
          <w:bCs/>
        </w:rPr>
        <w:t xml:space="preserve"> </w:t>
      </w:r>
    </w:p>
    <w:p w14:paraId="15CAF3DD" w14:textId="4C252B0F" w:rsidR="00F15FCF" w:rsidRPr="00E355DD" w:rsidRDefault="000E56CB" w:rsidP="00353DBF">
      <w:pPr>
        <w:pStyle w:val="ListParagraph"/>
        <w:numPr>
          <w:ilvl w:val="0"/>
          <w:numId w:val="6"/>
        </w:numPr>
        <w:rPr>
          <w:rFonts w:ascii="Times New Roman" w:eastAsia="Times New Roman" w:hAnsi="Times New Roman" w:cs="Times New Roman"/>
          <w:kern w:val="0"/>
          <w:lang w:eastAsia="en-IN"/>
          <w14:ligatures w14:val="none"/>
        </w:rPr>
      </w:pPr>
      <w:r w:rsidRPr="00E355DD">
        <w:rPr>
          <w:rFonts w:ascii="Times New Roman" w:eastAsia="Times New Roman" w:hAnsi="Times New Roman" w:cs="Times New Roman"/>
          <w:b/>
          <w:bCs/>
          <w:kern w:val="0"/>
          <w:lang w:eastAsia="en-IN"/>
          <w14:ligatures w14:val="none"/>
        </w:rPr>
        <w:t>Multi Head Attention:</w:t>
      </w:r>
      <w:r w:rsidRPr="00E355DD">
        <w:rPr>
          <w:rFonts w:ascii="Times New Roman" w:eastAsia="Times New Roman" w:hAnsi="Times New Roman" w:cs="Times New Roman"/>
          <w:kern w:val="0"/>
          <w:lang w:eastAsia="en-IN"/>
          <w14:ligatures w14:val="none"/>
        </w:rPr>
        <w:t xml:space="preserve"> </w:t>
      </w:r>
      <w:r w:rsidR="00981339" w:rsidRPr="00E355DD">
        <w:rPr>
          <w:rFonts w:ascii="Times New Roman" w:eastAsia="Times New Roman" w:hAnsi="Times New Roman" w:cs="Times New Roman"/>
          <w:kern w:val="0"/>
          <w:lang w:eastAsia="en-IN"/>
          <w14:ligatures w14:val="none"/>
        </w:rPr>
        <w:t xml:space="preserve">It </w:t>
      </w:r>
      <w:r w:rsidRPr="00E355DD">
        <w:rPr>
          <w:rFonts w:ascii="Times New Roman" w:eastAsia="Times New Roman" w:hAnsi="Times New Roman" w:cs="Times New Roman"/>
          <w:kern w:val="0"/>
          <w:lang w:eastAsia="en-IN"/>
          <w14:ligatures w14:val="none"/>
        </w:rPr>
        <w:t>extends self-attention by employing multiple parallel attention mechanisms for better feature representation.</w:t>
      </w:r>
    </w:p>
    <w:p w14:paraId="2A08C5F6" w14:textId="7D989763" w:rsidR="00981339" w:rsidRDefault="00981339" w:rsidP="00981339">
      <w:pPr>
        <w:pStyle w:val="ListParagraph"/>
        <w:rPr>
          <w:rFonts w:ascii="Times New Roman" w:eastAsia="Times New Roman" w:hAnsi="Times New Roman" w:cs="Times New Roman"/>
          <w:kern w:val="0"/>
          <w:lang w:eastAsia="en-IN"/>
          <w14:ligatures w14:val="none"/>
        </w:rPr>
      </w:pPr>
      <w:r w:rsidRPr="00981339">
        <w:rPr>
          <w:rFonts w:ascii="Times New Roman" w:eastAsia="Times New Roman" w:hAnsi="Times New Roman" w:cs="Times New Roman"/>
          <w:kern w:val="0"/>
          <w:lang w:eastAsia="en-IN"/>
          <w14:ligatures w14:val="none"/>
        </w:rPr>
        <w:t>It splits the attention mechanism into multiple "heads," where each head learns distinct representations or attends to different positions in the input.</w:t>
      </w:r>
    </w:p>
    <w:p w14:paraId="78C6CB76" w14:textId="21959FA5" w:rsidR="00057309" w:rsidRPr="00A86CAC" w:rsidRDefault="00057309" w:rsidP="00057309">
      <w:pPr>
        <w:pStyle w:val="ListParagraph"/>
        <w:numPr>
          <w:ilvl w:val="0"/>
          <w:numId w:val="6"/>
        </w:numPr>
        <w:rPr>
          <w:rFonts w:ascii="Times New Roman" w:eastAsia="Times New Roman" w:hAnsi="Times New Roman" w:cs="Times New Roman"/>
          <w:b/>
          <w:bCs/>
          <w:kern w:val="0"/>
          <w:lang w:eastAsia="en-IN"/>
          <w14:ligatures w14:val="none"/>
        </w:rPr>
      </w:pPr>
      <w:r w:rsidRPr="00057309">
        <w:rPr>
          <w:rFonts w:ascii="Times New Roman" w:eastAsia="Times New Roman" w:hAnsi="Times New Roman" w:cs="Times New Roman"/>
          <w:b/>
          <w:bCs/>
          <w:kern w:val="0"/>
          <w:lang w:eastAsia="en-IN"/>
          <w14:ligatures w14:val="none"/>
        </w:rPr>
        <w:t>Feedforward Neural Network (FNN):</w:t>
      </w:r>
      <w:r w:rsidR="00156655" w:rsidRPr="00156655">
        <w:t xml:space="preserve"> </w:t>
      </w:r>
      <w:r w:rsidR="00156655" w:rsidRPr="00156655">
        <w:rPr>
          <w:rFonts w:ascii="Times New Roman" w:eastAsia="Times New Roman" w:hAnsi="Times New Roman" w:cs="Times New Roman"/>
          <w:kern w:val="0"/>
          <w:lang w:eastAsia="en-IN"/>
          <w14:ligatures w14:val="none"/>
        </w:rPr>
        <w:t>A Feedforward Neural Network (FNN) is a type of artificial neural network where information flows in one direction — from the input layer, through one or more hidden layers, to the output layer.</w:t>
      </w:r>
    </w:p>
    <w:p w14:paraId="009B9142" w14:textId="6F9D9A4D" w:rsidR="00A86CAC" w:rsidRDefault="00A86CAC" w:rsidP="00A86CAC">
      <w:pPr>
        <w:pStyle w:val="ListParagraph"/>
        <w:rPr>
          <w:rFonts w:ascii="Times New Roman" w:eastAsia="Times New Roman" w:hAnsi="Times New Roman" w:cs="Times New Roman"/>
          <w:kern w:val="0"/>
          <w:lang w:eastAsia="en-IN"/>
          <w14:ligatures w14:val="none"/>
        </w:rPr>
      </w:pPr>
      <w:r w:rsidRPr="00A86CAC">
        <w:rPr>
          <w:rFonts w:ascii="Times New Roman" w:eastAsia="Times New Roman" w:hAnsi="Times New Roman" w:cs="Times New Roman"/>
          <w:kern w:val="0"/>
          <w:lang w:eastAsia="en-IN"/>
          <w14:ligatures w14:val="none"/>
        </w:rPr>
        <w:t>The Feedforward Neural Network in Transformers acts as a refinement stage, enhancing token embeddings after self-attention. It provides non-linearity, expressive transformations, and richer representations, enabling the Transformer to model complex relationships in data.</w:t>
      </w:r>
    </w:p>
    <w:p w14:paraId="11FE60C4" w14:textId="32A4A81D" w:rsidR="00A86CAC" w:rsidRDefault="00397112" w:rsidP="00397112">
      <w:pPr>
        <w:pStyle w:val="ListParagraph"/>
        <w:numPr>
          <w:ilvl w:val="0"/>
          <w:numId w:val="6"/>
        </w:numPr>
        <w:rPr>
          <w:rFonts w:ascii="Times New Roman" w:eastAsia="Times New Roman" w:hAnsi="Times New Roman" w:cs="Times New Roman"/>
          <w:kern w:val="0"/>
          <w:lang w:eastAsia="en-IN"/>
          <w14:ligatures w14:val="none"/>
        </w:rPr>
      </w:pPr>
      <w:r w:rsidRPr="00397112">
        <w:rPr>
          <w:rFonts w:ascii="Times New Roman" w:eastAsia="Times New Roman" w:hAnsi="Times New Roman" w:cs="Times New Roman"/>
          <w:b/>
          <w:bCs/>
          <w:kern w:val="0"/>
          <w:lang w:eastAsia="en-IN"/>
          <w14:ligatures w14:val="none"/>
        </w:rPr>
        <w:t>Residual Connections and Layer Normalization:</w:t>
      </w:r>
      <w:r>
        <w:rPr>
          <w:rFonts w:ascii="Times New Roman" w:eastAsia="Times New Roman" w:hAnsi="Times New Roman" w:cs="Times New Roman"/>
          <w:kern w:val="0"/>
          <w:lang w:eastAsia="en-IN"/>
          <w14:ligatures w14:val="none"/>
        </w:rPr>
        <w:t xml:space="preserve"> </w:t>
      </w:r>
      <w:r w:rsidRPr="00397112">
        <w:rPr>
          <w:rFonts w:ascii="Times New Roman" w:eastAsia="Times New Roman" w:hAnsi="Times New Roman" w:cs="Times New Roman"/>
          <w:kern w:val="0"/>
          <w:lang w:eastAsia="en-IN"/>
          <w14:ligatures w14:val="none"/>
        </w:rPr>
        <w:t>Both residual connections and layer normalization are crucial components of the Transformer architecture. They improve training stability, enable deeper architectures, and ensure effective gradient flow.</w:t>
      </w:r>
    </w:p>
    <w:p w14:paraId="28754DCA" w14:textId="0392DBE7" w:rsidR="00397112" w:rsidRDefault="00A54A3B" w:rsidP="00397112">
      <w:pPr>
        <w:pStyle w:val="ListParagraph"/>
        <w:numPr>
          <w:ilvl w:val="0"/>
          <w:numId w:val="6"/>
        </w:numPr>
        <w:rPr>
          <w:rFonts w:ascii="Times New Roman" w:eastAsia="Times New Roman" w:hAnsi="Times New Roman" w:cs="Times New Roman"/>
          <w:kern w:val="0"/>
          <w:lang w:eastAsia="en-IN"/>
          <w14:ligatures w14:val="none"/>
        </w:rPr>
      </w:pPr>
      <w:r w:rsidRPr="00A54A3B">
        <w:rPr>
          <w:rFonts w:ascii="Times New Roman" w:eastAsia="Times New Roman" w:hAnsi="Times New Roman" w:cs="Times New Roman"/>
          <w:b/>
          <w:bCs/>
          <w:kern w:val="0"/>
          <w:lang w:eastAsia="en-IN"/>
          <w14:ligatures w14:val="none"/>
        </w:rPr>
        <w:lastRenderedPageBreak/>
        <w:t>Stacking Layers:</w:t>
      </w:r>
      <w:r>
        <w:rPr>
          <w:rFonts w:ascii="Times New Roman" w:eastAsia="Times New Roman" w:hAnsi="Times New Roman" w:cs="Times New Roman"/>
          <w:kern w:val="0"/>
          <w:lang w:eastAsia="en-IN"/>
          <w14:ligatures w14:val="none"/>
        </w:rPr>
        <w:t xml:space="preserve"> </w:t>
      </w:r>
      <w:r w:rsidR="009C61CB" w:rsidRPr="009C61CB">
        <w:rPr>
          <w:rFonts w:ascii="Times New Roman" w:eastAsia="Times New Roman" w:hAnsi="Times New Roman" w:cs="Times New Roman"/>
          <w:kern w:val="0"/>
          <w:lang w:eastAsia="en-IN"/>
          <w14:ligatures w14:val="none"/>
        </w:rPr>
        <w:t>Both encoder and decoder are built from a stack of identical layers</w:t>
      </w:r>
    </w:p>
    <w:p w14:paraId="6B25CE46" w14:textId="66A8A1D4" w:rsidR="009C61CB" w:rsidRDefault="009C61CB" w:rsidP="00397112">
      <w:pPr>
        <w:pStyle w:val="ListParagraph"/>
        <w:numPr>
          <w:ilvl w:val="0"/>
          <w:numId w:val="6"/>
        </w:numPr>
        <w:rPr>
          <w:rFonts w:ascii="Times New Roman" w:eastAsia="Times New Roman" w:hAnsi="Times New Roman" w:cs="Times New Roman"/>
          <w:kern w:val="0"/>
          <w:lang w:eastAsia="en-IN"/>
          <w14:ligatures w14:val="none"/>
        </w:rPr>
      </w:pPr>
      <w:r w:rsidRPr="009C61CB">
        <w:rPr>
          <w:rFonts w:ascii="Times New Roman" w:eastAsia="Times New Roman" w:hAnsi="Times New Roman" w:cs="Times New Roman"/>
          <w:b/>
          <w:bCs/>
          <w:kern w:val="0"/>
          <w:lang w:eastAsia="en-IN"/>
          <w14:ligatures w14:val="none"/>
        </w:rPr>
        <w:t>Masked Self-Attention</w:t>
      </w:r>
      <w:r>
        <w:rPr>
          <w:rFonts w:ascii="Times New Roman" w:eastAsia="Times New Roman" w:hAnsi="Times New Roman" w:cs="Times New Roman"/>
          <w:kern w:val="0"/>
          <w:lang w:eastAsia="en-IN"/>
          <w14:ligatures w14:val="none"/>
        </w:rPr>
        <w:t xml:space="preserve">: </w:t>
      </w:r>
      <w:r w:rsidRPr="009C61CB">
        <w:rPr>
          <w:rFonts w:ascii="Times New Roman" w:eastAsia="Times New Roman" w:hAnsi="Times New Roman" w:cs="Times New Roman"/>
          <w:kern w:val="0"/>
          <w:lang w:eastAsia="en-IN"/>
          <w14:ligatures w14:val="none"/>
        </w:rPr>
        <w:t>Masked Self-Attention ensures that, during training or generation, each token in a sequence can only attend to itself and previous tokens, not future ones. This prevents the model from "seeing" future tokens, maintaining causality in sequence prediction tasks.</w:t>
      </w:r>
    </w:p>
    <w:p w14:paraId="19B0EC83" w14:textId="58F7A850" w:rsidR="009C61CB" w:rsidRDefault="009F684D" w:rsidP="00397112">
      <w:pPr>
        <w:pStyle w:val="ListParagraph"/>
        <w:numPr>
          <w:ilvl w:val="0"/>
          <w:numId w:val="6"/>
        </w:numPr>
        <w:rPr>
          <w:rFonts w:ascii="Times New Roman" w:eastAsia="Times New Roman" w:hAnsi="Times New Roman" w:cs="Times New Roman"/>
          <w:kern w:val="0"/>
          <w:lang w:eastAsia="en-IN"/>
          <w14:ligatures w14:val="none"/>
        </w:rPr>
      </w:pPr>
      <w:r w:rsidRPr="009F684D">
        <w:rPr>
          <w:rFonts w:ascii="Times New Roman" w:eastAsia="Times New Roman" w:hAnsi="Times New Roman" w:cs="Times New Roman"/>
          <w:b/>
          <w:bCs/>
          <w:kern w:val="0"/>
          <w:lang w:eastAsia="en-IN"/>
          <w14:ligatures w14:val="none"/>
        </w:rPr>
        <w:t>Encoder-Decoder Attention</w:t>
      </w:r>
      <w:r w:rsidRPr="009F684D">
        <w:rPr>
          <w:rFonts w:ascii="Times New Roman" w:eastAsia="Times New Roman" w:hAnsi="Times New Roman" w:cs="Times New Roman"/>
          <w:kern w:val="0"/>
          <w:lang w:eastAsia="en-IN"/>
          <w14:ligatures w14:val="none"/>
        </w:rPr>
        <w:t>:</w:t>
      </w:r>
      <w:r w:rsidRPr="009F684D">
        <w:t xml:space="preserve"> </w:t>
      </w:r>
      <w:r w:rsidRPr="009F684D">
        <w:rPr>
          <w:rFonts w:ascii="Times New Roman" w:eastAsia="Times New Roman" w:hAnsi="Times New Roman" w:cs="Times New Roman"/>
          <w:kern w:val="0"/>
          <w:lang w:eastAsia="en-IN"/>
          <w14:ligatures w14:val="none"/>
        </w:rPr>
        <w:t>Allows the decoder to attend to encoder outputs, integrating context from the input sequence.</w:t>
      </w:r>
    </w:p>
    <w:p w14:paraId="3BD6549C" w14:textId="77777777" w:rsidR="009F684D" w:rsidRPr="009F684D" w:rsidRDefault="009F684D" w:rsidP="009F68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F684D">
        <w:rPr>
          <w:rFonts w:ascii="Times New Roman" w:eastAsia="Times New Roman" w:hAnsi="Times New Roman" w:cs="Times New Roman"/>
          <w:b/>
          <w:bCs/>
          <w:kern w:val="0"/>
          <w:sz w:val="27"/>
          <w:szCs w:val="27"/>
          <w:lang w:eastAsia="en-IN"/>
          <w14:ligatures w14:val="none"/>
        </w:rPr>
        <w:t>Training Details:</w:t>
      </w:r>
    </w:p>
    <w:p w14:paraId="2878B1DA" w14:textId="77777777" w:rsidR="009F684D" w:rsidRPr="009F684D" w:rsidRDefault="009F684D" w:rsidP="009F684D">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F684D">
        <w:rPr>
          <w:rFonts w:ascii="Times New Roman" w:eastAsia="Times New Roman" w:hAnsi="Times New Roman" w:cs="Times New Roman"/>
          <w:b/>
          <w:bCs/>
          <w:kern w:val="0"/>
          <w:lang w:eastAsia="en-IN"/>
          <w14:ligatures w14:val="none"/>
        </w:rPr>
        <w:t>Optimization</w:t>
      </w:r>
      <w:r w:rsidRPr="009F684D">
        <w:rPr>
          <w:rFonts w:ascii="Times New Roman" w:eastAsia="Times New Roman" w:hAnsi="Times New Roman" w:cs="Times New Roman"/>
          <w:kern w:val="0"/>
          <w:lang w:eastAsia="en-IN"/>
          <w14:ligatures w14:val="none"/>
        </w:rPr>
        <w:t>: Trained using the Adam optimizer with a novel learning rate schedule.</w:t>
      </w:r>
    </w:p>
    <w:p w14:paraId="394BAF1E" w14:textId="77777777" w:rsidR="009F684D" w:rsidRPr="009F684D" w:rsidRDefault="009F684D" w:rsidP="009F684D">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F684D">
        <w:rPr>
          <w:rFonts w:ascii="Times New Roman" w:eastAsia="Times New Roman" w:hAnsi="Times New Roman" w:cs="Times New Roman"/>
          <w:b/>
          <w:bCs/>
          <w:kern w:val="0"/>
          <w:lang w:eastAsia="en-IN"/>
          <w14:ligatures w14:val="none"/>
        </w:rPr>
        <w:t>Loss Function</w:t>
      </w:r>
      <w:r w:rsidRPr="009F684D">
        <w:rPr>
          <w:rFonts w:ascii="Times New Roman" w:eastAsia="Times New Roman" w:hAnsi="Times New Roman" w:cs="Times New Roman"/>
          <w:kern w:val="0"/>
          <w:lang w:eastAsia="en-IN"/>
          <w14:ligatures w14:val="none"/>
        </w:rPr>
        <w:t>: Cross-entropy loss is used, with teacher forcing during training.</w:t>
      </w:r>
    </w:p>
    <w:p w14:paraId="2789F136" w14:textId="77777777" w:rsidR="009F684D" w:rsidRPr="009F684D" w:rsidRDefault="009F684D" w:rsidP="009F684D">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F684D">
        <w:rPr>
          <w:rFonts w:ascii="Times New Roman" w:eastAsia="Times New Roman" w:hAnsi="Times New Roman" w:cs="Times New Roman"/>
          <w:b/>
          <w:bCs/>
          <w:kern w:val="0"/>
          <w:lang w:eastAsia="en-IN"/>
          <w14:ligatures w14:val="none"/>
        </w:rPr>
        <w:t>Regularization</w:t>
      </w:r>
      <w:r w:rsidRPr="009F684D">
        <w:rPr>
          <w:rFonts w:ascii="Times New Roman" w:eastAsia="Times New Roman" w:hAnsi="Times New Roman" w:cs="Times New Roman"/>
          <w:kern w:val="0"/>
          <w:lang w:eastAsia="en-IN"/>
          <w14:ligatures w14:val="none"/>
        </w:rPr>
        <w:t>:</w:t>
      </w:r>
    </w:p>
    <w:p w14:paraId="71F759E3" w14:textId="77777777" w:rsidR="009F684D" w:rsidRPr="009F684D" w:rsidRDefault="009F684D" w:rsidP="009F684D">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F684D">
        <w:rPr>
          <w:rFonts w:ascii="Times New Roman" w:eastAsia="Times New Roman" w:hAnsi="Times New Roman" w:cs="Times New Roman"/>
          <w:b/>
          <w:bCs/>
          <w:kern w:val="0"/>
          <w:lang w:eastAsia="en-IN"/>
          <w14:ligatures w14:val="none"/>
        </w:rPr>
        <w:t>Dropout</w:t>
      </w:r>
      <w:r w:rsidRPr="009F684D">
        <w:rPr>
          <w:rFonts w:ascii="Times New Roman" w:eastAsia="Times New Roman" w:hAnsi="Times New Roman" w:cs="Times New Roman"/>
          <w:kern w:val="0"/>
          <w:lang w:eastAsia="en-IN"/>
          <w14:ligatures w14:val="none"/>
        </w:rPr>
        <w:t xml:space="preserve"> in sub-layers.</w:t>
      </w:r>
    </w:p>
    <w:p w14:paraId="39405F4A" w14:textId="77777777" w:rsidR="009F684D" w:rsidRDefault="009F684D" w:rsidP="009F684D">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F684D">
        <w:rPr>
          <w:rFonts w:ascii="Times New Roman" w:eastAsia="Times New Roman" w:hAnsi="Times New Roman" w:cs="Times New Roman"/>
          <w:b/>
          <w:bCs/>
          <w:kern w:val="0"/>
          <w:lang w:eastAsia="en-IN"/>
          <w14:ligatures w14:val="none"/>
        </w:rPr>
        <w:t>Label smoothing</w:t>
      </w:r>
      <w:r w:rsidRPr="009F684D">
        <w:rPr>
          <w:rFonts w:ascii="Times New Roman" w:eastAsia="Times New Roman" w:hAnsi="Times New Roman" w:cs="Times New Roman"/>
          <w:kern w:val="0"/>
          <w:lang w:eastAsia="en-IN"/>
          <w14:ligatures w14:val="none"/>
        </w:rPr>
        <w:t xml:space="preserve"> to prevent overconfidence.</w:t>
      </w:r>
    </w:p>
    <w:p w14:paraId="096C0847" w14:textId="77777777" w:rsidR="00757F50" w:rsidRDefault="00757F50" w:rsidP="00757F50">
      <w:pPr>
        <w:pBdr>
          <w:bottom w:val="thinThickThinMediumGap" w:sz="18"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p>
    <w:p w14:paraId="4C202F4F" w14:textId="11350A76" w:rsidR="00A3511F" w:rsidRDefault="00EB0710" w:rsidP="00757F50">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Transformer</w:t>
      </w:r>
      <w:r w:rsidR="00A3511F">
        <w:rPr>
          <w:rFonts w:ascii="Times New Roman" w:eastAsia="Times New Roman" w:hAnsi="Times New Roman" w:cs="Times New Roman"/>
          <w:b/>
          <w:bCs/>
          <w:kern w:val="0"/>
          <w:lang w:eastAsia="en-IN"/>
          <w14:ligatures w14:val="none"/>
        </w:rPr>
        <w:t xml:space="preserve"> Interview Questions:</w:t>
      </w:r>
    </w:p>
    <w:p w14:paraId="6066B326"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What is a Transformer model, and how does it differ from traditional RNNs and LSTMs?</w:t>
      </w:r>
    </w:p>
    <w:p w14:paraId="5EF39A0F"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Explain the self-attention mechanism and how it works in a transformer.</w:t>
      </w:r>
    </w:p>
    <w:p w14:paraId="426A28CF"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What is the role of positional encoding in transformers? Why is it needed?</w:t>
      </w:r>
    </w:p>
    <w:p w14:paraId="7DAC7499"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Can you describe the architecture of a transformer model, including the components of the encoder and decoder?</w:t>
      </w:r>
    </w:p>
    <w:p w14:paraId="5C0204E5" w14:textId="55AB36C1"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 xml:space="preserve">What are the advantages of using transformers over recurrent neural networks (RNNs) for sequence </w:t>
      </w:r>
      <w:r w:rsidR="006437A8" w:rsidRPr="00A3511F">
        <w:rPr>
          <w:rFonts w:ascii="Times New Roman" w:eastAsia="Times New Roman" w:hAnsi="Times New Roman" w:cs="Times New Roman"/>
          <w:kern w:val="0"/>
          <w:lang w:eastAsia="en-IN"/>
          <w14:ligatures w14:val="none"/>
        </w:rPr>
        <w:t>modelling</w:t>
      </w:r>
      <w:r w:rsidRPr="00A3511F">
        <w:rPr>
          <w:rFonts w:ascii="Times New Roman" w:eastAsia="Times New Roman" w:hAnsi="Times New Roman" w:cs="Times New Roman"/>
          <w:kern w:val="0"/>
          <w:lang w:eastAsia="en-IN"/>
          <w14:ligatures w14:val="none"/>
        </w:rPr>
        <w:t>?</w:t>
      </w:r>
    </w:p>
    <w:p w14:paraId="5482B402"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What is multi-head attention in transformers, and why is it useful?</w:t>
      </w:r>
    </w:p>
    <w:p w14:paraId="3540A35E"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How does a transformer handle long-term dependencies in sequences more effectively than RNNs or LSTMs?</w:t>
      </w:r>
    </w:p>
    <w:p w14:paraId="0BC8238B"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What is the purpose of the "feed-forward neural network" layer in each transformer block?</w:t>
      </w:r>
    </w:p>
    <w:p w14:paraId="18084F89"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What are the hyperparameters in a transformer model, and how do they affect performance?</w:t>
      </w:r>
    </w:p>
    <w:p w14:paraId="11DFEB8D"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How do transformers handle variable-length input sequences during training and inference?</w:t>
      </w:r>
    </w:p>
    <w:p w14:paraId="565C3D37"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Explain the concept of "layer normalization" and its significance in transformer models.</w:t>
      </w:r>
    </w:p>
    <w:p w14:paraId="2BA53B47"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What is the difference between BERT, GPT, and T5 architectures in the context of transformers?</w:t>
      </w:r>
    </w:p>
    <w:p w14:paraId="7CDFD387"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How do transformers improve parallelization compared to RNN-based architectures?</w:t>
      </w:r>
    </w:p>
    <w:p w14:paraId="31C2DFD9"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What are the challenges of training large transformer models, and how are they addressed (e.g., with techniques like attention masking or gradient checkpointing)?</w:t>
      </w:r>
    </w:p>
    <w:p w14:paraId="1C1260C6" w14:textId="77777777" w:rsidR="00A3511F" w:rsidRPr="00A3511F" w:rsidRDefault="00A3511F" w:rsidP="00A3511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What are some real-world applications of transformer-based models in NLP and other fields?</w:t>
      </w:r>
    </w:p>
    <w:p w14:paraId="3798A6A4" w14:textId="77777777" w:rsidR="00A3511F" w:rsidRDefault="00A3511F"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82E2DA9" w14:textId="77777777" w:rsidR="00A3511F" w:rsidRDefault="00A3511F" w:rsidP="00757F50">
      <w:pPr>
        <w:pBdr>
          <w:bottom w:val="thinThickThinMediumGap" w:sz="18"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p>
    <w:p w14:paraId="0F687134" w14:textId="77777777" w:rsidR="00916314" w:rsidRPr="00A3511F" w:rsidRDefault="00916314" w:rsidP="00757F50">
      <w:pPr>
        <w:pBdr>
          <w:bottom w:val="thinThickThinMediumGap" w:sz="18"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p>
    <w:p w14:paraId="1EEB83EA" w14:textId="77777777" w:rsidR="006B4CCE" w:rsidRPr="00600C1F" w:rsidRDefault="006B4CCE" w:rsidP="00600C1F">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2C17AB6E" w14:textId="05042C78" w:rsidR="00757F50"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F4415">
        <w:rPr>
          <w:rFonts w:ascii="Times New Roman" w:eastAsia="Times New Roman" w:hAnsi="Times New Roman" w:cs="Times New Roman"/>
          <w:noProof/>
          <w:kern w:val="0"/>
          <w:lang w:eastAsia="en-IN"/>
          <w14:ligatures w14:val="none"/>
        </w:rPr>
        <w:drawing>
          <wp:inline distT="0" distB="0" distL="0" distR="0" wp14:anchorId="0C2A9D70" wp14:editId="1B2294AD">
            <wp:extent cx="5731510" cy="2618105"/>
            <wp:effectExtent l="0" t="0" r="2540" b="0"/>
            <wp:docPr id="120075450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54506" name="Picture 1" descr="A white paper with black text&#10;&#10;Description automatically generated"/>
                    <pic:cNvPicPr/>
                  </pic:nvPicPr>
                  <pic:blipFill>
                    <a:blip r:embed="rId5"/>
                    <a:stretch>
                      <a:fillRect/>
                    </a:stretch>
                  </pic:blipFill>
                  <pic:spPr>
                    <a:xfrm>
                      <a:off x="0" y="0"/>
                      <a:ext cx="5731510" cy="2618105"/>
                    </a:xfrm>
                    <a:prstGeom prst="rect">
                      <a:avLst/>
                    </a:prstGeom>
                  </pic:spPr>
                </pic:pic>
              </a:graphicData>
            </a:graphic>
          </wp:inline>
        </w:drawing>
      </w:r>
    </w:p>
    <w:p w14:paraId="77AFDA46" w14:textId="77777777"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9C31DC8" w14:textId="77777777" w:rsidR="0064163C" w:rsidRDefault="0064163C"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2DDC48F" w14:textId="078281D8"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F4415">
        <w:rPr>
          <w:rFonts w:ascii="Times New Roman" w:eastAsia="Times New Roman" w:hAnsi="Times New Roman" w:cs="Times New Roman"/>
          <w:noProof/>
          <w:kern w:val="0"/>
          <w:lang w:eastAsia="en-IN"/>
          <w14:ligatures w14:val="none"/>
        </w:rPr>
        <w:drawing>
          <wp:inline distT="0" distB="0" distL="0" distR="0" wp14:anchorId="34BC0353" wp14:editId="79F4F9AB">
            <wp:extent cx="5731510" cy="3486150"/>
            <wp:effectExtent l="0" t="0" r="2540" b="0"/>
            <wp:docPr id="41508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87864" name=""/>
                    <pic:cNvPicPr/>
                  </pic:nvPicPr>
                  <pic:blipFill>
                    <a:blip r:embed="rId6"/>
                    <a:stretch>
                      <a:fillRect/>
                    </a:stretch>
                  </pic:blipFill>
                  <pic:spPr>
                    <a:xfrm>
                      <a:off x="0" y="0"/>
                      <a:ext cx="5731510" cy="3486150"/>
                    </a:xfrm>
                    <a:prstGeom prst="rect">
                      <a:avLst/>
                    </a:prstGeom>
                  </pic:spPr>
                </pic:pic>
              </a:graphicData>
            </a:graphic>
          </wp:inline>
        </w:drawing>
      </w:r>
    </w:p>
    <w:p w14:paraId="16059A63" w14:textId="0FE8642A" w:rsidR="005F4415" w:rsidRDefault="00522D91"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22D91">
        <w:rPr>
          <w:rFonts w:ascii="Times New Roman" w:eastAsia="Times New Roman" w:hAnsi="Times New Roman" w:cs="Times New Roman"/>
          <w:noProof/>
          <w:kern w:val="0"/>
          <w:lang w:eastAsia="en-IN"/>
          <w14:ligatures w14:val="none"/>
        </w:rPr>
        <w:lastRenderedPageBreak/>
        <w:drawing>
          <wp:inline distT="0" distB="0" distL="0" distR="0" wp14:anchorId="615745D8" wp14:editId="3D9A123E">
            <wp:extent cx="5731510" cy="1014730"/>
            <wp:effectExtent l="0" t="0" r="2540" b="0"/>
            <wp:docPr id="752040414"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0414" name="Picture 1" descr="A close up of black text&#10;&#10;Description automatically generated"/>
                    <pic:cNvPicPr/>
                  </pic:nvPicPr>
                  <pic:blipFill>
                    <a:blip r:embed="rId7"/>
                    <a:stretch>
                      <a:fillRect/>
                    </a:stretch>
                  </pic:blipFill>
                  <pic:spPr>
                    <a:xfrm>
                      <a:off x="0" y="0"/>
                      <a:ext cx="5731510" cy="1014730"/>
                    </a:xfrm>
                    <a:prstGeom prst="rect">
                      <a:avLst/>
                    </a:prstGeom>
                  </pic:spPr>
                </pic:pic>
              </a:graphicData>
            </a:graphic>
          </wp:inline>
        </w:drawing>
      </w:r>
    </w:p>
    <w:p w14:paraId="5760BFBF" w14:textId="77777777" w:rsidR="008C3D07" w:rsidRDefault="008C3D07" w:rsidP="00757F50">
      <w:pPr>
        <w:pBdr>
          <w:bottom w:val="thinThickThinMediumGap" w:sz="18"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p>
    <w:p w14:paraId="7AB9AC5E" w14:textId="77777777" w:rsidR="008C3D07" w:rsidRDefault="008C3D07"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C5E9D4D" w14:textId="58679ECD"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F4415">
        <w:rPr>
          <w:rFonts w:ascii="Times New Roman" w:eastAsia="Times New Roman" w:hAnsi="Times New Roman" w:cs="Times New Roman"/>
          <w:noProof/>
          <w:kern w:val="0"/>
          <w:lang w:eastAsia="en-IN"/>
          <w14:ligatures w14:val="none"/>
        </w:rPr>
        <w:drawing>
          <wp:inline distT="0" distB="0" distL="0" distR="0" wp14:anchorId="1A43FC10" wp14:editId="4536A044">
            <wp:extent cx="5731510" cy="1569085"/>
            <wp:effectExtent l="0" t="0" r="2540" b="0"/>
            <wp:docPr id="116293446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34462" name="Picture 1" descr="A white background with black text&#10;&#10;Description automatically generated"/>
                    <pic:cNvPicPr/>
                  </pic:nvPicPr>
                  <pic:blipFill>
                    <a:blip r:embed="rId8"/>
                    <a:stretch>
                      <a:fillRect/>
                    </a:stretch>
                  </pic:blipFill>
                  <pic:spPr>
                    <a:xfrm>
                      <a:off x="0" y="0"/>
                      <a:ext cx="5731510" cy="1569085"/>
                    </a:xfrm>
                    <a:prstGeom prst="rect">
                      <a:avLst/>
                    </a:prstGeom>
                  </pic:spPr>
                </pic:pic>
              </a:graphicData>
            </a:graphic>
          </wp:inline>
        </w:drawing>
      </w:r>
    </w:p>
    <w:p w14:paraId="37FB77FB" w14:textId="57851806"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F4415">
        <w:rPr>
          <w:rFonts w:ascii="Times New Roman" w:eastAsia="Times New Roman" w:hAnsi="Times New Roman" w:cs="Times New Roman"/>
          <w:noProof/>
          <w:kern w:val="0"/>
          <w:lang w:eastAsia="en-IN"/>
          <w14:ligatures w14:val="none"/>
        </w:rPr>
        <w:drawing>
          <wp:inline distT="0" distB="0" distL="0" distR="0" wp14:anchorId="27F789EE" wp14:editId="699A98A1">
            <wp:extent cx="5731510" cy="1410335"/>
            <wp:effectExtent l="0" t="0" r="2540" b="0"/>
            <wp:docPr id="19378819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8196" name="Picture 1" descr="A close-up of a white background&#10;&#10;Description automatically generated"/>
                    <pic:cNvPicPr/>
                  </pic:nvPicPr>
                  <pic:blipFill>
                    <a:blip r:embed="rId9"/>
                    <a:stretch>
                      <a:fillRect/>
                    </a:stretch>
                  </pic:blipFill>
                  <pic:spPr>
                    <a:xfrm>
                      <a:off x="0" y="0"/>
                      <a:ext cx="5731510" cy="1410335"/>
                    </a:xfrm>
                    <a:prstGeom prst="rect">
                      <a:avLst/>
                    </a:prstGeom>
                  </pic:spPr>
                </pic:pic>
              </a:graphicData>
            </a:graphic>
          </wp:inline>
        </w:drawing>
      </w:r>
    </w:p>
    <w:p w14:paraId="20D9FDE0" w14:textId="77777777"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7441305" w14:textId="7E6581E5"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F4415">
        <w:rPr>
          <w:rFonts w:ascii="Times New Roman" w:eastAsia="Times New Roman" w:hAnsi="Times New Roman" w:cs="Times New Roman"/>
          <w:noProof/>
          <w:kern w:val="0"/>
          <w:lang w:eastAsia="en-IN"/>
          <w14:ligatures w14:val="none"/>
        </w:rPr>
        <w:drawing>
          <wp:inline distT="0" distB="0" distL="0" distR="0" wp14:anchorId="173536CA" wp14:editId="463FE609">
            <wp:extent cx="5731510" cy="1562100"/>
            <wp:effectExtent l="0" t="0" r="2540" b="0"/>
            <wp:docPr id="109066021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60215" name="Picture 1" descr="A close-up of a white background&#10;&#10;Description automatically generated"/>
                    <pic:cNvPicPr/>
                  </pic:nvPicPr>
                  <pic:blipFill>
                    <a:blip r:embed="rId10"/>
                    <a:stretch>
                      <a:fillRect/>
                    </a:stretch>
                  </pic:blipFill>
                  <pic:spPr>
                    <a:xfrm>
                      <a:off x="0" y="0"/>
                      <a:ext cx="5731510" cy="1562100"/>
                    </a:xfrm>
                    <a:prstGeom prst="rect">
                      <a:avLst/>
                    </a:prstGeom>
                  </pic:spPr>
                </pic:pic>
              </a:graphicData>
            </a:graphic>
          </wp:inline>
        </w:drawing>
      </w:r>
    </w:p>
    <w:p w14:paraId="69503CF8" w14:textId="77777777"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BE74845" w14:textId="7DC88F90"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F4415">
        <w:rPr>
          <w:rFonts w:ascii="Times New Roman" w:eastAsia="Times New Roman" w:hAnsi="Times New Roman" w:cs="Times New Roman"/>
          <w:noProof/>
          <w:kern w:val="0"/>
          <w:lang w:eastAsia="en-IN"/>
          <w14:ligatures w14:val="none"/>
        </w:rPr>
        <w:lastRenderedPageBreak/>
        <w:drawing>
          <wp:inline distT="0" distB="0" distL="0" distR="0" wp14:anchorId="12387D7A" wp14:editId="66AC2F8B">
            <wp:extent cx="5731510" cy="1726565"/>
            <wp:effectExtent l="0" t="0" r="2540" b="6985"/>
            <wp:docPr id="13804209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20994" name="Picture 1" descr="A white background with black text&#10;&#10;Description automatically generated"/>
                    <pic:cNvPicPr/>
                  </pic:nvPicPr>
                  <pic:blipFill>
                    <a:blip r:embed="rId11"/>
                    <a:stretch>
                      <a:fillRect/>
                    </a:stretch>
                  </pic:blipFill>
                  <pic:spPr>
                    <a:xfrm>
                      <a:off x="0" y="0"/>
                      <a:ext cx="5731510" cy="1726565"/>
                    </a:xfrm>
                    <a:prstGeom prst="rect">
                      <a:avLst/>
                    </a:prstGeom>
                  </pic:spPr>
                </pic:pic>
              </a:graphicData>
            </a:graphic>
          </wp:inline>
        </w:drawing>
      </w:r>
    </w:p>
    <w:p w14:paraId="3DD2177A" w14:textId="77777777"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077956C" w14:textId="5111F71E" w:rsidR="005F4415"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5F4415">
        <w:rPr>
          <w:rFonts w:ascii="Times New Roman" w:eastAsia="Times New Roman" w:hAnsi="Times New Roman" w:cs="Times New Roman"/>
          <w:noProof/>
          <w:kern w:val="0"/>
          <w:lang w:eastAsia="en-IN"/>
          <w14:ligatures w14:val="none"/>
        </w:rPr>
        <w:drawing>
          <wp:inline distT="0" distB="0" distL="0" distR="0" wp14:anchorId="394210AB" wp14:editId="1A2EBF73">
            <wp:extent cx="5731510" cy="1835150"/>
            <wp:effectExtent l="0" t="0" r="2540" b="0"/>
            <wp:docPr id="161911120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11204" name="Picture 1" descr="A white background with black text&#10;&#10;Description automatically generated"/>
                    <pic:cNvPicPr/>
                  </pic:nvPicPr>
                  <pic:blipFill>
                    <a:blip r:embed="rId12"/>
                    <a:stretch>
                      <a:fillRect/>
                    </a:stretch>
                  </pic:blipFill>
                  <pic:spPr>
                    <a:xfrm>
                      <a:off x="0" y="0"/>
                      <a:ext cx="5731510" cy="1835150"/>
                    </a:xfrm>
                    <a:prstGeom prst="rect">
                      <a:avLst/>
                    </a:prstGeom>
                  </pic:spPr>
                </pic:pic>
              </a:graphicData>
            </a:graphic>
          </wp:inline>
        </w:drawing>
      </w:r>
    </w:p>
    <w:p w14:paraId="687EB97F" w14:textId="77777777" w:rsidR="005F4415" w:rsidRPr="00397112" w:rsidRDefault="005F4415" w:rsidP="00757F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C26C5B1" w14:textId="77777777" w:rsidR="007736D2" w:rsidRDefault="007736D2" w:rsidP="007736D2">
      <w:pPr>
        <w:pStyle w:val="ListParagraph"/>
      </w:pPr>
    </w:p>
    <w:p w14:paraId="4BB8B00F" w14:textId="06E08B5D" w:rsidR="007736D2" w:rsidRDefault="005F4415" w:rsidP="007453FE">
      <w:r w:rsidRPr="005F4415">
        <w:rPr>
          <w:noProof/>
        </w:rPr>
        <w:drawing>
          <wp:inline distT="0" distB="0" distL="0" distR="0" wp14:anchorId="6F4F312B" wp14:editId="3AF506E5">
            <wp:extent cx="5731510" cy="2701290"/>
            <wp:effectExtent l="0" t="0" r="2540" b="3810"/>
            <wp:docPr id="586238195" name="Picture 1" descr="A black and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38195" name="Picture 1" descr="A black and white text with black text&#10;&#10;Description automatically generated"/>
                    <pic:cNvPicPr/>
                  </pic:nvPicPr>
                  <pic:blipFill>
                    <a:blip r:embed="rId13"/>
                    <a:stretch>
                      <a:fillRect/>
                    </a:stretch>
                  </pic:blipFill>
                  <pic:spPr>
                    <a:xfrm>
                      <a:off x="0" y="0"/>
                      <a:ext cx="5731510" cy="2701290"/>
                    </a:xfrm>
                    <a:prstGeom prst="rect">
                      <a:avLst/>
                    </a:prstGeom>
                  </pic:spPr>
                </pic:pic>
              </a:graphicData>
            </a:graphic>
          </wp:inline>
        </w:drawing>
      </w:r>
    </w:p>
    <w:p w14:paraId="215CA3C7" w14:textId="75386B22" w:rsidR="00674535" w:rsidRDefault="00674535" w:rsidP="00AC5200">
      <w:pPr>
        <w:pBdr>
          <w:bottom w:val="thinThickThinMediumGap" w:sz="18" w:space="1" w:color="auto"/>
        </w:pBdr>
      </w:pPr>
    </w:p>
    <w:p w14:paraId="680D4279" w14:textId="12ACFE2E" w:rsidR="00AC5200" w:rsidRPr="000672CA" w:rsidRDefault="000672CA" w:rsidP="00AC5200">
      <w:pPr>
        <w:rPr>
          <w:b/>
          <w:bCs/>
        </w:rPr>
      </w:pPr>
      <w:r>
        <w:rPr>
          <w:b/>
          <w:bCs/>
        </w:rPr>
        <w:br/>
      </w:r>
      <w:r>
        <w:rPr>
          <w:b/>
          <w:bCs/>
        </w:rPr>
        <w:br/>
      </w:r>
      <w:r>
        <w:rPr>
          <w:b/>
          <w:bCs/>
        </w:rPr>
        <w:lastRenderedPageBreak/>
        <w:br/>
      </w:r>
      <w:r w:rsidRPr="000672CA">
        <w:rPr>
          <w:b/>
          <w:bCs/>
        </w:rPr>
        <w:t>Self-attention working flow:</w:t>
      </w:r>
    </w:p>
    <w:p w14:paraId="4DF5E98D" w14:textId="7655EFF8" w:rsidR="00AC5200" w:rsidRDefault="00141F5D" w:rsidP="00AC5200">
      <w:r>
        <w:t xml:space="preserve">Q K V vector calculation </w:t>
      </w:r>
      <w:r>
        <w:sym w:font="Wingdings" w:char="F0E0"/>
      </w:r>
      <w:r>
        <w:t xml:space="preserve"> Attention score </w:t>
      </w:r>
      <w:r>
        <w:sym w:font="Wingdings" w:char="F0E0"/>
      </w:r>
      <w:r>
        <w:t xml:space="preserve"> Scaling Scores -</w:t>
      </w:r>
      <w:r>
        <w:sym w:font="Wingdings" w:char="F0E0"/>
      </w:r>
      <w:r>
        <w:t xml:space="preserve"> </w:t>
      </w:r>
      <w:r w:rsidR="00132362">
        <w:t>SoftMax</w:t>
      </w:r>
      <w:r>
        <w:t xml:space="preserve"> </w:t>
      </w:r>
      <w:r>
        <w:sym w:font="Wingdings" w:char="F0E0"/>
      </w:r>
      <w:r>
        <w:t>Weighted Sum</w:t>
      </w:r>
    </w:p>
    <w:p w14:paraId="65BF75CB" w14:textId="77777777" w:rsidR="00AD599D" w:rsidRDefault="00AD599D" w:rsidP="00AC5200">
      <w:pPr>
        <w:pBdr>
          <w:bottom w:val="thinThickThinMediumGap" w:sz="18" w:space="1" w:color="auto"/>
        </w:pBdr>
      </w:pPr>
    </w:p>
    <w:p w14:paraId="192FD764" w14:textId="77777777" w:rsidR="00AD599D" w:rsidRDefault="00AD599D" w:rsidP="00AC5200"/>
    <w:p w14:paraId="4F3D0396" w14:textId="77777777" w:rsidR="000672CA" w:rsidRDefault="000672CA" w:rsidP="00AC5200"/>
    <w:p w14:paraId="35F27D21" w14:textId="26D7C593" w:rsidR="000672CA" w:rsidRPr="000672CA" w:rsidRDefault="000672CA" w:rsidP="00AC5200">
      <w:pPr>
        <w:rPr>
          <w:b/>
          <w:bCs/>
        </w:rPr>
      </w:pPr>
      <w:r w:rsidRPr="000672CA">
        <w:rPr>
          <w:b/>
          <w:bCs/>
        </w:rPr>
        <w:t>What is use of multi head attention?</w:t>
      </w:r>
    </w:p>
    <w:p w14:paraId="6FE7DCDB" w14:textId="77EF03F9" w:rsidR="000672CA" w:rsidRDefault="00287601" w:rsidP="00AC5200">
      <w:pPr>
        <w:pBdr>
          <w:bottom w:val="thinThickThinMediumGap" w:sz="18" w:space="1" w:color="auto"/>
        </w:pBdr>
        <w:rPr>
          <w:b/>
          <w:bCs/>
        </w:rPr>
      </w:pPr>
      <w:r w:rsidRPr="00287601">
        <w:t xml:space="preserve">Multi-Head Attention takes this </w:t>
      </w:r>
      <w:r w:rsidRPr="00287601">
        <w:rPr>
          <w:b/>
          <w:bCs/>
        </w:rPr>
        <w:t>self-attention process</w:t>
      </w:r>
      <w:r w:rsidRPr="00287601">
        <w:t xml:space="preserve"> and applies it </w:t>
      </w:r>
      <w:r w:rsidRPr="00287601">
        <w:rPr>
          <w:b/>
          <w:bCs/>
        </w:rPr>
        <w:t>in parallel</w:t>
      </w:r>
    </w:p>
    <w:p w14:paraId="261B5AE7" w14:textId="6A7ABB33" w:rsidR="00287601" w:rsidRDefault="00287601" w:rsidP="00AC5200">
      <w:pPr>
        <w:pBdr>
          <w:bottom w:val="thinThickThinMediumGap" w:sz="18" w:space="1" w:color="auto"/>
        </w:pBdr>
      </w:pPr>
      <w:r w:rsidRPr="00287601">
        <w:t>Each "head" operates independently and attends to different aspects of the input.</w:t>
      </w:r>
    </w:p>
    <w:p w14:paraId="3758D980" w14:textId="4FB5AD00" w:rsidR="00287601" w:rsidRDefault="00287601" w:rsidP="00AC5200">
      <w:pPr>
        <w:pBdr>
          <w:bottom w:val="thinThickThinMediumGap" w:sz="18" w:space="1" w:color="auto"/>
        </w:pBdr>
      </w:pPr>
      <w:r w:rsidRPr="00287601">
        <w:t>Each head independently captures unique relationships in the data, such as context, positional relevance, or dependencies between tokens.</w:t>
      </w:r>
    </w:p>
    <w:p w14:paraId="11043B81" w14:textId="77777777" w:rsidR="000672CA" w:rsidRDefault="000672CA" w:rsidP="00AC5200"/>
    <w:p w14:paraId="49B8A5E6" w14:textId="4131A3C6" w:rsidR="00B77519" w:rsidRDefault="00B77519" w:rsidP="00AC5200">
      <w:pPr>
        <w:rPr>
          <w:b/>
          <w:bCs/>
        </w:rPr>
      </w:pPr>
      <w:r w:rsidRPr="00B77519">
        <w:rPr>
          <w:b/>
          <w:bCs/>
        </w:rPr>
        <w:t>What is use of feed forward network [FFN]?</w:t>
      </w:r>
    </w:p>
    <w:p w14:paraId="39A25AA6" w14:textId="0F17C969" w:rsidR="00B77519" w:rsidRDefault="000C7DCC" w:rsidP="00AC5200">
      <w:r>
        <w:t>T</w:t>
      </w:r>
      <w:r w:rsidRPr="000C7DCC">
        <w:t>he FFN introduces non-linearity to the model.</w:t>
      </w:r>
      <w:r w:rsidR="00630DD3">
        <w:t xml:space="preserve"> </w:t>
      </w:r>
      <w:r w:rsidRPr="000C7DCC">
        <w:t>It helps to learn complex, non-linear relationships in the data.</w:t>
      </w:r>
    </w:p>
    <w:p w14:paraId="6D8089F7" w14:textId="77777777" w:rsidR="00C60EEF" w:rsidRDefault="00C60EEF" w:rsidP="00AC5200">
      <w:pPr>
        <w:pBdr>
          <w:bottom w:val="thinThickThinMediumGap" w:sz="18" w:space="1" w:color="auto"/>
        </w:pBdr>
      </w:pPr>
    </w:p>
    <w:p w14:paraId="30FF0A55" w14:textId="04D1D136" w:rsidR="00C60EEF" w:rsidRDefault="00A50B8D" w:rsidP="00AC5200">
      <w:pPr>
        <w:rPr>
          <w:b/>
          <w:bCs/>
        </w:rPr>
      </w:pPr>
      <w:r w:rsidRPr="00A50B8D">
        <w:rPr>
          <w:b/>
          <w:bCs/>
        </w:rPr>
        <w:t>What is use of Residual Connections?</w:t>
      </w:r>
    </w:p>
    <w:p w14:paraId="282332E0" w14:textId="27CD71B9" w:rsidR="00A50B8D" w:rsidRDefault="00AB6CD1" w:rsidP="00AC5200">
      <w:r w:rsidRPr="00AB6CD1">
        <w:t>Residual Connections</w:t>
      </w:r>
      <w:r>
        <w:t xml:space="preserve"> </w:t>
      </w:r>
      <w:r w:rsidRPr="00AB6CD1">
        <w:t xml:space="preserve">gradient flow, stabilizes training, and enables the </w:t>
      </w:r>
      <w:r w:rsidRPr="00AB15C2">
        <w:rPr>
          <w:b/>
          <w:bCs/>
        </w:rPr>
        <w:t>effective training of very deep networks</w:t>
      </w:r>
      <w:r w:rsidRPr="00AB6CD1">
        <w:t xml:space="preserve"> with better convergence and improved performance</w:t>
      </w:r>
      <w:r>
        <w:t>.</w:t>
      </w:r>
    </w:p>
    <w:p w14:paraId="350EF1F3" w14:textId="6FB0A0C7" w:rsidR="00AB6CD1" w:rsidRDefault="00402CDF" w:rsidP="00AC5200">
      <w:r w:rsidRPr="00402CDF">
        <w:t>Mitigate the Vanishing Gradient Problem</w:t>
      </w:r>
    </w:p>
    <w:p w14:paraId="490F35DF" w14:textId="483B86FC" w:rsidR="00402CDF" w:rsidRDefault="00402CDF" w:rsidP="00AC5200">
      <w:r w:rsidRPr="00402CDF">
        <w:t>Smooth Optimization</w:t>
      </w:r>
    </w:p>
    <w:p w14:paraId="11F89B34" w14:textId="77777777" w:rsidR="00402CDF" w:rsidRDefault="00402CDF" w:rsidP="00AC5200">
      <w:pPr>
        <w:pBdr>
          <w:bottom w:val="thinThickThinMediumGap" w:sz="18" w:space="1" w:color="auto"/>
        </w:pBdr>
      </w:pPr>
    </w:p>
    <w:p w14:paraId="42EA64C6" w14:textId="52A86591" w:rsidR="00640136" w:rsidRPr="00640136" w:rsidRDefault="00640136" w:rsidP="00AC5200">
      <w:pPr>
        <w:rPr>
          <w:b/>
          <w:bCs/>
        </w:rPr>
      </w:pPr>
      <w:r w:rsidRPr="00640136">
        <w:rPr>
          <w:b/>
          <w:bCs/>
        </w:rPr>
        <w:t>What is use of Layer normalization?</w:t>
      </w:r>
    </w:p>
    <w:p w14:paraId="0370ACE0" w14:textId="552D38D7" w:rsidR="00402CDF" w:rsidRDefault="00640136" w:rsidP="00AC5200">
      <w:pPr>
        <w:pBdr>
          <w:bottom w:val="thinThickThinMediumGap" w:sz="18" w:space="1" w:color="auto"/>
        </w:pBdr>
      </w:pPr>
      <w:r w:rsidRPr="00640136">
        <w:t>Layer normalization in transformers standardizes the inputs to each layer, stabilizing and accelerating training by ensuring consistent scaling of features. It helps prevent exploding or vanishing gradients</w:t>
      </w:r>
    </w:p>
    <w:p w14:paraId="7F61BF4B" w14:textId="352F1026" w:rsidR="001C5004" w:rsidRDefault="00987314" w:rsidP="00AC5200">
      <w:pPr>
        <w:pBdr>
          <w:bottom w:val="thinThickThinMediumGap" w:sz="18" w:space="1" w:color="auto"/>
        </w:pBdr>
      </w:pPr>
      <w:r w:rsidRPr="00987314">
        <w:t>Faster Convergence</w:t>
      </w:r>
      <w:r>
        <w:t xml:space="preserve"> can achieve from layer normalization.</w:t>
      </w:r>
    </w:p>
    <w:p w14:paraId="64DF7687" w14:textId="77777777" w:rsidR="00640136" w:rsidRPr="00AB6CD1" w:rsidRDefault="00640136" w:rsidP="00AC5200"/>
    <w:p w14:paraId="7467C9E8" w14:textId="45B6670C" w:rsidR="00C60EEF" w:rsidRDefault="00017B89" w:rsidP="00AC5200">
      <w:pPr>
        <w:rPr>
          <w:b/>
          <w:bCs/>
        </w:rPr>
      </w:pPr>
      <w:r w:rsidRPr="00017B89">
        <w:rPr>
          <w:b/>
          <w:bCs/>
        </w:rPr>
        <w:lastRenderedPageBreak/>
        <w:t>What are the hyperparameters in a transformer model, and how do they affect performance?</w:t>
      </w:r>
    </w:p>
    <w:p w14:paraId="73160EFE" w14:textId="77777777" w:rsidR="00017B89" w:rsidRDefault="00017B89" w:rsidP="00AC5200">
      <w:pPr>
        <w:rPr>
          <w:b/>
          <w:bCs/>
        </w:rPr>
      </w:pPr>
    </w:p>
    <w:p w14:paraId="2462EE25" w14:textId="74618640" w:rsidR="00017B89" w:rsidRDefault="00017B89" w:rsidP="00017B89">
      <w:pPr>
        <w:pStyle w:val="ListParagraph"/>
        <w:numPr>
          <w:ilvl w:val="0"/>
          <w:numId w:val="14"/>
        </w:numPr>
      </w:pPr>
      <w:r w:rsidRPr="00017B89">
        <w:t>Number of encoder and decoder layers in the transformer</w:t>
      </w:r>
    </w:p>
    <w:p w14:paraId="50857478" w14:textId="4426D98D" w:rsidR="00017B89" w:rsidRDefault="005F403F" w:rsidP="00017B89">
      <w:pPr>
        <w:pStyle w:val="ListParagraph"/>
        <w:numPr>
          <w:ilvl w:val="0"/>
          <w:numId w:val="14"/>
        </w:numPr>
      </w:pPr>
      <w:r w:rsidRPr="005F403F">
        <w:t>Dimensionality of Embeddings</w:t>
      </w:r>
      <w:r>
        <w:t xml:space="preserve"> size</w:t>
      </w:r>
    </w:p>
    <w:p w14:paraId="1A7B5AAF" w14:textId="7E0E619E" w:rsidR="005F403F" w:rsidRDefault="005F403F" w:rsidP="00017B89">
      <w:pPr>
        <w:pStyle w:val="ListParagraph"/>
        <w:numPr>
          <w:ilvl w:val="0"/>
          <w:numId w:val="14"/>
        </w:numPr>
      </w:pPr>
      <w:r w:rsidRPr="005F403F">
        <w:t>Number of Attention Heads</w:t>
      </w:r>
    </w:p>
    <w:p w14:paraId="2E75C1FA" w14:textId="762410CF" w:rsidR="005F403F" w:rsidRDefault="005F403F" w:rsidP="00017B89">
      <w:pPr>
        <w:pStyle w:val="ListParagraph"/>
        <w:numPr>
          <w:ilvl w:val="0"/>
          <w:numId w:val="14"/>
        </w:numPr>
      </w:pPr>
      <w:r w:rsidRPr="005F403F">
        <w:t>Feedforward Network Size</w:t>
      </w:r>
    </w:p>
    <w:p w14:paraId="10559C69" w14:textId="61253F10" w:rsidR="005F403F" w:rsidRDefault="00B51FF4" w:rsidP="00017B89">
      <w:pPr>
        <w:pStyle w:val="ListParagraph"/>
        <w:numPr>
          <w:ilvl w:val="0"/>
          <w:numId w:val="14"/>
        </w:numPr>
      </w:pPr>
      <w:r>
        <w:t>Learning rate, batch size, weight initialization</w:t>
      </w:r>
    </w:p>
    <w:p w14:paraId="567C82D3" w14:textId="59819898" w:rsidR="00B51FF4" w:rsidRDefault="00B51FF4" w:rsidP="00017B89">
      <w:pPr>
        <w:pStyle w:val="ListParagraph"/>
        <w:numPr>
          <w:ilvl w:val="0"/>
          <w:numId w:val="14"/>
        </w:numPr>
      </w:pPr>
      <w:r w:rsidRPr="00B51FF4">
        <w:t>Dropout Rate</w:t>
      </w:r>
      <w:r>
        <w:t>, Label smoothing</w:t>
      </w:r>
    </w:p>
    <w:p w14:paraId="2006A1C8" w14:textId="271FCB30" w:rsidR="00B51FF4" w:rsidRDefault="00B51FF4" w:rsidP="00017B89">
      <w:pPr>
        <w:pStyle w:val="ListParagraph"/>
        <w:numPr>
          <w:ilvl w:val="0"/>
          <w:numId w:val="14"/>
        </w:numPr>
      </w:pPr>
      <w:r w:rsidRPr="00B51FF4">
        <w:t>Vocabulary Size</w:t>
      </w:r>
    </w:p>
    <w:p w14:paraId="63C54F27" w14:textId="0C2A9220" w:rsidR="00B51FF4" w:rsidRDefault="00B51FF4" w:rsidP="00017B89">
      <w:pPr>
        <w:pStyle w:val="ListParagraph"/>
        <w:numPr>
          <w:ilvl w:val="0"/>
          <w:numId w:val="14"/>
        </w:numPr>
      </w:pPr>
      <w:r w:rsidRPr="00B51FF4">
        <w:t>Training Epochs</w:t>
      </w:r>
    </w:p>
    <w:p w14:paraId="4D2AF122" w14:textId="77777777" w:rsidR="001A45AE" w:rsidRDefault="001A45AE" w:rsidP="001A45AE">
      <w:pPr>
        <w:pBdr>
          <w:bottom w:val="thinThickThinMediumGap" w:sz="18" w:space="1" w:color="auto"/>
        </w:pBdr>
      </w:pPr>
    </w:p>
    <w:p w14:paraId="48CD61E2" w14:textId="77777777" w:rsidR="001A45AE" w:rsidRDefault="001A45AE" w:rsidP="001A45AE"/>
    <w:p w14:paraId="419C8403" w14:textId="77777777" w:rsidR="003124C1" w:rsidRPr="00A3511F" w:rsidRDefault="003124C1" w:rsidP="003124C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511F">
        <w:rPr>
          <w:rFonts w:ascii="Times New Roman" w:eastAsia="Times New Roman" w:hAnsi="Times New Roman" w:cs="Times New Roman"/>
          <w:kern w:val="0"/>
          <w:lang w:eastAsia="en-IN"/>
          <w14:ligatures w14:val="none"/>
        </w:rPr>
        <w:t>How do transformers handle variable-length input sequences during training and inference?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3"/>
        <w:gridCol w:w="5381"/>
      </w:tblGrid>
      <w:tr w:rsidR="003124C1" w:rsidRPr="003124C1" w14:paraId="3BE32E60" w14:textId="77777777" w:rsidTr="003124C1">
        <w:trPr>
          <w:tblCellSpacing w:w="15" w:type="dxa"/>
        </w:trPr>
        <w:tc>
          <w:tcPr>
            <w:tcW w:w="0" w:type="auto"/>
            <w:vAlign w:val="center"/>
            <w:hideMark/>
          </w:tcPr>
          <w:p w14:paraId="4B2FFE55" w14:textId="0489EA2A" w:rsidR="003124C1" w:rsidRPr="003124C1" w:rsidRDefault="003124C1" w:rsidP="003124C1">
            <w:pPr>
              <w:pStyle w:val="ListParagraph"/>
              <w:numPr>
                <w:ilvl w:val="1"/>
                <w:numId w:val="11"/>
              </w:numPr>
              <w:spacing w:after="0" w:line="240" w:lineRule="auto"/>
              <w:rPr>
                <w:rFonts w:ascii="Times New Roman" w:eastAsia="Times New Roman" w:hAnsi="Times New Roman" w:cs="Times New Roman"/>
                <w:kern w:val="0"/>
                <w:lang w:eastAsia="en-IN"/>
                <w14:ligatures w14:val="none"/>
              </w:rPr>
            </w:pPr>
            <w:r w:rsidRPr="003124C1">
              <w:rPr>
                <w:rFonts w:ascii="Times New Roman" w:eastAsia="Times New Roman" w:hAnsi="Times New Roman" w:cs="Times New Roman"/>
                <w:b/>
                <w:bCs/>
                <w:kern w:val="0"/>
                <w:lang w:eastAsia="en-IN"/>
                <w14:ligatures w14:val="none"/>
              </w:rPr>
              <w:t>Positional Encoding</w:t>
            </w:r>
          </w:p>
        </w:tc>
        <w:tc>
          <w:tcPr>
            <w:tcW w:w="0" w:type="auto"/>
            <w:vAlign w:val="center"/>
            <w:hideMark/>
          </w:tcPr>
          <w:p w14:paraId="0B3CF081" w14:textId="77777777" w:rsidR="003124C1" w:rsidRPr="003124C1" w:rsidRDefault="003124C1" w:rsidP="003124C1">
            <w:pPr>
              <w:spacing w:after="0" w:line="240" w:lineRule="auto"/>
              <w:rPr>
                <w:rFonts w:ascii="Times New Roman" w:eastAsia="Times New Roman" w:hAnsi="Times New Roman" w:cs="Times New Roman"/>
                <w:kern w:val="0"/>
                <w:lang w:eastAsia="en-IN"/>
                <w14:ligatures w14:val="none"/>
              </w:rPr>
            </w:pPr>
            <w:r w:rsidRPr="003124C1">
              <w:rPr>
                <w:rFonts w:ascii="Times New Roman" w:eastAsia="Times New Roman" w:hAnsi="Times New Roman" w:cs="Times New Roman"/>
                <w:kern w:val="0"/>
                <w:lang w:eastAsia="en-IN"/>
                <w14:ligatures w14:val="none"/>
              </w:rPr>
              <w:t>Encodes position information for variable-length input.</w:t>
            </w:r>
          </w:p>
        </w:tc>
      </w:tr>
    </w:tbl>
    <w:p w14:paraId="1576E47B" w14:textId="77777777" w:rsidR="003124C1" w:rsidRPr="003124C1" w:rsidRDefault="003124C1" w:rsidP="003124C1">
      <w:pPr>
        <w:spacing w:after="0" w:line="240" w:lineRule="auto"/>
        <w:rPr>
          <w:rFonts w:ascii="Times New Roman" w:eastAsia="Times New Roman" w:hAnsi="Times New Roman" w:cs="Times New Roman"/>
          <w:vanish/>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4414"/>
      </w:tblGrid>
      <w:tr w:rsidR="003124C1" w:rsidRPr="003124C1" w14:paraId="5D506AA6" w14:textId="77777777" w:rsidTr="003124C1">
        <w:trPr>
          <w:tblCellSpacing w:w="15" w:type="dxa"/>
        </w:trPr>
        <w:tc>
          <w:tcPr>
            <w:tcW w:w="0" w:type="auto"/>
            <w:vAlign w:val="center"/>
            <w:hideMark/>
          </w:tcPr>
          <w:p w14:paraId="0D2800BA" w14:textId="3835A3DC" w:rsidR="003124C1" w:rsidRPr="003124C1" w:rsidRDefault="003124C1" w:rsidP="003124C1">
            <w:pPr>
              <w:pStyle w:val="ListParagraph"/>
              <w:numPr>
                <w:ilvl w:val="1"/>
                <w:numId w:val="11"/>
              </w:numPr>
              <w:spacing w:after="0" w:line="240" w:lineRule="auto"/>
              <w:rPr>
                <w:rFonts w:ascii="Times New Roman" w:eastAsia="Times New Roman" w:hAnsi="Times New Roman" w:cs="Times New Roman"/>
                <w:kern w:val="0"/>
                <w:lang w:eastAsia="en-IN"/>
                <w14:ligatures w14:val="none"/>
              </w:rPr>
            </w:pPr>
            <w:r w:rsidRPr="003124C1">
              <w:rPr>
                <w:rFonts w:ascii="Times New Roman" w:eastAsia="Times New Roman" w:hAnsi="Times New Roman" w:cs="Times New Roman"/>
                <w:b/>
                <w:bCs/>
                <w:kern w:val="0"/>
                <w:lang w:eastAsia="en-IN"/>
                <w14:ligatures w14:val="none"/>
              </w:rPr>
              <w:t>Padding</w:t>
            </w:r>
          </w:p>
        </w:tc>
        <w:tc>
          <w:tcPr>
            <w:tcW w:w="0" w:type="auto"/>
            <w:vAlign w:val="center"/>
            <w:hideMark/>
          </w:tcPr>
          <w:p w14:paraId="52B0A255" w14:textId="77777777" w:rsidR="003124C1" w:rsidRPr="003124C1" w:rsidRDefault="003124C1" w:rsidP="003124C1">
            <w:pPr>
              <w:spacing w:after="0" w:line="240" w:lineRule="auto"/>
              <w:rPr>
                <w:rFonts w:ascii="Times New Roman" w:eastAsia="Times New Roman" w:hAnsi="Times New Roman" w:cs="Times New Roman"/>
                <w:kern w:val="0"/>
                <w:lang w:eastAsia="en-IN"/>
                <w14:ligatures w14:val="none"/>
              </w:rPr>
            </w:pPr>
            <w:r w:rsidRPr="003124C1">
              <w:rPr>
                <w:rFonts w:ascii="Times New Roman" w:eastAsia="Times New Roman" w:hAnsi="Times New Roman" w:cs="Times New Roman"/>
                <w:kern w:val="0"/>
                <w:lang w:eastAsia="en-IN"/>
                <w14:ligatures w14:val="none"/>
              </w:rPr>
              <w:t>Ensures uniform sequence lengths in a batch.</w:t>
            </w:r>
          </w:p>
        </w:tc>
      </w:tr>
    </w:tbl>
    <w:p w14:paraId="121D9FA4" w14:textId="77777777" w:rsidR="001A45AE" w:rsidRDefault="001A45AE" w:rsidP="001A45AE">
      <w:pPr>
        <w:pBdr>
          <w:bottom w:val="thinThickThinMediumGap" w:sz="18" w:space="1" w:color="auto"/>
        </w:pBdr>
      </w:pPr>
    </w:p>
    <w:p w14:paraId="6938F204" w14:textId="3CEA6977" w:rsidR="003C3177" w:rsidRDefault="003C3177" w:rsidP="001A45AE">
      <w:r>
        <w:t>How encoder and decoder work in transformer?</w:t>
      </w:r>
    </w:p>
    <w:p w14:paraId="20B938FC" w14:textId="494E242F" w:rsidR="003C3177" w:rsidRDefault="003C3177" w:rsidP="001A45AE">
      <w:r w:rsidRPr="003C3177">
        <w:drawing>
          <wp:inline distT="0" distB="0" distL="0" distR="0" wp14:anchorId="55CEF22B" wp14:editId="3EDA3966">
            <wp:extent cx="5731510" cy="2142490"/>
            <wp:effectExtent l="0" t="0" r="2540" b="0"/>
            <wp:docPr id="120007417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74171" name="Picture 1" descr="A white background with black text&#10;&#10;Description automatically generated"/>
                    <pic:cNvPicPr/>
                  </pic:nvPicPr>
                  <pic:blipFill>
                    <a:blip r:embed="rId14"/>
                    <a:stretch>
                      <a:fillRect/>
                    </a:stretch>
                  </pic:blipFill>
                  <pic:spPr>
                    <a:xfrm>
                      <a:off x="0" y="0"/>
                      <a:ext cx="5731510" cy="2142490"/>
                    </a:xfrm>
                    <a:prstGeom prst="rect">
                      <a:avLst/>
                    </a:prstGeom>
                  </pic:spPr>
                </pic:pic>
              </a:graphicData>
            </a:graphic>
          </wp:inline>
        </w:drawing>
      </w:r>
    </w:p>
    <w:p w14:paraId="1E5238B1" w14:textId="77777777" w:rsidR="003C3177" w:rsidRDefault="003C3177" w:rsidP="001A45AE">
      <w:pPr>
        <w:pBdr>
          <w:bottom w:val="thinThickThinMediumGap" w:sz="18" w:space="1" w:color="auto"/>
        </w:pBdr>
      </w:pPr>
    </w:p>
    <w:p w14:paraId="262163CE" w14:textId="77777777" w:rsidR="003C3177" w:rsidRDefault="003C3177" w:rsidP="001A45AE"/>
    <w:p w14:paraId="349DAAA7" w14:textId="77777777" w:rsidR="003C3177" w:rsidRPr="00017B89" w:rsidRDefault="003C3177" w:rsidP="001A45AE"/>
    <w:sectPr w:rsidR="003C3177" w:rsidRPr="0001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035C"/>
    <w:multiLevelType w:val="hybridMultilevel"/>
    <w:tmpl w:val="EE76C2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1366E7"/>
    <w:multiLevelType w:val="hybridMultilevel"/>
    <w:tmpl w:val="49468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D130E5"/>
    <w:multiLevelType w:val="hybridMultilevel"/>
    <w:tmpl w:val="63F66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317A0A"/>
    <w:multiLevelType w:val="multilevel"/>
    <w:tmpl w:val="5BEE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756D7"/>
    <w:multiLevelType w:val="multilevel"/>
    <w:tmpl w:val="584E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0654A"/>
    <w:multiLevelType w:val="hybridMultilevel"/>
    <w:tmpl w:val="D3669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360EFC"/>
    <w:multiLevelType w:val="hybridMultilevel"/>
    <w:tmpl w:val="B3C40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2968D8"/>
    <w:multiLevelType w:val="hybridMultilevel"/>
    <w:tmpl w:val="D04EC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C73A6B"/>
    <w:multiLevelType w:val="multilevel"/>
    <w:tmpl w:val="B1688DB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30BCA"/>
    <w:multiLevelType w:val="hybridMultilevel"/>
    <w:tmpl w:val="EE76C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4850F27"/>
    <w:multiLevelType w:val="hybridMultilevel"/>
    <w:tmpl w:val="5344E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CB601E"/>
    <w:multiLevelType w:val="multilevel"/>
    <w:tmpl w:val="32F8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C6004D"/>
    <w:multiLevelType w:val="hybridMultilevel"/>
    <w:tmpl w:val="CA1E86EA"/>
    <w:lvl w:ilvl="0" w:tplc="87983A0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7EE90E20"/>
    <w:multiLevelType w:val="hybridMultilevel"/>
    <w:tmpl w:val="C6AEA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4960986">
    <w:abstractNumId w:val="13"/>
  </w:num>
  <w:num w:numId="2" w16cid:durableId="773669801">
    <w:abstractNumId w:val="7"/>
  </w:num>
  <w:num w:numId="3" w16cid:durableId="486017894">
    <w:abstractNumId w:val="5"/>
  </w:num>
  <w:num w:numId="4" w16cid:durableId="754206269">
    <w:abstractNumId w:val="6"/>
  </w:num>
  <w:num w:numId="5" w16cid:durableId="1513913508">
    <w:abstractNumId w:val="11"/>
  </w:num>
  <w:num w:numId="6" w16cid:durableId="1799256948">
    <w:abstractNumId w:val="0"/>
  </w:num>
  <w:num w:numId="7" w16cid:durableId="2111074156">
    <w:abstractNumId w:val="9"/>
  </w:num>
  <w:num w:numId="8" w16cid:durableId="832911325">
    <w:abstractNumId w:val="3"/>
  </w:num>
  <w:num w:numId="9" w16cid:durableId="1876582356">
    <w:abstractNumId w:val="1"/>
  </w:num>
  <w:num w:numId="10" w16cid:durableId="1645501807">
    <w:abstractNumId w:val="12"/>
  </w:num>
  <w:num w:numId="11" w16cid:durableId="141704634">
    <w:abstractNumId w:val="8"/>
  </w:num>
  <w:num w:numId="12" w16cid:durableId="1420830786">
    <w:abstractNumId w:val="4"/>
  </w:num>
  <w:num w:numId="13" w16cid:durableId="1005473641">
    <w:abstractNumId w:val="2"/>
  </w:num>
  <w:num w:numId="14" w16cid:durableId="1407462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8C"/>
    <w:rsid w:val="00015854"/>
    <w:rsid w:val="00017B89"/>
    <w:rsid w:val="00057309"/>
    <w:rsid w:val="000672CA"/>
    <w:rsid w:val="000A7A80"/>
    <w:rsid w:val="000B3218"/>
    <w:rsid w:val="000C7DCC"/>
    <w:rsid w:val="000E56CB"/>
    <w:rsid w:val="00107DA7"/>
    <w:rsid w:val="00114FA3"/>
    <w:rsid w:val="00132362"/>
    <w:rsid w:val="00135202"/>
    <w:rsid w:val="00141F5D"/>
    <w:rsid w:val="00156655"/>
    <w:rsid w:val="0016486D"/>
    <w:rsid w:val="001A45AE"/>
    <w:rsid w:val="001C5004"/>
    <w:rsid w:val="001D59A1"/>
    <w:rsid w:val="002205D9"/>
    <w:rsid w:val="00270FE6"/>
    <w:rsid w:val="002842E7"/>
    <w:rsid w:val="00287601"/>
    <w:rsid w:val="002E58C4"/>
    <w:rsid w:val="003124C1"/>
    <w:rsid w:val="00360D03"/>
    <w:rsid w:val="00397112"/>
    <w:rsid w:val="003A2A38"/>
    <w:rsid w:val="003C03BB"/>
    <w:rsid w:val="003C3177"/>
    <w:rsid w:val="00402CDF"/>
    <w:rsid w:val="00413963"/>
    <w:rsid w:val="0045561F"/>
    <w:rsid w:val="004A3DD2"/>
    <w:rsid w:val="004B0073"/>
    <w:rsid w:val="00522D91"/>
    <w:rsid w:val="0055543F"/>
    <w:rsid w:val="00580706"/>
    <w:rsid w:val="005C568C"/>
    <w:rsid w:val="005F403F"/>
    <w:rsid w:val="005F4415"/>
    <w:rsid w:val="00600C1F"/>
    <w:rsid w:val="00615CB5"/>
    <w:rsid w:val="00630DD3"/>
    <w:rsid w:val="00640136"/>
    <w:rsid w:val="0064163C"/>
    <w:rsid w:val="006437A8"/>
    <w:rsid w:val="00674535"/>
    <w:rsid w:val="006B4CCE"/>
    <w:rsid w:val="006D0DBF"/>
    <w:rsid w:val="007348B9"/>
    <w:rsid w:val="00741F50"/>
    <w:rsid w:val="007453FE"/>
    <w:rsid w:val="00745A97"/>
    <w:rsid w:val="00757F50"/>
    <w:rsid w:val="007736D2"/>
    <w:rsid w:val="0079124A"/>
    <w:rsid w:val="007B0FF0"/>
    <w:rsid w:val="007E6C52"/>
    <w:rsid w:val="00874D0B"/>
    <w:rsid w:val="008C3D07"/>
    <w:rsid w:val="00916314"/>
    <w:rsid w:val="00981339"/>
    <w:rsid w:val="00987314"/>
    <w:rsid w:val="009C61CB"/>
    <w:rsid w:val="009F684D"/>
    <w:rsid w:val="00A0599E"/>
    <w:rsid w:val="00A22586"/>
    <w:rsid w:val="00A276CB"/>
    <w:rsid w:val="00A3511F"/>
    <w:rsid w:val="00A50B8D"/>
    <w:rsid w:val="00A54A3B"/>
    <w:rsid w:val="00A86CAC"/>
    <w:rsid w:val="00AB15C2"/>
    <w:rsid w:val="00AB6CD1"/>
    <w:rsid w:val="00AC5200"/>
    <w:rsid w:val="00AD599D"/>
    <w:rsid w:val="00B51FF4"/>
    <w:rsid w:val="00B77519"/>
    <w:rsid w:val="00BB6E1B"/>
    <w:rsid w:val="00BC2A36"/>
    <w:rsid w:val="00C4160E"/>
    <w:rsid w:val="00C60EEF"/>
    <w:rsid w:val="00DF7093"/>
    <w:rsid w:val="00E1437A"/>
    <w:rsid w:val="00E355DD"/>
    <w:rsid w:val="00E6114A"/>
    <w:rsid w:val="00E90A61"/>
    <w:rsid w:val="00EB0710"/>
    <w:rsid w:val="00ED7732"/>
    <w:rsid w:val="00F15FCF"/>
    <w:rsid w:val="00F27D44"/>
    <w:rsid w:val="00F52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5DA2"/>
  <w15:chartTrackingRefBased/>
  <w15:docId w15:val="{593293B7-3A8F-4F09-8E92-3385EDA3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68C"/>
    <w:rPr>
      <w:rFonts w:eastAsiaTheme="majorEastAsia" w:cstheme="majorBidi"/>
      <w:color w:val="272727" w:themeColor="text1" w:themeTint="D8"/>
    </w:rPr>
  </w:style>
  <w:style w:type="paragraph" w:styleId="Title">
    <w:name w:val="Title"/>
    <w:basedOn w:val="Normal"/>
    <w:next w:val="Normal"/>
    <w:link w:val="TitleChar"/>
    <w:uiPriority w:val="10"/>
    <w:qFormat/>
    <w:rsid w:val="005C5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68C"/>
    <w:pPr>
      <w:spacing w:before="160"/>
      <w:jc w:val="center"/>
    </w:pPr>
    <w:rPr>
      <w:i/>
      <w:iCs/>
      <w:color w:val="404040" w:themeColor="text1" w:themeTint="BF"/>
    </w:rPr>
  </w:style>
  <w:style w:type="character" w:customStyle="1" w:styleId="QuoteChar">
    <w:name w:val="Quote Char"/>
    <w:basedOn w:val="DefaultParagraphFont"/>
    <w:link w:val="Quote"/>
    <w:uiPriority w:val="29"/>
    <w:rsid w:val="005C568C"/>
    <w:rPr>
      <w:i/>
      <w:iCs/>
      <w:color w:val="404040" w:themeColor="text1" w:themeTint="BF"/>
    </w:rPr>
  </w:style>
  <w:style w:type="paragraph" w:styleId="ListParagraph">
    <w:name w:val="List Paragraph"/>
    <w:basedOn w:val="Normal"/>
    <w:uiPriority w:val="34"/>
    <w:qFormat/>
    <w:rsid w:val="005C568C"/>
    <w:pPr>
      <w:ind w:left="720"/>
      <w:contextualSpacing/>
    </w:pPr>
  </w:style>
  <w:style w:type="character" w:styleId="IntenseEmphasis">
    <w:name w:val="Intense Emphasis"/>
    <w:basedOn w:val="DefaultParagraphFont"/>
    <w:uiPriority w:val="21"/>
    <w:qFormat/>
    <w:rsid w:val="005C568C"/>
    <w:rPr>
      <w:i/>
      <w:iCs/>
      <w:color w:val="0F4761" w:themeColor="accent1" w:themeShade="BF"/>
    </w:rPr>
  </w:style>
  <w:style w:type="paragraph" w:styleId="IntenseQuote">
    <w:name w:val="Intense Quote"/>
    <w:basedOn w:val="Normal"/>
    <w:next w:val="Normal"/>
    <w:link w:val="IntenseQuoteChar"/>
    <w:uiPriority w:val="30"/>
    <w:qFormat/>
    <w:rsid w:val="005C5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68C"/>
    <w:rPr>
      <w:i/>
      <w:iCs/>
      <w:color w:val="0F4761" w:themeColor="accent1" w:themeShade="BF"/>
    </w:rPr>
  </w:style>
  <w:style w:type="character" w:styleId="IntenseReference">
    <w:name w:val="Intense Reference"/>
    <w:basedOn w:val="DefaultParagraphFont"/>
    <w:uiPriority w:val="32"/>
    <w:qFormat/>
    <w:rsid w:val="005C568C"/>
    <w:rPr>
      <w:b/>
      <w:bCs/>
      <w:smallCaps/>
      <w:color w:val="0F4761" w:themeColor="accent1" w:themeShade="BF"/>
      <w:spacing w:val="5"/>
    </w:rPr>
  </w:style>
  <w:style w:type="character" w:styleId="Strong">
    <w:name w:val="Strong"/>
    <w:basedOn w:val="DefaultParagraphFont"/>
    <w:uiPriority w:val="22"/>
    <w:qFormat/>
    <w:rsid w:val="000E5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5724">
      <w:bodyDiv w:val="1"/>
      <w:marLeft w:val="0"/>
      <w:marRight w:val="0"/>
      <w:marTop w:val="0"/>
      <w:marBottom w:val="0"/>
      <w:divBdr>
        <w:top w:val="none" w:sz="0" w:space="0" w:color="auto"/>
        <w:left w:val="none" w:sz="0" w:space="0" w:color="auto"/>
        <w:bottom w:val="none" w:sz="0" w:space="0" w:color="auto"/>
        <w:right w:val="none" w:sz="0" w:space="0" w:color="auto"/>
      </w:divBdr>
    </w:div>
    <w:div w:id="139613999">
      <w:bodyDiv w:val="1"/>
      <w:marLeft w:val="0"/>
      <w:marRight w:val="0"/>
      <w:marTop w:val="0"/>
      <w:marBottom w:val="0"/>
      <w:divBdr>
        <w:top w:val="none" w:sz="0" w:space="0" w:color="auto"/>
        <w:left w:val="none" w:sz="0" w:space="0" w:color="auto"/>
        <w:bottom w:val="none" w:sz="0" w:space="0" w:color="auto"/>
        <w:right w:val="none" w:sz="0" w:space="0" w:color="auto"/>
      </w:divBdr>
    </w:div>
    <w:div w:id="236987666">
      <w:bodyDiv w:val="1"/>
      <w:marLeft w:val="0"/>
      <w:marRight w:val="0"/>
      <w:marTop w:val="0"/>
      <w:marBottom w:val="0"/>
      <w:divBdr>
        <w:top w:val="none" w:sz="0" w:space="0" w:color="auto"/>
        <w:left w:val="none" w:sz="0" w:space="0" w:color="auto"/>
        <w:bottom w:val="none" w:sz="0" w:space="0" w:color="auto"/>
        <w:right w:val="none" w:sz="0" w:space="0" w:color="auto"/>
      </w:divBdr>
    </w:div>
    <w:div w:id="293949898">
      <w:bodyDiv w:val="1"/>
      <w:marLeft w:val="0"/>
      <w:marRight w:val="0"/>
      <w:marTop w:val="0"/>
      <w:marBottom w:val="0"/>
      <w:divBdr>
        <w:top w:val="none" w:sz="0" w:space="0" w:color="auto"/>
        <w:left w:val="none" w:sz="0" w:space="0" w:color="auto"/>
        <w:bottom w:val="none" w:sz="0" w:space="0" w:color="auto"/>
        <w:right w:val="none" w:sz="0" w:space="0" w:color="auto"/>
      </w:divBdr>
    </w:div>
    <w:div w:id="317542373">
      <w:bodyDiv w:val="1"/>
      <w:marLeft w:val="0"/>
      <w:marRight w:val="0"/>
      <w:marTop w:val="0"/>
      <w:marBottom w:val="0"/>
      <w:divBdr>
        <w:top w:val="none" w:sz="0" w:space="0" w:color="auto"/>
        <w:left w:val="none" w:sz="0" w:space="0" w:color="auto"/>
        <w:bottom w:val="none" w:sz="0" w:space="0" w:color="auto"/>
        <w:right w:val="none" w:sz="0" w:space="0" w:color="auto"/>
      </w:divBdr>
    </w:div>
    <w:div w:id="437796990">
      <w:bodyDiv w:val="1"/>
      <w:marLeft w:val="0"/>
      <w:marRight w:val="0"/>
      <w:marTop w:val="0"/>
      <w:marBottom w:val="0"/>
      <w:divBdr>
        <w:top w:val="none" w:sz="0" w:space="0" w:color="auto"/>
        <w:left w:val="none" w:sz="0" w:space="0" w:color="auto"/>
        <w:bottom w:val="none" w:sz="0" w:space="0" w:color="auto"/>
        <w:right w:val="none" w:sz="0" w:space="0" w:color="auto"/>
      </w:divBdr>
    </w:div>
    <w:div w:id="459035242">
      <w:bodyDiv w:val="1"/>
      <w:marLeft w:val="0"/>
      <w:marRight w:val="0"/>
      <w:marTop w:val="0"/>
      <w:marBottom w:val="0"/>
      <w:divBdr>
        <w:top w:val="none" w:sz="0" w:space="0" w:color="auto"/>
        <w:left w:val="none" w:sz="0" w:space="0" w:color="auto"/>
        <w:bottom w:val="none" w:sz="0" w:space="0" w:color="auto"/>
        <w:right w:val="none" w:sz="0" w:space="0" w:color="auto"/>
      </w:divBdr>
    </w:div>
    <w:div w:id="643658549">
      <w:bodyDiv w:val="1"/>
      <w:marLeft w:val="0"/>
      <w:marRight w:val="0"/>
      <w:marTop w:val="0"/>
      <w:marBottom w:val="0"/>
      <w:divBdr>
        <w:top w:val="none" w:sz="0" w:space="0" w:color="auto"/>
        <w:left w:val="none" w:sz="0" w:space="0" w:color="auto"/>
        <w:bottom w:val="none" w:sz="0" w:space="0" w:color="auto"/>
        <w:right w:val="none" w:sz="0" w:space="0" w:color="auto"/>
      </w:divBdr>
    </w:div>
    <w:div w:id="653073681">
      <w:bodyDiv w:val="1"/>
      <w:marLeft w:val="0"/>
      <w:marRight w:val="0"/>
      <w:marTop w:val="0"/>
      <w:marBottom w:val="0"/>
      <w:divBdr>
        <w:top w:val="none" w:sz="0" w:space="0" w:color="auto"/>
        <w:left w:val="none" w:sz="0" w:space="0" w:color="auto"/>
        <w:bottom w:val="none" w:sz="0" w:space="0" w:color="auto"/>
        <w:right w:val="none" w:sz="0" w:space="0" w:color="auto"/>
      </w:divBdr>
    </w:div>
    <w:div w:id="740830691">
      <w:bodyDiv w:val="1"/>
      <w:marLeft w:val="0"/>
      <w:marRight w:val="0"/>
      <w:marTop w:val="0"/>
      <w:marBottom w:val="0"/>
      <w:divBdr>
        <w:top w:val="none" w:sz="0" w:space="0" w:color="auto"/>
        <w:left w:val="none" w:sz="0" w:space="0" w:color="auto"/>
        <w:bottom w:val="none" w:sz="0" w:space="0" w:color="auto"/>
        <w:right w:val="none" w:sz="0" w:space="0" w:color="auto"/>
      </w:divBdr>
    </w:div>
    <w:div w:id="803889681">
      <w:bodyDiv w:val="1"/>
      <w:marLeft w:val="0"/>
      <w:marRight w:val="0"/>
      <w:marTop w:val="0"/>
      <w:marBottom w:val="0"/>
      <w:divBdr>
        <w:top w:val="none" w:sz="0" w:space="0" w:color="auto"/>
        <w:left w:val="none" w:sz="0" w:space="0" w:color="auto"/>
        <w:bottom w:val="none" w:sz="0" w:space="0" w:color="auto"/>
        <w:right w:val="none" w:sz="0" w:space="0" w:color="auto"/>
      </w:divBdr>
    </w:div>
    <w:div w:id="1020081382">
      <w:bodyDiv w:val="1"/>
      <w:marLeft w:val="0"/>
      <w:marRight w:val="0"/>
      <w:marTop w:val="0"/>
      <w:marBottom w:val="0"/>
      <w:divBdr>
        <w:top w:val="none" w:sz="0" w:space="0" w:color="auto"/>
        <w:left w:val="none" w:sz="0" w:space="0" w:color="auto"/>
        <w:bottom w:val="none" w:sz="0" w:space="0" w:color="auto"/>
        <w:right w:val="none" w:sz="0" w:space="0" w:color="auto"/>
      </w:divBdr>
    </w:div>
    <w:div w:id="1028985841">
      <w:bodyDiv w:val="1"/>
      <w:marLeft w:val="0"/>
      <w:marRight w:val="0"/>
      <w:marTop w:val="0"/>
      <w:marBottom w:val="0"/>
      <w:divBdr>
        <w:top w:val="none" w:sz="0" w:space="0" w:color="auto"/>
        <w:left w:val="none" w:sz="0" w:space="0" w:color="auto"/>
        <w:bottom w:val="none" w:sz="0" w:space="0" w:color="auto"/>
        <w:right w:val="none" w:sz="0" w:space="0" w:color="auto"/>
      </w:divBdr>
    </w:div>
    <w:div w:id="1046487364">
      <w:bodyDiv w:val="1"/>
      <w:marLeft w:val="0"/>
      <w:marRight w:val="0"/>
      <w:marTop w:val="0"/>
      <w:marBottom w:val="0"/>
      <w:divBdr>
        <w:top w:val="none" w:sz="0" w:space="0" w:color="auto"/>
        <w:left w:val="none" w:sz="0" w:space="0" w:color="auto"/>
        <w:bottom w:val="none" w:sz="0" w:space="0" w:color="auto"/>
        <w:right w:val="none" w:sz="0" w:space="0" w:color="auto"/>
      </w:divBdr>
    </w:div>
    <w:div w:id="1250047137">
      <w:bodyDiv w:val="1"/>
      <w:marLeft w:val="0"/>
      <w:marRight w:val="0"/>
      <w:marTop w:val="0"/>
      <w:marBottom w:val="0"/>
      <w:divBdr>
        <w:top w:val="none" w:sz="0" w:space="0" w:color="auto"/>
        <w:left w:val="none" w:sz="0" w:space="0" w:color="auto"/>
        <w:bottom w:val="none" w:sz="0" w:space="0" w:color="auto"/>
        <w:right w:val="none" w:sz="0" w:space="0" w:color="auto"/>
      </w:divBdr>
    </w:div>
    <w:div w:id="1330402378">
      <w:bodyDiv w:val="1"/>
      <w:marLeft w:val="0"/>
      <w:marRight w:val="0"/>
      <w:marTop w:val="0"/>
      <w:marBottom w:val="0"/>
      <w:divBdr>
        <w:top w:val="none" w:sz="0" w:space="0" w:color="auto"/>
        <w:left w:val="none" w:sz="0" w:space="0" w:color="auto"/>
        <w:bottom w:val="none" w:sz="0" w:space="0" w:color="auto"/>
        <w:right w:val="none" w:sz="0" w:space="0" w:color="auto"/>
      </w:divBdr>
    </w:div>
    <w:div w:id="1519853451">
      <w:bodyDiv w:val="1"/>
      <w:marLeft w:val="0"/>
      <w:marRight w:val="0"/>
      <w:marTop w:val="0"/>
      <w:marBottom w:val="0"/>
      <w:divBdr>
        <w:top w:val="none" w:sz="0" w:space="0" w:color="auto"/>
        <w:left w:val="none" w:sz="0" w:space="0" w:color="auto"/>
        <w:bottom w:val="none" w:sz="0" w:space="0" w:color="auto"/>
        <w:right w:val="none" w:sz="0" w:space="0" w:color="auto"/>
      </w:divBdr>
    </w:div>
    <w:div w:id="1702051443">
      <w:bodyDiv w:val="1"/>
      <w:marLeft w:val="0"/>
      <w:marRight w:val="0"/>
      <w:marTop w:val="0"/>
      <w:marBottom w:val="0"/>
      <w:divBdr>
        <w:top w:val="none" w:sz="0" w:space="0" w:color="auto"/>
        <w:left w:val="none" w:sz="0" w:space="0" w:color="auto"/>
        <w:bottom w:val="none" w:sz="0" w:space="0" w:color="auto"/>
        <w:right w:val="none" w:sz="0" w:space="0" w:color="auto"/>
      </w:divBdr>
    </w:div>
    <w:div w:id="201702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799</TotalTime>
  <Pages>8</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Bilikere Shanth</dc:creator>
  <cp:keywords/>
  <dc:description/>
  <cp:lastModifiedBy>Shreyas Bilikere Shanth</cp:lastModifiedBy>
  <cp:revision>96</cp:revision>
  <dcterms:created xsi:type="dcterms:W3CDTF">2024-11-27T06:43:00Z</dcterms:created>
  <dcterms:modified xsi:type="dcterms:W3CDTF">2024-12-12T04:03:00Z</dcterms:modified>
</cp:coreProperties>
</file>