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np1d2jv8ogq" w:id="0"/>
      <w:bookmarkEnd w:id="0"/>
      <w:r w:rsidDel="00000000" w:rsidR="00000000" w:rsidRPr="00000000">
        <w:rPr>
          <w:rtl w:val="0"/>
        </w:rPr>
        <w:t xml:space="preserve">Install, Configure 64 bit Linux Operating Systems.</w:t>
      </w:r>
    </w:p>
    <w:p w:rsidR="00000000" w:rsidDel="00000000" w:rsidP="00000000" w:rsidRDefault="00000000" w:rsidRPr="00000000" w14:paraId="00000002">
      <w:pPr>
        <w:pStyle w:val="Subtitle"/>
        <w:ind w:left="1440" w:firstLine="0"/>
        <w:rPr/>
      </w:pPr>
      <w:bookmarkStart w:colFirst="0" w:colLast="0" w:name="_b5tmnvuspqe5" w:id="1"/>
      <w:bookmarkEnd w:id="1"/>
      <w:r w:rsidDel="00000000" w:rsidR="00000000" w:rsidRPr="00000000">
        <w:rPr>
          <w:rtl w:val="0"/>
        </w:rPr>
        <w:tab/>
        <w:tab/>
        <w:tab/>
        <w:t xml:space="preserve">Roll No. SC55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cuvqjhu8r7m" w:id="2"/>
      <w:bookmarkEnd w:id="2"/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Install, Configure 64 bit Linux Operating Systems, study basic architecture, memory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system, and learn basic administration.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h03fh262oq3" w:id="3"/>
      <w:bookmarkEnd w:id="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1.To learn how to Install,Configure 64 bit Linux Operating Systems.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2. study basic architecture, memory system, and basic administration of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11ux6tghknu" w:id="4"/>
      <w:bookmarkEnd w:id="4"/>
      <w:r w:rsidDel="00000000" w:rsidR="00000000" w:rsidRPr="00000000">
        <w:rPr>
          <w:rtl w:val="0"/>
        </w:rPr>
        <w:t xml:space="preserve">Algorithm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Fedora live CD image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Burn the image file to CD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Boot your computer from the CD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Fedora Live Desktop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Selection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Installation Summary Menu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Keyboard Configuration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and time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Configuration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 and partitioning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Selection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 installation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Configuration Menu and Progress Screen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the Root Password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Creation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Reboot your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installation is complete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ind w:left="3600" w:firstLine="0"/>
        <w:rPr/>
      </w:pPr>
      <w:bookmarkStart w:colFirst="0" w:colLast="0" w:name="_xqy27cr94a1" w:id="5"/>
      <w:bookmarkEnd w:id="5"/>
      <w:r w:rsidDel="00000000" w:rsidR="00000000" w:rsidRPr="00000000">
        <w:rPr>
          <w:rtl w:val="0"/>
        </w:rPr>
        <w:t xml:space="preserve">Roll No. SC55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