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B9E2F" w14:textId="11C5DDF6" w:rsidR="00D67514" w:rsidRDefault="00D67514" w:rsidP="006716AF">
      <w:pPr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 xml:space="preserve">The </w:t>
      </w:r>
      <w:r w:rsidR="00187E14">
        <w:rPr>
          <w:rFonts w:ascii="Arial" w:hAnsi="Arial" w:cs="Arial"/>
          <w:b/>
          <w:bCs/>
          <w:sz w:val="52"/>
          <w:szCs w:val="52"/>
          <w:lang w:val="en-GB"/>
        </w:rPr>
        <w:t>is the change.</w:t>
      </w:r>
    </w:p>
    <w:p w14:paraId="21181BBD" w14:textId="596C5A93" w:rsidR="00053B6F" w:rsidRDefault="006716AF" w:rsidP="006716AF">
      <w:pPr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</w:t>
      </w:r>
      <w:r w:rsidR="00A3255D">
        <w:rPr>
          <w:rFonts w:ascii="Arial" w:hAnsi="Arial" w:cs="Arial"/>
          <w:b/>
          <w:bCs/>
          <w:sz w:val="52"/>
          <w:szCs w:val="52"/>
          <w:lang w:val="en-GB"/>
        </w:rPr>
        <w:t>19</w:t>
      </w:r>
      <w:r>
        <w:rPr>
          <w:rFonts w:ascii="Arial" w:hAnsi="Arial" w:cs="Arial"/>
          <w:b/>
          <w:bCs/>
          <w:sz w:val="52"/>
          <w:szCs w:val="52"/>
          <w:lang w:val="en-GB"/>
        </w:rPr>
        <w:t>. Generalization and Specialization.</w:t>
      </w:r>
    </w:p>
    <w:p w14:paraId="2D6E07B9" w14:textId="03481C2D" w:rsidR="00907DD5" w:rsidRDefault="00907DD5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 </w:t>
      </w:r>
      <w:r w:rsidR="00A2311D">
        <w:rPr>
          <w:rFonts w:ascii="Arial" w:hAnsi="Arial" w:cs="Arial"/>
          <w:sz w:val="32"/>
          <w:szCs w:val="32"/>
          <w:lang w:val="en-GB"/>
        </w:rPr>
        <w:t>Generalization: The derivation is bottom up.</w:t>
      </w:r>
    </w:p>
    <w:p w14:paraId="61D33C4F" w14:textId="6F7E61A1" w:rsidR="00A2311D" w:rsidRDefault="00A2311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Specialization: The derivation is top-bottom.</w:t>
      </w:r>
    </w:p>
    <w:p w14:paraId="0A08EC97" w14:textId="447BF3D9" w:rsidR="00A2311D" w:rsidRDefault="00A2311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We can see both in the form of hierarchy.</w:t>
      </w:r>
    </w:p>
    <w:p w14:paraId="3E18D61F" w14:textId="1FBB5296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Specialization is achieved using inheritance.</w:t>
      </w:r>
    </w:p>
    <w:p w14:paraId="15EB183F" w14:textId="6E672A93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Generalization is achieved using interface.</w:t>
      </w:r>
    </w:p>
    <w:p w14:paraId="57CA1DFD" w14:textId="0D50ED22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6. If you want to achieve something between Specialization or Generalization the it can be achieved it using Abstract Class.</w:t>
      </w:r>
    </w:p>
    <w:p w14:paraId="1E2569B6" w14:textId="77777777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51AEE60" w14:textId="348C5701" w:rsidR="00A3255D" w:rsidRDefault="00A3255D" w:rsidP="00A3255D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120. What is Inheritance?</w:t>
      </w:r>
    </w:p>
    <w:p w14:paraId="2B5652E0" w14:textId="77777777" w:rsidR="00AE6497" w:rsidRDefault="00AE6497" w:rsidP="00A3255D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4C62DFB4" w14:textId="0458597C" w:rsidR="00A3255D" w:rsidRDefault="00AE6497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Inheritance is the process of acquiring </w:t>
      </w:r>
      <w:r w:rsidR="004356C9">
        <w:rPr>
          <w:rFonts w:ascii="Arial" w:hAnsi="Arial" w:cs="Arial"/>
          <w:sz w:val="32"/>
          <w:szCs w:val="32"/>
          <w:lang w:val="en-GB"/>
        </w:rPr>
        <w:t xml:space="preserve">of </w:t>
      </w:r>
      <w:r>
        <w:rPr>
          <w:rFonts w:ascii="Arial" w:hAnsi="Arial" w:cs="Arial"/>
          <w:sz w:val="32"/>
          <w:szCs w:val="32"/>
          <w:lang w:val="en-GB"/>
        </w:rPr>
        <w:t>features of existing class into new class.</w:t>
      </w:r>
    </w:p>
    <w:p w14:paraId="21A04D9E" w14:textId="6D6AAB2D" w:rsidR="004356C9" w:rsidRDefault="004356C9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“extends”: </w:t>
      </w:r>
      <w:r>
        <w:rPr>
          <w:rFonts w:ascii="Arial" w:hAnsi="Arial" w:cs="Arial"/>
          <w:sz w:val="32"/>
          <w:szCs w:val="32"/>
          <w:lang w:val="en-GB"/>
        </w:rPr>
        <w:t>It is used for the purpose of inheritance.</w:t>
      </w:r>
      <w:r w:rsidR="00B416E7">
        <w:rPr>
          <w:rFonts w:ascii="Arial" w:hAnsi="Arial" w:cs="Arial"/>
          <w:sz w:val="32"/>
          <w:szCs w:val="32"/>
          <w:lang w:val="en-GB"/>
        </w:rPr>
        <w:t xml:space="preserve"> It means extension.</w:t>
      </w:r>
    </w:p>
    <w:p w14:paraId="125018BA" w14:textId="427E8067" w:rsidR="006C6DA1" w:rsidRDefault="006C6DA1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Super-sub is most commonly used term is used in java.</w:t>
      </w:r>
      <w:r w:rsidR="00B416E7"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4EC84E59" w14:textId="5E85D217" w:rsidR="00FD625A" w:rsidRDefault="00FD625A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Inheriting the class makes everything available but not accessible.</w:t>
      </w:r>
    </w:p>
    <w:p w14:paraId="0D9FFF9D" w14:textId="77239289" w:rsidR="00FD625A" w:rsidRDefault="00FD625A" w:rsidP="004356C9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2A10E700" w14:textId="75126326" w:rsidR="007B0D8F" w:rsidRDefault="007B0D8F" w:rsidP="007B0D8F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121. Practicing the inheritance.</w:t>
      </w:r>
    </w:p>
    <w:p w14:paraId="64DF558B" w14:textId="77777777" w:rsidR="00E57894" w:rsidRDefault="00E57894" w:rsidP="007B0D8F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35EFC548" w14:textId="4A703C57" w:rsidR="0079196C" w:rsidRDefault="00E57894" w:rsidP="0079196C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122. Student Challenge: Account, Customer, etc.</w:t>
      </w:r>
    </w:p>
    <w:p w14:paraId="5B43F55F" w14:textId="488FDAA2" w:rsidR="0079196C" w:rsidRPr="0079196C" w:rsidRDefault="0079196C" w:rsidP="0079196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Bank Account:</w:t>
      </w:r>
    </w:p>
    <w:p w14:paraId="1A416484" w14:textId="7D7CC072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class Account:</w:t>
      </w:r>
    </w:p>
    <w:p w14:paraId="258377B0" w14:textId="62B09FF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Saving Account:</w:t>
      </w:r>
    </w:p>
    <w:p w14:paraId="73CDD50F" w14:textId="38F3C122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Loan Account:</w:t>
      </w:r>
    </w:p>
    <w:p w14:paraId="46C65813" w14:textId="001EFA6A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 Common properties:</w:t>
      </w:r>
    </w:p>
    <w:p w14:paraId="649FF57B" w14:textId="2D6B1A7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accno.</w:t>
      </w:r>
    </w:p>
    <w:p w14:paraId="2D6B7A24" w14:textId="22F2A67F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lastRenderedPageBreak/>
        <w:tab/>
        <w:t>b. name.</w:t>
      </w:r>
    </w:p>
    <w:p w14:paraId="1EC9AC4F" w14:textId="5680524D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address.</w:t>
      </w:r>
    </w:p>
    <w:p w14:paraId="68E74081" w14:textId="6E5AFB43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d. phone number.</w:t>
      </w:r>
    </w:p>
    <w:p w14:paraId="745B53FF" w14:textId="3803A5B7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e. date of birth.</w:t>
      </w:r>
    </w:p>
    <w:p w14:paraId="486D7183" w14:textId="6E22A46A" w:rsidR="00E57894" w:rsidRDefault="00E57894" w:rsidP="0079196C">
      <w:pPr>
        <w:ind w:left="72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f. balance. </w:t>
      </w:r>
    </w:p>
    <w:p w14:paraId="3B2AC6AF" w14:textId="3F09C4D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</w:p>
    <w:p w14:paraId="28F16B44" w14:textId="036C0F21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Common Methods</w:t>
      </w:r>
    </w:p>
    <w:p w14:paraId="38ED2803" w14:textId="7340709E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 xml:space="preserve">a. </w:t>
      </w:r>
      <w:proofErr w:type="gramStart"/>
      <w:r>
        <w:rPr>
          <w:rFonts w:ascii="Arial" w:hAnsi="Arial" w:cs="Arial"/>
          <w:sz w:val="32"/>
          <w:szCs w:val="32"/>
          <w:lang w:val="en-GB"/>
        </w:rPr>
        <w:t>get</w:t>
      </w:r>
      <w:proofErr w:type="gramEnd"/>
      <w:r>
        <w:rPr>
          <w:rFonts w:ascii="Arial" w:hAnsi="Arial" w:cs="Arial"/>
          <w:sz w:val="32"/>
          <w:szCs w:val="32"/>
          <w:lang w:val="en-GB"/>
        </w:rPr>
        <w:t xml:space="preserve"> methods.</w:t>
      </w:r>
    </w:p>
    <w:p w14:paraId="5AAA943E" w14:textId="2975099A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set methods.</w:t>
      </w:r>
    </w:p>
    <w:p w14:paraId="7E34E8FA" w14:textId="44D7A4E8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constructors.</w:t>
      </w:r>
    </w:p>
    <w:p w14:paraId="004F789E" w14:textId="65AB83EE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Saving Accounts:</w:t>
      </w:r>
    </w:p>
    <w:p w14:paraId="5B798576" w14:textId="7A36A1D7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Methods:</w:t>
      </w:r>
    </w:p>
    <w:p w14:paraId="61719678" w14:textId="70376AA1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Deposit.</w:t>
      </w:r>
    </w:p>
    <w:p w14:paraId="127EF0C7" w14:textId="67268A05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Withdraw.</w:t>
      </w:r>
    </w:p>
    <w:p w14:paraId="5BEB0273" w14:textId="7914CFC6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Fixed Deposit.</w:t>
      </w:r>
    </w:p>
    <w:p w14:paraId="2D247A08" w14:textId="6BECC1F4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 xml:space="preserve">e. </w:t>
      </w:r>
      <w:proofErr w:type="gramStart"/>
      <w:r>
        <w:rPr>
          <w:rFonts w:ascii="Arial" w:hAnsi="Arial" w:cs="Arial"/>
          <w:sz w:val="32"/>
          <w:szCs w:val="32"/>
          <w:lang w:val="en-GB"/>
        </w:rPr>
        <w:t>liquidate</w:t>
      </w:r>
      <w:proofErr w:type="gramEnd"/>
      <w:r>
        <w:rPr>
          <w:rFonts w:ascii="Arial" w:hAnsi="Arial" w:cs="Arial"/>
          <w:sz w:val="32"/>
          <w:szCs w:val="32"/>
          <w:lang w:val="en-GB"/>
        </w:rPr>
        <w:t>.</w:t>
      </w:r>
    </w:p>
    <w:p w14:paraId="191BCEEF" w14:textId="663E23C5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Loan Accounts:</w:t>
      </w:r>
    </w:p>
    <w:p w14:paraId="0AD8FBD0" w14:textId="32C2E63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 xml:space="preserve">a. </w:t>
      </w:r>
      <w:proofErr w:type="gramStart"/>
      <w:r>
        <w:rPr>
          <w:rFonts w:ascii="Arial" w:hAnsi="Arial" w:cs="Arial"/>
          <w:sz w:val="32"/>
          <w:szCs w:val="32"/>
          <w:lang w:val="en-GB"/>
        </w:rPr>
        <w:t>pay</w:t>
      </w:r>
      <w:proofErr w:type="gramEnd"/>
      <w:r>
        <w:rPr>
          <w:rFonts w:ascii="Arial" w:hAnsi="Arial" w:cs="Arial"/>
          <w:sz w:val="32"/>
          <w:szCs w:val="32"/>
          <w:lang w:val="en-GB"/>
        </w:rPr>
        <w:t xml:space="preserve"> emi.</w:t>
      </w:r>
    </w:p>
    <w:p w14:paraId="7A751DD6" w14:textId="54B240A0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top up loan.</w:t>
      </w:r>
    </w:p>
    <w:p w14:paraId="73E20114" w14:textId="4FBA8BEA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repayment.</w:t>
      </w:r>
    </w:p>
    <w:p w14:paraId="2221FC14" w14:textId="51C34B92" w:rsidR="00E57894" w:rsidRDefault="00E57894" w:rsidP="0079196C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8C72ED9" w14:textId="77777777" w:rsidR="0079196C" w:rsidRDefault="0079196C" w:rsidP="0079196C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1B0E36E" w14:textId="513676BC" w:rsidR="00D667C5" w:rsidRDefault="00D667C5" w:rsidP="00D667C5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123. Constructors in Inheritance.</w:t>
      </w:r>
    </w:p>
    <w:p w14:paraId="1478815C" w14:textId="77777777" w:rsidR="00D667C5" w:rsidRDefault="00D667C5" w:rsidP="00D667C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14339394" w14:textId="685645C2" w:rsidR="00D667C5" w:rsidRDefault="00D667C5" w:rsidP="00D667C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When we create of child class the parent class constructor is executed first and then the child class constructor. When create object of child </w:t>
      </w:r>
      <w:proofErr w:type="gramStart"/>
      <w:r>
        <w:rPr>
          <w:rFonts w:ascii="Arial" w:hAnsi="Arial" w:cs="Arial"/>
          <w:sz w:val="32"/>
          <w:szCs w:val="32"/>
          <w:lang w:val="en-GB"/>
        </w:rPr>
        <w:t>class .</w:t>
      </w:r>
      <w:proofErr w:type="gramEnd"/>
    </w:p>
    <w:p w14:paraId="7EF6DF62" w14:textId="4746C961" w:rsidR="00D667C5" w:rsidRDefault="00D667C5" w:rsidP="00D667C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 w:rsidR="002D579F">
        <w:rPr>
          <w:rFonts w:ascii="Arial" w:hAnsi="Arial" w:cs="Arial"/>
          <w:sz w:val="32"/>
          <w:szCs w:val="32"/>
          <w:lang w:val="en-GB"/>
        </w:rPr>
        <w:t>The constructors are executed from top to bottom.</w:t>
      </w:r>
    </w:p>
    <w:p w14:paraId="37373BB6" w14:textId="04D8E523" w:rsidR="002D579F" w:rsidRDefault="002D579F" w:rsidP="00D667C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63918F9A" w14:textId="26DDA447" w:rsidR="006825D5" w:rsidRDefault="006825D5" w:rsidP="00D667C5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124. Parameterized Constructor.</w:t>
      </w:r>
    </w:p>
    <w:p w14:paraId="705B30C6" w14:textId="77777777" w:rsidR="006825D5" w:rsidRDefault="006825D5" w:rsidP="00D667C5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254EE246" w14:textId="4AB80C29" w:rsidR="006825D5" w:rsidRDefault="00CB15EE" w:rsidP="00CB15E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 w:rsidR="007E6032">
        <w:rPr>
          <w:rFonts w:ascii="Arial" w:hAnsi="Arial" w:cs="Arial"/>
          <w:b/>
          <w:bCs/>
          <w:sz w:val="32"/>
          <w:szCs w:val="32"/>
          <w:lang w:val="en-GB"/>
        </w:rPr>
        <w:t xml:space="preserve">“super” </w:t>
      </w:r>
      <w:r w:rsidR="007E6032">
        <w:rPr>
          <w:rFonts w:ascii="Arial" w:hAnsi="Arial" w:cs="Arial"/>
          <w:sz w:val="32"/>
          <w:szCs w:val="32"/>
          <w:lang w:val="en-GB"/>
        </w:rPr>
        <w:t>keyword refers to super class.</w:t>
      </w:r>
    </w:p>
    <w:p w14:paraId="15E5569A" w14:textId="2BA5B02B" w:rsidR="008D75E7" w:rsidRDefault="008D75E7" w:rsidP="00CB15E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proofErr w:type="gramStart"/>
      <w:r>
        <w:rPr>
          <w:rFonts w:ascii="Arial" w:hAnsi="Arial" w:cs="Arial"/>
          <w:sz w:val="32"/>
          <w:szCs w:val="32"/>
          <w:lang w:val="en-GB"/>
        </w:rPr>
        <w:t>super(</w:t>
      </w:r>
      <w:proofErr w:type="gramEnd"/>
      <w:r>
        <w:rPr>
          <w:rFonts w:ascii="Arial" w:hAnsi="Arial" w:cs="Arial"/>
          <w:sz w:val="32"/>
          <w:szCs w:val="32"/>
          <w:lang w:val="en-GB"/>
        </w:rPr>
        <w:t>param..) means it is calling the constructor.</w:t>
      </w:r>
      <w:r w:rsidR="007C0289">
        <w:rPr>
          <w:rFonts w:ascii="Arial" w:hAnsi="Arial" w:cs="Arial"/>
          <w:sz w:val="32"/>
          <w:szCs w:val="32"/>
          <w:lang w:val="en-GB"/>
        </w:rPr>
        <w:t xml:space="preserve"> The super key word should be used in the very first line.</w:t>
      </w:r>
    </w:p>
    <w:p w14:paraId="662414F6" w14:textId="5EFE7A1E" w:rsidR="000F1FFF" w:rsidRDefault="000F1FFF" w:rsidP="00CB15E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We can’t access the parent class using the super in the grand child class.</w:t>
      </w:r>
      <w:r w:rsidR="00534AA7">
        <w:rPr>
          <w:rFonts w:ascii="Arial" w:hAnsi="Arial" w:cs="Arial"/>
          <w:sz w:val="32"/>
          <w:szCs w:val="32"/>
          <w:lang w:val="en-GB"/>
        </w:rPr>
        <w:t xml:space="preserve"> It is used to access the direct super class.</w:t>
      </w:r>
    </w:p>
    <w:p w14:paraId="0287E241" w14:textId="77777777" w:rsidR="00534AA7" w:rsidRDefault="00534AA7" w:rsidP="00CB15EE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33A1A1DE" w14:textId="7D03441D" w:rsidR="00534AA7" w:rsidRDefault="00534AA7" w:rsidP="00534AA7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125.</w:t>
      </w:r>
      <w:r w:rsidR="00F72740">
        <w:rPr>
          <w:rFonts w:ascii="Arial" w:hAnsi="Arial" w:cs="Arial"/>
          <w:b/>
          <w:bCs/>
          <w:sz w:val="52"/>
          <w:szCs w:val="52"/>
          <w:lang w:val="en-GB"/>
        </w:rPr>
        <w:t xml:space="preserve"> </w:t>
      </w:r>
      <w:r>
        <w:rPr>
          <w:rFonts w:ascii="Arial" w:hAnsi="Arial" w:cs="Arial"/>
          <w:b/>
          <w:bCs/>
          <w:sz w:val="52"/>
          <w:szCs w:val="52"/>
          <w:lang w:val="en-GB"/>
        </w:rPr>
        <w:t>this vs super</w:t>
      </w:r>
    </w:p>
    <w:p w14:paraId="004B5B20" w14:textId="49F8C021" w:rsidR="00534AA7" w:rsidRDefault="00534AA7" w:rsidP="00534AA7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FB72B79" w14:textId="3E68DB71" w:rsidR="00534AA7" w:rsidRDefault="00534AA7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“this” </w:t>
      </w:r>
      <w:r>
        <w:rPr>
          <w:rFonts w:ascii="Arial" w:hAnsi="Arial" w:cs="Arial"/>
          <w:sz w:val="32"/>
          <w:szCs w:val="32"/>
          <w:lang w:val="en-GB"/>
        </w:rPr>
        <w:t>is a reference to current or present object.</w:t>
      </w:r>
    </w:p>
    <w:p w14:paraId="75D09394" w14:textId="1F4F28DE" w:rsidR="009655AF" w:rsidRDefault="009655AF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Use of this </w:t>
      </w:r>
      <w:r w:rsidR="00E534F7">
        <w:rPr>
          <w:rFonts w:ascii="Arial" w:hAnsi="Arial" w:cs="Arial"/>
          <w:sz w:val="32"/>
          <w:szCs w:val="32"/>
          <w:lang w:val="en-GB"/>
        </w:rPr>
        <w:t>is when there is any name conflict between parameters and the properties.</w:t>
      </w:r>
    </w:p>
    <w:p w14:paraId="7396AA6F" w14:textId="32074F07" w:rsidR="00233059" w:rsidRDefault="00233059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</w:t>
      </w:r>
      <w:r>
        <w:rPr>
          <w:rFonts w:ascii="Arial" w:hAnsi="Arial" w:cs="Arial"/>
          <w:b/>
          <w:bCs/>
          <w:sz w:val="32"/>
          <w:szCs w:val="32"/>
          <w:lang w:val="en-GB"/>
        </w:rPr>
        <w:t>“</w:t>
      </w:r>
      <w:proofErr w:type="gramStart"/>
      <w:r>
        <w:rPr>
          <w:rFonts w:ascii="Arial" w:hAnsi="Arial" w:cs="Arial"/>
          <w:b/>
          <w:bCs/>
          <w:sz w:val="32"/>
          <w:szCs w:val="32"/>
          <w:lang w:val="en-GB"/>
        </w:rPr>
        <w:t xml:space="preserve">super”  </w:t>
      </w:r>
      <w:r>
        <w:rPr>
          <w:rFonts w:ascii="Arial" w:hAnsi="Arial" w:cs="Arial"/>
          <w:sz w:val="32"/>
          <w:szCs w:val="32"/>
          <w:lang w:val="en-GB"/>
        </w:rPr>
        <w:t>is</w:t>
      </w:r>
      <w:proofErr w:type="gramEnd"/>
      <w:r>
        <w:rPr>
          <w:rFonts w:ascii="Arial" w:hAnsi="Arial" w:cs="Arial"/>
          <w:sz w:val="32"/>
          <w:szCs w:val="32"/>
          <w:lang w:val="en-GB"/>
        </w:rPr>
        <w:t xml:space="preserve"> a reference to super class.</w:t>
      </w:r>
      <w:r w:rsidR="00E374CE">
        <w:rPr>
          <w:rFonts w:ascii="Arial" w:hAnsi="Arial" w:cs="Arial"/>
          <w:sz w:val="32"/>
          <w:szCs w:val="32"/>
          <w:lang w:val="en-GB"/>
        </w:rPr>
        <w:t xml:space="preserve">(It is reference to the </w:t>
      </w:r>
      <w:r w:rsidR="008975CC">
        <w:rPr>
          <w:rFonts w:ascii="Arial" w:hAnsi="Arial" w:cs="Arial"/>
          <w:sz w:val="32"/>
          <w:szCs w:val="32"/>
          <w:lang w:val="en-GB"/>
        </w:rPr>
        <w:t xml:space="preserve">set of </w:t>
      </w:r>
      <w:r w:rsidR="00602665">
        <w:rPr>
          <w:rFonts w:ascii="Arial" w:hAnsi="Arial" w:cs="Arial"/>
          <w:sz w:val="32"/>
          <w:szCs w:val="32"/>
          <w:lang w:val="en-GB"/>
        </w:rPr>
        <w:t xml:space="preserve"> </w:t>
      </w:r>
      <w:r w:rsidR="00E374CE">
        <w:rPr>
          <w:rFonts w:ascii="Arial" w:hAnsi="Arial" w:cs="Arial"/>
          <w:sz w:val="32"/>
          <w:szCs w:val="32"/>
          <w:lang w:val="en-GB"/>
        </w:rPr>
        <w:t>properties coming from super class.)</w:t>
      </w:r>
    </w:p>
    <w:p w14:paraId="31B753B4" w14:textId="206035BE" w:rsidR="009B322D" w:rsidRDefault="009B322D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Use of super is to call the parameterized constructor on super class or access members of super class.</w:t>
      </w:r>
    </w:p>
    <w:p w14:paraId="281D79ED" w14:textId="3BA2927E" w:rsidR="00534AA7" w:rsidRDefault="00534AA7" w:rsidP="00CB15EE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70497BCF" w14:textId="2B050D91" w:rsidR="00602665" w:rsidRDefault="00602665" w:rsidP="00602665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126. Method Overriding.</w:t>
      </w:r>
    </w:p>
    <w:p w14:paraId="4F4AABFE" w14:textId="77777777" w:rsidR="00F72740" w:rsidRDefault="00F72740" w:rsidP="00F72740">
      <w:pPr>
        <w:ind w:left="0"/>
        <w:rPr>
          <w:rFonts w:ascii="Arial" w:hAnsi="Arial" w:cs="Arial"/>
          <w:b/>
          <w:bCs/>
          <w:sz w:val="32"/>
          <w:szCs w:val="32"/>
          <w:lang w:val="en-GB"/>
        </w:rPr>
      </w:pPr>
    </w:p>
    <w:p w14:paraId="01AA207F" w14:textId="2496D473" w:rsidR="00F72740" w:rsidRDefault="00F72740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Method Overriding: </w:t>
      </w:r>
      <w:r>
        <w:rPr>
          <w:rFonts w:ascii="Arial" w:hAnsi="Arial" w:cs="Arial"/>
          <w:sz w:val="32"/>
          <w:szCs w:val="32"/>
          <w:lang w:val="en-GB"/>
        </w:rPr>
        <w:t>It is redefining the method of super class into child class.</w:t>
      </w:r>
    </w:p>
    <w:p w14:paraId="2EAD8CA4" w14:textId="230317C2" w:rsidR="00F72740" w:rsidRDefault="00F72740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Method of super class is shadowed and child class method is visible.</w:t>
      </w:r>
    </w:p>
    <w:p w14:paraId="28860918" w14:textId="3B391E8F" w:rsidR="00F72740" w:rsidRPr="00EF46CD" w:rsidRDefault="00F72740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</w:t>
      </w:r>
      <w:r w:rsidR="00591C95">
        <w:rPr>
          <w:rFonts w:ascii="Arial" w:hAnsi="Arial" w:cs="Arial"/>
          <w:sz w:val="32"/>
          <w:szCs w:val="32"/>
          <w:lang w:val="en-GB"/>
        </w:rPr>
        <w:t xml:space="preserve"> </w:t>
      </w:r>
      <w:r w:rsidR="00591C95">
        <w:rPr>
          <w:rFonts w:ascii="Arial" w:hAnsi="Arial" w:cs="Arial"/>
          <w:b/>
          <w:bCs/>
          <w:sz w:val="32"/>
          <w:szCs w:val="32"/>
          <w:lang w:val="en-GB"/>
        </w:rPr>
        <w:t>Dynamic Method Dispatch:</w:t>
      </w:r>
      <w:r w:rsidR="00EF46CD">
        <w:rPr>
          <w:rFonts w:ascii="Arial" w:hAnsi="Arial" w:cs="Arial"/>
          <w:b/>
          <w:bCs/>
          <w:sz w:val="32"/>
          <w:szCs w:val="32"/>
          <w:lang w:val="en-GB"/>
        </w:rPr>
        <w:t xml:space="preserve"> </w:t>
      </w:r>
      <w:r w:rsidR="00EF46CD">
        <w:rPr>
          <w:rFonts w:ascii="Arial" w:hAnsi="Arial" w:cs="Arial"/>
          <w:sz w:val="32"/>
          <w:szCs w:val="32"/>
          <w:lang w:val="en-GB"/>
        </w:rPr>
        <w:t>A super class reference holding the object of subclass and overridden method is called.</w:t>
      </w:r>
      <w:r w:rsidR="00C450C3">
        <w:rPr>
          <w:rFonts w:ascii="Arial" w:hAnsi="Arial" w:cs="Arial"/>
          <w:sz w:val="32"/>
          <w:szCs w:val="32"/>
          <w:lang w:val="en-GB"/>
        </w:rPr>
        <w:t xml:space="preserve"> The method of an object is called.</w:t>
      </w:r>
      <w:r w:rsidR="00EF46CD">
        <w:rPr>
          <w:rFonts w:ascii="Arial" w:hAnsi="Arial" w:cs="Arial"/>
          <w:sz w:val="32"/>
          <w:szCs w:val="32"/>
          <w:lang w:val="en-GB"/>
        </w:rPr>
        <w:t xml:space="preserve"> </w:t>
      </w:r>
      <w:r w:rsidR="00A41B31">
        <w:rPr>
          <w:rFonts w:ascii="Arial" w:hAnsi="Arial" w:cs="Arial"/>
          <w:sz w:val="32"/>
          <w:szCs w:val="32"/>
          <w:lang w:val="en-GB"/>
        </w:rPr>
        <w:t xml:space="preserve"> But we can’t do opposite.</w:t>
      </w:r>
    </w:p>
    <w:p w14:paraId="55679D6E" w14:textId="79D1BAC8" w:rsidR="00EF46CD" w:rsidRDefault="00EF46CD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Method will </w:t>
      </w:r>
      <w:proofErr w:type="gramStart"/>
      <w:r>
        <w:rPr>
          <w:rFonts w:ascii="Arial" w:hAnsi="Arial" w:cs="Arial"/>
          <w:sz w:val="32"/>
          <w:szCs w:val="32"/>
          <w:lang w:val="en-GB"/>
        </w:rPr>
        <w:t>called</w:t>
      </w:r>
      <w:proofErr w:type="gramEnd"/>
      <w:r>
        <w:rPr>
          <w:rFonts w:ascii="Arial" w:hAnsi="Arial" w:cs="Arial"/>
          <w:sz w:val="32"/>
          <w:szCs w:val="32"/>
          <w:lang w:val="en-GB"/>
        </w:rPr>
        <w:t xml:space="preserve"> depending on the object not on the reference.</w:t>
      </w:r>
    </w:p>
    <w:p w14:paraId="704C7BB7" w14:textId="1DD3E6B0" w:rsidR="0069047A" w:rsidRDefault="0069047A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4.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Philosophy: </w:t>
      </w:r>
    </w:p>
    <w:p w14:paraId="3DA9D606" w14:textId="77777777" w:rsidR="0069047A" w:rsidRDefault="0069047A" w:rsidP="00F7274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6D9BFD40" w14:textId="77777777" w:rsidR="0069047A" w:rsidRDefault="0069047A" w:rsidP="00F7274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454B1E91" w14:textId="7D7A7F16" w:rsidR="0069047A" w:rsidRDefault="0069047A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</w:t>
      </w:r>
      <w:r w:rsidR="00C913D0">
        <w:rPr>
          <w:rFonts w:ascii="Arial" w:hAnsi="Arial" w:cs="Arial"/>
          <w:b/>
          <w:bCs/>
          <w:sz w:val="52"/>
          <w:szCs w:val="52"/>
          <w:lang w:val="en-GB"/>
        </w:rPr>
        <w:t>7</w:t>
      </w:r>
      <w:r>
        <w:rPr>
          <w:rFonts w:ascii="Arial" w:hAnsi="Arial" w:cs="Arial"/>
          <w:b/>
          <w:bCs/>
          <w:sz w:val="52"/>
          <w:szCs w:val="52"/>
          <w:lang w:val="en-GB"/>
        </w:rPr>
        <w:t>. Practicing: Method Overriding.</w:t>
      </w:r>
    </w:p>
    <w:p w14:paraId="6B4BF429" w14:textId="77777777" w:rsidR="0069047A" w:rsidRDefault="0069047A" w:rsidP="0069047A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A9C32DD" w14:textId="112483BF" w:rsidR="0069047A" w:rsidRDefault="0069047A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</w:t>
      </w:r>
      <w:r w:rsidR="00C913D0">
        <w:rPr>
          <w:rFonts w:ascii="Arial" w:hAnsi="Arial" w:cs="Arial"/>
          <w:b/>
          <w:bCs/>
          <w:sz w:val="52"/>
          <w:szCs w:val="52"/>
          <w:lang w:val="en-GB"/>
        </w:rPr>
        <w:t>8</w:t>
      </w:r>
      <w:r>
        <w:rPr>
          <w:rFonts w:ascii="Arial" w:hAnsi="Arial" w:cs="Arial"/>
          <w:b/>
          <w:bCs/>
          <w:sz w:val="52"/>
          <w:szCs w:val="52"/>
          <w:lang w:val="en-GB"/>
        </w:rPr>
        <w:t>. Example #1: Method Overriding.</w:t>
      </w:r>
    </w:p>
    <w:p w14:paraId="00275AB1" w14:textId="687D3577" w:rsidR="00C75744" w:rsidRDefault="00C75744" w:rsidP="00C7574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We can call smart tv a tv but we can’t </w:t>
      </w:r>
      <w:proofErr w:type="gramStart"/>
      <w:r>
        <w:rPr>
          <w:rFonts w:ascii="Arial" w:hAnsi="Arial" w:cs="Arial"/>
          <w:sz w:val="32"/>
          <w:szCs w:val="32"/>
          <w:lang w:val="en-GB"/>
        </w:rPr>
        <w:t>called</w:t>
      </w:r>
      <w:proofErr w:type="gramEnd"/>
      <w:r>
        <w:rPr>
          <w:rFonts w:ascii="Arial" w:hAnsi="Arial" w:cs="Arial"/>
          <w:sz w:val="32"/>
          <w:szCs w:val="32"/>
          <w:lang w:val="en-GB"/>
        </w:rPr>
        <w:t xml:space="preserve"> tv a smart tv.</w:t>
      </w:r>
    </w:p>
    <w:p w14:paraId="1E1CC101" w14:textId="2CDDF85A" w:rsidR="00C913D0" w:rsidRPr="00C75744" w:rsidRDefault="00C913D0" w:rsidP="00C7574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</w:p>
    <w:p w14:paraId="227E5F59" w14:textId="77777777" w:rsidR="0069047A" w:rsidRDefault="0069047A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4DD273B4" w14:textId="41404628" w:rsidR="003056BA" w:rsidRDefault="003056BA" w:rsidP="003056B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</w:t>
      </w:r>
      <w:r w:rsidR="00C913D0">
        <w:rPr>
          <w:rFonts w:ascii="Arial" w:hAnsi="Arial" w:cs="Arial"/>
          <w:b/>
          <w:bCs/>
          <w:sz w:val="52"/>
          <w:szCs w:val="52"/>
          <w:lang w:val="en-GB"/>
        </w:rPr>
        <w:t>9</w:t>
      </w:r>
      <w:r>
        <w:rPr>
          <w:rFonts w:ascii="Arial" w:hAnsi="Arial" w:cs="Arial"/>
          <w:b/>
          <w:bCs/>
          <w:sz w:val="52"/>
          <w:szCs w:val="52"/>
          <w:lang w:val="en-GB"/>
        </w:rPr>
        <w:t>. Example #2: Method Overriding.</w:t>
      </w:r>
    </w:p>
    <w:p w14:paraId="27BDC9F3" w14:textId="77777777" w:rsidR="00C913D0" w:rsidRDefault="00C913D0" w:rsidP="003056B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138E000C" w14:textId="2B2ED0D4" w:rsidR="00C913D0" w:rsidRDefault="00C913D0" w:rsidP="003056B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130. Dynamic Method Dispatch.</w:t>
      </w:r>
    </w:p>
    <w:p w14:paraId="62E7B4D1" w14:textId="77777777" w:rsidR="00F93490" w:rsidRDefault="00F93490" w:rsidP="00F9349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10E8D005" w14:textId="6CFF622B" w:rsidR="00F93490" w:rsidRDefault="00F93490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 w:rsidRPr="005F3755">
        <w:rPr>
          <w:rFonts w:ascii="Arial" w:hAnsi="Arial" w:cs="Arial"/>
          <w:b/>
          <w:bCs/>
          <w:sz w:val="32"/>
          <w:szCs w:val="32"/>
          <w:lang w:val="en-GB"/>
        </w:rPr>
        <w:t>Dynamic Method Dispatch</w:t>
      </w:r>
      <w:r>
        <w:rPr>
          <w:rFonts w:ascii="Arial" w:hAnsi="Arial" w:cs="Arial"/>
          <w:sz w:val="32"/>
          <w:szCs w:val="32"/>
          <w:lang w:val="en-GB"/>
        </w:rPr>
        <w:t xml:space="preserve"> is useful to achieving runtime polymorphism using method overriding.</w:t>
      </w:r>
    </w:p>
    <w:p w14:paraId="5517AAF0" w14:textId="1D93341C" w:rsidR="005F3755" w:rsidRDefault="005F3755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</w:t>
      </w:r>
      <w:r w:rsidR="00E538DF">
        <w:rPr>
          <w:rFonts w:ascii="Arial" w:hAnsi="Arial" w:cs="Arial"/>
          <w:sz w:val="32"/>
          <w:szCs w:val="32"/>
          <w:lang w:val="en-GB"/>
        </w:rPr>
        <w:t xml:space="preserve"> You can have supe class reference and object of sub class. Other way it is not allowed.</w:t>
      </w:r>
    </w:p>
    <w:p w14:paraId="23AEFD72" w14:textId="306D542C" w:rsidR="00E538DF" w:rsidRDefault="00E538D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</w:t>
      </w:r>
      <w:r w:rsidR="0057024F">
        <w:rPr>
          <w:rFonts w:ascii="Arial" w:hAnsi="Arial" w:cs="Arial"/>
          <w:sz w:val="32"/>
          <w:szCs w:val="32"/>
          <w:lang w:val="en-GB"/>
        </w:rPr>
        <w:t>We can only call inherited and overridden methods.</w:t>
      </w:r>
    </w:p>
    <w:p w14:paraId="3CB25344" w14:textId="3F635B5F" w:rsidR="0057024F" w:rsidRDefault="0057024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A Super class holding object of sub class can call only methods of super class (which are inherited and overridden).</w:t>
      </w:r>
    </w:p>
    <w:p w14:paraId="74065AF2" w14:textId="6EF99B1E" w:rsidR="0057024F" w:rsidRDefault="0057024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This is runtime polymorphism.</w:t>
      </w:r>
    </w:p>
    <w:p w14:paraId="5F194CAD" w14:textId="76B309F3" w:rsidR="00DC1EC5" w:rsidRDefault="00DC1EC5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6. Methods are called based on object not based on the reference.</w:t>
      </w:r>
    </w:p>
    <w:p w14:paraId="2A03DDE6" w14:textId="77777777" w:rsidR="002809E6" w:rsidRDefault="002809E6" w:rsidP="00F9349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A075B78" w14:textId="1FB97D2D" w:rsidR="0057024F" w:rsidRPr="00F93490" w:rsidRDefault="0057024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540E90B6" w14:textId="3250D300" w:rsidR="003056BA" w:rsidRDefault="002809E6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 xml:space="preserve">131. </w:t>
      </w:r>
      <w:r w:rsidR="00DC1EC5">
        <w:rPr>
          <w:rFonts w:ascii="Arial" w:hAnsi="Arial" w:cs="Arial"/>
          <w:b/>
          <w:bCs/>
          <w:sz w:val="52"/>
          <w:szCs w:val="52"/>
          <w:lang w:val="en-GB"/>
        </w:rPr>
        <w:t>Practicing Dynamic Method Dispatch.</w:t>
      </w:r>
    </w:p>
    <w:p w14:paraId="6E454C90" w14:textId="77777777" w:rsidR="00DC1EC5" w:rsidRDefault="00DC1EC5" w:rsidP="00DC1EC5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7CFC1CF1" w14:textId="4C51D417" w:rsidR="003056BA" w:rsidRDefault="008B1A45" w:rsidP="008B1A45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 xml:space="preserve">132. </w:t>
      </w:r>
      <w:proofErr w:type="gramStart"/>
      <w:r>
        <w:rPr>
          <w:rFonts w:ascii="Arial" w:hAnsi="Arial" w:cs="Arial"/>
          <w:b/>
          <w:bCs/>
          <w:sz w:val="52"/>
          <w:szCs w:val="52"/>
          <w:lang w:val="en-GB"/>
        </w:rPr>
        <w:t>Do’s</w:t>
      </w:r>
      <w:proofErr w:type="gramEnd"/>
      <w:r>
        <w:rPr>
          <w:rFonts w:ascii="Arial" w:hAnsi="Arial" w:cs="Arial"/>
          <w:b/>
          <w:bCs/>
          <w:sz w:val="52"/>
          <w:szCs w:val="52"/>
          <w:lang w:val="en-GB"/>
        </w:rPr>
        <w:t xml:space="preserve"> and Don’ts of Overriding.</w:t>
      </w:r>
    </w:p>
    <w:p w14:paraId="734059CA" w14:textId="77777777" w:rsidR="008B1A45" w:rsidRDefault="008B1A45" w:rsidP="008B1A4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5D05A018" w14:textId="3D2F4E45" w:rsidR="008B1A45" w:rsidRDefault="008B1A45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Signature of the method must be same.</w:t>
      </w:r>
      <w:r w:rsidR="00E80010">
        <w:rPr>
          <w:rFonts w:ascii="Arial" w:hAnsi="Arial" w:cs="Arial"/>
          <w:sz w:val="32"/>
          <w:szCs w:val="32"/>
          <w:lang w:val="en-GB"/>
        </w:rPr>
        <w:t xml:space="preserve"> </w:t>
      </w:r>
      <w:proofErr w:type="gramStart"/>
      <w:r w:rsidR="00E80010">
        <w:rPr>
          <w:rFonts w:ascii="Arial" w:hAnsi="Arial" w:cs="Arial"/>
          <w:sz w:val="32"/>
          <w:szCs w:val="32"/>
          <w:lang w:val="en-GB"/>
        </w:rPr>
        <w:t>Otherwise</w:t>
      </w:r>
      <w:proofErr w:type="gramEnd"/>
      <w:r w:rsidR="00E80010">
        <w:rPr>
          <w:rFonts w:ascii="Arial" w:hAnsi="Arial" w:cs="Arial"/>
          <w:sz w:val="32"/>
          <w:szCs w:val="32"/>
          <w:lang w:val="en-GB"/>
        </w:rPr>
        <w:t xml:space="preserve"> it will become method overloading or totally different method.</w:t>
      </w:r>
    </w:p>
    <w:p w14:paraId="643B0886" w14:textId="4A2948B0" w:rsidR="00E80010" w:rsidRDefault="00E80010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 w:rsidR="003D3B05">
        <w:rPr>
          <w:rFonts w:ascii="Arial" w:hAnsi="Arial" w:cs="Arial"/>
          <w:sz w:val="32"/>
          <w:szCs w:val="32"/>
          <w:lang w:val="en-GB"/>
        </w:rPr>
        <w:t>We can return object using method.</w:t>
      </w:r>
    </w:p>
    <w:p w14:paraId="1C302D38" w14:textId="13E7DC30" w:rsidR="006D0602" w:rsidRDefault="006D0602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We cannot override static and final methods.</w:t>
      </w:r>
    </w:p>
    <w:p w14:paraId="029E6441" w14:textId="7CE0B9B1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There are three access modifiers.</w:t>
      </w:r>
    </w:p>
    <w:p w14:paraId="52B0D23F" w14:textId="473B4E92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public:</w:t>
      </w:r>
    </w:p>
    <w:p w14:paraId="04A2CF87" w14:textId="4D1A375A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protected:</w:t>
      </w:r>
    </w:p>
    <w:p w14:paraId="4CBD42E0" w14:textId="537652C0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lastRenderedPageBreak/>
        <w:tab/>
        <w:t>c. public:</w:t>
      </w:r>
    </w:p>
    <w:p w14:paraId="05DA13A1" w14:textId="77777777" w:rsidR="00231B63" w:rsidRDefault="00231B63" w:rsidP="008B1A4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31BD4314" w14:textId="36EEE6A7" w:rsidR="00231B63" w:rsidRDefault="00231B63" w:rsidP="00231B63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133. Polymorphism using overloading and overriding.</w:t>
      </w:r>
    </w:p>
    <w:p w14:paraId="41E7247B" w14:textId="77777777" w:rsidR="00231B63" w:rsidRDefault="00231B63" w:rsidP="00231B63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2FAC039F" w14:textId="78B9B69E" w:rsidR="00231B63" w:rsidRDefault="00231B63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Polymorphism: </w:t>
      </w:r>
      <w:r>
        <w:rPr>
          <w:rFonts w:ascii="Arial" w:hAnsi="Arial" w:cs="Arial"/>
          <w:sz w:val="32"/>
          <w:szCs w:val="32"/>
          <w:lang w:val="en-GB"/>
        </w:rPr>
        <w:t>Same name, different actions.</w:t>
      </w:r>
    </w:p>
    <w:p w14:paraId="194419D5" w14:textId="5346B27F" w:rsidR="00231B63" w:rsidRPr="000515FE" w:rsidRDefault="00231B63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 w:rsidR="000515FE">
        <w:rPr>
          <w:rFonts w:ascii="Arial" w:hAnsi="Arial" w:cs="Arial"/>
          <w:b/>
          <w:bCs/>
          <w:sz w:val="32"/>
          <w:szCs w:val="32"/>
          <w:lang w:val="en-GB"/>
        </w:rPr>
        <w:t xml:space="preserve">Method Overloading: </w:t>
      </w:r>
      <w:r w:rsidR="000515FE">
        <w:rPr>
          <w:rFonts w:ascii="Arial" w:hAnsi="Arial" w:cs="Arial"/>
          <w:sz w:val="32"/>
          <w:szCs w:val="32"/>
          <w:lang w:val="en-GB"/>
        </w:rPr>
        <w:t>This is a compile time polymorphism. It’s achieved in same class and child class.</w:t>
      </w:r>
    </w:p>
    <w:p w14:paraId="01CAB23E" w14:textId="162B4BAE" w:rsidR="000515FE" w:rsidRDefault="000515FE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Method Overriding: </w:t>
      </w:r>
      <w:r>
        <w:rPr>
          <w:rFonts w:ascii="Arial" w:hAnsi="Arial" w:cs="Arial"/>
          <w:sz w:val="32"/>
          <w:szCs w:val="32"/>
          <w:lang w:val="en-GB"/>
        </w:rPr>
        <w:t>This is a runtime polymorphism. It achieved. It’s achieved only in inheritance.</w:t>
      </w:r>
    </w:p>
    <w:p w14:paraId="30196609" w14:textId="65F1373E" w:rsidR="00845038" w:rsidRPr="008B3E99" w:rsidRDefault="000515FE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Compiler cannot decide which method to be called as object is decided at runtime.</w:t>
      </w:r>
      <w:r w:rsidR="00E446D9">
        <w:rPr>
          <w:rFonts w:ascii="Arial" w:hAnsi="Arial" w:cs="Arial"/>
          <w:sz w:val="32"/>
          <w:szCs w:val="32"/>
          <w:lang w:val="en-GB"/>
        </w:rPr>
        <w:t xml:space="preserve"> Even though compiler compiles the code the decision is made in runtime.</w:t>
      </w:r>
    </w:p>
    <w:sectPr w:rsidR="00845038" w:rsidRPr="008B3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56174"/>
    <w:multiLevelType w:val="multilevel"/>
    <w:tmpl w:val="B234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67E8A"/>
    <w:multiLevelType w:val="multilevel"/>
    <w:tmpl w:val="8222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52DDD"/>
    <w:multiLevelType w:val="multilevel"/>
    <w:tmpl w:val="526A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E5B24"/>
    <w:multiLevelType w:val="multilevel"/>
    <w:tmpl w:val="9C32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56D9D"/>
    <w:multiLevelType w:val="multilevel"/>
    <w:tmpl w:val="CBF4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566D9"/>
    <w:multiLevelType w:val="multilevel"/>
    <w:tmpl w:val="AAD0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CA3999"/>
    <w:multiLevelType w:val="multilevel"/>
    <w:tmpl w:val="AA76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ED255C"/>
    <w:multiLevelType w:val="multilevel"/>
    <w:tmpl w:val="E82A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404832">
    <w:abstractNumId w:val="1"/>
  </w:num>
  <w:num w:numId="2" w16cid:durableId="655843406">
    <w:abstractNumId w:val="7"/>
  </w:num>
  <w:num w:numId="3" w16cid:durableId="1275795139">
    <w:abstractNumId w:val="5"/>
  </w:num>
  <w:num w:numId="4" w16cid:durableId="1238133628">
    <w:abstractNumId w:val="6"/>
  </w:num>
  <w:num w:numId="5" w16cid:durableId="575632589">
    <w:abstractNumId w:val="3"/>
  </w:num>
  <w:num w:numId="6" w16cid:durableId="708186516">
    <w:abstractNumId w:val="4"/>
  </w:num>
  <w:num w:numId="7" w16cid:durableId="59056674">
    <w:abstractNumId w:val="0"/>
  </w:num>
  <w:num w:numId="8" w16cid:durableId="211234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5C"/>
    <w:rsid w:val="000515FE"/>
    <w:rsid w:val="00053B6F"/>
    <w:rsid w:val="000F1FFF"/>
    <w:rsid w:val="00187E14"/>
    <w:rsid w:val="00231B63"/>
    <w:rsid w:val="00233059"/>
    <w:rsid w:val="002809E6"/>
    <w:rsid w:val="002D579F"/>
    <w:rsid w:val="003056BA"/>
    <w:rsid w:val="003D3B05"/>
    <w:rsid w:val="004356C9"/>
    <w:rsid w:val="00437807"/>
    <w:rsid w:val="00472F84"/>
    <w:rsid w:val="00534AA7"/>
    <w:rsid w:val="0057024F"/>
    <w:rsid w:val="00591C95"/>
    <w:rsid w:val="005F3755"/>
    <w:rsid w:val="00602665"/>
    <w:rsid w:val="006716AF"/>
    <w:rsid w:val="006764B2"/>
    <w:rsid w:val="006825D5"/>
    <w:rsid w:val="0069047A"/>
    <w:rsid w:val="006C30DA"/>
    <w:rsid w:val="006C6DA1"/>
    <w:rsid w:val="006D0602"/>
    <w:rsid w:val="00705AE7"/>
    <w:rsid w:val="0079196C"/>
    <w:rsid w:val="007B0D8F"/>
    <w:rsid w:val="007C0289"/>
    <w:rsid w:val="007E6032"/>
    <w:rsid w:val="00845038"/>
    <w:rsid w:val="00846E5B"/>
    <w:rsid w:val="008975CC"/>
    <w:rsid w:val="008A28D5"/>
    <w:rsid w:val="008B168F"/>
    <w:rsid w:val="008B1A45"/>
    <w:rsid w:val="008B3E99"/>
    <w:rsid w:val="008D75E7"/>
    <w:rsid w:val="00907DD5"/>
    <w:rsid w:val="009655AF"/>
    <w:rsid w:val="009B322D"/>
    <w:rsid w:val="00A2311D"/>
    <w:rsid w:val="00A3255D"/>
    <w:rsid w:val="00A41B31"/>
    <w:rsid w:val="00A5339E"/>
    <w:rsid w:val="00AE6497"/>
    <w:rsid w:val="00B22E4A"/>
    <w:rsid w:val="00B416E7"/>
    <w:rsid w:val="00B47536"/>
    <w:rsid w:val="00C450C3"/>
    <w:rsid w:val="00C75744"/>
    <w:rsid w:val="00C913D0"/>
    <w:rsid w:val="00CB15EE"/>
    <w:rsid w:val="00D667C5"/>
    <w:rsid w:val="00D67514"/>
    <w:rsid w:val="00D9637D"/>
    <w:rsid w:val="00DC1EC5"/>
    <w:rsid w:val="00E374CE"/>
    <w:rsid w:val="00E446D9"/>
    <w:rsid w:val="00E534F7"/>
    <w:rsid w:val="00E538DF"/>
    <w:rsid w:val="00E57894"/>
    <w:rsid w:val="00E80010"/>
    <w:rsid w:val="00EC7E5C"/>
    <w:rsid w:val="00EF46CD"/>
    <w:rsid w:val="00F649DD"/>
    <w:rsid w:val="00F72740"/>
    <w:rsid w:val="00F93490"/>
    <w:rsid w:val="00FC245A"/>
    <w:rsid w:val="00FD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877E"/>
  <w15:chartTrackingRefBased/>
  <w15:docId w15:val="{41340DED-1562-46DF-B09A-EFFB7B7A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Theme="minorHAnsi" w:hAnsi="Bookman Old Style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ind w:left="567" w:righ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9DD"/>
  </w:style>
  <w:style w:type="paragraph" w:styleId="Heading1">
    <w:name w:val="heading 1"/>
    <w:basedOn w:val="Normal"/>
    <w:link w:val="Heading1Char"/>
    <w:uiPriority w:val="9"/>
    <w:qFormat/>
    <w:rsid w:val="00F649DD"/>
    <w:pPr>
      <w:spacing w:before="98"/>
      <w:ind w:left="14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649DD"/>
  </w:style>
  <w:style w:type="character" w:customStyle="1" w:styleId="Heading1Char">
    <w:name w:val="Heading 1 Char"/>
    <w:basedOn w:val="DefaultParagraphFont"/>
    <w:link w:val="Heading1"/>
    <w:uiPriority w:val="9"/>
    <w:rsid w:val="00F649DD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649DD"/>
    <w:pPr>
      <w:spacing w:before="171"/>
      <w:ind w:left="1871" w:right="1685"/>
      <w:jc w:val="center"/>
    </w:pPr>
    <w:rPr>
      <w:rFonts w:ascii="Times New Roman" w:eastAsia="Times New Roman" w:hAnsi="Times New Roman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9DD"/>
    <w:rPr>
      <w:rFonts w:ascii="Times New Roman" w:eastAsia="Times New Roman" w:hAnsi="Times New Roman" w:cs="Times New Roman"/>
      <w:kern w:val="0"/>
      <w:sz w:val="56"/>
      <w:szCs w:val="5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649DD"/>
  </w:style>
  <w:style w:type="character" w:customStyle="1" w:styleId="BodyTextChar">
    <w:name w:val="Body Text Char"/>
    <w:basedOn w:val="DefaultParagraphFont"/>
    <w:link w:val="BodyText"/>
    <w:uiPriority w:val="1"/>
    <w:rsid w:val="00F649DD"/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649DD"/>
    <w:pPr>
      <w:ind w:left="14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57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5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Shreyash</dc:creator>
  <cp:keywords/>
  <dc:description/>
  <cp:lastModifiedBy>King Shreyash</cp:lastModifiedBy>
  <cp:revision>53</cp:revision>
  <dcterms:created xsi:type="dcterms:W3CDTF">2024-08-15T05:58:00Z</dcterms:created>
  <dcterms:modified xsi:type="dcterms:W3CDTF">2024-08-20T14:03:00Z</dcterms:modified>
</cp:coreProperties>
</file>