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</w:t>
      </w:r>
      <w:r>
        <w:rPr>
          <w:rFonts w:hint="default"/>
          <w:b/>
          <w:bCs/>
          <w:sz w:val="24"/>
          <w:szCs w:val="24"/>
          <w:lang w:val="en-US"/>
        </w:rPr>
        <w:t xml:space="preserve"> . </w:t>
      </w:r>
      <w:r>
        <w:rPr>
          <w:rFonts w:hint="default"/>
          <w:b/>
          <w:bCs/>
          <w:sz w:val="24"/>
          <w:szCs w:val="24"/>
        </w:rPr>
        <w:t>Write the programme to open a text file named input 2, and copy its contents to an output text file output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java.io.*;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File_Clone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File objects for input and output files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File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inputFile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File(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"C:/Users/shrey/OneDrive/Desktop/Anudip Documentation/New folder/input.txt"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File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outputFile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File(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"C:/Users/shrey/OneDrive/Desktop/Anudip Documentation/New folder/output.txt"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Initialize BufferedReader to read from the input 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BufferedReader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reader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BufferedReader(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FileReader(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inputFile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Initialize BufferedWriter to write to the output 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BufferedWriter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BufferedWriter(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FileWriter(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outputFile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Read each line from the input file and write it to the output 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reader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.readLine()) !=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.write(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.newLine();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Write a new line in the output file after each line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Close the BufferedReader and BufferedWriter to release resources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reader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"File copied successfully."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Confirmation message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any IO exceptions that occur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Output: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481580" cy="876300"/>
            <wp:effectExtent l="0" t="0" r="7620" b="0"/>
            <wp:docPr id="2" name="Picture 2" descr="Screenshot 2024-08-24 17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24 170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1201" w:firstLineChars="5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Input.text                                    Output.text:                             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960880" cy="1033780"/>
            <wp:effectExtent l="0" t="0" r="7620" b="7620"/>
            <wp:docPr id="5" name="Picture 5" descr="Screenshot 2024-08-24 17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24 1719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111375" cy="1047750"/>
            <wp:effectExtent l="0" t="0" r="9525" b="6350"/>
            <wp:docPr id="6" name="Picture 6" descr="Screenshot 2024-08-24 17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8-24 1717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Write the programme to show multithreading for the string “multi threads”. Show the resulting output.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Multithreading_Demo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Constructor to initialize the message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Multithreading_Demo(String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Override the run method to define the behavior of the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4"/>
          <w:szCs w:val="24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run()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message (in this case, a single character)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The message to be printed using multiple threads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"multi threads"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Loop through each character in the message string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.length();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new thread for each character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Multithreading_Demo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thread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Multithreading_Demo(String.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.charAt(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 the thread, which will execute the run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thread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drawing>
          <wp:inline distT="0" distB="0" distL="0" distR="0">
            <wp:extent cx="895350" cy="151257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Implement a Java program that creates a thread using the Runnable interface. The thread should print numbers from 1 to 10 with a delay of 1 second between each number.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PrintNumbers_Demo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Runnable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4"/>
          <w:szCs w:val="24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run()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Loop to print numbers from 1 to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10;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Pause the thread for 1 second (1000 milliseconds)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(1000);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(InterruptedException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interrupted exception if the thread is interrupted during sleep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new thread with the PrintNumbers_Demo instance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thread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PrintNumbers_Demo());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 the thread, which will execute the run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thread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Outuput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706880" cy="630555"/>
            <wp:effectExtent l="0" t="0" r="7620" b="4445"/>
            <wp:docPr id="7" name="Picture 7" descr="Screenshot 2024-08-24 17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24 1735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Write a Java program that creates and starts three threads. Each thread should print its name and count from 1 to 5 with a delay of 500 milliseconds between each count.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Thread_Demo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Thread_Demo(String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Override the run method to define the thread's behavior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4"/>
          <w:szCs w:val="24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run()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Loop to print the thread name and count from 1 to 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3;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.println(getName()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Pause the thread for 500 milliseconds (0.5 seconds) between prints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(500);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(InterruptedException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Handle the interrupted exception if the thread is interrupted during sleep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Thread_Demo(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"Thread 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Thread_Demo(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"Thread 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Thread_Demo(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"Thread 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.start();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 the first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.start();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 the second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.start();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 the third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007110" cy="1339850"/>
            <wp:effectExtent l="0" t="0" r="8890" b="6350"/>
            <wp:docPr id="8" name="Picture 8" descr="Screenshot 2024-08-24 17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8-24 1743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Create a Java program that demonstrates thread priorities. Create three threads with different priorities and observe the order in which they execute.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ThreadPriorities_Demo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Constructor to set the thread 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ThreadPriorities_Demo(String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Override the run method to define the behavior of the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4"/>
          <w:szCs w:val="24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run()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name of the thread and its priority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.println(getName()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is running with priority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getPriority());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three threads with different names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ThreadPriorities_Demo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ThreadPriorities_Demo(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"Low Priority Thread"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ThreadPriorities_Demo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ThreadPriorities_Demo(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"Medium Priority Thread"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ThreadPriorities_Demo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ThreadPriorities_Demo(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"High Priority Thread"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Set the priority of each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.setPriority(Thread.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MIN_PRIORITY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Set priority to 1 (lowest priority)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.setPriority(Thread.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NORM_PRIORITY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Set priority to 5 (normal priority)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.setPriority(Thread.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MAX_PRIORITY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Set priority to 10 (highest priority)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 each thread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1838960" cy="817880"/>
            <wp:effectExtent l="0" t="0" r="254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E3F6C"/>
    <w:multiLevelType w:val="singleLevel"/>
    <w:tmpl w:val="CF7E3F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B1560"/>
    <w:rsid w:val="14E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2024-08-24T11:38:00Z</dcterms:created>
  <dc:creator>Shreyash Ekawade</dc:creator>
  <cp:lastModifiedBy>Shreyash Ekawade</cp:lastModifiedBy>
  <dcterms:modified xsi:type="dcterms:W3CDTF">2024-08-24T12:23:08Z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1EE0AE7F275643BC8F9B6C181BC0DE50_11</vt:lpwstr>
  </property>
</Properties>
</file>