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Lato" w:cs="Lato" w:eastAsia="Lato" w:hAnsi="Lato"/>
          <w:color w:val="2d3b45"/>
          <w:sz w:val="24"/>
          <w:szCs w:val="24"/>
          <w:highlight w:val="white"/>
        </w:rPr>
      </w:pPr>
      <w:r w:rsidDel="00000000" w:rsidR="00000000" w:rsidRPr="00000000">
        <w:rPr>
          <w:rFonts w:ascii="Lato" w:cs="Lato" w:eastAsia="Lato" w:hAnsi="Lato"/>
          <w:color w:val="2d3b45"/>
          <w:sz w:val="24"/>
          <w:szCs w:val="24"/>
          <w:highlight w:val="white"/>
          <w:rtl w:val="0"/>
        </w:rPr>
        <w:t xml:space="preserve">Shreya Shukla, Stanley Yu back-end </w:t>
      </w:r>
    </w:p>
    <w:p w:rsidR="00000000" w:rsidDel="00000000" w:rsidP="00000000" w:rsidRDefault="00000000" w:rsidRPr="00000000" w14:paraId="00000002">
      <w:pPr>
        <w:rPr>
          <w:rFonts w:ascii="Lato" w:cs="Lato" w:eastAsia="Lato" w:hAnsi="Lato"/>
          <w:color w:val="2d3b45"/>
          <w:sz w:val="24"/>
          <w:szCs w:val="24"/>
          <w:highlight w:val="white"/>
        </w:rPr>
      </w:pPr>
      <w:r w:rsidDel="00000000" w:rsidR="00000000" w:rsidRPr="00000000">
        <w:rPr>
          <w:rFonts w:ascii="Lato" w:cs="Lato" w:eastAsia="Lato" w:hAnsi="Lato"/>
          <w:color w:val="2d3b45"/>
          <w:sz w:val="24"/>
          <w:szCs w:val="24"/>
          <w:highlight w:val="white"/>
          <w:rtl w:val="0"/>
        </w:rPr>
        <w:t xml:space="preserve">CSCI 185: Computer Programming II</w:t>
      </w:r>
    </w:p>
    <w:p w:rsidR="00000000" w:rsidDel="00000000" w:rsidP="00000000" w:rsidRDefault="00000000" w:rsidRPr="00000000" w14:paraId="00000003">
      <w:pPr>
        <w:rPr>
          <w:rFonts w:ascii="Lato" w:cs="Lato" w:eastAsia="Lato" w:hAnsi="Lato"/>
          <w:color w:val="2d3b45"/>
          <w:sz w:val="24"/>
          <w:szCs w:val="24"/>
          <w:highlight w:val="white"/>
        </w:rPr>
      </w:pPr>
      <w:r w:rsidDel="00000000" w:rsidR="00000000" w:rsidRPr="00000000">
        <w:rPr>
          <w:rFonts w:ascii="Lato" w:cs="Lato" w:eastAsia="Lato" w:hAnsi="Lato"/>
          <w:color w:val="2d3b45"/>
          <w:sz w:val="24"/>
          <w:szCs w:val="24"/>
          <w:highlight w:val="white"/>
          <w:rtl w:val="0"/>
        </w:rPr>
        <w:t xml:space="preserve">Final Programming Project: Collaboration Report</w:t>
      </w:r>
    </w:p>
    <w:p w:rsidR="00000000" w:rsidDel="00000000" w:rsidP="00000000" w:rsidRDefault="00000000" w:rsidRPr="00000000" w14:paraId="00000004">
      <w:pPr>
        <w:rPr>
          <w:rFonts w:ascii="Lato" w:cs="Lato" w:eastAsia="Lato" w:hAnsi="Lato"/>
          <w:color w:val="2d3b45"/>
          <w:sz w:val="24"/>
          <w:szCs w:val="24"/>
          <w:highlight w:val="white"/>
        </w:rPr>
      </w:pPr>
      <w:r w:rsidDel="00000000" w:rsidR="00000000" w:rsidRPr="00000000">
        <w:rPr>
          <w:rFonts w:ascii="Lato" w:cs="Lato" w:eastAsia="Lato" w:hAnsi="Lato"/>
          <w:color w:val="2d3b45"/>
          <w:sz w:val="24"/>
          <w:szCs w:val="24"/>
          <w:highlight w:val="white"/>
          <w:rtl w:val="0"/>
        </w:rPr>
        <w:t xml:space="preserve">05/21/2022</w:t>
      </w:r>
    </w:p>
    <w:p w:rsidR="00000000" w:rsidDel="00000000" w:rsidP="00000000" w:rsidRDefault="00000000" w:rsidRPr="00000000" w14:paraId="00000005">
      <w:pPr>
        <w:rPr>
          <w:rFonts w:ascii="Lato" w:cs="Lato" w:eastAsia="Lato" w:hAnsi="Lato"/>
          <w:color w:val="2d3b45"/>
          <w:sz w:val="24"/>
          <w:szCs w:val="24"/>
          <w:highlight w:val="white"/>
        </w:rPr>
      </w:pPr>
      <w:r w:rsidDel="00000000" w:rsidR="00000000" w:rsidRPr="00000000">
        <w:rPr>
          <w:rtl w:val="0"/>
        </w:rPr>
      </w:r>
    </w:p>
    <w:p w:rsidR="00000000" w:rsidDel="00000000" w:rsidP="00000000" w:rsidRDefault="00000000" w:rsidRPr="00000000" w14:paraId="00000006">
      <w:pPr>
        <w:rPr>
          <w:rFonts w:ascii="Lato" w:cs="Lato" w:eastAsia="Lato" w:hAnsi="Lato"/>
          <w:color w:val="2d3b45"/>
          <w:sz w:val="24"/>
          <w:szCs w:val="24"/>
          <w:highlight w:val="white"/>
        </w:rPr>
      </w:pPr>
      <w:r w:rsidDel="00000000" w:rsidR="00000000" w:rsidRPr="00000000">
        <w:rPr>
          <w:rFonts w:ascii="Lato" w:cs="Lato" w:eastAsia="Lato" w:hAnsi="Lato"/>
          <w:color w:val="2d3b45"/>
          <w:sz w:val="24"/>
          <w:szCs w:val="24"/>
          <w:highlight w:val="white"/>
          <w:rtl w:val="0"/>
        </w:rPr>
        <w:t xml:space="preserve">In order for our Tic Tac Toe program to work, we needed a front-end programmer to design the graphical user interface where the Xs and Os would appear in a grid. This was designed by both Stanley and me, and we contributed to the program TicTacToeGrid.java together. We also needed a back-end programmer to code the part of the program that isn’t visible to the user. That was my job, and I wrote the algorithms for easy, medium, and hard modes in NewTicTacToe.java. Stanley helped me by altering the outputs of my programs from String [] array to int so that our codes could be integrated. He also helped me fix syntax errors in my program. Working on this project, we communicated through discord almost every day. We explored many Java GUI classes and objects to design our project. We also learned about AI programming when we scoured the internet to implement game algorithms in our program (using pseudocode, of course). Collaborating with each other to create a functional Tic Tac Toe game was an enjoyable experience. I thank the professor for giving us an opportunity to work on this project together.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