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CAC3D" w14:textId="297C0381" w:rsidR="00682EF7" w:rsidRDefault="005C07B6" w:rsidP="005C07B6">
      <w:pPr>
        <w:jc w:val="center"/>
      </w:pPr>
      <w:r>
        <w:t>General LLM-Based Light-Weight Operator Project for macOS</w:t>
      </w:r>
    </w:p>
    <w:p w14:paraId="335FEB16" w14:textId="77777777" w:rsidR="005C07B6" w:rsidRDefault="005C07B6" w:rsidP="005C07B6">
      <w:pPr>
        <w:jc w:val="center"/>
      </w:pPr>
    </w:p>
    <w:p w14:paraId="53FE8BD8"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&lt;think&gt;</w:t>
      </w:r>
      <w:r w:rsidRPr="005C07B6">
        <w:rPr>
          <w:rFonts w:ascii="Source Sans Pro" w:eastAsia="Times New Roman" w:hAnsi="Source Sans Pro" w:cs="Times New Roman"/>
          <w:color w:val="000000" w:themeColor="text1"/>
          <w:kern w:val="0"/>
          <w:sz w:val="27"/>
          <w:szCs w:val="27"/>
          <w14:ligatures w14:val="none"/>
        </w:rPr>
        <w:br/>
        <w:t xml:space="preserve">Okay, the user wants to build a Jarvis-like AI assistant for their MacBook Pro M2. Let's break down the requirements. They need the assistant to handle tasks like email, file management, calculator, opening apps, contacts, screen reading, text interpretation, etc. They also mentioned using an online LLM, possibly from Hugging Face, </w:t>
      </w:r>
      <w:proofErr w:type="spellStart"/>
      <w:r w:rsidRPr="005C07B6">
        <w:rPr>
          <w:rFonts w:ascii="Source Sans Pro" w:eastAsia="Times New Roman" w:hAnsi="Source Sans Pro" w:cs="Times New Roman"/>
          <w:color w:val="000000" w:themeColor="text1"/>
          <w:kern w:val="0"/>
          <w:sz w:val="27"/>
          <w:szCs w:val="27"/>
          <w14:ligatures w14:val="none"/>
        </w:rPr>
        <w:t>DeepSeek</w:t>
      </w:r>
      <w:proofErr w:type="spellEnd"/>
      <w:r w:rsidRPr="005C07B6">
        <w:rPr>
          <w:rFonts w:ascii="Source Sans Pro" w:eastAsia="Times New Roman" w:hAnsi="Source Sans Pro" w:cs="Times New Roman"/>
          <w:color w:val="000000" w:themeColor="text1"/>
          <w:kern w:val="0"/>
          <w:sz w:val="27"/>
          <w:szCs w:val="27"/>
          <w14:ligatures w14:val="none"/>
        </w:rPr>
        <w:t xml:space="preserve">, or Amazon </w:t>
      </w:r>
      <w:proofErr w:type="spellStart"/>
      <w:r w:rsidRPr="005C07B6">
        <w:rPr>
          <w:rFonts w:ascii="Source Sans Pro" w:eastAsia="Times New Roman" w:hAnsi="Source Sans Pro" w:cs="Times New Roman"/>
          <w:color w:val="000000" w:themeColor="text1"/>
          <w:kern w:val="0"/>
          <w:sz w:val="27"/>
          <w:szCs w:val="27"/>
          <w14:ligatures w14:val="none"/>
        </w:rPr>
        <w:t>SageMaker</w:t>
      </w:r>
      <w:proofErr w:type="spellEnd"/>
      <w:r w:rsidRPr="005C07B6">
        <w:rPr>
          <w:rFonts w:ascii="Source Sans Pro" w:eastAsia="Times New Roman" w:hAnsi="Source Sans Pro" w:cs="Times New Roman"/>
          <w:color w:val="000000" w:themeColor="text1"/>
          <w:kern w:val="0"/>
          <w:sz w:val="27"/>
          <w:szCs w:val="27"/>
          <w14:ligatures w14:val="none"/>
        </w:rPr>
        <w:t>. Let me start by outlining the main components needed.</w:t>
      </w:r>
    </w:p>
    <w:p w14:paraId="6747BA74"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First, the core would be an LLM. Since they want it online, maybe use APIs like OpenAI, but they mentioned free options. Hugging Face has free tiers for their models. They also mentioned fine-tuning, so maybe using a model from Hugging Face and fine-tuning it with their data. Alternatively, </w:t>
      </w:r>
      <w:proofErr w:type="spellStart"/>
      <w:r w:rsidRPr="005C07B6">
        <w:rPr>
          <w:rFonts w:ascii="Source Sans Pro" w:eastAsia="Times New Roman" w:hAnsi="Source Sans Pro" w:cs="Times New Roman"/>
          <w:color w:val="000000" w:themeColor="text1"/>
          <w:kern w:val="0"/>
          <w:sz w:val="27"/>
          <w:szCs w:val="27"/>
          <w14:ligatures w14:val="none"/>
        </w:rPr>
        <w:t>SageMaker</w:t>
      </w:r>
      <w:proofErr w:type="spellEnd"/>
      <w:r w:rsidRPr="005C07B6">
        <w:rPr>
          <w:rFonts w:ascii="Source Sans Pro" w:eastAsia="Times New Roman" w:hAnsi="Source Sans Pro" w:cs="Times New Roman"/>
          <w:color w:val="000000" w:themeColor="text1"/>
          <w:kern w:val="0"/>
          <w:sz w:val="27"/>
          <w:szCs w:val="27"/>
          <w14:ligatures w14:val="none"/>
        </w:rPr>
        <w:t xml:space="preserve"> could host a custom model. But cost might be a factor here. They need to decide between using existing APIs or self-hosting a model.</w:t>
      </w:r>
    </w:p>
    <w:p w14:paraId="45C8DDF0"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Next, the assistant needs to interact with the system. That requires some way to execute commands on macOS. A Python script could use subprocess or AppleScript for automation. For example, moving files can be done with Python's </w:t>
      </w:r>
      <w:proofErr w:type="spellStart"/>
      <w:r w:rsidRPr="005C07B6">
        <w:rPr>
          <w:rFonts w:ascii="Source Sans Pro" w:eastAsia="Times New Roman" w:hAnsi="Source Sans Pro" w:cs="Times New Roman"/>
          <w:color w:val="000000" w:themeColor="text1"/>
          <w:kern w:val="0"/>
          <w:sz w:val="27"/>
          <w:szCs w:val="27"/>
          <w14:ligatures w14:val="none"/>
        </w:rPr>
        <w:t>shutil</w:t>
      </w:r>
      <w:proofErr w:type="spellEnd"/>
      <w:r w:rsidRPr="005C07B6">
        <w:rPr>
          <w:rFonts w:ascii="Source Sans Pro" w:eastAsia="Times New Roman" w:hAnsi="Source Sans Pro" w:cs="Times New Roman"/>
          <w:color w:val="000000" w:themeColor="text1"/>
          <w:kern w:val="0"/>
          <w:sz w:val="27"/>
          <w:szCs w:val="27"/>
          <w14:ligatures w14:val="none"/>
        </w:rPr>
        <w:t xml:space="preserve"> module. AppleScript can open apps. They might need a modular system where each task (email, file management) is a separate module.</w:t>
      </w:r>
    </w:p>
    <w:p w14:paraId="45F72C4F"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Then, integrating the LLM with the system. The workflow would </w:t>
      </w:r>
      <w:proofErr w:type="gramStart"/>
      <w:r w:rsidRPr="005C07B6">
        <w:rPr>
          <w:rFonts w:ascii="Source Sans Pro" w:eastAsia="Times New Roman" w:hAnsi="Source Sans Pro" w:cs="Times New Roman"/>
          <w:color w:val="000000" w:themeColor="text1"/>
          <w:kern w:val="0"/>
          <w:sz w:val="27"/>
          <w:szCs w:val="27"/>
          <w14:ligatures w14:val="none"/>
        </w:rPr>
        <w:t>be:</w:t>
      </w:r>
      <w:proofErr w:type="gramEnd"/>
      <w:r w:rsidRPr="005C07B6">
        <w:rPr>
          <w:rFonts w:ascii="Source Sans Pro" w:eastAsia="Times New Roman" w:hAnsi="Source Sans Pro" w:cs="Times New Roman"/>
          <w:color w:val="000000" w:themeColor="text1"/>
          <w:kern w:val="0"/>
          <w:sz w:val="27"/>
          <w:szCs w:val="27"/>
          <w14:ligatures w14:val="none"/>
        </w:rPr>
        <w:t xml:space="preserve"> user speaks or types a command, the LLM interprets it, determines the intent, and triggers the appropriate function. </w:t>
      </w:r>
      <w:proofErr w:type="gramStart"/>
      <w:r w:rsidRPr="005C07B6">
        <w:rPr>
          <w:rFonts w:ascii="Source Sans Pro" w:eastAsia="Times New Roman" w:hAnsi="Source Sans Pro" w:cs="Times New Roman"/>
          <w:color w:val="000000" w:themeColor="text1"/>
          <w:kern w:val="0"/>
          <w:sz w:val="27"/>
          <w:szCs w:val="27"/>
          <w14:ligatures w14:val="none"/>
        </w:rPr>
        <w:t>So</w:t>
      </w:r>
      <w:proofErr w:type="gramEnd"/>
      <w:r w:rsidRPr="005C07B6">
        <w:rPr>
          <w:rFonts w:ascii="Source Sans Pro" w:eastAsia="Times New Roman" w:hAnsi="Source Sans Pro" w:cs="Times New Roman"/>
          <w:color w:val="000000" w:themeColor="text1"/>
          <w:kern w:val="0"/>
          <w:sz w:val="27"/>
          <w:szCs w:val="27"/>
          <w14:ligatures w14:val="none"/>
        </w:rPr>
        <w:t xml:space="preserve"> the system needs natural language understanding. Maybe using a framework like </w:t>
      </w:r>
      <w:proofErr w:type="spellStart"/>
      <w:r w:rsidRPr="005C07B6">
        <w:rPr>
          <w:rFonts w:ascii="Source Sans Pro" w:eastAsia="Times New Roman" w:hAnsi="Source Sans Pro" w:cs="Times New Roman"/>
          <w:color w:val="000000" w:themeColor="text1"/>
          <w:kern w:val="0"/>
          <w:sz w:val="27"/>
          <w:szCs w:val="27"/>
          <w14:ligatures w14:val="none"/>
        </w:rPr>
        <w:t>LangChain</w:t>
      </w:r>
      <w:proofErr w:type="spellEnd"/>
      <w:r w:rsidRPr="005C07B6">
        <w:rPr>
          <w:rFonts w:ascii="Source Sans Pro" w:eastAsia="Times New Roman" w:hAnsi="Source Sans Pro" w:cs="Times New Roman"/>
          <w:color w:val="000000" w:themeColor="text1"/>
          <w:kern w:val="0"/>
          <w:sz w:val="27"/>
          <w:szCs w:val="27"/>
          <w14:ligatures w14:val="none"/>
        </w:rPr>
        <w:t xml:space="preserve"> to handle the workflows and connect the LLM with the system actions.</w:t>
      </w:r>
    </w:p>
    <w:p w14:paraId="366BB0A9"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Security is a big concern. Allowing an AI to perform system tasks like deleting files is risky. They need a permission system, maybe prompting the user before executing destructive actions. Also, running the assistant with limited privileges to prevent unauthorized access.</w:t>
      </w:r>
    </w:p>
    <w:p w14:paraId="5C6514B1"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Voice interaction could be an added feature. Using speech-to-text libraries like Whisper for input and text-to-speech for output. But the user might start with text-based first and add voice later.</w:t>
      </w:r>
    </w:p>
    <w:p w14:paraId="2CD7A737"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lastRenderedPageBreak/>
        <w:t>For the LLM part, if they want to fine-tune, they'd need a dataset of commands and corresponding actions. Maybe synthetic data generated from possible user inputs. Fine-tuning a model like Mistral or Llama 2 could work, using Hugging Face's transformers library. Alternatively, using prompt engineering with a pre-trained model to avoid the need for fine-tuning.</w:t>
      </w:r>
    </w:p>
    <w:p w14:paraId="6836A572"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Hosting options: If using Hugging Face's Inference API, they can deploy their fine-tuned model there. </w:t>
      </w:r>
      <w:proofErr w:type="spellStart"/>
      <w:r w:rsidRPr="005C07B6">
        <w:rPr>
          <w:rFonts w:ascii="Source Sans Pro" w:eastAsia="Times New Roman" w:hAnsi="Source Sans Pro" w:cs="Times New Roman"/>
          <w:color w:val="000000" w:themeColor="text1"/>
          <w:kern w:val="0"/>
          <w:sz w:val="27"/>
          <w:szCs w:val="27"/>
          <w14:ligatures w14:val="none"/>
        </w:rPr>
        <w:t>SageMaker</w:t>
      </w:r>
      <w:proofErr w:type="spellEnd"/>
      <w:r w:rsidRPr="005C07B6">
        <w:rPr>
          <w:rFonts w:ascii="Source Sans Pro" w:eastAsia="Times New Roman" w:hAnsi="Source Sans Pro" w:cs="Times New Roman"/>
          <w:color w:val="000000" w:themeColor="text1"/>
          <w:kern w:val="0"/>
          <w:sz w:val="27"/>
          <w:szCs w:val="27"/>
          <w14:ligatures w14:val="none"/>
        </w:rPr>
        <w:t xml:space="preserve"> is another option but might be more complex and costly. Free tiers might have limitations on requests and uptime.</w:t>
      </w:r>
    </w:p>
    <w:p w14:paraId="1375F6A9"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Testing each component step by step is important. Start with a simple CLI that can take a command, use the LLM to parse it, and execute basic tasks. Then gradually add modules for emails, files, etc. Using </w:t>
      </w:r>
      <w:proofErr w:type="spellStart"/>
      <w:r w:rsidRPr="005C07B6">
        <w:rPr>
          <w:rFonts w:ascii="Source Sans Pro" w:eastAsia="Times New Roman" w:hAnsi="Source Sans Pro" w:cs="Times New Roman"/>
          <w:color w:val="000000" w:themeColor="text1"/>
          <w:kern w:val="0"/>
          <w:sz w:val="27"/>
          <w:szCs w:val="27"/>
          <w14:ligatures w14:val="none"/>
        </w:rPr>
        <w:t>LangChain</w:t>
      </w:r>
      <w:proofErr w:type="spellEnd"/>
      <w:r w:rsidRPr="005C07B6">
        <w:rPr>
          <w:rFonts w:ascii="Source Sans Pro" w:eastAsia="Times New Roman" w:hAnsi="Source Sans Pro" w:cs="Times New Roman"/>
          <w:color w:val="000000" w:themeColor="text1"/>
          <w:kern w:val="0"/>
          <w:sz w:val="27"/>
          <w:szCs w:val="27"/>
          <w14:ligatures w14:val="none"/>
        </w:rPr>
        <w:t xml:space="preserve"> could help with structuring the agent's decision-making process.</w:t>
      </w:r>
    </w:p>
    <w:p w14:paraId="2F84689E"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Error handling and logging are essential. The assistant should report back if a task fails and log issues for debugging. Also, a feedback loop where the user can correct the assistant's misunderstandings could improve performance over time.</w:t>
      </w:r>
    </w:p>
    <w:p w14:paraId="05AE4A39"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They mentioned screen reading and text interpretation. For screen reading, accessibility APIs on macOS might be needed. Python libraries like </w:t>
      </w:r>
      <w:proofErr w:type="spellStart"/>
      <w:r w:rsidRPr="005C07B6">
        <w:rPr>
          <w:rFonts w:ascii="Source Sans Pro" w:eastAsia="Times New Roman" w:hAnsi="Source Sans Pro" w:cs="Times New Roman"/>
          <w:color w:val="000000" w:themeColor="text1"/>
          <w:kern w:val="0"/>
          <w:sz w:val="27"/>
          <w:szCs w:val="27"/>
          <w14:ligatures w14:val="none"/>
        </w:rPr>
        <w:t>pyobjc</w:t>
      </w:r>
      <w:proofErr w:type="spellEnd"/>
      <w:r w:rsidRPr="005C07B6">
        <w:rPr>
          <w:rFonts w:ascii="Source Sans Pro" w:eastAsia="Times New Roman" w:hAnsi="Source Sans Pro" w:cs="Times New Roman"/>
          <w:color w:val="000000" w:themeColor="text1"/>
          <w:kern w:val="0"/>
          <w:sz w:val="27"/>
          <w:szCs w:val="27"/>
          <w14:ligatures w14:val="none"/>
        </w:rPr>
        <w:t xml:space="preserve"> can interface with Apple's APIs. OCR could be done with Tesseract for extracting text from images.</w:t>
      </w:r>
    </w:p>
    <w:p w14:paraId="0A621180"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Putting it all together, the architecture would have a user interface (CLI or GUI), the LLM processing layer, a task execution layer with various modules, and a security layer. The key steps </w:t>
      </w:r>
      <w:proofErr w:type="gramStart"/>
      <w:r w:rsidRPr="005C07B6">
        <w:rPr>
          <w:rFonts w:ascii="Source Sans Pro" w:eastAsia="Times New Roman" w:hAnsi="Source Sans Pro" w:cs="Times New Roman"/>
          <w:color w:val="000000" w:themeColor="text1"/>
          <w:kern w:val="0"/>
          <w:sz w:val="27"/>
          <w:szCs w:val="27"/>
          <w14:ligatures w14:val="none"/>
        </w:rPr>
        <w:t>are:</w:t>
      </w:r>
      <w:proofErr w:type="gramEnd"/>
      <w:r w:rsidRPr="005C07B6">
        <w:rPr>
          <w:rFonts w:ascii="Source Sans Pro" w:eastAsia="Times New Roman" w:hAnsi="Source Sans Pro" w:cs="Times New Roman"/>
          <w:color w:val="000000" w:themeColor="text1"/>
          <w:kern w:val="0"/>
          <w:sz w:val="27"/>
          <w:szCs w:val="27"/>
          <w14:ligatures w14:val="none"/>
        </w:rPr>
        <w:t xml:space="preserve"> choose the LLM, set up the system interaction modules, integrate them with the LLM via an agent framework, implement security measures, and test iteratively.</w:t>
      </w:r>
    </w:p>
    <w:p w14:paraId="6F461617"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Potential challenges include ensuring low latency for real-time tasks, handling ambiguous user commands, and maintaining system security. They might need to implement confirmation steps for critical operations and have a robust permission system.</w:t>
      </w:r>
    </w:p>
    <w:p w14:paraId="6ECA7234"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 xml:space="preserve">In summary, the steps would be: 1. Select and set up the LLM. 2. Develop system interaction modules. 3. Create an agent to bridge LLM and modules. 4. Implement </w:t>
      </w:r>
      <w:r w:rsidRPr="005C07B6">
        <w:rPr>
          <w:rFonts w:ascii="Source Sans Pro" w:eastAsia="Times New Roman" w:hAnsi="Source Sans Pro" w:cs="Times New Roman"/>
          <w:color w:val="000000" w:themeColor="text1"/>
          <w:kern w:val="0"/>
          <w:sz w:val="27"/>
          <w:szCs w:val="27"/>
          <w14:ligatures w14:val="none"/>
        </w:rPr>
        <w:lastRenderedPageBreak/>
        <w:t>security and user confirmation. 5. Build the user interface. 6. Test and iterate.</w:t>
      </w:r>
      <w:r w:rsidRPr="005C07B6">
        <w:rPr>
          <w:rFonts w:ascii="Source Sans Pro" w:eastAsia="Times New Roman" w:hAnsi="Source Sans Pro" w:cs="Times New Roman"/>
          <w:color w:val="000000" w:themeColor="text1"/>
          <w:kern w:val="0"/>
          <w:sz w:val="27"/>
          <w:szCs w:val="27"/>
          <w14:ligatures w14:val="none"/>
        </w:rPr>
        <w:br/>
        <w:t>&lt;/think&gt;</w:t>
      </w:r>
    </w:p>
    <w:p w14:paraId="678C2CD9"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Building a Jarvis-like AI assistant for your MacBook Pro M2 is an ambitious project, but with careful planning, it can be achieved. Below is a step-by-step guide to help you design, develop, and deploy the system.</w:t>
      </w:r>
    </w:p>
    <w:p w14:paraId="07A179B2"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5B0F3E48">
          <v:rect id="_x0000_i1036" alt="" style="width:468pt;height:.05pt;mso-width-percent:0;mso-height-percent:0;mso-width-percent:0;mso-height-percent:0" o:hralign="center" o:hrstd="t" o:hr="t" fillcolor="#a0a0a0" stroked="f"/>
        </w:pict>
      </w:r>
    </w:p>
    <w:p w14:paraId="58C6549D"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1. Define Scope and Use Cases</w:t>
      </w:r>
    </w:p>
    <w:p w14:paraId="4BA8F8A8"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Start by prioritizing features to avoid scope creep. For example:</w:t>
      </w:r>
    </w:p>
    <w:p w14:paraId="2C5814E8" w14:textId="77777777" w:rsidR="005C07B6" w:rsidRPr="005C07B6" w:rsidRDefault="005C07B6" w:rsidP="005C07B6">
      <w:pPr>
        <w:numPr>
          <w:ilvl w:val="0"/>
          <w:numId w:val="1"/>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Core Features</w:t>
      </w:r>
      <w:r w:rsidRPr="005C07B6">
        <w:rPr>
          <w:rFonts w:ascii="Source Sans Pro" w:eastAsia="Times New Roman" w:hAnsi="Source Sans Pro" w:cs="Times New Roman"/>
          <w:color w:val="000000" w:themeColor="text1"/>
          <w:kern w:val="0"/>
          <w:sz w:val="27"/>
          <w:szCs w:val="27"/>
          <w14:ligatures w14:val="none"/>
        </w:rPr>
        <w:t>: File management, app control, email checks, calculator, screen/text interaction.</w:t>
      </w:r>
    </w:p>
    <w:p w14:paraId="4A26D3E2" w14:textId="77777777" w:rsidR="005C07B6" w:rsidRPr="005C07B6" w:rsidRDefault="005C07B6" w:rsidP="005C07B6">
      <w:pPr>
        <w:numPr>
          <w:ilvl w:val="0"/>
          <w:numId w:val="1"/>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Advanced Features</w:t>
      </w:r>
      <w:r w:rsidRPr="005C07B6">
        <w:rPr>
          <w:rFonts w:ascii="Source Sans Pro" w:eastAsia="Times New Roman" w:hAnsi="Source Sans Pro" w:cs="Times New Roman"/>
          <w:color w:val="000000" w:themeColor="text1"/>
          <w:kern w:val="0"/>
          <w:sz w:val="27"/>
          <w:szCs w:val="27"/>
          <w14:ligatures w14:val="none"/>
        </w:rPr>
        <w:t>: Voice control, fine-tuned LLM, proactive alerts, OCR/vision capabilities.</w:t>
      </w:r>
    </w:p>
    <w:p w14:paraId="4E9B6981"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72D53DB3">
          <v:rect id="_x0000_i1035" alt="" style="width:468pt;height:.05pt;mso-width-percent:0;mso-height-percent:0;mso-width-percent:0;mso-height-percent:0" o:hralign="center" o:hrstd="t" o:hr="t" fillcolor="#a0a0a0" stroked="f"/>
        </w:pict>
      </w:r>
    </w:p>
    <w:p w14:paraId="3B2B62FD"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2. Choose the LLM Backbone</w:t>
      </w:r>
    </w:p>
    <w:p w14:paraId="0A8157AF"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Your AI's "brain" will be an LLM. Here are your options:</w:t>
      </w:r>
    </w:p>
    <w:p w14:paraId="1F0D8AE6"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3"/>
        <w:rPr>
          <w:rFonts w:ascii="Source Sans Pro" w:eastAsia="Times New Roman" w:hAnsi="Source Sans Pro" w:cs="Times New Roman"/>
          <w:b/>
          <w:bCs/>
          <w:color w:val="000000" w:themeColor="text1"/>
          <w:kern w:val="0"/>
          <w14:ligatures w14:val="none"/>
        </w:rPr>
      </w:pPr>
      <w:r w:rsidRPr="005C07B6">
        <w:rPr>
          <w:rFonts w:ascii="Source Sans Pro" w:eastAsia="Times New Roman" w:hAnsi="Source Sans Pro" w:cs="Times New Roman"/>
          <w:b/>
          <w:bCs/>
          <w:color w:val="000000" w:themeColor="text1"/>
          <w:kern w:val="0"/>
          <w:bdr w:val="single" w:sz="2" w:space="0" w:color="E5E7EB" w:frame="1"/>
          <w14:ligatures w14:val="none"/>
        </w:rPr>
        <w:t>Option A: Use Existing APIs (Easiest)</w:t>
      </w:r>
    </w:p>
    <w:p w14:paraId="6596677A" w14:textId="77777777" w:rsidR="005C07B6" w:rsidRPr="005C07B6" w:rsidRDefault="005C07B6" w:rsidP="005C07B6">
      <w:pPr>
        <w:numPr>
          <w:ilvl w:val="0"/>
          <w:numId w:val="2"/>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Free/Open Models</w:t>
      </w:r>
      <w:r w:rsidRPr="005C07B6">
        <w:rPr>
          <w:rFonts w:ascii="Source Sans Pro" w:eastAsia="Times New Roman" w:hAnsi="Source Sans Pro" w:cs="Times New Roman"/>
          <w:color w:val="000000" w:themeColor="text1"/>
          <w:kern w:val="0"/>
          <w:sz w:val="27"/>
          <w:szCs w:val="27"/>
          <w14:ligatures w14:val="none"/>
        </w:rPr>
        <w:t>: Use Hugging Face’s </w:t>
      </w:r>
      <w:hyperlink r:id="rId5" w:tgtFrame="_blank" w:history="1">
        <w:r w:rsidRPr="005C07B6">
          <w:rPr>
            <w:rFonts w:ascii="Source Sans Pro" w:eastAsia="Times New Roman" w:hAnsi="Source Sans Pro" w:cs="Times New Roman"/>
            <w:color w:val="000000" w:themeColor="text1"/>
            <w:kern w:val="0"/>
            <w:sz w:val="27"/>
            <w:szCs w:val="27"/>
            <w:u w:val="single"/>
            <w:bdr w:val="single" w:sz="2" w:space="0" w:color="E5E7EB" w:frame="1"/>
            <w14:ligatures w14:val="none"/>
          </w:rPr>
          <w:t>Inference API</w:t>
        </w:r>
      </w:hyperlink>
      <w:r w:rsidRPr="005C07B6">
        <w:rPr>
          <w:rFonts w:ascii="Source Sans Pro" w:eastAsia="Times New Roman" w:hAnsi="Source Sans Pro" w:cs="Times New Roman"/>
          <w:color w:val="000000" w:themeColor="text1"/>
          <w:kern w:val="0"/>
          <w:sz w:val="27"/>
          <w:szCs w:val="27"/>
          <w14:ligatures w14:val="none"/>
        </w:rPr>
        <w:t> (free tier) with models like </w:t>
      </w:r>
      <w:proofErr w:type="spellStart"/>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Mixtral</w:t>
      </w:r>
      <w:proofErr w:type="spellEnd"/>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 xml:space="preserve"> 8x7B</w:t>
      </w:r>
      <w:r w:rsidRPr="005C07B6">
        <w:rPr>
          <w:rFonts w:ascii="Source Sans Pro" w:eastAsia="Times New Roman" w:hAnsi="Source Sans Pro" w:cs="Times New Roman"/>
          <w:color w:val="000000" w:themeColor="text1"/>
          <w:kern w:val="0"/>
          <w:sz w:val="27"/>
          <w:szCs w:val="27"/>
          <w14:ligatures w14:val="none"/>
        </w:rPr>
        <w:t>, </w:t>
      </w: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Mistral-7B</w:t>
      </w:r>
      <w:r w:rsidRPr="005C07B6">
        <w:rPr>
          <w:rFonts w:ascii="Source Sans Pro" w:eastAsia="Times New Roman" w:hAnsi="Source Sans Pro" w:cs="Times New Roman"/>
          <w:color w:val="000000" w:themeColor="text1"/>
          <w:kern w:val="0"/>
          <w:sz w:val="27"/>
          <w:szCs w:val="27"/>
          <w14:ligatures w14:val="none"/>
        </w:rPr>
        <w:t>, or </w:t>
      </w: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Zephyr</w:t>
      </w:r>
      <w:r w:rsidRPr="005C07B6">
        <w:rPr>
          <w:rFonts w:ascii="Source Sans Pro" w:eastAsia="Times New Roman" w:hAnsi="Source Sans Pro" w:cs="Times New Roman"/>
          <w:color w:val="000000" w:themeColor="text1"/>
          <w:kern w:val="0"/>
          <w:sz w:val="27"/>
          <w:szCs w:val="27"/>
          <w14:ligatures w14:val="none"/>
        </w:rPr>
        <w:t>.</w:t>
      </w:r>
    </w:p>
    <w:p w14:paraId="560CAFED" w14:textId="77777777" w:rsidR="005C07B6" w:rsidRPr="005C07B6" w:rsidRDefault="005C07B6" w:rsidP="005C07B6">
      <w:pPr>
        <w:numPr>
          <w:ilvl w:val="0"/>
          <w:numId w:val="2"/>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Paid APIs</w:t>
      </w:r>
      <w:r w:rsidRPr="005C07B6">
        <w:rPr>
          <w:rFonts w:ascii="Source Sans Pro" w:eastAsia="Times New Roman" w:hAnsi="Source Sans Pro" w:cs="Times New Roman"/>
          <w:color w:val="000000" w:themeColor="text1"/>
          <w:kern w:val="0"/>
          <w:sz w:val="27"/>
          <w:szCs w:val="27"/>
          <w14:ligatures w14:val="none"/>
        </w:rPr>
        <w:t xml:space="preserve">: OpenAI’s GPT-4, Anthropic Claude, or </w:t>
      </w:r>
      <w:proofErr w:type="spellStart"/>
      <w:r w:rsidRPr="005C07B6">
        <w:rPr>
          <w:rFonts w:ascii="Source Sans Pro" w:eastAsia="Times New Roman" w:hAnsi="Source Sans Pro" w:cs="Times New Roman"/>
          <w:color w:val="000000" w:themeColor="text1"/>
          <w:kern w:val="0"/>
          <w:sz w:val="27"/>
          <w:szCs w:val="27"/>
          <w14:ligatures w14:val="none"/>
        </w:rPr>
        <w:t>DeepSeek</w:t>
      </w:r>
      <w:proofErr w:type="spellEnd"/>
      <w:r w:rsidRPr="005C07B6">
        <w:rPr>
          <w:rFonts w:ascii="Source Sans Pro" w:eastAsia="Times New Roman" w:hAnsi="Source Sans Pro" w:cs="Times New Roman"/>
          <w:color w:val="000000" w:themeColor="text1"/>
          <w:kern w:val="0"/>
          <w:sz w:val="27"/>
          <w:szCs w:val="27"/>
          <w14:ligatures w14:val="none"/>
        </w:rPr>
        <w:t xml:space="preserve"> (cost-effective but not fully free).</w:t>
      </w:r>
    </w:p>
    <w:p w14:paraId="3FC5F38F"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3"/>
        <w:rPr>
          <w:rFonts w:ascii="Source Sans Pro" w:eastAsia="Times New Roman" w:hAnsi="Source Sans Pro" w:cs="Times New Roman"/>
          <w:b/>
          <w:bCs/>
          <w:color w:val="000000" w:themeColor="text1"/>
          <w:kern w:val="0"/>
          <w14:ligatures w14:val="none"/>
        </w:rPr>
      </w:pPr>
      <w:r w:rsidRPr="005C07B6">
        <w:rPr>
          <w:rFonts w:ascii="Source Sans Pro" w:eastAsia="Times New Roman" w:hAnsi="Source Sans Pro" w:cs="Times New Roman"/>
          <w:b/>
          <w:bCs/>
          <w:color w:val="000000" w:themeColor="text1"/>
          <w:kern w:val="0"/>
          <w:bdr w:val="single" w:sz="2" w:space="0" w:color="E5E7EB" w:frame="1"/>
          <w14:ligatures w14:val="none"/>
        </w:rPr>
        <w:t>Option B: Self-Host a Model (More Control)</w:t>
      </w:r>
    </w:p>
    <w:p w14:paraId="281D9456" w14:textId="77777777" w:rsidR="005C07B6" w:rsidRPr="005C07B6" w:rsidRDefault="005C07B6" w:rsidP="005C07B6">
      <w:pPr>
        <w:numPr>
          <w:ilvl w:val="0"/>
          <w:numId w:val="3"/>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Host on Hugging Face</w:t>
      </w:r>
      <w:r w:rsidRPr="005C07B6">
        <w:rPr>
          <w:rFonts w:ascii="Source Sans Pro" w:eastAsia="Times New Roman" w:hAnsi="Source Sans Pro" w:cs="Times New Roman"/>
          <w:color w:val="000000" w:themeColor="text1"/>
          <w:kern w:val="0"/>
          <w:sz w:val="27"/>
          <w:szCs w:val="27"/>
          <w14:ligatures w14:val="none"/>
        </w:rPr>
        <w:t>: Deploy a fine-tuned model via </w:t>
      </w:r>
      <w:hyperlink r:id="rId6" w:tgtFrame="_blank" w:history="1">
        <w:r w:rsidRPr="005C07B6">
          <w:rPr>
            <w:rFonts w:ascii="Source Sans Pro" w:eastAsia="Times New Roman" w:hAnsi="Source Sans Pro" w:cs="Times New Roman"/>
            <w:color w:val="000000" w:themeColor="text1"/>
            <w:kern w:val="0"/>
            <w:sz w:val="27"/>
            <w:szCs w:val="27"/>
            <w:u w:val="single"/>
            <w:bdr w:val="single" w:sz="2" w:space="0" w:color="E5E7EB" w:frame="1"/>
            <w14:ligatures w14:val="none"/>
          </w:rPr>
          <w:t>Hugging Face Endpoints</w:t>
        </w:r>
      </w:hyperlink>
      <w:r w:rsidRPr="005C07B6">
        <w:rPr>
          <w:rFonts w:ascii="Source Sans Pro" w:eastAsia="Times New Roman" w:hAnsi="Source Sans Pro" w:cs="Times New Roman"/>
          <w:color w:val="000000" w:themeColor="text1"/>
          <w:kern w:val="0"/>
          <w:sz w:val="27"/>
          <w:szCs w:val="27"/>
          <w14:ligatures w14:val="none"/>
        </w:rPr>
        <w:t>.</w:t>
      </w:r>
    </w:p>
    <w:p w14:paraId="11D0637D" w14:textId="77777777" w:rsidR="005C07B6" w:rsidRPr="005C07B6" w:rsidRDefault="005C07B6" w:rsidP="005C07B6">
      <w:pPr>
        <w:numPr>
          <w:ilvl w:val="0"/>
          <w:numId w:val="3"/>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 xml:space="preserve">AWS </w:t>
      </w:r>
      <w:proofErr w:type="spellStart"/>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SageMaker</w:t>
      </w:r>
      <w:proofErr w:type="spellEnd"/>
      <w:r w:rsidRPr="005C07B6">
        <w:rPr>
          <w:rFonts w:ascii="Source Sans Pro" w:eastAsia="Times New Roman" w:hAnsi="Source Sans Pro" w:cs="Times New Roman"/>
          <w:color w:val="000000" w:themeColor="text1"/>
          <w:kern w:val="0"/>
          <w:sz w:val="27"/>
          <w:szCs w:val="27"/>
          <w14:ligatures w14:val="none"/>
        </w:rPr>
        <w:t>: Suitable for scalable deployment but requires cloud costs.</w:t>
      </w:r>
    </w:p>
    <w:p w14:paraId="02856763" w14:textId="77777777" w:rsidR="005C07B6" w:rsidRPr="005C07B6" w:rsidRDefault="005C07B6" w:rsidP="005C07B6">
      <w:pPr>
        <w:numPr>
          <w:ilvl w:val="0"/>
          <w:numId w:val="3"/>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Local Hosting</w:t>
      </w:r>
      <w:r w:rsidRPr="005C07B6">
        <w:rPr>
          <w:rFonts w:ascii="Source Sans Pro" w:eastAsia="Times New Roman" w:hAnsi="Source Sans Pro" w:cs="Times New Roman"/>
          <w:color w:val="000000" w:themeColor="text1"/>
          <w:kern w:val="0"/>
          <w:sz w:val="27"/>
          <w:szCs w:val="27"/>
          <w14:ligatures w14:val="none"/>
        </w:rPr>
        <w:t>: Run smaller models (e.g., </w:t>
      </w: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Phi-3</w:t>
      </w:r>
      <w:r w:rsidRPr="005C07B6">
        <w:rPr>
          <w:rFonts w:ascii="Source Sans Pro" w:eastAsia="Times New Roman" w:hAnsi="Source Sans Pro" w:cs="Times New Roman"/>
          <w:color w:val="000000" w:themeColor="text1"/>
          <w:kern w:val="0"/>
          <w:sz w:val="27"/>
          <w:szCs w:val="27"/>
          <w14:ligatures w14:val="none"/>
        </w:rPr>
        <w:t>, </w:t>
      </w: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Llama 3 8B</w:t>
      </w:r>
      <w:r w:rsidRPr="005C07B6">
        <w:rPr>
          <w:rFonts w:ascii="Source Sans Pro" w:eastAsia="Times New Roman" w:hAnsi="Source Sans Pro" w:cs="Times New Roman"/>
          <w:color w:val="000000" w:themeColor="text1"/>
          <w:kern w:val="0"/>
          <w:sz w:val="27"/>
          <w:szCs w:val="27"/>
          <w14:ligatures w14:val="none"/>
        </w:rPr>
        <w:t>) via </w:t>
      </w:r>
      <w:hyperlink r:id="rId7" w:tgtFrame="_blank" w:history="1">
        <w:r w:rsidRPr="005C07B6">
          <w:rPr>
            <w:rFonts w:ascii="Source Sans Pro" w:eastAsia="Times New Roman" w:hAnsi="Source Sans Pro" w:cs="Times New Roman"/>
            <w:color w:val="000000" w:themeColor="text1"/>
            <w:kern w:val="0"/>
            <w:sz w:val="27"/>
            <w:szCs w:val="27"/>
            <w:u w:val="single"/>
            <w:bdr w:val="single" w:sz="2" w:space="0" w:color="E5E7EB" w:frame="1"/>
            <w14:ligatures w14:val="none"/>
          </w:rPr>
          <w:t>llama.cpp</w:t>
        </w:r>
      </w:hyperlink>
      <w:r w:rsidRPr="005C07B6">
        <w:rPr>
          <w:rFonts w:ascii="Source Sans Pro" w:eastAsia="Times New Roman" w:hAnsi="Source Sans Pro" w:cs="Times New Roman"/>
          <w:color w:val="000000" w:themeColor="text1"/>
          <w:kern w:val="0"/>
          <w:sz w:val="27"/>
          <w:szCs w:val="27"/>
          <w14:ligatures w14:val="none"/>
        </w:rPr>
        <w:t> or </w:t>
      </w:r>
      <w:proofErr w:type="spellStart"/>
      <w:r w:rsidRPr="005C07B6">
        <w:rPr>
          <w:rFonts w:ascii="Source Sans Pro" w:eastAsia="Times New Roman" w:hAnsi="Source Sans Pro" w:cs="Times New Roman"/>
          <w:color w:val="000000" w:themeColor="text1"/>
          <w:kern w:val="0"/>
          <w:sz w:val="27"/>
          <w:szCs w:val="27"/>
          <w14:ligatures w14:val="none"/>
        </w:rPr>
        <w:fldChar w:fldCharType="begin"/>
      </w:r>
      <w:r w:rsidRPr="005C07B6">
        <w:rPr>
          <w:rFonts w:ascii="Source Sans Pro" w:eastAsia="Times New Roman" w:hAnsi="Source Sans Pro" w:cs="Times New Roman"/>
          <w:color w:val="000000" w:themeColor="text1"/>
          <w:kern w:val="0"/>
          <w:sz w:val="27"/>
          <w:szCs w:val="27"/>
          <w14:ligatures w14:val="none"/>
        </w:rPr>
        <w:instrText>HYPERLINK "https://ollama.ai/" \t "_blank"</w:instrText>
      </w:r>
      <w:r w:rsidRPr="005C07B6">
        <w:rPr>
          <w:rFonts w:ascii="Source Sans Pro" w:eastAsia="Times New Roman" w:hAnsi="Source Sans Pro" w:cs="Times New Roman"/>
          <w:color w:val="000000" w:themeColor="text1"/>
          <w:kern w:val="0"/>
          <w:sz w:val="27"/>
          <w:szCs w:val="27"/>
          <w14:ligatures w14:val="none"/>
        </w:rPr>
      </w:r>
      <w:r w:rsidRPr="005C07B6">
        <w:rPr>
          <w:rFonts w:ascii="Source Sans Pro" w:eastAsia="Times New Roman" w:hAnsi="Source Sans Pro" w:cs="Times New Roman"/>
          <w:color w:val="000000" w:themeColor="text1"/>
          <w:kern w:val="0"/>
          <w:sz w:val="27"/>
          <w:szCs w:val="27"/>
          <w14:ligatures w14:val="none"/>
        </w:rPr>
        <w:fldChar w:fldCharType="separate"/>
      </w:r>
      <w:r w:rsidRPr="005C07B6">
        <w:rPr>
          <w:rFonts w:ascii="Source Sans Pro" w:eastAsia="Times New Roman" w:hAnsi="Source Sans Pro" w:cs="Times New Roman"/>
          <w:color w:val="000000" w:themeColor="text1"/>
          <w:kern w:val="0"/>
          <w:sz w:val="27"/>
          <w:szCs w:val="27"/>
          <w:u w:val="single"/>
          <w:bdr w:val="single" w:sz="2" w:space="0" w:color="E5E7EB" w:frame="1"/>
          <w14:ligatures w14:val="none"/>
        </w:rPr>
        <w:t>Ollama</w:t>
      </w:r>
      <w:proofErr w:type="spellEnd"/>
      <w:r w:rsidRPr="005C07B6">
        <w:rPr>
          <w:rFonts w:ascii="Source Sans Pro" w:eastAsia="Times New Roman" w:hAnsi="Source Sans Pro" w:cs="Times New Roman"/>
          <w:color w:val="000000" w:themeColor="text1"/>
          <w:kern w:val="0"/>
          <w:sz w:val="27"/>
          <w:szCs w:val="27"/>
          <w14:ligatures w14:val="none"/>
        </w:rPr>
        <w:fldChar w:fldCharType="end"/>
      </w:r>
      <w:r w:rsidRPr="005C07B6">
        <w:rPr>
          <w:rFonts w:ascii="Source Sans Pro" w:eastAsia="Times New Roman" w:hAnsi="Source Sans Pro" w:cs="Times New Roman"/>
          <w:color w:val="000000" w:themeColor="text1"/>
          <w:kern w:val="0"/>
          <w:sz w:val="27"/>
          <w:szCs w:val="27"/>
          <w14:ligatures w14:val="none"/>
        </w:rPr>
        <w:t> for offline use (slower on M2 but feasible).</w:t>
      </w:r>
    </w:p>
    <w:p w14:paraId="52DC048D"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lastRenderedPageBreak/>
        <w:t>Recommendation</w:t>
      </w:r>
      <w:r w:rsidRPr="005C07B6">
        <w:rPr>
          <w:rFonts w:ascii="Source Sans Pro" w:eastAsia="Times New Roman" w:hAnsi="Source Sans Pro" w:cs="Times New Roman"/>
          <w:color w:val="000000" w:themeColor="text1"/>
          <w:kern w:val="0"/>
          <w:sz w:val="27"/>
          <w:szCs w:val="27"/>
          <w14:ligatures w14:val="none"/>
        </w:rPr>
        <w:t xml:space="preserve">: Start with Hugging Face’s free Inference API or a local </w:t>
      </w:r>
      <w:proofErr w:type="spellStart"/>
      <w:r w:rsidRPr="005C07B6">
        <w:rPr>
          <w:rFonts w:ascii="Source Sans Pro" w:eastAsia="Times New Roman" w:hAnsi="Source Sans Pro" w:cs="Times New Roman"/>
          <w:color w:val="000000" w:themeColor="text1"/>
          <w:kern w:val="0"/>
          <w:sz w:val="27"/>
          <w:szCs w:val="27"/>
          <w14:ligatures w14:val="none"/>
        </w:rPr>
        <w:t>Ollama</w:t>
      </w:r>
      <w:proofErr w:type="spellEnd"/>
      <w:r w:rsidRPr="005C07B6">
        <w:rPr>
          <w:rFonts w:ascii="Source Sans Pro" w:eastAsia="Times New Roman" w:hAnsi="Source Sans Pro" w:cs="Times New Roman"/>
          <w:color w:val="000000" w:themeColor="text1"/>
          <w:kern w:val="0"/>
          <w:sz w:val="27"/>
          <w:szCs w:val="27"/>
          <w14:ligatures w14:val="none"/>
        </w:rPr>
        <w:t xml:space="preserve"> instance for prototyping, then scale as needed.</w:t>
      </w:r>
    </w:p>
    <w:p w14:paraId="5DA768EB"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79ACEB4B">
          <v:rect id="_x0000_i1034" alt="" style="width:468pt;height:.05pt;mso-width-percent:0;mso-height-percent:0;mso-width-percent:0;mso-height-percent:0" o:hralign="center" o:hrstd="t" o:hr="t" fillcolor="#a0a0a0" stroked="f"/>
        </w:pict>
      </w:r>
    </w:p>
    <w:p w14:paraId="7A70EC17"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3. System Interaction Layer</w:t>
      </w:r>
    </w:p>
    <w:p w14:paraId="591E1DB3"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Your assistant needs to execute tasks on macOS. Use Python for scripting:</w:t>
      </w:r>
    </w:p>
    <w:p w14:paraId="736632B7"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3"/>
        <w:rPr>
          <w:rFonts w:ascii="Source Sans Pro" w:eastAsia="Times New Roman" w:hAnsi="Source Sans Pro" w:cs="Times New Roman"/>
          <w:b/>
          <w:bCs/>
          <w:color w:val="000000" w:themeColor="text1"/>
          <w:kern w:val="0"/>
          <w14:ligatures w14:val="none"/>
        </w:rPr>
      </w:pPr>
      <w:r w:rsidRPr="005C07B6">
        <w:rPr>
          <w:rFonts w:ascii="Source Sans Pro" w:eastAsia="Times New Roman" w:hAnsi="Source Sans Pro" w:cs="Times New Roman"/>
          <w:b/>
          <w:bCs/>
          <w:color w:val="000000" w:themeColor="text1"/>
          <w:kern w:val="0"/>
          <w:bdr w:val="single" w:sz="2" w:space="0" w:color="E5E7EB" w:frame="1"/>
          <w14:ligatures w14:val="none"/>
        </w:rPr>
        <w:t>Key Tools</w:t>
      </w:r>
      <w:r w:rsidRPr="005C07B6">
        <w:rPr>
          <w:rFonts w:ascii="Source Sans Pro" w:eastAsia="Times New Roman" w:hAnsi="Source Sans Pro" w:cs="Times New Roman"/>
          <w:b/>
          <w:bCs/>
          <w:color w:val="000000" w:themeColor="text1"/>
          <w:kern w:val="0"/>
          <w14:ligatures w14:val="none"/>
        </w:rPr>
        <w:t>:</w:t>
      </w:r>
    </w:p>
    <w:p w14:paraId="32B49CC1" w14:textId="77777777" w:rsidR="005C07B6" w:rsidRPr="005C07B6" w:rsidRDefault="005C07B6" w:rsidP="005C07B6">
      <w:pPr>
        <w:numPr>
          <w:ilvl w:val="0"/>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AppleScript</w:t>
      </w:r>
      <w:r w:rsidRPr="005C07B6">
        <w:rPr>
          <w:rFonts w:ascii="Source Sans Pro" w:eastAsia="Times New Roman" w:hAnsi="Source Sans Pro" w:cs="Times New Roman"/>
          <w:color w:val="000000" w:themeColor="text1"/>
          <w:kern w:val="0"/>
          <w:sz w:val="27"/>
          <w:szCs w:val="27"/>
          <w14:ligatures w14:val="none"/>
        </w:rPr>
        <w:t>: Control apps (e.g., Mail, Calendar) via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osascript</w:t>
      </w:r>
      <w:proofErr w:type="spellEnd"/>
      <w:r w:rsidRPr="005C07B6">
        <w:rPr>
          <w:rFonts w:ascii="Source Sans Pro" w:eastAsia="Times New Roman" w:hAnsi="Source Sans Pro" w:cs="Times New Roman"/>
          <w:color w:val="000000" w:themeColor="text1"/>
          <w:kern w:val="0"/>
          <w:sz w:val="27"/>
          <w:szCs w:val="27"/>
          <w14:ligatures w14:val="none"/>
        </w:rPr>
        <w:t>.</w:t>
      </w:r>
    </w:p>
    <w:p w14:paraId="55EE5EC5" w14:textId="77777777" w:rsidR="005C07B6" w:rsidRPr="005C07B6" w:rsidRDefault="005C07B6" w:rsidP="005C07B6">
      <w:pPr>
        <w:numPr>
          <w:ilvl w:val="0"/>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Shortcuts</w:t>
      </w:r>
      <w:r w:rsidRPr="005C07B6">
        <w:rPr>
          <w:rFonts w:ascii="Source Sans Pro" w:eastAsia="Times New Roman" w:hAnsi="Source Sans Pro" w:cs="Times New Roman"/>
          <w:color w:val="000000" w:themeColor="text1"/>
          <w:kern w:val="0"/>
          <w:sz w:val="27"/>
          <w:szCs w:val="27"/>
          <w14:ligatures w14:val="none"/>
        </w:rPr>
        <w:t>: Use macOS Automator or Shortcuts for complex workflows.</w:t>
      </w:r>
    </w:p>
    <w:p w14:paraId="34B6906C" w14:textId="77777777" w:rsidR="005C07B6" w:rsidRPr="005C07B6" w:rsidRDefault="005C07B6" w:rsidP="005C07B6">
      <w:pPr>
        <w:numPr>
          <w:ilvl w:val="0"/>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Python Libraries</w:t>
      </w:r>
      <w:r w:rsidRPr="005C07B6">
        <w:rPr>
          <w:rFonts w:ascii="Source Sans Pro" w:eastAsia="Times New Roman" w:hAnsi="Source Sans Pro" w:cs="Times New Roman"/>
          <w:color w:val="000000" w:themeColor="text1"/>
          <w:kern w:val="0"/>
          <w:sz w:val="27"/>
          <w:szCs w:val="27"/>
          <w14:ligatures w14:val="none"/>
        </w:rPr>
        <w:t>:</w:t>
      </w:r>
    </w:p>
    <w:p w14:paraId="5ACF4571" w14:textId="77777777" w:rsidR="005C07B6" w:rsidRPr="005C07B6" w:rsidRDefault="005C07B6" w:rsidP="005C07B6">
      <w:pPr>
        <w:numPr>
          <w:ilvl w:val="1"/>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IBM Plex Mono" w:eastAsia="Times New Roman" w:hAnsi="IBM Plex Mono" w:cs="Courier New"/>
          <w:color w:val="000000" w:themeColor="text1"/>
          <w:kern w:val="0"/>
          <w:sz w:val="20"/>
          <w:szCs w:val="20"/>
          <w:bdr w:val="single" w:sz="2" w:space="0" w:color="E5E7EB" w:frame="1"/>
          <w14:ligatures w14:val="none"/>
        </w:rPr>
        <w:t>subprocess</w:t>
      </w:r>
      <w:r w:rsidRPr="005C07B6">
        <w:rPr>
          <w:rFonts w:ascii="Source Sans Pro" w:eastAsia="Times New Roman" w:hAnsi="Source Sans Pro" w:cs="Times New Roman"/>
          <w:color w:val="000000" w:themeColor="text1"/>
          <w:kern w:val="0"/>
          <w:sz w:val="27"/>
          <w:szCs w:val="27"/>
          <w14:ligatures w14:val="none"/>
        </w:rPr>
        <w:t> for shell commands.</w:t>
      </w:r>
    </w:p>
    <w:p w14:paraId="5CA7E175" w14:textId="77777777" w:rsidR="005C07B6" w:rsidRPr="005C07B6" w:rsidRDefault="005C07B6" w:rsidP="005C07B6">
      <w:pPr>
        <w:numPr>
          <w:ilvl w:val="1"/>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shutil</w:t>
      </w:r>
      <w:proofErr w:type="spellEnd"/>
      <w:r w:rsidRPr="005C07B6">
        <w:rPr>
          <w:rFonts w:ascii="Source Sans Pro" w:eastAsia="Times New Roman" w:hAnsi="Source Sans Pro" w:cs="Times New Roman"/>
          <w:color w:val="000000" w:themeColor="text1"/>
          <w:kern w:val="0"/>
          <w:sz w:val="27"/>
          <w:szCs w:val="27"/>
          <w14:ligatures w14:val="none"/>
        </w:rPr>
        <w:t>/</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os</w:t>
      </w:r>
      <w:proofErr w:type="spellEnd"/>
      <w:r w:rsidRPr="005C07B6">
        <w:rPr>
          <w:rFonts w:ascii="Source Sans Pro" w:eastAsia="Times New Roman" w:hAnsi="Source Sans Pro" w:cs="Times New Roman"/>
          <w:color w:val="000000" w:themeColor="text1"/>
          <w:kern w:val="0"/>
          <w:sz w:val="27"/>
          <w:szCs w:val="27"/>
          <w14:ligatures w14:val="none"/>
        </w:rPr>
        <w:t> for file operations.</w:t>
      </w:r>
    </w:p>
    <w:p w14:paraId="2F812470" w14:textId="77777777" w:rsidR="005C07B6" w:rsidRPr="005C07B6" w:rsidRDefault="005C07B6" w:rsidP="005C07B6">
      <w:pPr>
        <w:numPr>
          <w:ilvl w:val="1"/>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pyobjc</w:t>
      </w:r>
      <w:proofErr w:type="spellEnd"/>
      <w:r w:rsidRPr="005C07B6">
        <w:rPr>
          <w:rFonts w:ascii="Source Sans Pro" w:eastAsia="Times New Roman" w:hAnsi="Source Sans Pro" w:cs="Times New Roman"/>
          <w:color w:val="000000" w:themeColor="text1"/>
          <w:kern w:val="0"/>
          <w:sz w:val="27"/>
          <w:szCs w:val="27"/>
          <w14:ligatures w14:val="none"/>
        </w:rPr>
        <w:t> to access macOS APIs (e.g., screen reading).</w:t>
      </w:r>
    </w:p>
    <w:p w14:paraId="085FBBDA" w14:textId="77777777" w:rsidR="005C07B6" w:rsidRPr="005C07B6" w:rsidRDefault="005C07B6" w:rsidP="005C07B6">
      <w:pPr>
        <w:numPr>
          <w:ilvl w:val="1"/>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pyautogui</w:t>
      </w:r>
      <w:proofErr w:type="spellEnd"/>
      <w:r w:rsidRPr="005C07B6">
        <w:rPr>
          <w:rFonts w:ascii="Source Sans Pro" w:eastAsia="Times New Roman" w:hAnsi="Source Sans Pro" w:cs="Times New Roman"/>
          <w:color w:val="000000" w:themeColor="text1"/>
          <w:kern w:val="0"/>
          <w:sz w:val="27"/>
          <w:szCs w:val="27"/>
          <w14:ligatures w14:val="none"/>
        </w:rPr>
        <w:t> for GUI automation.</w:t>
      </w:r>
    </w:p>
    <w:p w14:paraId="5BB64188" w14:textId="77777777" w:rsidR="005C07B6" w:rsidRPr="005C07B6" w:rsidRDefault="005C07B6" w:rsidP="005C07B6">
      <w:pPr>
        <w:numPr>
          <w:ilvl w:val="1"/>
          <w:numId w:val="4"/>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IBM Plex Mono" w:eastAsia="Times New Roman" w:hAnsi="IBM Plex Mono" w:cs="Courier New"/>
          <w:color w:val="000000" w:themeColor="text1"/>
          <w:kern w:val="0"/>
          <w:sz w:val="20"/>
          <w:szCs w:val="20"/>
          <w:bdr w:val="single" w:sz="2" w:space="0" w:color="E5E7EB" w:frame="1"/>
          <w14:ligatures w14:val="none"/>
        </w:rPr>
        <w:t>Tesseract</w:t>
      </w:r>
      <w:r w:rsidRPr="005C07B6">
        <w:rPr>
          <w:rFonts w:ascii="Source Sans Pro" w:eastAsia="Times New Roman" w:hAnsi="Source Sans Pro" w:cs="Times New Roman"/>
          <w:color w:val="000000" w:themeColor="text1"/>
          <w:kern w:val="0"/>
          <w:sz w:val="27"/>
          <w:szCs w:val="27"/>
          <w14:ligatures w14:val="none"/>
        </w:rPr>
        <w:t> (via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pytesseract</w:t>
      </w:r>
      <w:proofErr w:type="spellEnd"/>
      <w:r w:rsidRPr="005C07B6">
        <w:rPr>
          <w:rFonts w:ascii="Source Sans Pro" w:eastAsia="Times New Roman" w:hAnsi="Source Sans Pro" w:cs="Times New Roman"/>
          <w:color w:val="000000" w:themeColor="text1"/>
          <w:kern w:val="0"/>
          <w:sz w:val="27"/>
          <w:szCs w:val="27"/>
          <w14:ligatures w14:val="none"/>
        </w:rPr>
        <w:t>) for OCR.</w:t>
      </w:r>
    </w:p>
    <w:p w14:paraId="79FCE61B"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3"/>
        <w:rPr>
          <w:rFonts w:ascii="Source Sans Pro" w:eastAsia="Times New Roman" w:hAnsi="Source Sans Pro" w:cs="Times New Roman"/>
          <w:b/>
          <w:bCs/>
          <w:color w:val="000000" w:themeColor="text1"/>
          <w:kern w:val="0"/>
          <w14:ligatures w14:val="none"/>
        </w:rPr>
      </w:pPr>
      <w:r w:rsidRPr="005C07B6">
        <w:rPr>
          <w:rFonts w:ascii="Source Sans Pro" w:eastAsia="Times New Roman" w:hAnsi="Source Sans Pro" w:cs="Times New Roman"/>
          <w:b/>
          <w:bCs/>
          <w:color w:val="000000" w:themeColor="text1"/>
          <w:kern w:val="0"/>
          <w:bdr w:val="single" w:sz="2" w:space="0" w:color="E5E7EB" w:frame="1"/>
          <w14:ligatures w14:val="none"/>
        </w:rPr>
        <w:t>Example Modules</w:t>
      </w:r>
      <w:r w:rsidRPr="005C07B6">
        <w:rPr>
          <w:rFonts w:ascii="Source Sans Pro" w:eastAsia="Times New Roman" w:hAnsi="Source Sans Pro" w:cs="Times New Roman"/>
          <w:b/>
          <w:bCs/>
          <w:color w:val="000000" w:themeColor="text1"/>
          <w:kern w:val="0"/>
          <w14:ligatures w14:val="none"/>
        </w:rPr>
        <w:t>:</w:t>
      </w:r>
    </w:p>
    <w:p w14:paraId="761482A1" w14:textId="77777777" w:rsidR="005C07B6" w:rsidRPr="005C07B6" w:rsidRDefault="005C07B6" w:rsidP="005C07B6">
      <w:pPr>
        <w:numPr>
          <w:ilvl w:val="0"/>
          <w:numId w:val="5"/>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File Management</w:t>
      </w:r>
      <w:r w:rsidRPr="005C07B6">
        <w:rPr>
          <w:rFonts w:ascii="Source Sans Pro" w:eastAsia="Times New Roman" w:hAnsi="Source Sans Pro" w:cs="Times New Roman"/>
          <w:color w:val="000000" w:themeColor="text1"/>
          <w:kern w:val="0"/>
          <w:sz w:val="27"/>
          <w:szCs w:val="27"/>
          <w14:ligatures w14:val="none"/>
        </w:rPr>
        <w:t>:</w:t>
      </w:r>
    </w:p>
    <w:p w14:paraId="0BE45F31" w14:textId="77777777" w:rsidR="005C07B6" w:rsidRPr="005C07B6" w:rsidRDefault="005C07B6" w:rsidP="005C07B6">
      <w:pPr>
        <w:numPr>
          <w:ilvl w:val="0"/>
          <w:numId w:val="5"/>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import </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shutil</w:t>
      </w:r>
      <w:proofErr w:type="spellEnd"/>
    </w:p>
    <w:p w14:paraId="5324824A" w14:textId="77777777" w:rsidR="005C07B6" w:rsidRPr="005C07B6" w:rsidRDefault="005C07B6" w:rsidP="005C07B6">
      <w:pPr>
        <w:numPr>
          <w:ilvl w:val="0"/>
          <w:numId w:val="5"/>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def </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move_file</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 xml:space="preserve">(source, </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dest</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w:t>
      </w:r>
    </w:p>
    <w:p w14:paraId="3AA72028" w14:textId="77777777" w:rsidR="005C07B6" w:rsidRPr="005C07B6" w:rsidRDefault="005C07B6" w:rsidP="005C07B6">
      <w:pPr>
        <w:numPr>
          <w:ilvl w:val="0"/>
          <w:numId w:val="5"/>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    </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shutil.move</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 xml:space="preserve">(source, </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dest</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w:t>
      </w:r>
    </w:p>
    <w:p w14:paraId="38897F1D" w14:textId="77777777" w:rsidR="005C07B6" w:rsidRPr="005C07B6" w:rsidRDefault="005C07B6" w:rsidP="005C07B6">
      <w:pPr>
        <w:numPr>
          <w:ilvl w:val="0"/>
          <w:numId w:val="5"/>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Email</w:t>
      </w:r>
      <w:r w:rsidRPr="005C07B6">
        <w:rPr>
          <w:rFonts w:ascii="Source Sans Pro" w:eastAsia="Times New Roman" w:hAnsi="Source Sans Pro" w:cs="Times New Roman"/>
          <w:color w:val="000000" w:themeColor="text1"/>
          <w:kern w:val="0"/>
          <w:sz w:val="27"/>
          <w:szCs w:val="27"/>
          <w14:ligatures w14:val="none"/>
        </w:rPr>
        <w:t>:</w:t>
      </w:r>
      <w:r w:rsidRPr="005C07B6">
        <w:rPr>
          <w:rFonts w:ascii="Source Sans Pro" w:eastAsia="Times New Roman" w:hAnsi="Source Sans Pro" w:cs="Times New Roman"/>
          <w:color w:val="000000" w:themeColor="text1"/>
          <w:kern w:val="0"/>
          <w:sz w:val="27"/>
          <w:szCs w:val="27"/>
          <w14:ligatures w14:val="none"/>
        </w:rPr>
        <w:br/>
        <w:t>Use the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imaplib</w:t>
      </w:r>
      <w:proofErr w:type="spellEnd"/>
      <w:r w:rsidRPr="005C07B6">
        <w:rPr>
          <w:rFonts w:ascii="Source Sans Pro" w:eastAsia="Times New Roman" w:hAnsi="Source Sans Pro" w:cs="Times New Roman"/>
          <w:color w:val="000000" w:themeColor="text1"/>
          <w:kern w:val="0"/>
          <w:sz w:val="27"/>
          <w:szCs w:val="27"/>
          <w14:ligatures w14:val="none"/>
        </w:rPr>
        <w:t> library or third-party APIs like Gmail’s API.</w:t>
      </w:r>
    </w:p>
    <w:p w14:paraId="0DDE5A8C" w14:textId="77777777" w:rsidR="005C07B6" w:rsidRPr="005C07B6" w:rsidRDefault="005C07B6" w:rsidP="005C07B6">
      <w:pPr>
        <w:numPr>
          <w:ilvl w:val="0"/>
          <w:numId w:val="5"/>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App Control</w:t>
      </w:r>
      <w:r w:rsidRPr="005C07B6">
        <w:rPr>
          <w:rFonts w:ascii="Source Sans Pro" w:eastAsia="Times New Roman" w:hAnsi="Source Sans Pro" w:cs="Times New Roman"/>
          <w:color w:val="000000" w:themeColor="text1"/>
          <w:kern w:val="0"/>
          <w:sz w:val="27"/>
          <w:szCs w:val="27"/>
          <w14:ligatures w14:val="none"/>
        </w:rPr>
        <w:t>:</w:t>
      </w:r>
    </w:p>
    <w:p w14:paraId="26446CA0" w14:textId="77777777" w:rsidR="005C07B6" w:rsidRPr="005C07B6" w:rsidRDefault="005C07B6" w:rsidP="005C07B6">
      <w:pPr>
        <w:numPr>
          <w:ilvl w:val="0"/>
          <w:numId w:val="5"/>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lastRenderedPageBreak/>
        <w:t>import subprocess</w:t>
      </w:r>
    </w:p>
    <w:p w14:paraId="2A07FFB5" w14:textId="77777777" w:rsidR="005C07B6" w:rsidRPr="005C07B6" w:rsidRDefault="005C07B6" w:rsidP="005C07B6">
      <w:pPr>
        <w:numPr>
          <w:ilvl w:val="0"/>
          <w:numId w:val="5"/>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subprocess.Popen</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(["open", "-a", "Safari"])</w:t>
      </w:r>
    </w:p>
    <w:p w14:paraId="0FE98478" w14:textId="77777777" w:rsidR="005C07B6" w:rsidRPr="005C07B6" w:rsidRDefault="005C07B6" w:rsidP="005C07B6">
      <w:pPr>
        <w:numPr>
          <w:ilvl w:val="0"/>
          <w:numId w:val="5"/>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Screen Reading</w:t>
      </w:r>
      <w:r w:rsidRPr="005C07B6">
        <w:rPr>
          <w:rFonts w:ascii="Source Sans Pro" w:eastAsia="Times New Roman" w:hAnsi="Source Sans Pro" w:cs="Times New Roman"/>
          <w:color w:val="000000" w:themeColor="text1"/>
          <w:kern w:val="0"/>
          <w:sz w:val="27"/>
          <w:szCs w:val="27"/>
          <w14:ligatures w14:val="none"/>
        </w:rPr>
        <w:t>:</w:t>
      </w:r>
      <w:r w:rsidRPr="005C07B6">
        <w:rPr>
          <w:rFonts w:ascii="Source Sans Pro" w:eastAsia="Times New Roman" w:hAnsi="Source Sans Pro" w:cs="Times New Roman"/>
          <w:color w:val="000000" w:themeColor="text1"/>
          <w:kern w:val="0"/>
          <w:sz w:val="27"/>
          <w:szCs w:val="27"/>
          <w14:ligatures w14:val="none"/>
        </w:rPr>
        <w:br/>
        <w:t>Use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pyobjc</w:t>
      </w:r>
      <w:proofErr w:type="spellEnd"/>
      <w:r w:rsidRPr="005C07B6">
        <w:rPr>
          <w:rFonts w:ascii="Source Sans Pro" w:eastAsia="Times New Roman" w:hAnsi="Source Sans Pro" w:cs="Times New Roman"/>
          <w:color w:val="000000" w:themeColor="text1"/>
          <w:kern w:val="0"/>
          <w:sz w:val="27"/>
          <w:szCs w:val="27"/>
          <w14:ligatures w14:val="none"/>
        </w:rPr>
        <w:t> with macOS Accessibility APIs or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pytesseract</w:t>
      </w:r>
      <w:proofErr w:type="spellEnd"/>
      <w:r w:rsidRPr="005C07B6">
        <w:rPr>
          <w:rFonts w:ascii="Source Sans Pro" w:eastAsia="Times New Roman" w:hAnsi="Source Sans Pro" w:cs="Times New Roman"/>
          <w:color w:val="000000" w:themeColor="text1"/>
          <w:kern w:val="0"/>
          <w:sz w:val="27"/>
          <w:szCs w:val="27"/>
          <w14:ligatures w14:val="none"/>
        </w:rPr>
        <w:t> for OCR.</w:t>
      </w:r>
    </w:p>
    <w:p w14:paraId="0C8BAE89"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79CB9268">
          <v:rect id="_x0000_i1033" alt="" style="width:468pt;height:.05pt;mso-width-percent:0;mso-height-percent:0;mso-width-percent:0;mso-height-percent:0" o:hralign="center" o:hrstd="t" o:hr="t" fillcolor="#a0a0a0" stroked="f"/>
        </w:pict>
      </w:r>
    </w:p>
    <w:p w14:paraId="65B3876C"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4. Build the Agent Framework</w:t>
      </w:r>
    </w:p>
    <w:p w14:paraId="335F2947"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Use an orchestration framework to connect the LLM to system actions:</w:t>
      </w:r>
    </w:p>
    <w:p w14:paraId="64BF69F9" w14:textId="77777777" w:rsidR="005C07B6" w:rsidRPr="005C07B6" w:rsidRDefault="005C07B6" w:rsidP="005C07B6">
      <w:pPr>
        <w:numPr>
          <w:ilvl w:val="0"/>
          <w:numId w:val="6"/>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proofErr w:type="spellStart"/>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LangChain</w:t>
      </w:r>
      <w:proofErr w:type="spellEnd"/>
      <w:r w:rsidRPr="005C07B6">
        <w:rPr>
          <w:rFonts w:ascii="Source Sans Pro" w:eastAsia="Times New Roman" w:hAnsi="Source Sans Pro" w:cs="Times New Roman"/>
          <w:color w:val="000000" w:themeColor="text1"/>
          <w:kern w:val="0"/>
          <w:sz w:val="27"/>
          <w:szCs w:val="27"/>
          <w14:ligatures w14:val="none"/>
        </w:rPr>
        <w:t>: Ideal for chaining prompts, tools, and memory. Define tools like:</w:t>
      </w:r>
    </w:p>
    <w:p w14:paraId="1E5165DA"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from </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langchain.agents</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 xml:space="preserve"> import Tool</w:t>
      </w:r>
    </w:p>
    <w:p w14:paraId="33BD215B"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tools = [</w:t>
      </w:r>
    </w:p>
    <w:p w14:paraId="79B56CA2"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    Tool(</w:t>
      </w:r>
    </w:p>
    <w:p w14:paraId="4015751E"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        name="Move File",</w:t>
      </w:r>
    </w:p>
    <w:p w14:paraId="123AD9E4"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        </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func</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w:t>
      </w:r>
      <w:proofErr w:type="spellStart"/>
      <w:r w:rsidRPr="005C07B6">
        <w:rPr>
          <w:rFonts w:ascii="inherit" w:eastAsia="Times New Roman" w:hAnsi="inherit" w:cs="Courier New"/>
          <w:color w:val="000000" w:themeColor="text1"/>
          <w:kern w:val="0"/>
          <w:sz w:val="20"/>
          <w:szCs w:val="20"/>
          <w:bdr w:val="single" w:sz="2" w:space="0" w:color="E5E7EB" w:frame="1"/>
          <w14:ligatures w14:val="none"/>
        </w:rPr>
        <w:t>move_file</w:t>
      </w:r>
      <w:proofErr w:type="spellEnd"/>
      <w:r w:rsidRPr="005C07B6">
        <w:rPr>
          <w:rFonts w:ascii="inherit" w:eastAsia="Times New Roman" w:hAnsi="inherit" w:cs="Courier New"/>
          <w:color w:val="000000" w:themeColor="text1"/>
          <w:kern w:val="0"/>
          <w:sz w:val="20"/>
          <w:szCs w:val="20"/>
          <w:bdr w:val="single" w:sz="2" w:space="0" w:color="E5E7EB" w:frame="1"/>
          <w14:ligatures w14:val="none"/>
        </w:rPr>
        <w:t>,</w:t>
      </w:r>
    </w:p>
    <w:p w14:paraId="76C5B912"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        description="Moves a file from source to destination."</w:t>
      </w:r>
    </w:p>
    <w:p w14:paraId="1A59DF0D"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    ),</w:t>
      </w:r>
    </w:p>
    <w:p w14:paraId="04CEC4C7"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 xml:space="preserve">    # Add more tools...</w:t>
      </w:r>
    </w:p>
    <w:p w14:paraId="0B5FAB9C" w14:textId="77777777" w:rsidR="005C07B6" w:rsidRPr="005C07B6" w:rsidRDefault="005C07B6" w:rsidP="005C07B6">
      <w:pPr>
        <w:numPr>
          <w:ilvl w:val="0"/>
          <w:numId w:val="6"/>
        </w:numPr>
        <w:pBdr>
          <w:top w:val="single" w:sz="2" w:space="10" w:color="E5E7EB"/>
          <w:left w:val="single" w:sz="2" w:space="0" w:color="E5E7EB"/>
          <w:bottom w:val="single" w:sz="2" w:space="10" w:color="E5E7EB"/>
          <w:right w:val="single" w:sz="2" w:space="0" w:color="E5E7EB"/>
        </w:pBdr>
        <w:shd w:val="clear" w:color="auto" w:fill="10162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inherit" w:eastAsia="Times New Roman" w:hAnsi="inherit" w:cs="Courier New"/>
          <w:color w:val="000000" w:themeColor="text1"/>
          <w:kern w:val="0"/>
          <w:sz w:val="20"/>
          <w:szCs w:val="20"/>
          <w:bdr w:val="single" w:sz="2" w:space="0" w:color="E5E7EB" w:frame="1"/>
          <w14:ligatures w14:val="none"/>
        </w:rPr>
      </w:pPr>
      <w:r w:rsidRPr="005C07B6">
        <w:rPr>
          <w:rFonts w:ascii="inherit" w:eastAsia="Times New Roman" w:hAnsi="inherit" w:cs="Courier New"/>
          <w:color w:val="000000" w:themeColor="text1"/>
          <w:kern w:val="0"/>
          <w:sz w:val="20"/>
          <w:szCs w:val="20"/>
          <w:bdr w:val="single" w:sz="2" w:space="0" w:color="E5E7EB" w:frame="1"/>
          <w14:ligatures w14:val="none"/>
        </w:rPr>
        <w:t>]</w:t>
      </w:r>
    </w:p>
    <w:p w14:paraId="704744AE" w14:textId="77777777" w:rsidR="005C07B6" w:rsidRPr="005C07B6" w:rsidRDefault="005C07B6" w:rsidP="005C07B6">
      <w:pPr>
        <w:numPr>
          <w:ilvl w:val="0"/>
          <w:numId w:val="6"/>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proofErr w:type="spellStart"/>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Autogen</w:t>
      </w:r>
      <w:proofErr w:type="spellEnd"/>
      <w:r w:rsidRPr="005C07B6">
        <w:rPr>
          <w:rFonts w:ascii="Source Sans Pro" w:eastAsia="Times New Roman" w:hAnsi="Source Sans Pro" w:cs="Times New Roman"/>
          <w:color w:val="000000" w:themeColor="text1"/>
          <w:kern w:val="0"/>
          <w:sz w:val="27"/>
          <w:szCs w:val="27"/>
          <w14:ligatures w14:val="none"/>
        </w:rPr>
        <w:t>: For multi-agent collaboration (e.g., separate agents for email, files).</w:t>
      </w:r>
    </w:p>
    <w:p w14:paraId="7922AC36" w14:textId="77777777" w:rsidR="005C07B6" w:rsidRPr="005C07B6" w:rsidRDefault="005C07B6" w:rsidP="005C07B6">
      <w:pPr>
        <w:numPr>
          <w:ilvl w:val="0"/>
          <w:numId w:val="6"/>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lastRenderedPageBreak/>
        <w:t>Custom Implementation</w:t>
      </w:r>
      <w:r w:rsidRPr="005C07B6">
        <w:rPr>
          <w:rFonts w:ascii="Source Sans Pro" w:eastAsia="Times New Roman" w:hAnsi="Source Sans Pro" w:cs="Times New Roman"/>
          <w:color w:val="000000" w:themeColor="text1"/>
          <w:kern w:val="0"/>
          <w:sz w:val="27"/>
          <w:szCs w:val="27"/>
          <w14:ligatures w14:val="none"/>
        </w:rPr>
        <w:t>: Use JSON-structured prompts to map LLM outputs to functions.</w:t>
      </w:r>
    </w:p>
    <w:p w14:paraId="42358E20"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11BC8ADB">
          <v:rect id="_x0000_i1032" alt="" style="width:468pt;height:.05pt;mso-width-percent:0;mso-height-percent:0;mso-width-percent:0;mso-height-percent:0" o:hralign="center" o:hrstd="t" o:hr="t" fillcolor="#a0a0a0" stroked="f"/>
        </w:pict>
      </w:r>
    </w:p>
    <w:p w14:paraId="1B9A3ADE"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5. Security and Permissions</w:t>
      </w:r>
    </w:p>
    <w:p w14:paraId="06D116F1" w14:textId="77777777" w:rsidR="005C07B6" w:rsidRPr="005C07B6" w:rsidRDefault="005C07B6" w:rsidP="005C07B6">
      <w:pPr>
        <w:numPr>
          <w:ilvl w:val="0"/>
          <w:numId w:val="7"/>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Sandboxing</w:t>
      </w:r>
      <w:r w:rsidRPr="005C07B6">
        <w:rPr>
          <w:rFonts w:ascii="Source Sans Pro" w:eastAsia="Times New Roman" w:hAnsi="Source Sans Pro" w:cs="Times New Roman"/>
          <w:color w:val="000000" w:themeColor="text1"/>
          <w:kern w:val="0"/>
          <w:sz w:val="27"/>
          <w:szCs w:val="27"/>
          <w14:ligatures w14:val="none"/>
        </w:rPr>
        <w:t>: Run the assistant in a restricted user account.</w:t>
      </w:r>
    </w:p>
    <w:p w14:paraId="1E69C92F" w14:textId="77777777" w:rsidR="005C07B6" w:rsidRPr="005C07B6" w:rsidRDefault="005C07B6" w:rsidP="005C07B6">
      <w:pPr>
        <w:numPr>
          <w:ilvl w:val="0"/>
          <w:numId w:val="7"/>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Confirmation Prompts</w:t>
      </w:r>
      <w:r w:rsidRPr="005C07B6">
        <w:rPr>
          <w:rFonts w:ascii="Source Sans Pro" w:eastAsia="Times New Roman" w:hAnsi="Source Sans Pro" w:cs="Times New Roman"/>
          <w:color w:val="000000" w:themeColor="text1"/>
          <w:kern w:val="0"/>
          <w:sz w:val="27"/>
          <w:szCs w:val="27"/>
          <w14:ligatures w14:val="none"/>
        </w:rPr>
        <w:t>: For destructive actions (e.g., deleting files), ask for user approval.</w:t>
      </w:r>
    </w:p>
    <w:p w14:paraId="5B57DB4D" w14:textId="77777777" w:rsidR="005C07B6" w:rsidRPr="005C07B6" w:rsidRDefault="005C07B6" w:rsidP="005C07B6">
      <w:pPr>
        <w:numPr>
          <w:ilvl w:val="0"/>
          <w:numId w:val="7"/>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Rate Limiting</w:t>
      </w:r>
      <w:r w:rsidRPr="005C07B6">
        <w:rPr>
          <w:rFonts w:ascii="Source Sans Pro" w:eastAsia="Times New Roman" w:hAnsi="Source Sans Pro" w:cs="Times New Roman"/>
          <w:color w:val="000000" w:themeColor="text1"/>
          <w:kern w:val="0"/>
          <w:sz w:val="27"/>
          <w:szCs w:val="27"/>
          <w14:ligatures w14:val="none"/>
        </w:rPr>
        <w:t>: Prevent accidental rapid execution of commands.</w:t>
      </w:r>
    </w:p>
    <w:p w14:paraId="548500E6"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0927BCC4">
          <v:rect id="_x0000_i1031" alt="" style="width:468pt;height:.05pt;mso-width-percent:0;mso-height-percent:0;mso-width-percent:0;mso-height-percent:0" o:hralign="center" o:hrstd="t" o:hr="t" fillcolor="#a0a0a0" stroked="f"/>
        </w:pict>
      </w:r>
    </w:p>
    <w:p w14:paraId="0D804EED"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6. Voice and Vision Integration</w:t>
      </w:r>
    </w:p>
    <w:p w14:paraId="0E6085A2" w14:textId="77777777" w:rsidR="005C07B6" w:rsidRPr="005C07B6" w:rsidRDefault="005C07B6" w:rsidP="005C07B6">
      <w:pPr>
        <w:numPr>
          <w:ilvl w:val="0"/>
          <w:numId w:val="8"/>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Speech-to-Text</w:t>
      </w:r>
      <w:r w:rsidRPr="005C07B6">
        <w:rPr>
          <w:rFonts w:ascii="Source Sans Pro" w:eastAsia="Times New Roman" w:hAnsi="Source Sans Pro" w:cs="Times New Roman"/>
          <w:color w:val="000000" w:themeColor="text1"/>
          <w:kern w:val="0"/>
          <w:sz w:val="27"/>
          <w:szCs w:val="27"/>
          <w14:ligatures w14:val="none"/>
        </w:rPr>
        <w:t>: Use OpenAI Whisper (local or API) or macOS’s built-in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NSSpeechRecognizer</w:t>
      </w:r>
      <w:proofErr w:type="spellEnd"/>
      <w:r w:rsidRPr="005C07B6">
        <w:rPr>
          <w:rFonts w:ascii="Source Sans Pro" w:eastAsia="Times New Roman" w:hAnsi="Source Sans Pro" w:cs="Times New Roman"/>
          <w:color w:val="000000" w:themeColor="text1"/>
          <w:kern w:val="0"/>
          <w:sz w:val="27"/>
          <w:szCs w:val="27"/>
          <w14:ligatures w14:val="none"/>
        </w:rPr>
        <w:t>.</w:t>
      </w:r>
    </w:p>
    <w:p w14:paraId="27F35FC9" w14:textId="77777777" w:rsidR="005C07B6" w:rsidRPr="005C07B6" w:rsidRDefault="005C07B6" w:rsidP="005C07B6">
      <w:pPr>
        <w:numPr>
          <w:ilvl w:val="0"/>
          <w:numId w:val="8"/>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Text-to-Speech</w:t>
      </w:r>
      <w:r w:rsidRPr="005C07B6">
        <w:rPr>
          <w:rFonts w:ascii="Source Sans Pro" w:eastAsia="Times New Roman" w:hAnsi="Source Sans Pro" w:cs="Times New Roman"/>
          <w:color w:val="000000" w:themeColor="text1"/>
          <w:kern w:val="0"/>
          <w:sz w:val="27"/>
          <w:szCs w:val="27"/>
          <w14:ligatures w14:val="none"/>
        </w:rPr>
        <w:t>: Use </w:t>
      </w:r>
      <w:r w:rsidRPr="005C07B6">
        <w:rPr>
          <w:rFonts w:ascii="IBM Plex Mono" w:eastAsia="Times New Roman" w:hAnsi="IBM Plex Mono" w:cs="Courier New"/>
          <w:color w:val="000000" w:themeColor="text1"/>
          <w:kern w:val="0"/>
          <w:sz w:val="20"/>
          <w:szCs w:val="20"/>
          <w:bdr w:val="single" w:sz="2" w:space="0" w:color="E5E7EB" w:frame="1"/>
          <w14:ligatures w14:val="none"/>
        </w:rPr>
        <w:t>pyttsx3</w:t>
      </w:r>
      <w:r w:rsidRPr="005C07B6">
        <w:rPr>
          <w:rFonts w:ascii="Source Sans Pro" w:eastAsia="Times New Roman" w:hAnsi="Source Sans Pro" w:cs="Times New Roman"/>
          <w:color w:val="000000" w:themeColor="text1"/>
          <w:kern w:val="0"/>
          <w:sz w:val="27"/>
          <w:szCs w:val="27"/>
          <w14:ligatures w14:val="none"/>
        </w:rPr>
        <w:t> or macOS’s </w:t>
      </w:r>
      <w:r w:rsidRPr="005C07B6">
        <w:rPr>
          <w:rFonts w:ascii="IBM Plex Mono" w:eastAsia="Times New Roman" w:hAnsi="IBM Plex Mono" w:cs="Courier New"/>
          <w:color w:val="000000" w:themeColor="text1"/>
          <w:kern w:val="0"/>
          <w:sz w:val="20"/>
          <w:szCs w:val="20"/>
          <w:bdr w:val="single" w:sz="2" w:space="0" w:color="E5E7EB" w:frame="1"/>
          <w14:ligatures w14:val="none"/>
        </w:rPr>
        <w:t>say</w:t>
      </w:r>
      <w:r w:rsidRPr="005C07B6">
        <w:rPr>
          <w:rFonts w:ascii="Source Sans Pro" w:eastAsia="Times New Roman" w:hAnsi="Source Sans Pro" w:cs="Times New Roman"/>
          <w:color w:val="000000" w:themeColor="text1"/>
          <w:kern w:val="0"/>
          <w:sz w:val="27"/>
          <w:szCs w:val="27"/>
          <w14:ligatures w14:val="none"/>
        </w:rPr>
        <w:t> command.</w:t>
      </w:r>
    </w:p>
    <w:p w14:paraId="3EAE63E2" w14:textId="77777777" w:rsidR="005C07B6" w:rsidRPr="005C07B6" w:rsidRDefault="005C07B6" w:rsidP="005C07B6">
      <w:pPr>
        <w:numPr>
          <w:ilvl w:val="0"/>
          <w:numId w:val="8"/>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Vision</w:t>
      </w:r>
      <w:r w:rsidRPr="005C07B6">
        <w:rPr>
          <w:rFonts w:ascii="Source Sans Pro" w:eastAsia="Times New Roman" w:hAnsi="Source Sans Pro" w:cs="Times New Roman"/>
          <w:color w:val="000000" w:themeColor="text1"/>
          <w:kern w:val="0"/>
          <w:sz w:val="27"/>
          <w:szCs w:val="27"/>
          <w14:ligatures w14:val="none"/>
        </w:rPr>
        <w:t>: Use </w:t>
      </w:r>
      <w:r w:rsidRPr="005C07B6">
        <w:rPr>
          <w:rFonts w:ascii="IBM Plex Mono" w:eastAsia="Times New Roman" w:hAnsi="IBM Plex Mono" w:cs="Courier New"/>
          <w:color w:val="000000" w:themeColor="text1"/>
          <w:kern w:val="0"/>
          <w:sz w:val="20"/>
          <w:szCs w:val="20"/>
          <w:bdr w:val="single" w:sz="2" w:space="0" w:color="E5E7EB" w:frame="1"/>
          <w14:ligatures w14:val="none"/>
        </w:rPr>
        <w:t>Vision Framework</w:t>
      </w:r>
      <w:r w:rsidRPr="005C07B6">
        <w:rPr>
          <w:rFonts w:ascii="Source Sans Pro" w:eastAsia="Times New Roman" w:hAnsi="Source Sans Pro" w:cs="Times New Roman"/>
          <w:color w:val="000000" w:themeColor="text1"/>
          <w:kern w:val="0"/>
          <w:sz w:val="27"/>
          <w:szCs w:val="27"/>
          <w14:ligatures w14:val="none"/>
        </w:rPr>
        <w:t> (macOS) or OpenAI GPT-4V for image analysis.</w:t>
      </w:r>
    </w:p>
    <w:p w14:paraId="433AA1FA"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54817070">
          <v:rect id="_x0000_i1030" alt="" style="width:468pt;height:.05pt;mso-width-percent:0;mso-height-percent:0;mso-width-percent:0;mso-height-percent:0" o:hralign="center" o:hrstd="t" o:hr="t" fillcolor="#a0a0a0" stroked="f"/>
        </w:pict>
      </w:r>
    </w:p>
    <w:p w14:paraId="3B64DB99"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7. Fine-Tuning the LLM (Optional)</w:t>
      </w:r>
    </w:p>
    <w:p w14:paraId="27494603"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If off-the-shelf models fail to understand your tasks:</w:t>
      </w:r>
    </w:p>
    <w:p w14:paraId="410FBB3B" w14:textId="77777777" w:rsidR="005C07B6" w:rsidRPr="005C07B6" w:rsidRDefault="005C07B6" w:rsidP="005C07B6">
      <w:pPr>
        <w:numPr>
          <w:ilvl w:val="0"/>
          <w:numId w:val="9"/>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Collect Data</w:t>
      </w:r>
      <w:r w:rsidRPr="005C07B6">
        <w:rPr>
          <w:rFonts w:ascii="Source Sans Pro" w:eastAsia="Times New Roman" w:hAnsi="Source Sans Pro" w:cs="Times New Roman"/>
          <w:color w:val="000000" w:themeColor="text1"/>
          <w:kern w:val="0"/>
          <w:sz w:val="27"/>
          <w:szCs w:val="27"/>
          <w14:ligatures w14:val="none"/>
        </w:rPr>
        <w:t>: Gather examples of commands and corresponding actions.</w:t>
      </w:r>
    </w:p>
    <w:p w14:paraId="138E8D9E" w14:textId="77777777" w:rsidR="005C07B6" w:rsidRPr="005C07B6" w:rsidRDefault="005C07B6" w:rsidP="005C07B6">
      <w:pPr>
        <w:numPr>
          <w:ilvl w:val="0"/>
          <w:numId w:val="9"/>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Fine-Tune</w:t>
      </w:r>
      <w:r w:rsidRPr="005C07B6">
        <w:rPr>
          <w:rFonts w:ascii="Source Sans Pro" w:eastAsia="Times New Roman" w:hAnsi="Source Sans Pro" w:cs="Times New Roman"/>
          <w:color w:val="000000" w:themeColor="text1"/>
          <w:kern w:val="0"/>
          <w:sz w:val="27"/>
          <w:szCs w:val="27"/>
          <w14:ligatures w14:val="none"/>
        </w:rPr>
        <w:t>: Use Hugging Face’s </w:t>
      </w:r>
      <w:hyperlink r:id="rId8" w:tgtFrame="_blank" w:history="1">
        <w:r w:rsidRPr="005C07B6">
          <w:rPr>
            <w:rFonts w:ascii="Source Sans Pro" w:eastAsia="Times New Roman" w:hAnsi="Source Sans Pro" w:cs="Times New Roman"/>
            <w:color w:val="000000" w:themeColor="text1"/>
            <w:kern w:val="0"/>
            <w:sz w:val="27"/>
            <w:szCs w:val="27"/>
            <w:u w:val="single"/>
            <w:bdr w:val="single" w:sz="2" w:space="0" w:color="E5E7EB" w:frame="1"/>
            <w14:ligatures w14:val="none"/>
          </w:rPr>
          <w:t>TRL</w:t>
        </w:r>
      </w:hyperlink>
      <w:r w:rsidRPr="005C07B6">
        <w:rPr>
          <w:rFonts w:ascii="Source Sans Pro" w:eastAsia="Times New Roman" w:hAnsi="Source Sans Pro" w:cs="Times New Roman"/>
          <w:color w:val="000000" w:themeColor="text1"/>
          <w:kern w:val="0"/>
          <w:sz w:val="27"/>
          <w:szCs w:val="27"/>
          <w14:ligatures w14:val="none"/>
        </w:rPr>
        <w:t xml:space="preserve"> or </w:t>
      </w:r>
      <w:proofErr w:type="spellStart"/>
      <w:r w:rsidRPr="005C07B6">
        <w:rPr>
          <w:rFonts w:ascii="Source Sans Pro" w:eastAsia="Times New Roman" w:hAnsi="Source Sans Pro" w:cs="Times New Roman"/>
          <w:color w:val="000000" w:themeColor="text1"/>
          <w:kern w:val="0"/>
          <w:sz w:val="27"/>
          <w:szCs w:val="27"/>
          <w14:ligatures w14:val="none"/>
        </w:rPr>
        <w:t>SageMaker</w:t>
      </w:r>
      <w:proofErr w:type="spellEnd"/>
      <w:r w:rsidRPr="005C07B6">
        <w:rPr>
          <w:rFonts w:ascii="Source Sans Pro" w:eastAsia="Times New Roman" w:hAnsi="Source Sans Pro" w:cs="Times New Roman"/>
          <w:color w:val="000000" w:themeColor="text1"/>
          <w:kern w:val="0"/>
          <w:sz w:val="27"/>
          <w:szCs w:val="27"/>
          <w14:ligatures w14:val="none"/>
        </w:rPr>
        <w:t>.</w:t>
      </w:r>
    </w:p>
    <w:p w14:paraId="5EDBAF4D" w14:textId="77777777" w:rsidR="005C07B6" w:rsidRPr="005C07B6" w:rsidRDefault="005C07B6" w:rsidP="005C07B6">
      <w:pPr>
        <w:numPr>
          <w:ilvl w:val="0"/>
          <w:numId w:val="9"/>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Evaluate</w:t>
      </w:r>
      <w:r w:rsidRPr="005C07B6">
        <w:rPr>
          <w:rFonts w:ascii="Source Sans Pro" w:eastAsia="Times New Roman" w:hAnsi="Source Sans Pro" w:cs="Times New Roman"/>
          <w:color w:val="000000" w:themeColor="text1"/>
          <w:kern w:val="0"/>
          <w:sz w:val="27"/>
          <w:szCs w:val="27"/>
          <w14:ligatures w14:val="none"/>
        </w:rPr>
        <w:t>: Test performance on edge cases (e.g., ambiguous commands like "clear my inbox").</w:t>
      </w:r>
    </w:p>
    <w:p w14:paraId="2CE11310"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04C34C3D">
          <v:rect id="_x0000_i1029" alt="" style="width:468pt;height:.05pt;mso-width-percent:0;mso-height-percent:0;mso-width-percent:0;mso-height-percent:0" o:hralign="center" o:hrstd="t" o:hr="t" fillcolor="#a0a0a0" stroked="f"/>
        </w:pict>
      </w:r>
    </w:p>
    <w:p w14:paraId="51A50A7A"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8. Testing and Iteration</w:t>
      </w:r>
    </w:p>
    <w:p w14:paraId="438FD6F7" w14:textId="77777777" w:rsidR="005C07B6" w:rsidRPr="005C07B6" w:rsidRDefault="005C07B6" w:rsidP="005C07B6">
      <w:pPr>
        <w:numPr>
          <w:ilvl w:val="0"/>
          <w:numId w:val="10"/>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Unit Tests</w:t>
      </w:r>
      <w:r w:rsidRPr="005C07B6">
        <w:rPr>
          <w:rFonts w:ascii="Source Sans Pro" w:eastAsia="Times New Roman" w:hAnsi="Source Sans Pro" w:cs="Times New Roman"/>
          <w:color w:val="000000" w:themeColor="text1"/>
          <w:kern w:val="0"/>
          <w:sz w:val="27"/>
          <w:szCs w:val="27"/>
          <w14:ligatures w14:val="none"/>
        </w:rPr>
        <w:t>: Validate individual modules (e.g., file mover).</w:t>
      </w:r>
    </w:p>
    <w:p w14:paraId="0036AA1C" w14:textId="77777777" w:rsidR="005C07B6" w:rsidRPr="005C07B6" w:rsidRDefault="005C07B6" w:rsidP="005C07B6">
      <w:pPr>
        <w:numPr>
          <w:ilvl w:val="0"/>
          <w:numId w:val="10"/>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End-to-End Tests</w:t>
      </w:r>
      <w:r w:rsidRPr="005C07B6">
        <w:rPr>
          <w:rFonts w:ascii="Source Sans Pro" w:eastAsia="Times New Roman" w:hAnsi="Source Sans Pro" w:cs="Times New Roman"/>
          <w:color w:val="000000" w:themeColor="text1"/>
          <w:kern w:val="0"/>
          <w:sz w:val="27"/>
          <w:szCs w:val="27"/>
          <w14:ligatures w14:val="none"/>
        </w:rPr>
        <w:t>: Simulate user interactions (e.g., "Open Slack and message John").</w:t>
      </w:r>
    </w:p>
    <w:p w14:paraId="4C28A89F" w14:textId="77777777" w:rsidR="005C07B6" w:rsidRPr="005C07B6" w:rsidRDefault="005C07B6" w:rsidP="005C07B6">
      <w:pPr>
        <w:numPr>
          <w:ilvl w:val="0"/>
          <w:numId w:val="10"/>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lastRenderedPageBreak/>
        <w:t>User Feedback</w:t>
      </w:r>
      <w:r w:rsidRPr="005C07B6">
        <w:rPr>
          <w:rFonts w:ascii="Source Sans Pro" w:eastAsia="Times New Roman" w:hAnsi="Source Sans Pro" w:cs="Times New Roman"/>
          <w:color w:val="000000" w:themeColor="text1"/>
          <w:kern w:val="0"/>
          <w:sz w:val="27"/>
          <w:szCs w:val="27"/>
          <w14:ligatures w14:val="none"/>
        </w:rPr>
        <w:t>: Add a correction mechanism (e.g., "That’s wrong, do X instead").</w:t>
      </w:r>
    </w:p>
    <w:p w14:paraId="4ED9BB4C"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53506194">
          <v:rect id="_x0000_i1028" alt="" style="width:468pt;height:.05pt;mso-width-percent:0;mso-height-percent:0;mso-width-percent:0;mso-height-percent:0" o:hralign="center" o:hrstd="t" o:hr="t" fillcolor="#a0a0a0" stroked="f"/>
        </w:pict>
      </w:r>
    </w:p>
    <w:p w14:paraId="11F32B2E"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9. Deployment</w:t>
      </w:r>
    </w:p>
    <w:p w14:paraId="38CC2BA6" w14:textId="77777777" w:rsidR="005C07B6" w:rsidRPr="005C07B6" w:rsidRDefault="005C07B6" w:rsidP="005C07B6">
      <w:pPr>
        <w:numPr>
          <w:ilvl w:val="0"/>
          <w:numId w:val="11"/>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CLI First</w:t>
      </w:r>
      <w:r w:rsidRPr="005C07B6">
        <w:rPr>
          <w:rFonts w:ascii="Source Sans Pro" w:eastAsia="Times New Roman" w:hAnsi="Source Sans Pro" w:cs="Times New Roman"/>
          <w:color w:val="000000" w:themeColor="text1"/>
          <w:kern w:val="0"/>
          <w:sz w:val="27"/>
          <w:szCs w:val="27"/>
          <w14:ligatures w14:val="none"/>
        </w:rPr>
        <w:t>: Start with a command-line interface (easy to debug).</w:t>
      </w:r>
    </w:p>
    <w:p w14:paraId="0BB35207" w14:textId="77777777" w:rsidR="005C07B6" w:rsidRPr="005C07B6" w:rsidRDefault="005C07B6" w:rsidP="005C07B6">
      <w:pPr>
        <w:numPr>
          <w:ilvl w:val="0"/>
          <w:numId w:val="11"/>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GUI Later</w:t>
      </w:r>
      <w:r w:rsidRPr="005C07B6">
        <w:rPr>
          <w:rFonts w:ascii="Source Sans Pro" w:eastAsia="Times New Roman" w:hAnsi="Source Sans Pro" w:cs="Times New Roman"/>
          <w:color w:val="000000" w:themeColor="text1"/>
          <w:kern w:val="0"/>
          <w:sz w:val="27"/>
          <w:szCs w:val="27"/>
          <w14:ligatures w14:val="none"/>
        </w:rPr>
        <w:t xml:space="preserve">: Use </w:t>
      </w:r>
      <w:proofErr w:type="spellStart"/>
      <w:r w:rsidRPr="005C07B6">
        <w:rPr>
          <w:rFonts w:ascii="Source Sans Pro" w:eastAsia="Times New Roman" w:hAnsi="Source Sans Pro" w:cs="Times New Roman"/>
          <w:color w:val="000000" w:themeColor="text1"/>
          <w:kern w:val="0"/>
          <w:sz w:val="27"/>
          <w:szCs w:val="27"/>
          <w14:ligatures w14:val="none"/>
        </w:rPr>
        <w:t>Tkinter</w:t>
      </w:r>
      <w:proofErr w:type="spellEnd"/>
      <w:r w:rsidRPr="005C07B6">
        <w:rPr>
          <w:rFonts w:ascii="Source Sans Pro" w:eastAsia="Times New Roman" w:hAnsi="Source Sans Pro" w:cs="Times New Roman"/>
          <w:color w:val="000000" w:themeColor="text1"/>
          <w:kern w:val="0"/>
          <w:sz w:val="27"/>
          <w:szCs w:val="27"/>
          <w14:ligatures w14:val="none"/>
        </w:rPr>
        <w:t xml:space="preserve"> or </w:t>
      </w:r>
      <w:proofErr w:type="spellStart"/>
      <w:r w:rsidRPr="005C07B6">
        <w:rPr>
          <w:rFonts w:ascii="Source Sans Pro" w:eastAsia="Times New Roman" w:hAnsi="Source Sans Pro" w:cs="Times New Roman"/>
          <w:color w:val="000000" w:themeColor="text1"/>
          <w:kern w:val="0"/>
          <w:sz w:val="27"/>
          <w:szCs w:val="27"/>
          <w14:ligatures w14:val="none"/>
        </w:rPr>
        <w:t>SwiftUI</w:t>
      </w:r>
      <w:proofErr w:type="spellEnd"/>
      <w:r w:rsidRPr="005C07B6">
        <w:rPr>
          <w:rFonts w:ascii="Source Sans Pro" w:eastAsia="Times New Roman" w:hAnsi="Source Sans Pro" w:cs="Times New Roman"/>
          <w:color w:val="000000" w:themeColor="text1"/>
          <w:kern w:val="0"/>
          <w:sz w:val="27"/>
          <w:szCs w:val="27"/>
          <w14:ligatures w14:val="none"/>
        </w:rPr>
        <w:t xml:space="preserve"> for a macOS-native app.</w:t>
      </w:r>
    </w:p>
    <w:p w14:paraId="795E9E65" w14:textId="77777777" w:rsidR="005C07B6" w:rsidRPr="005C07B6" w:rsidRDefault="005C07B6" w:rsidP="005C07B6">
      <w:pPr>
        <w:numPr>
          <w:ilvl w:val="0"/>
          <w:numId w:val="11"/>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Background Service</w:t>
      </w:r>
      <w:r w:rsidRPr="005C07B6">
        <w:rPr>
          <w:rFonts w:ascii="Source Sans Pro" w:eastAsia="Times New Roman" w:hAnsi="Source Sans Pro" w:cs="Times New Roman"/>
          <w:color w:val="000000" w:themeColor="text1"/>
          <w:kern w:val="0"/>
          <w:sz w:val="27"/>
          <w:szCs w:val="27"/>
          <w14:ligatures w14:val="none"/>
        </w:rPr>
        <w:t>: Use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launchd</w:t>
      </w:r>
      <w:proofErr w:type="spellEnd"/>
      <w:r w:rsidRPr="005C07B6">
        <w:rPr>
          <w:rFonts w:ascii="Source Sans Pro" w:eastAsia="Times New Roman" w:hAnsi="Source Sans Pro" w:cs="Times New Roman"/>
          <w:color w:val="000000" w:themeColor="text1"/>
          <w:kern w:val="0"/>
          <w:sz w:val="27"/>
          <w:szCs w:val="27"/>
          <w14:ligatures w14:val="none"/>
        </w:rPr>
        <w:t> to run the assistant at startup.</w:t>
      </w:r>
    </w:p>
    <w:p w14:paraId="3DEF9050"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4DBC450E">
          <v:rect id="_x0000_i1027" alt="" style="width:468pt;height:.05pt;mso-width-percent:0;mso-height-percent:0;mso-width-percent:0;mso-height-percent:0" o:hralign="center" o:hrstd="t" o:hr="t" fillcolor="#a0a0a0" stroked="f"/>
        </w:pict>
      </w:r>
    </w:p>
    <w:p w14:paraId="2A801E10"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Tools and Libraries Summary</w:t>
      </w:r>
    </w:p>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00"/>
        <w:gridCol w:w="4149"/>
      </w:tblGrid>
      <w:tr w:rsidR="005C07B6" w:rsidRPr="005C07B6" w14:paraId="284A7E30" w14:textId="77777777" w:rsidTr="005C07B6">
        <w:trPr>
          <w:tblHeader/>
          <w:tblCellSpacing w:w="15" w:type="dxa"/>
        </w:trPr>
        <w:tc>
          <w:tcPr>
            <w:tcW w:w="0" w:type="auto"/>
            <w:tcBorders>
              <w:top w:val="single" w:sz="2" w:space="0" w:color="auto"/>
              <w:left w:val="single" w:sz="2" w:space="0" w:color="auto"/>
              <w:bottom w:val="single" w:sz="6" w:space="0" w:color="auto"/>
              <w:right w:val="single" w:sz="6" w:space="0" w:color="auto"/>
            </w:tcBorders>
            <w:vAlign w:val="center"/>
            <w:hideMark/>
          </w:tcPr>
          <w:p w14:paraId="100E0CDA" w14:textId="77777777" w:rsidR="005C07B6" w:rsidRPr="005C07B6" w:rsidRDefault="005C07B6" w:rsidP="005C07B6">
            <w:pPr>
              <w:spacing w:after="480"/>
              <w:jc w:val="center"/>
              <w:rPr>
                <w:rFonts w:ascii="Times New Roman" w:eastAsia="Times New Roman" w:hAnsi="Times New Roman" w:cs="Times New Roman"/>
                <w:b/>
                <w:bCs/>
                <w:color w:val="000000" w:themeColor="text1"/>
                <w:kern w:val="0"/>
                <w:sz w:val="21"/>
                <w:szCs w:val="21"/>
                <w14:ligatures w14:val="none"/>
              </w:rPr>
            </w:pPr>
            <w:r w:rsidRPr="005C07B6">
              <w:rPr>
                <w:rFonts w:ascii="Times New Roman" w:eastAsia="Times New Roman" w:hAnsi="Times New Roman" w:cs="Times New Roman"/>
                <w:b/>
                <w:bCs/>
                <w:color w:val="000000" w:themeColor="text1"/>
                <w:kern w:val="0"/>
                <w:sz w:val="21"/>
                <w:szCs w:val="21"/>
                <w14:ligatures w14:val="none"/>
              </w:rPr>
              <w:t>Component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060FD427" w14:textId="77777777" w:rsidR="005C07B6" w:rsidRPr="005C07B6" w:rsidRDefault="005C07B6" w:rsidP="005C07B6">
            <w:pPr>
              <w:spacing w:after="480"/>
              <w:jc w:val="center"/>
              <w:rPr>
                <w:rFonts w:ascii="Times New Roman" w:eastAsia="Times New Roman" w:hAnsi="Times New Roman" w:cs="Times New Roman"/>
                <w:b/>
                <w:bCs/>
                <w:color w:val="000000" w:themeColor="text1"/>
                <w:kern w:val="0"/>
                <w:sz w:val="21"/>
                <w:szCs w:val="21"/>
                <w14:ligatures w14:val="none"/>
              </w:rPr>
            </w:pPr>
            <w:r w:rsidRPr="005C07B6">
              <w:rPr>
                <w:rFonts w:ascii="Times New Roman" w:eastAsia="Times New Roman" w:hAnsi="Times New Roman" w:cs="Times New Roman"/>
                <w:b/>
                <w:bCs/>
                <w:color w:val="000000" w:themeColor="text1"/>
                <w:kern w:val="0"/>
                <w:sz w:val="21"/>
                <w:szCs w:val="21"/>
                <w14:ligatures w14:val="none"/>
              </w:rPr>
              <w:t>Tools</w:t>
            </w:r>
          </w:p>
        </w:tc>
      </w:tr>
      <w:tr w:rsidR="005C07B6" w:rsidRPr="005C07B6" w14:paraId="0064F295" w14:textId="77777777" w:rsidTr="005C07B6">
        <w:trP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4CD7BCBF"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b/>
                <w:bCs/>
                <w:color w:val="000000" w:themeColor="text1"/>
                <w:kern w:val="0"/>
                <w:sz w:val="21"/>
                <w:szCs w:val="21"/>
                <w:bdr w:val="single" w:sz="2" w:space="0" w:color="E5E7EB" w:frame="1"/>
                <w14:ligatures w14:val="none"/>
              </w:rPr>
              <w:t>LLM</w:t>
            </w:r>
          </w:p>
        </w:tc>
        <w:tc>
          <w:tcPr>
            <w:tcW w:w="0" w:type="auto"/>
            <w:tcBorders>
              <w:top w:val="single" w:sz="2" w:space="0" w:color="auto"/>
              <w:left w:val="single" w:sz="2" w:space="0" w:color="auto"/>
              <w:bottom w:val="single" w:sz="6" w:space="0" w:color="auto"/>
              <w:right w:val="single" w:sz="2" w:space="0" w:color="auto"/>
            </w:tcBorders>
            <w:hideMark/>
          </w:tcPr>
          <w:p w14:paraId="0B70C5E7"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color w:val="000000" w:themeColor="text1"/>
                <w:kern w:val="0"/>
                <w:sz w:val="21"/>
                <w:szCs w:val="21"/>
                <w14:ligatures w14:val="none"/>
              </w:rPr>
              <w:t xml:space="preserve">Hugging Face API, </w:t>
            </w:r>
            <w:proofErr w:type="spellStart"/>
            <w:r w:rsidRPr="005C07B6">
              <w:rPr>
                <w:rFonts w:ascii="Times New Roman" w:eastAsia="Times New Roman" w:hAnsi="Times New Roman" w:cs="Times New Roman"/>
                <w:color w:val="000000" w:themeColor="text1"/>
                <w:kern w:val="0"/>
                <w:sz w:val="21"/>
                <w:szCs w:val="21"/>
                <w14:ligatures w14:val="none"/>
              </w:rPr>
              <w:t>Ollama</w:t>
            </w:r>
            <w:proofErr w:type="spellEnd"/>
            <w:r w:rsidRPr="005C07B6">
              <w:rPr>
                <w:rFonts w:ascii="Times New Roman" w:eastAsia="Times New Roman" w:hAnsi="Times New Roman" w:cs="Times New Roman"/>
                <w:color w:val="000000" w:themeColor="text1"/>
                <w:kern w:val="0"/>
                <w:sz w:val="21"/>
                <w:szCs w:val="21"/>
                <w14:ligatures w14:val="none"/>
              </w:rPr>
              <w:t>, GPT-4</w:t>
            </w:r>
          </w:p>
        </w:tc>
      </w:tr>
      <w:tr w:rsidR="005C07B6" w:rsidRPr="005C07B6" w14:paraId="46A749C2" w14:textId="77777777" w:rsidTr="005C07B6">
        <w:trP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3BBAF26E"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b/>
                <w:bCs/>
                <w:color w:val="000000" w:themeColor="text1"/>
                <w:kern w:val="0"/>
                <w:sz w:val="21"/>
                <w:szCs w:val="21"/>
                <w:bdr w:val="single" w:sz="2" w:space="0" w:color="E5E7EB" w:frame="1"/>
                <w14:ligatures w14:val="none"/>
              </w:rPr>
              <w:t>Framework</w:t>
            </w:r>
          </w:p>
        </w:tc>
        <w:tc>
          <w:tcPr>
            <w:tcW w:w="0" w:type="auto"/>
            <w:tcBorders>
              <w:top w:val="single" w:sz="2" w:space="0" w:color="auto"/>
              <w:left w:val="single" w:sz="2" w:space="0" w:color="auto"/>
              <w:bottom w:val="single" w:sz="6" w:space="0" w:color="auto"/>
              <w:right w:val="single" w:sz="2" w:space="0" w:color="auto"/>
            </w:tcBorders>
            <w:hideMark/>
          </w:tcPr>
          <w:p w14:paraId="0DF33790"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proofErr w:type="spellStart"/>
            <w:r w:rsidRPr="005C07B6">
              <w:rPr>
                <w:rFonts w:ascii="Times New Roman" w:eastAsia="Times New Roman" w:hAnsi="Times New Roman" w:cs="Times New Roman"/>
                <w:color w:val="000000" w:themeColor="text1"/>
                <w:kern w:val="0"/>
                <w:sz w:val="21"/>
                <w:szCs w:val="21"/>
                <w14:ligatures w14:val="none"/>
              </w:rPr>
              <w:t>LangChain</w:t>
            </w:r>
            <w:proofErr w:type="spellEnd"/>
            <w:r w:rsidRPr="005C07B6">
              <w:rPr>
                <w:rFonts w:ascii="Times New Roman" w:eastAsia="Times New Roman" w:hAnsi="Times New Roman" w:cs="Times New Roman"/>
                <w:color w:val="000000" w:themeColor="text1"/>
                <w:kern w:val="0"/>
                <w:sz w:val="21"/>
                <w:szCs w:val="21"/>
                <w14:ligatures w14:val="none"/>
              </w:rPr>
              <w:t xml:space="preserve">, </w:t>
            </w:r>
            <w:proofErr w:type="spellStart"/>
            <w:r w:rsidRPr="005C07B6">
              <w:rPr>
                <w:rFonts w:ascii="Times New Roman" w:eastAsia="Times New Roman" w:hAnsi="Times New Roman" w:cs="Times New Roman"/>
                <w:color w:val="000000" w:themeColor="text1"/>
                <w:kern w:val="0"/>
                <w:sz w:val="21"/>
                <w:szCs w:val="21"/>
                <w14:ligatures w14:val="none"/>
              </w:rPr>
              <w:t>Autogen</w:t>
            </w:r>
            <w:proofErr w:type="spellEnd"/>
            <w:r w:rsidRPr="005C07B6">
              <w:rPr>
                <w:rFonts w:ascii="Times New Roman" w:eastAsia="Times New Roman" w:hAnsi="Times New Roman" w:cs="Times New Roman"/>
                <w:color w:val="000000" w:themeColor="text1"/>
                <w:kern w:val="0"/>
                <w:sz w:val="21"/>
                <w:szCs w:val="21"/>
                <w14:ligatures w14:val="none"/>
              </w:rPr>
              <w:t>, Custom Python</w:t>
            </w:r>
          </w:p>
        </w:tc>
      </w:tr>
      <w:tr w:rsidR="005C07B6" w:rsidRPr="005C07B6" w14:paraId="1AD67C68" w14:textId="77777777" w:rsidTr="005C07B6">
        <w:trP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1AC56508"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b/>
                <w:bCs/>
                <w:color w:val="000000" w:themeColor="text1"/>
                <w:kern w:val="0"/>
                <w:sz w:val="21"/>
                <w:szCs w:val="21"/>
                <w:bdr w:val="single" w:sz="2" w:space="0" w:color="E5E7EB" w:frame="1"/>
                <w14:ligatures w14:val="none"/>
              </w:rPr>
              <w:t>System Control</w:t>
            </w:r>
          </w:p>
        </w:tc>
        <w:tc>
          <w:tcPr>
            <w:tcW w:w="0" w:type="auto"/>
            <w:tcBorders>
              <w:top w:val="single" w:sz="2" w:space="0" w:color="auto"/>
              <w:left w:val="single" w:sz="2" w:space="0" w:color="auto"/>
              <w:bottom w:val="single" w:sz="6" w:space="0" w:color="auto"/>
              <w:right w:val="single" w:sz="2" w:space="0" w:color="auto"/>
            </w:tcBorders>
            <w:hideMark/>
          </w:tcPr>
          <w:p w14:paraId="21C1974F"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color w:val="000000" w:themeColor="text1"/>
                <w:kern w:val="0"/>
                <w:sz w:val="21"/>
                <w:szCs w:val="21"/>
                <w14:ligatures w14:val="none"/>
              </w:rPr>
              <w:t>AppleScript, </w:t>
            </w:r>
            <w:r w:rsidRPr="005C07B6">
              <w:rPr>
                <w:rFonts w:ascii="IBM Plex Mono" w:eastAsia="Times New Roman" w:hAnsi="IBM Plex Mono" w:cs="Courier New"/>
                <w:color w:val="000000" w:themeColor="text1"/>
                <w:kern w:val="0"/>
                <w:sz w:val="20"/>
                <w:szCs w:val="20"/>
                <w:bdr w:val="single" w:sz="2" w:space="0" w:color="E5E7EB" w:frame="1"/>
                <w14:ligatures w14:val="none"/>
              </w:rPr>
              <w:t>subprocess</w:t>
            </w:r>
            <w:r w:rsidRPr="005C07B6">
              <w:rPr>
                <w:rFonts w:ascii="Times New Roman" w:eastAsia="Times New Roman" w:hAnsi="Times New Roman" w:cs="Times New Roman"/>
                <w:color w:val="000000" w:themeColor="text1"/>
                <w:kern w:val="0"/>
                <w:sz w:val="21"/>
                <w:szCs w:val="21"/>
                <w14:ligatures w14:val="none"/>
              </w:rPr>
              <w:t>,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pyobjc</w:t>
            </w:r>
            <w:proofErr w:type="spellEnd"/>
            <w:r w:rsidRPr="005C07B6">
              <w:rPr>
                <w:rFonts w:ascii="Times New Roman" w:eastAsia="Times New Roman" w:hAnsi="Times New Roman" w:cs="Times New Roman"/>
                <w:color w:val="000000" w:themeColor="text1"/>
                <w:kern w:val="0"/>
                <w:sz w:val="21"/>
                <w:szCs w:val="21"/>
                <w14:ligatures w14:val="none"/>
              </w:rPr>
              <w:t>, Shortcuts</w:t>
            </w:r>
          </w:p>
        </w:tc>
      </w:tr>
      <w:tr w:rsidR="005C07B6" w:rsidRPr="005C07B6" w14:paraId="59E87C56" w14:textId="77777777" w:rsidTr="005C07B6">
        <w:trP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316F58EE"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b/>
                <w:bCs/>
                <w:color w:val="000000" w:themeColor="text1"/>
                <w:kern w:val="0"/>
                <w:sz w:val="21"/>
                <w:szCs w:val="21"/>
                <w:bdr w:val="single" w:sz="2" w:space="0" w:color="E5E7EB" w:frame="1"/>
                <w14:ligatures w14:val="none"/>
              </w:rPr>
              <w:t>Speech/Vision</w:t>
            </w:r>
          </w:p>
        </w:tc>
        <w:tc>
          <w:tcPr>
            <w:tcW w:w="0" w:type="auto"/>
            <w:tcBorders>
              <w:top w:val="single" w:sz="2" w:space="0" w:color="auto"/>
              <w:left w:val="single" w:sz="2" w:space="0" w:color="auto"/>
              <w:bottom w:val="single" w:sz="6" w:space="0" w:color="auto"/>
              <w:right w:val="single" w:sz="2" w:space="0" w:color="auto"/>
            </w:tcBorders>
            <w:hideMark/>
          </w:tcPr>
          <w:p w14:paraId="17B37050"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color w:val="000000" w:themeColor="text1"/>
                <w:kern w:val="0"/>
                <w:sz w:val="21"/>
                <w:szCs w:val="21"/>
                <w14:ligatures w14:val="none"/>
              </w:rPr>
              <w:t>Whisper,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pytesseract</w:t>
            </w:r>
            <w:proofErr w:type="spellEnd"/>
            <w:r w:rsidRPr="005C07B6">
              <w:rPr>
                <w:rFonts w:ascii="Times New Roman" w:eastAsia="Times New Roman" w:hAnsi="Times New Roman" w:cs="Times New Roman"/>
                <w:color w:val="000000" w:themeColor="text1"/>
                <w:kern w:val="0"/>
                <w:sz w:val="21"/>
                <w:szCs w:val="21"/>
                <w14:ligatures w14:val="none"/>
              </w:rPr>
              <w:t>,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pyautogui</w:t>
            </w:r>
            <w:proofErr w:type="spellEnd"/>
          </w:p>
        </w:tc>
      </w:tr>
      <w:tr w:rsidR="005C07B6" w:rsidRPr="005C07B6" w14:paraId="74792985" w14:textId="77777777" w:rsidTr="005C07B6">
        <w:trPr>
          <w:tblCellSpacing w:w="15" w:type="dxa"/>
        </w:trPr>
        <w:tc>
          <w:tcPr>
            <w:tcW w:w="0" w:type="auto"/>
            <w:tcBorders>
              <w:top w:val="single" w:sz="2" w:space="0" w:color="auto"/>
              <w:left w:val="single" w:sz="2" w:space="0" w:color="auto"/>
              <w:bottom w:val="single" w:sz="2" w:space="0" w:color="auto"/>
              <w:right w:val="single" w:sz="6" w:space="0" w:color="auto"/>
            </w:tcBorders>
            <w:hideMark/>
          </w:tcPr>
          <w:p w14:paraId="46F6CFD3"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b/>
                <w:bCs/>
                <w:color w:val="000000" w:themeColor="text1"/>
                <w:kern w:val="0"/>
                <w:sz w:val="21"/>
                <w:szCs w:val="21"/>
                <w:bdr w:val="single" w:sz="2" w:space="0" w:color="E5E7EB" w:frame="1"/>
                <w14:ligatures w14:val="none"/>
              </w:rPr>
              <w:t>Security</w:t>
            </w:r>
          </w:p>
        </w:tc>
        <w:tc>
          <w:tcPr>
            <w:tcW w:w="0" w:type="auto"/>
            <w:tcBorders>
              <w:top w:val="single" w:sz="2" w:space="0" w:color="E5E7EB"/>
              <w:left w:val="single" w:sz="2" w:space="0" w:color="E5E7EB"/>
              <w:bottom w:val="single" w:sz="2" w:space="0" w:color="E5E7EB"/>
              <w:right w:val="single" w:sz="2" w:space="0" w:color="E5E7EB"/>
            </w:tcBorders>
            <w:hideMark/>
          </w:tcPr>
          <w:p w14:paraId="058FB0AA" w14:textId="77777777" w:rsidR="005C07B6" w:rsidRPr="005C07B6" w:rsidRDefault="005C07B6" w:rsidP="005C07B6">
            <w:pPr>
              <w:spacing w:after="480"/>
              <w:rPr>
                <w:rFonts w:ascii="Times New Roman" w:eastAsia="Times New Roman" w:hAnsi="Times New Roman" w:cs="Times New Roman"/>
                <w:color w:val="000000" w:themeColor="text1"/>
                <w:kern w:val="0"/>
                <w:sz w:val="21"/>
                <w:szCs w:val="21"/>
                <w14:ligatures w14:val="none"/>
              </w:rPr>
            </w:pPr>
            <w:r w:rsidRPr="005C07B6">
              <w:rPr>
                <w:rFonts w:ascii="Times New Roman" w:eastAsia="Times New Roman" w:hAnsi="Times New Roman" w:cs="Times New Roman"/>
                <w:color w:val="000000" w:themeColor="text1"/>
                <w:kern w:val="0"/>
                <w:sz w:val="21"/>
                <w:szCs w:val="21"/>
                <w14:ligatures w14:val="none"/>
              </w:rPr>
              <w:t>macOS Sandboxing, User Permissions</w:t>
            </w:r>
          </w:p>
        </w:tc>
      </w:tr>
    </w:tbl>
    <w:p w14:paraId="673AC342"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4AB1FF34">
          <v:rect id="_x0000_i1026" alt="" style="width:468pt;height:.05pt;mso-width-percent:0;mso-height-percent:0;mso-width-percent:0;mso-height-percent:0" o:hralign="center" o:hrstd="t" o:hr="t" fillcolor="#a0a0a0" stroked="f"/>
        </w:pict>
      </w:r>
    </w:p>
    <w:p w14:paraId="5461A30D" w14:textId="77777777" w:rsidR="005C07B6" w:rsidRPr="005C07B6" w:rsidRDefault="005C07B6" w:rsidP="005C07B6">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Source Sans Pro" w:eastAsia="Times New Roman" w:hAnsi="Source Sans Pro" w:cs="Times New Roman"/>
          <w:b/>
          <w:bCs/>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Example Workflow</w:t>
      </w:r>
    </w:p>
    <w:p w14:paraId="40B90F07" w14:textId="77777777" w:rsidR="005C07B6" w:rsidRPr="005C07B6" w:rsidRDefault="005C07B6" w:rsidP="005C07B6">
      <w:pPr>
        <w:numPr>
          <w:ilvl w:val="0"/>
          <w:numId w:val="12"/>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User Input</w:t>
      </w:r>
      <w:r w:rsidRPr="005C07B6">
        <w:rPr>
          <w:rFonts w:ascii="Source Sans Pro" w:eastAsia="Times New Roman" w:hAnsi="Source Sans Pro" w:cs="Times New Roman"/>
          <w:color w:val="000000" w:themeColor="text1"/>
          <w:kern w:val="0"/>
          <w:sz w:val="27"/>
          <w:szCs w:val="27"/>
          <w14:ligatures w14:val="none"/>
        </w:rPr>
        <w:t>: "Move all PDFs from Downloads to Documents."</w:t>
      </w:r>
    </w:p>
    <w:p w14:paraId="16824933" w14:textId="77777777" w:rsidR="005C07B6" w:rsidRPr="005C07B6" w:rsidRDefault="005C07B6" w:rsidP="005C07B6">
      <w:pPr>
        <w:numPr>
          <w:ilvl w:val="0"/>
          <w:numId w:val="12"/>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LLM Processing</w:t>
      </w:r>
      <w:r w:rsidRPr="005C07B6">
        <w:rPr>
          <w:rFonts w:ascii="Source Sans Pro" w:eastAsia="Times New Roman" w:hAnsi="Source Sans Pro" w:cs="Times New Roman"/>
          <w:color w:val="000000" w:themeColor="text1"/>
          <w:kern w:val="0"/>
          <w:sz w:val="27"/>
          <w:szCs w:val="27"/>
          <w14:ligatures w14:val="none"/>
        </w:rPr>
        <w:t xml:space="preserve">: Identifies intent and parameters (source: Downloads, </w:t>
      </w:r>
      <w:proofErr w:type="spellStart"/>
      <w:r w:rsidRPr="005C07B6">
        <w:rPr>
          <w:rFonts w:ascii="Source Sans Pro" w:eastAsia="Times New Roman" w:hAnsi="Source Sans Pro" w:cs="Times New Roman"/>
          <w:color w:val="000000" w:themeColor="text1"/>
          <w:kern w:val="0"/>
          <w:sz w:val="27"/>
          <w:szCs w:val="27"/>
          <w14:ligatures w14:val="none"/>
        </w:rPr>
        <w:t>dest</w:t>
      </w:r>
      <w:proofErr w:type="spellEnd"/>
      <w:r w:rsidRPr="005C07B6">
        <w:rPr>
          <w:rFonts w:ascii="Source Sans Pro" w:eastAsia="Times New Roman" w:hAnsi="Source Sans Pro" w:cs="Times New Roman"/>
          <w:color w:val="000000" w:themeColor="text1"/>
          <w:kern w:val="0"/>
          <w:sz w:val="27"/>
          <w:szCs w:val="27"/>
          <w14:ligatures w14:val="none"/>
        </w:rPr>
        <w:t>: Documents, file type: PDF).</w:t>
      </w:r>
    </w:p>
    <w:p w14:paraId="1F3EF236" w14:textId="77777777" w:rsidR="005C07B6" w:rsidRPr="005C07B6" w:rsidRDefault="005C07B6" w:rsidP="005C07B6">
      <w:pPr>
        <w:numPr>
          <w:ilvl w:val="0"/>
          <w:numId w:val="12"/>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t>Function Call</w:t>
      </w:r>
      <w:r w:rsidRPr="005C07B6">
        <w:rPr>
          <w:rFonts w:ascii="Source Sans Pro" w:eastAsia="Times New Roman" w:hAnsi="Source Sans Pro" w:cs="Times New Roman"/>
          <w:color w:val="000000" w:themeColor="text1"/>
          <w:kern w:val="0"/>
          <w:sz w:val="27"/>
          <w:szCs w:val="27"/>
          <w14:ligatures w14:val="none"/>
        </w:rPr>
        <w:t>: Executes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move_files</w:t>
      </w:r>
      <w:proofErr w:type="spellEnd"/>
      <w:r w:rsidRPr="005C07B6">
        <w:rPr>
          <w:rFonts w:ascii="IBM Plex Mono" w:eastAsia="Times New Roman" w:hAnsi="IBM Plex Mono" w:cs="Courier New"/>
          <w:color w:val="000000" w:themeColor="text1"/>
          <w:kern w:val="0"/>
          <w:sz w:val="20"/>
          <w:szCs w:val="20"/>
          <w:bdr w:val="single" w:sz="2" w:space="0" w:color="E5E7EB" w:frame="1"/>
          <w14:ligatures w14:val="none"/>
        </w:rPr>
        <w:t xml:space="preserve">(source, </w:t>
      </w:r>
      <w:proofErr w:type="spellStart"/>
      <w:r w:rsidRPr="005C07B6">
        <w:rPr>
          <w:rFonts w:ascii="IBM Plex Mono" w:eastAsia="Times New Roman" w:hAnsi="IBM Plex Mono" w:cs="Courier New"/>
          <w:color w:val="000000" w:themeColor="text1"/>
          <w:kern w:val="0"/>
          <w:sz w:val="20"/>
          <w:szCs w:val="20"/>
          <w:bdr w:val="single" w:sz="2" w:space="0" w:color="E5E7EB" w:frame="1"/>
          <w14:ligatures w14:val="none"/>
        </w:rPr>
        <w:t>dest</w:t>
      </w:r>
      <w:proofErr w:type="spellEnd"/>
      <w:r w:rsidRPr="005C07B6">
        <w:rPr>
          <w:rFonts w:ascii="IBM Plex Mono" w:eastAsia="Times New Roman" w:hAnsi="IBM Plex Mono" w:cs="Courier New"/>
          <w:color w:val="000000" w:themeColor="text1"/>
          <w:kern w:val="0"/>
          <w:sz w:val="20"/>
          <w:szCs w:val="20"/>
          <w:bdr w:val="single" w:sz="2" w:space="0" w:color="E5E7EB" w:frame="1"/>
          <w14:ligatures w14:val="none"/>
        </w:rPr>
        <w:t>, "*.pdf")</w:t>
      </w:r>
      <w:r w:rsidRPr="005C07B6">
        <w:rPr>
          <w:rFonts w:ascii="Source Sans Pro" w:eastAsia="Times New Roman" w:hAnsi="Source Sans Pro" w:cs="Times New Roman"/>
          <w:color w:val="000000" w:themeColor="text1"/>
          <w:kern w:val="0"/>
          <w:sz w:val="27"/>
          <w:szCs w:val="27"/>
          <w14:ligatures w14:val="none"/>
        </w:rPr>
        <w:t>.</w:t>
      </w:r>
    </w:p>
    <w:p w14:paraId="4CDEBC6F" w14:textId="77777777" w:rsidR="005C07B6" w:rsidRPr="005C07B6" w:rsidRDefault="005C07B6" w:rsidP="005C07B6">
      <w:pPr>
        <w:numPr>
          <w:ilvl w:val="0"/>
          <w:numId w:val="12"/>
        </w:numPr>
        <w:pBdr>
          <w:top w:val="single" w:sz="2" w:space="0" w:color="E5E7EB"/>
          <w:left w:val="single" w:sz="2" w:space="0" w:color="E5E7EB"/>
          <w:bottom w:val="single" w:sz="2" w:space="0" w:color="E5E7EB"/>
          <w:right w:val="single" w:sz="2" w:space="0" w:color="E5E7EB"/>
        </w:pBdr>
        <w:spacing w:before="120" w:after="120"/>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b/>
          <w:bCs/>
          <w:color w:val="000000" w:themeColor="text1"/>
          <w:kern w:val="0"/>
          <w:sz w:val="27"/>
          <w:szCs w:val="27"/>
          <w:bdr w:val="single" w:sz="2" w:space="0" w:color="E5E7EB" w:frame="1"/>
          <w14:ligatures w14:val="none"/>
        </w:rPr>
        <w:lastRenderedPageBreak/>
        <w:t>Confirmation</w:t>
      </w:r>
      <w:r w:rsidRPr="005C07B6">
        <w:rPr>
          <w:rFonts w:ascii="Source Sans Pro" w:eastAsia="Times New Roman" w:hAnsi="Source Sans Pro" w:cs="Times New Roman"/>
          <w:color w:val="000000" w:themeColor="text1"/>
          <w:kern w:val="0"/>
          <w:sz w:val="27"/>
          <w:szCs w:val="27"/>
          <w14:ligatures w14:val="none"/>
        </w:rPr>
        <w:t>: Replies, "Moved 5 PDF files."</w:t>
      </w:r>
    </w:p>
    <w:p w14:paraId="17EFDEB8" w14:textId="77777777" w:rsidR="005C07B6" w:rsidRPr="005C07B6" w:rsidRDefault="009855A4" w:rsidP="005C07B6">
      <w:pPr>
        <w:rPr>
          <w:rFonts w:ascii="Source Sans Pro" w:eastAsia="Times New Roman" w:hAnsi="Source Sans Pro" w:cs="Times New Roman"/>
          <w:color w:val="000000" w:themeColor="text1"/>
          <w:kern w:val="0"/>
          <w:sz w:val="27"/>
          <w:szCs w:val="27"/>
          <w14:ligatures w14:val="none"/>
        </w:rPr>
      </w:pPr>
      <w:r w:rsidRPr="009855A4">
        <w:rPr>
          <w:rFonts w:ascii="Source Sans Pro" w:eastAsia="Times New Roman" w:hAnsi="Source Sans Pro" w:cs="Times New Roman"/>
          <w:noProof/>
          <w:color w:val="000000" w:themeColor="text1"/>
          <w:kern w:val="0"/>
          <w:sz w:val="27"/>
          <w:szCs w:val="27"/>
        </w:rPr>
        <w:pict w14:anchorId="299854EB">
          <v:rect id="_x0000_i1025" alt="" style="width:468pt;height:.05pt;mso-width-percent:0;mso-height-percent:0;mso-width-percent:0;mso-height-percent:0" o:hralign="center" o:hrstd="t" o:hr="t" fillcolor="#a0a0a0" stroked="f"/>
        </w:pict>
      </w:r>
    </w:p>
    <w:p w14:paraId="14C0A971" w14:textId="69532B88" w:rsidR="005C07B6" w:rsidRPr="00B26044" w:rsidRDefault="005C07B6" w:rsidP="00B26044">
      <w:pPr>
        <w:pBdr>
          <w:top w:val="single" w:sz="2" w:space="0" w:color="E5E7EB"/>
          <w:left w:val="single" w:sz="2" w:space="0" w:color="E5E7EB"/>
          <w:bottom w:val="single" w:sz="2" w:space="0" w:color="E5E7EB"/>
          <w:right w:val="single" w:sz="2" w:space="0" w:color="E5E7EB"/>
        </w:pBdr>
        <w:rPr>
          <w:rFonts w:ascii="Source Sans Pro" w:eastAsia="Times New Roman" w:hAnsi="Source Sans Pro" w:cs="Times New Roman"/>
          <w:color w:val="000000" w:themeColor="text1"/>
          <w:kern w:val="0"/>
          <w:sz w:val="27"/>
          <w:szCs w:val="27"/>
          <w14:ligatures w14:val="none"/>
        </w:rPr>
      </w:pPr>
      <w:r w:rsidRPr="005C07B6">
        <w:rPr>
          <w:rFonts w:ascii="Source Sans Pro" w:eastAsia="Times New Roman" w:hAnsi="Source Sans Pro" w:cs="Times New Roman"/>
          <w:color w:val="000000" w:themeColor="text1"/>
          <w:kern w:val="0"/>
          <w:sz w:val="27"/>
          <w:szCs w:val="27"/>
          <w14:ligatures w14:val="none"/>
        </w:rPr>
        <w:t>This will take significant effort, but breaking it into phases (e.g., starting with CLI + basic file commands) will make it manageable. Let me know if you need implementation details for any specific component!</w:t>
      </w:r>
    </w:p>
    <w:sectPr w:rsidR="005C07B6" w:rsidRPr="00B2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BM Plex Mono">
    <w:panose1 w:val="020B0509050203000203"/>
    <w:charset w:val="4D"/>
    <w:family w:val="modern"/>
    <w:pitch w:val="fixed"/>
    <w:sig w:usb0="A000026F" w:usb1="5000207B" w:usb2="00000000" w:usb3="00000000" w:csb0="00000197"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37F"/>
    <w:multiLevelType w:val="multilevel"/>
    <w:tmpl w:val="2BA60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031F2"/>
    <w:multiLevelType w:val="multilevel"/>
    <w:tmpl w:val="97E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01289"/>
    <w:multiLevelType w:val="multilevel"/>
    <w:tmpl w:val="86E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500EB"/>
    <w:multiLevelType w:val="multilevel"/>
    <w:tmpl w:val="BD6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46484"/>
    <w:multiLevelType w:val="multilevel"/>
    <w:tmpl w:val="B3B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0E7956"/>
    <w:multiLevelType w:val="multilevel"/>
    <w:tmpl w:val="37D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6358DA"/>
    <w:multiLevelType w:val="multilevel"/>
    <w:tmpl w:val="F04A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A47D3"/>
    <w:multiLevelType w:val="multilevel"/>
    <w:tmpl w:val="6896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A4B6E"/>
    <w:multiLevelType w:val="multilevel"/>
    <w:tmpl w:val="202C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60916"/>
    <w:multiLevelType w:val="multilevel"/>
    <w:tmpl w:val="93489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46ED6"/>
    <w:multiLevelType w:val="multilevel"/>
    <w:tmpl w:val="B2B8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A037A2"/>
    <w:multiLevelType w:val="multilevel"/>
    <w:tmpl w:val="1620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BA3635"/>
    <w:multiLevelType w:val="multilevel"/>
    <w:tmpl w:val="7DCA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40CB3"/>
    <w:multiLevelType w:val="multilevel"/>
    <w:tmpl w:val="DB4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2C7915"/>
    <w:multiLevelType w:val="multilevel"/>
    <w:tmpl w:val="F0A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F2318"/>
    <w:multiLevelType w:val="multilevel"/>
    <w:tmpl w:val="140E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9712CF"/>
    <w:multiLevelType w:val="multilevel"/>
    <w:tmpl w:val="6EC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7253B"/>
    <w:multiLevelType w:val="multilevel"/>
    <w:tmpl w:val="E53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CA74DA"/>
    <w:multiLevelType w:val="multilevel"/>
    <w:tmpl w:val="519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B5E37"/>
    <w:multiLevelType w:val="multilevel"/>
    <w:tmpl w:val="571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C609C"/>
    <w:multiLevelType w:val="multilevel"/>
    <w:tmpl w:val="24E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162F6"/>
    <w:multiLevelType w:val="multilevel"/>
    <w:tmpl w:val="881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451787">
    <w:abstractNumId w:val="10"/>
  </w:num>
  <w:num w:numId="2" w16cid:durableId="2075739042">
    <w:abstractNumId w:val="4"/>
  </w:num>
  <w:num w:numId="3" w16cid:durableId="1143347831">
    <w:abstractNumId w:val="17"/>
  </w:num>
  <w:num w:numId="4" w16cid:durableId="1314136360">
    <w:abstractNumId w:val="0"/>
  </w:num>
  <w:num w:numId="5" w16cid:durableId="1451045016">
    <w:abstractNumId w:val="6"/>
  </w:num>
  <w:num w:numId="6" w16cid:durableId="467941141">
    <w:abstractNumId w:val="13"/>
  </w:num>
  <w:num w:numId="7" w16cid:durableId="1967157029">
    <w:abstractNumId w:val="15"/>
  </w:num>
  <w:num w:numId="8" w16cid:durableId="626005651">
    <w:abstractNumId w:val="5"/>
  </w:num>
  <w:num w:numId="9" w16cid:durableId="1449661349">
    <w:abstractNumId w:val="7"/>
  </w:num>
  <w:num w:numId="10" w16cid:durableId="889607086">
    <w:abstractNumId w:val="12"/>
  </w:num>
  <w:num w:numId="11" w16cid:durableId="679161861">
    <w:abstractNumId w:val="1"/>
  </w:num>
  <w:num w:numId="12" w16cid:durableId="1326856850">
    <w:abstractNumId w:val="11"/>
  </w:num>
  <w:num w:numId="13" w16cid:durableId="765075793">
    <w:abstractNumId w:val="18"/>
  </w:num>
  <w:num w:numId="14" w16cid:durableId="1374843146">
    <w:abstractNumId w:val="8"/>
  </w:num>
  <w:num w:numId="15" w16cid:durableId="429589149">
    <w:abstractNumId w:val="9"/>
  </w:num>
  <w:num w:numId="16" w16cid:durableId="1246692307">
    <w:abstractNumId w:val="14"/>
  </w:num>
  <w:num w:numId="17" w16cid:durableId="735326427">
    <w:abstractNumId w:val="16"/>
  </w:num>
  <w:num w:numId="18" w16cid:durableId="2123841850">
    <w:abstractNumId w:val="19"/>
  </w:num>
  <w:num w:numId="19" w16cid:durableId="1568495260">
    <w:abstractNumId w:val="3"/>
  </w:num>
  <w:num w:numId="20" w16cid:durableId="2007203691">
    <w:abstractNumId w:val="20"/>
  </w:num>
  <w:num w:numId="21" w16cid:durableId="1141118686">
    <w:abstractNumId w:val="2"/>
  </w:num>
  <w:num w:numId="22" w16cid:durableId="12150458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B6"/>
    <w:rsid w:val="001A4B1F"/>
    <w:rsid w:val="00442882"/>
    <w:rsid w:val="005C07B6"/>
    <w:rsid w:val="00682EF7"/>
    <w:rsid w:val="00712600"/>
    <w:rsid w:val="008E6EF5"/>
    <w:rsid w:val="009855A4"/>
    <w:rsid w:val="00B2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F07F"/>
  <w15:chartTrackingRefBased/>
  <w15:docId w15:val="{64619558-1D20-AF4B-8D15-967C0AEC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0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0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0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7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7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7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7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0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0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0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7B6"/>
    <w:rPr>
      <w:rFonts w:eastAsiaTheme="majorEastAsia" w:cstheme="majorBidi"/>
      <w:color w:val="272727" w:themeColor="text1" w:themeTint="D8"/>
    </w:rPr>
  </w:style>
  <w:style w:type="paragraph" w:styleId="Title">
    <w:name w:val="Title"/>
    <w:basedOn w:val="Normal"/>
    <w:next w:val="Normal"/>
    <w:link w:val="TitleChar"/>
    <w:uiPriority w:val="10"/>
    <w:qFormat/>
    <w:rsid w:val="005C07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7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7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07B6"/>
    <w:rPr>
      <w:i/>
      <w:iCs/>
      <w:color w:val="404040" w:themeColor="text1" w:themeTint="BF"/>
    </w:rPr>
  </w:style>
  <w:style w:type="paragraph" w:styleId="ListParagraph">
    <w:name w:val="List Paragraph"/>
    <w:basedOn w:val="Normal"/>
    <w:uiPriority w:val="34"/>
    <w:qFormat/>
    <w:rsid w:val="005C07B6"/>
    <w:pPr>
      <w:ind w:left="720"/>
      <w:contextualSpacing/>
    </w:pPr>
  </w:style>
  <w:style w:type="character" w:styleId="IntenseEmphasis">
    <w:name w:val="Intense Emphasis"/>
    <w:basedOn w:val="DefaultParagraphFont"/>
    <w:uiPriority w:val="21"/>
    <w:qFormat/>
    <w:rsid w:val="005C07B6"/>
    <w:rPr>
      <w:i/>
      <w:iCs/>
      <w:color w:val="0F4761" w:themeColor="accent1" w:themeShade="BF"/>
    </w:rPr>
  </w:style>
  <w:style w:type="paragraph" w:styleId="IntenseQuote">
    <w:name w:val="Intense Quote"/>
    <w:basedOn w:val="Normal"/>
    <w:next w:val="Normal"/>
    <w:link w:val="IntenseQuoteChar"/>
    <w:uiPriority w:val="30"/>
    <w:qFormat/>
    <w:rsid w:val="005C0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7B6"/>
    <w:rPr>
      <w:i/>
      <w:iCs/>
      <w:color w:val="0F4761" w:themeColor="accent1" w:themeShade="BF"/>
    </w:rPr>
  </w:style>
  <w:style w:type="character" w:styleId="IntenseReference">
    <w:name w:val="Intense Reference"/>
    <w:basedOn w:val="DefaultParagraphFont"/>
    <w:uiPriority w:val="32"/>
    <w:qFormat/>
    <w:rsid w:val="005C07B6"/>
    <w:rPr>
      <w:b/>
      <w:bCs/>
      <w:smallCaps/>
      <w:color w:val="0F4761" w:themeColor="accent1" w:themeShade="BF"/>
      <w:spacing w:val="5"/>
    </w:rPr>
  </w:style>
  <w:style w:type="paragraph" w:styleId="NormalWeb">
    <w:name w:val="Normal (Web)"/>
    <w:basedOn w:val="Normal"/>
    <w:uiPriority w:val="99"/>
    <w:semiHidden/>
    <w:unhideWhenUsed/>
    <w:rsid w:val="005C07B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07B6"/>
    <w:rPr>
      <w:b/>
      <w:bCs/>
    </w:rPr>
  </w:style>
  <w:style w:type="character" w:styleId="Hyperlink">
    <w:name w:val="Hyperlink"/>
    <w:basedOn w:val="DefaultParagraphFont"/>
    <w:uiPriority w:val="99"/>
    <w:semiHidden/>
    <w:unhideWhenUsed/>
    <w:rsid w:val="005C07B6"/>
    <w:rPr>
      <w:color w:val="0000FF"/>
      <w:u w:val="single"/>
    </w:rPr>
  </w:style>
  <w:style w:type="character" w:styleId="HTMLCode">
    <w:name w:val="HTML Code"/>
    <w:basedOn w:val="DefaultParagraphFont"/>
    <w:uiPriority w:val="99"/>
    <w:semiHidden/>
    <w:unhideWhenUsed/>
    <w:rsid w:val="005C07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07B6"/>
    <w:rPr>
      <w:rFonts w:ascii="Courier New" w:eastAsia="Times New Roman" w:hAnsi="Courier New" w:cs="Courier New"/>
      <w:kern w:val="0"/>
      <w:sz w:val="20"/>
      <w:szCs w:val="20"/>
      <w14:ligatures w14:val="none"/>
    </w:rPr>
  </w:style>
  <w:style w:type="character" w:customStyle="1" w:styleId="overflow-hidden">
    <w:name w:val="overflow-hidden"/>
    <w:basedOn w:val="DefaultParagraphFont"/>
    <w:rsid w:val="005C07B6"/>
  </w:style>
  <w:style w:type="paragraph" w:styleId="z-TopofForm">
    <w:name w:val="HTML Top of Form"/>
    <w:basedOn w:val="Normal"/>
    <w:next w:val="Normal"/>
    <w:link w:val="z-TopofFormChar"/>
    <w:hidden/>
    <w:uiPriority w:val="99"/>
    <w:semiHidden/>
    <w:unhideWhenUsed/>
    <w:rsid w:val="005C07B6"/>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C07B6"/>
    <w:rPr>
      <w:rFonts w:ascii="Arial" w:eastAsia="Times New Roman" w:hAnsi="Arial" w:cs="Arial"/>
      <w:vanish/>
      <w:kern w:val="0"/>
      <w:sz w:val="16"/>
      <w:szCs w:val="16"/>
      <w14:ligatures w14:val="none"/>
    </w:rPr>
  </w:style>
  <w:style w:type="paragraph" w:customStyle="1" w:styleId="placeholder">
    <w:name w:val="placeholder"/>
    <w:basedOn w:val="Normal"/>
    <w:rsid w:val="005C07B6"/>
    <w:pPr>
      <w:spacing w:before="100" w:beforeAutospacing="1" w:after="100" w:afterAutospacing="1"/>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5C07B6"/>
  </w:style>
  <w:style w:type="paragraph" w:styleId="z-BottomofForm">
    <w:name w:val="HTML Bottom of Form"/>
    <w:basedOn w:val="Normal"/>
    <w:next w:val="Normal"/>
    <w:link w:val="z-BottomofFormChar"/>
    <w:hidden/>
    <w:uiPriority w:val="99"/>
    <w:semiHidden/>
    <w:unhideWhenUsed/>
    <w:rsid w:val="005C07B6"/>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C07B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618734">
      <w:bodyDiv w:val="1"/>
      <w:marLeft w:val="0"/>
      <w:marRight w:val="0"/>
      <w:marTop w:val="0"/>
      <w:marBottom w:val="0"/>
      <w:divBdr>
        <w:top w:val="none" w:sz="0" w:space="0" w:color="auto"/>
        <w:left w:val="none" w:sz="0" w:space="0" w:color="auto"/>
        <w:bottom w:val="none" w:sz="0" w:space="0" w:color="auto"/>
        <w:right w:val="none" w:sz="0" w:space="0" w:color="auto"/>
      </w:divBdr>
      <w:divsChild>
        <w:div w:id="1632440503">
          <w:marLeft w:val="0"/>
          <w:marRight w:val="0"/>
          <w:marTop w:val="0"/>
          <w:marBottom w:val="0"/>
          <w:divBdr>
            <w:top w:val="none" w:sz="0" w:space="0" w:color="auto"/>
            <w:left w:val="none" w:sz="0" w:space="0" w:color="auto"/>
            <w:bottom w:val="none" w:sz="0" w:space="0" w:color="auto"/>
            <w:right w:val="none" w:sz="0" w:space="0" w:color="auto"/>
          </w:divBdr>
          <w:divsChild>
            <w:div w:id="1768037704">
              <w:marLeft w:val="0"/>
              <w:marRight w:val="0"/>
              <w:marTop w:val="0"/>
              <w:marBottom w:val="0"/>
              <w:divBdr>
                <w:top w:val="none" w:sz="0" w:space="0" w:color="auto"/>
                <w:left w:val="none" w:sz="0" w:space="0" w:color="auto"/>
                <w:bottom w:val="none" w:sz="0" w:space="0" w:color="auto"/>
                <w:right w:val="none" w:sz="0" w:space="0" w:color="auto"/>
              </w:divBdr>
              <w:divsChild>
                <w:div w:id="141427578">
                  <w:marLeft w:val="0"/>
                  <w:marRight w:val="0"/>
                  <w:marTop w:val="0"/>
                  <w:marBottom w:val="0"/>
                  <w:divBdr>
                    <w:top w:val="none" w:sz="0" w:space="0" w:color="auto"/>
                    <w:left w:val="none" w:sz="0" w:space="0" w:color="auto"/>
                    <w:bottom w:val="none" w:sz="0" w:space="0" w:color="auto"/>
                    <w:right w:val="none" w:sz="0" w:space="0" w:color="auto"/>
                  </w:divBdr>
                  <w:divsChild>
                    <w:div w:id="1637566799">
                      <w:marLeft w:val="0"/>
                      <w:marRight w:val="0"/>
                      <w:marTop w:val="0"/>
                      <w:marBottom w:val="0"/>
                      <w:divBdr>
                        <w:top w:val="none" w:sz="0" w:space="0" w:color="auto"/>
                        <w:left w:val="none" w:sz="0" w:space="0" w:color="auto"/>
                        <w:bottom w:val="none" w:sz="0" w:space="0" w:color="auto"/>
                        <w:right w:val="none" w:sz="0" w:space="0" w:color="auto"/>
                      </w:divBdr>
                      <w:divsChild>
                        <w:div w:id="2104186368">
                          <w:marLeft w:val="0"/>
                          <w:marRight w:val="0"/>
                          <w:marTop w:val="0"/>
                          <w:marBottom w:val="0"/>
                          <w:divBdr>
                            <w:top w:val="none" w:sz="0" w:space="0" w:color="auto"/>
                            <w:left w:val="none" w:sz="0" w:space="0" w:color="auto"/>
                            <w:bottom w:val="none" w:sz="0" w:space="0" w:color="auto"/>
                            <w:right w:val="none" w:sz="0" w:space="0" w:color="auto"/>
                          </w:divBdr>
                          <w:divsChild>
                            <w:div w:id="190464101">
                              <w:marLeft w:val="0"/>
                              <w:marRight w:val="0"/>
                              <w:marTop w:val="0"/>
                              <w:marBottom w:val="0"/>
                              <w:divBdr>
                                <w:top w:val="none" w:sz="0" w:space="0" w:color="auto"/>
                                <w:left w:val="none" w:sz="0" w:space="0" w:color="auto"/>
                                <w:bottom w:val="none" w:sz="0" w:space="0" w:color="auto"/>
                                <w:right w:val="none" w:sz="0" w:space="0" w:color="auto"/>
                              </w:divBdr>
                              <w:divsChild>
                                <w:div w:id="1209336485">
                                  <w:marLeft w:val="0"/>
                                  <w:marRight w:val="0"/>
                                  <w:marTop w:val="0"/>
                                  <w:marBottom w:val="0"/>
                                  <w:divBdr>
                                    <w:top w:val="none" w:sz="0" w:space="0" w:color="auto"/>
                                    <w:left w:val="none" w:sz="0" w:space="0" w:color="auto"/>
                                    <w:bottom w:val="none" w:sz="0" w:space="0" w:color="auto"/>
                                    <w:right w:val="none" w:sz="0" w:space="0" w:color="auto"/>
                                  </w:divBdr>
                                  <w:divsChild>
                                    <w:div w:id="718867405">
                                      <w:marLeft w:val="0"/>
                                      <w:marRight w:val="0"/>
                                      <w:marTop w:val="0"/>
                                      <w:marBottom w:val="0"/>
                                      <w:divBdr>
                                        <w:top w:val="none" w:sz="0" w:space="0" w:color="auto"/>
                                        <w:left w:val="none" w:sz="0" w:space="0" w:color="auto"/>
                                        <w:bottom w:val="none" w:sz="0" w:space="0" w:color="auto"/>
                                        <w:right w:val="none" w:sz="0" w:space="0" w:color="auto"/>
                                      </w:divBdr>
                                      <w:divsChild>
                                        <w:div w:id="479930699">
                                          <w:marLeft w:val="0"/>
                                          <w:marRight w:val="0"/>
                                          <w:marTop w:val="0"/>
                                          <w:marBottom w:val="0"/>
                                          <w:divBdr>
                                            <w:top w:val="none" w:sz="0" w:space="0" w:color="auto"/>
                                            <w:left w:val="none" w:sz="0" w:space="0" w:color="auto"/>
                                            <w:bottom w:val="none" w:sz="0" w:space="0" w:color="auto"/>
                                            <w:right w:val="none" w:sz="0" w:space="0" w:color="auto"/>
                                          </w:divBdr>
                                          <w:divsChild>
                                            <w:div w:id="143133055">
                                              <w:marLeft w:val="0"/>
                                              <w:marRight w:val="0"/>
                                              <w:marTop w:val="0"/>
                                              <w:marBottom w:val="0"/>
                                              <w:divBdr>
                                                <w:top w:val="none" w:sz="0" w:space="0" w:color="auto"/>
                                                <w:left w:val="none" w:sz="0" w:space="0" w:color="auto"/>
                                                <w:bottom w:val="none" w:sz="0" w:space="0" w:color="auto"/>
                                                <w:right w:val="none" w:sz="0" w:space="0" w:color="auto"/>
                                              </w:divBdr>
                                              <w:divsChild>
                                                <w:div w:id="475412684">
                                                  <w:marLeft w:val="0"/>
                                                  <w:marRight w:val="0"/>
                                                  <w:marTop w:val="0"/>
                                                  <w:marBottom w:val="0"/>
                                                  <w:divBdr>
                                                    <w:top w:val="none" w:sz="0" w:space="0" w:color="auto"/>
                                                    <w:left w:val="none" w:sz="0" w:space="0" w:color="auto"/>
                                                    <w:bottom w:val="none" w:sz="0" w:space="0" w:color="auto"/>
                                                    <w:right w:val="none" w:sz="0" w:space="0" w:color="auto"/>
                                                  </w:divBdr>
                                                  <w:divsChild>
                                                    <w:div w:id="1404258880">
                                                      <w:marLeft w:val="0"/>
                                                      <w:marRight w:val="0"/>
                                                      <w:marTop w:val="0"/>
                                                      <w:marBottom w:val="0"/>
                                                      <w:divBdr>
                                                        <w:top w:val="none" w:sz="0" w:space="0" w:color="auto"/>
                                                        <w:left w:val="none" w:sz="0" w:space="0" w:color="auto"/>
                                                        <w:bottom w:val="none" w:sz="0" w:space="0" w:color="auto"/>
                                                        <w:right w:val="none" w:sz="0" w:space="0" w:color="auto"/>
                                                      </w:divBdr>
                                                      <w:divsChild>
                                                        <w:div w:id="17845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2191">
                                              <w:marLeft w:val="0"/>
                                              <w:marRight w:val="0"/>
                                              <w:marTop w:val="0"/>
                                              <w:marBottom w:val="0"/>
                                              <w:divBdr>
                                                <w:top w:val="none" w:sz="0" w:space="0" w:color="auto"/>
                                                <w:left w:val="none" w:sz="0" w:space="0" w:color="auto"/>
                                                <w:bottom w:val="none" w:sz="0" w:space="0" w:color="auto"/>
                                                <w:right w:val="none" w:sz="0" w:space="0" w:color="auto"/>
                                              </w:divBdr>
                                              <w:divsChild>
                                                <w:div w:id="1677422241">
                                                  <w:marLeft w:val="0"/>
                                                  <w:marRight w:val="0"/>
                                                  <w:marTop w:val="0"/>
                                                  <w:marBottom w:val="0"/>
                                                  <w:divBdr>
                                                    <w:top w:val="none" w:sz="0" w:space="0" w:color="auto"/>
                                                    <w:left w:val="none" w:sz="0" w:space="0" w:color="auto"/>
                                                    <w:bottom w:val="none" w:sz="0" w:space="0" w:color="auto"/>
                                                    <w:right w:val="none" w:sz="0" w:space="0" w:color="auto"/>
                                                  </w:divBdr>
                                                  <w:divsChild>
                                                    <w:div w:id="664666608">
                                                      <w:marLeft w:val="0"/>
                                                      <w:marRight w:val="0"/>
                                                      <w:marTop w:val="0"/>
                                                      <w:marBottom w:val="0"/>
                                                      <w:divBdr>
                                                        <w:top w:val="none" w:sz="0" w:space="0" w:color="auto"/>
                                                        <w:left w:val="none" w:sz="0" w:space="0" w:color="auto"/>
                                                        <w:bottom w:val="none" w:sz="0" w:space="0" w:color="auto"/>
                                                        <w:right w:val="none" w:sz="0" w:space="0" w:color="auto"/>
                                                      </w:divBdr>
                                                      <w:divsChild>
                                                        <w:div w:id="1530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2651576">
          <w:marLeft w:val="0"/>
          <w:marRight w:val="0"/>
          <w:marTop w:val="0"/>
          <w:marBottom w:val="0"/>
          <w:divBdr>
            <w:top w:val="none" w:sz="0" w:space="0" w:color="auto"/>
            <w:left w:val="none" w:sz="0" w:space="0" w:color="auto"/>
            <w:bottom w:val="none" w:sz="0" w:space="0" w:color="auto"/>
            <w:right w:val="none" w:sz="0" w:space="0" w:color="auto"/>
          </w:divBdr>
          <w:divsChild>
            <w:div w:id="990061663">
              <w:marLeft w:val="0"/>
              <w:marRight w:val="0"/>
              <w:marTop w:val="0"/>
              <w:marBottom w:val="0"/>
              <w:divBdr>
                <w:top w:val="none" w:sz="0" w:space="0" w:color="auto"/>
                <w:left w:val="none" w:sz="0" w:space="0" w:color="auto"/>
                <w:bottom w:val="none" w:sz="0" w:space="0" w:color="auto"/>
                <w:right w:val="none" w:sz="0" w:space="0" w:color="auto"/>
              </w:divBdr>
              <w:divsChild>
                <w:div w:id="1809010719">
                  <w:marLeft w:val="0"/>
                  <w:marRight w:val="0"/>
                  <w:marTop w:val="0"/>
                  <w:marBottom w:val="0"/>
                  <w:divBdr>
                    <w:top w:val="none" w:sz="0" w:space="0" w:color="auto"/>
                    <w:left w:val="none" w:sz="0" w:space="0" w:color="auto"/>
                    <w:bottom w:val="none" w:sz="0" w:space="0" w:color="auto"/>
                    <w:right w:val="none" w:sz="0" w:space="0" w:color="auto"/>
                  </w:divBdr>
                  <w:divsChild>
                    <w:div w:id="664208824">
                      <w:marLeft w:val="0"/>
                      <w:marRight w:val="0"/>
                      <w:marTop w:val="0"/>
                      <w:marBottom w:val="0"/>
                      <w:divBdr>
                        <w:top w:val="none" w:sz="0" w:space="0" w:color="auto"/>
                        <w:left w:val="none" w:sz="0" w:space="0" w:color="auto"/>
                        <w:bottom w:val="none" w:sz="0" w:space="0" w:color="auto"/>
                        <w:right w:val="none" w:sz="0" w:space="0" w:color="auto"/>
                      </w:divBdr>
                      <w:divsChild>
                        <w:div w:id="554700675">
                          <w:marLeft w:val="0"/>
                          <w:marRight w:val="0"/>
                          <w:marTop w:val="0"/>
                          <w:marBottom w:val="0"/>
                          <w:divBdr>
                            <w:top w:val="none" w:sz="0" w:space="0" w:color="auto"/>
                            <w:left w:val="none" w:sz="0" w:space="0" w:color="auto"/>
                            <w:bottom w:val="none" w:sz="0" w:space="0" w:color="auto"/>
                            <w:right w:val="none" w:sz="0" w:space="0" w:color="auto"/>
                          </w:divBdr>
                          <w:divsChild>
                            <w:div w:id="2057898182">
                              <w:marLeft w:val="0"/>
                              <w:marRight w:val="0"/>
                              <w:marTop w:val="0"/>
                              <w:marBottom w:val="0"/>
                              <w:divBdr>
                                <w:top w:val="none" w:sz="0" w:space="0" w:color="auto"/>
                                <w:left w:val="none" w:sz="0" w:space="0" w:color="auto"/>
                                <w:bottom w:val="none" w:sz="0" w:space="0" w:color="auto"/>
                                <w:right w:val="none" w:sz="0" w:space="0" w:color="auto"/>
                              </w:divBdr>
                              <w:divsChild>
                                <w:div w:id="376467070">
                                  <w:marLeft w:val="0"/>
                                  <w:marRight w:val="0"/>
                                  <w:marTop w:val="0"/>
                                  <w:marBottom w:val="0"/>
                                  <w:divBdr>
                                    <w:top w:val="none" w:sz="0" w:space="0" w:color="auto"/>
                                    <w:left w:val="none" w:sz="0" w:space="0" w:color="auto"/>
                                    <w:bottom w:val="none" w:sz="0" w:space="0" w:color="auto"/>
                                    <w:right w:val="none" w:sz="0" w:space="0" w:color="auto"/>
                                  </w:divBdr>
                                  <w:divsChild>
                                    <w:div w:id="382561048">
                                      <w:marLeft w:val="0"/>
                                      <w:marRight w:val="0"/>
                                      <w:marTop w:val="0"/>
                                      <w:marBottom w:val="0"/>
                                      <w:divBdr>
                                        <w:top w:val="none" w:sz="0" w:space="0" w:color="auto"/>
                                        <w:left w:val="none" w:sz="0" w:space="0" w:color="auto"/>
                                        <w:bottom w:val="none" w:sz="0" w:space="0" w:color="auto"/>
                                        <w:right w:val="none" w:sz="0" w:space="0" w:color="auto"/>
                                      </w:divBdr>
                                      <w:divsChild>
                                        <w:div w:id="837383399">
                                          <w:marLeft w:val="0"/>
                                          <w:marRight w:val="0"/>
                                          <w:marTop w:val="0"/>
                                          <w:marBottom w:val="0"/>
                                          <w:divBdr>
                                            <w:top w:val="none" w:sz="0" w:space="0" w:color="auto"/>
                                            <w:left w:val="none" w:sz="0" w:space="0" w:color="auto"/>
                                            <w:bottom w:val="none" w:sz="0" w:space="0" w:color="auto"/>
                                            <w:right w:val="none" w:sz="0" w:space="0" w:color="auto"/>
                                          </w:divBdr>
                                          <w:divsChild>
                                            <w:div w:id="1736929448">
                                              <w:marLeft w:val="0"/>
                                              <w:marRight w:val="0"/>
                                              <w:marTop w:val="0"/>
                                              <w:marBottom w:val="0"/>
                                              <w:divBdr>
                                                <w:top w:val="none" w:sz="0" w:space="0" w:color="auto"/>
                                                <w:left w:val="none" w:sz="0" w:space="0" w:color="auto"/>
                                                <w:bottom w:val="none" w:sz="0" w:space="0" w:color="auto"/>
                                                <w:right w:val="none" w:sz="0" w:space="0" w:color="auto"/>
                                              </w:divBdr>
                                              <w:divsChild>
                                                <w:div w:id="1859268010">
                                                  <w:marLeft w:val="0"/>
                                                  <w:marRight w:val="0"/>
                                                  <w:marTop w:val="0"/>
                                                  <w:marBottom w:val="0"/>
                                                  <w:divBdr>
                                                    <w:top w:val="none" w:sz="0" w:space="0" w:color="auto"/>
                                                    <w:left w:val="none" w:sz="0" w:space="0" w:color="auto"/>
                                                    <w:bottom w:val="none" w:sz="0" w:space="0" w:color="auto"/>
                                                    <w:right w:val="none" w:sz="0" w:space="0" w:color="auto"/>
                                                  </w:divBdr>
                                                  <w:divsChild>
                                                    <w:div w:id="1869755025">
                                                      <w:marLeft w:val="0"/>
                                                      <w:marRight w:val="0"/>
                                                      <w:marTop w:val="0"/>
                                                      <w:marBottom w:val="0"/>
                                                      <w:divBdr>
                                                        <w:top w:val="none" w:sz="0" w:space="0" w:color="auto"/>
                                                        <w:left w:val="none" w:sz="0" w:space="0" w:color="auto"/>
                                                        <w:bottom w:val="none" w:sz="0" w:space="0" w:color="auto"/>
                                                        <w:right w:val="none" w:sz="0" w:space="0" w:color="auto"/>
                                                      </w:divBdr>
                                                      <w:divsChild>
                                                        <w:div w:id="1275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6994">
                                              <w:marLeft w:val="0"/>
                                              <w:marRight w:val="0"/>
                                              <w:marTop w:val="0"/>
                                              <w:marBottom w:val="0"/>
                                              <w:divBdr>
                                                <w:top w:val="none" w:sz="0" w:space="0" w:color="auto"/>
                                                <w:left w:val="none" w:sz="0" w:space="0" w:color="auto"/>
                                                <w:bottom w:val="none" w:sz="0" w:space="0" w:color="auto"/>
                                                <w:right w:val="none" w:sz="0" w:space="0" w:color="auto"/>
                                              </w:divBdr>
                                            </w:div>
                                          </w:divsChild>
                                        </w:div>
                                        <w:div w:id="1549684655">
                                          <w:marLeft w:val="0"/>
                                          <w:marRight w:val="0"/>
                                          <w:marTop w:val="0"/>
                                          <w:marBottom w:val="0"/>
                                          <w:divBdr>
                                            <w:top w:val="none" w:sz="0" w:space="0" w:color="auto"/>
                                            <w:left w:val="none" w:sz="0" w:space="0" w:color="auto"/>
                                            <w:bottom w:val="none" w:sz="0" w:space="0" w:color="auto"/>
                                            <w:right w:val="none" w:sz="0" w:space="0" w:color="auto"/>
                                          </w:divBdr>
                                          <w:divsChild>
                                            <w:div w:id="1332106051">
                                              <w:marLeft w:val="0"/>
                                              <w:marRight w:val="0"/>
                                              <w:marTop w:val="0"/>
                                              <w:marBottom w:val="0"/>
                                              <w:divBdr>
                                                <w:top w:val="none" w:sz="0" w:space="0" w:color="auto"/>
                                                <w:left w:val="none" w:sz="0" w:space="0" w:color="auto"/>
                                                <w:bottom w:val="none" w:sz="0" w:space="0" w:color="auto"/>
                                                <w:right w:val="none" w:sz="0" w:space="0" w:color="auto"/>
                                              </w:divBdr>
                                              <w:divsChild>
                                                <w:div w:id="1792045770">
                                                  <w:marLeft w:val="0"/>
                                                  <w:marRight w:val="0"/>
                                                  <w:marTop w:val="0"/>
                                                  <w:marBottom w:val="0"/>
                                                  <w:divBdr>
                                                    <w:top w:val="none" w:sz="0" w:space="0" w:color="auto"/>
                                                    <w:left w:val="none" w:sz="0" w:space="0" w:color="auto"/>
                                                    <w:bottom w:val="none" w:sz="0" w:space="0" w:color="auto"/>
                                                    <w:right w:val="none" w:sz="0" w:space="0" w:color="auto"/>
                                                  </w:divBdr>
                                                  <w:divsChild>
                                                    <w:div w:id="204105741">
                                                      <w:marLeft w:val="0"/>
                                                      <w:marRight w:val="0"/>
                                                      <w:marTop w:val="0"/>
                                                      <w:marBottom w:val="0"/>
                                                      <w:divBdr>
                                                        <w:top w:val="none" w:sz="0" w:space="0" w:color="auto"/>
                                                        <w:left w:val="none" w:sz="0" w:space="0" w:color="auto"/>
                                                        <w:bottom w:val="none" w:sz="0" w:space="0" w:color="auto"/>
                                                        <w:right w:val="none" w:sz="0" w:space="0" w:color="auto"/>
                                                      </w:divBdr>
                                                      <w:divsChild>
                                                        <w:div w:id="16089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682536">
                  <w:marLeft w:val="0"/>
                  <w:marRight w:val="0"/>
                  <w:marTop w:val="0"/>
                  <w:marBottom w:val="0"/>
                  <w:divBdr>
                    <w:top w:val="none" w:sz="0" w:space="0" w:color="auto"/>
                    <w:left w:val="none" w:sz="0" w:space="0" w:color="auto"/>
                    <w:bottom w:val="none" w:sz="0" w:space="0" w:color="auto"/>
                    <w:right w:val="none" w:sz="0" w:space="0" w:color="auto"/>
                  </w:divBdr>
                  <w:divsChild>
                    <w:div w:id="1608197581">
                      <w:marLeft w:val="0"/>
                      <w:marRight w:val="0"/>
                      <w:marTop w:val="0"/>
                      <w:marBottom w:val="0"/>
                      <w:divBdr>
                        <w:top w:val="none" w:sz="0" w:space="0" w:color="auto"/>
                        <w:left w:val="none" w:sz="0" w:space="0" w:color="auto"/>
                        <w:bottom w:val="none" w:sz="0" w:space="0" w:color="auto"/>
                        <w:right w:val="none" w:sz="0" w:space="0" w:color="auto"/>
                      </w:divBdr>
                      <w:divsChild>
                        <w:div w:id="14623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434624">
      <w:bodyDiv w:val="1"/>
      <w:marLeft w:val="0"/>
      <w:marRight w:val="0"/>
      <w:marTop w:val="0"/>
      <w:marBottom w:val="0"/>
      <w:divBdr>
        <w:top w:val="none" w:sz="0" w:space="0" w:color="auto"/>
        <w:left w:val="none" w:sz="0" w:space="0" w:color="auto"/>
        <w:bottom w:val="none" w:sz="0" w:space="0" w:color="auto"/>
        <w:right w:val="none" w:sz="0" w:space="0" w:color="auto"/>
      </w:divBdr>
      <w:divsChild>
        <w:div w:id="1430006485">
          <w:marLeft w:val="0"/>
          <w:marRight w:val="0"/>
          <w:marTop w:val="0"/>
          <w:marBottom w:val="0"/>
          <w:divBdr>
            <w:top w:val="single" w:sz="6" w:space="0" w:color="auto"/>
            <w:left w:val="single" w:sz="6" w:space="0" w:color="auto"/>
            <w:bottom w:val="single" w:sz="2" w:space="0" w:color="auto"/>
            <w:right w:val="single" w:sz="6" w:space="0" w:color="auto"/>
          </w:divBdr>
          <w:divsChild>
            <w:div w:id="316541107">
              <w:marLeft w:val="0"/>
              <w:marRight w:val="0"/>
              <w:marTop w:val="0"/>
              <w:marBottom w:val="0"/>
              <w:divBdr>
                <w:top w:val="single" w:sz="2" w:space="0" w:color="E5E7EB"/>
                <w:left w:val="single" w:sz="2" w:space="0" w:color="E5E7EB"/>
                <w:bottom w:val="single" w:sz="2" w:space="0" w:color="E5E7EB"/>
                <w:right w:val="single" w:sz="2" w:space="0" w:color="E5E7EB"/>
              </w:divBdr>
              <w:divsChild>
                <w:div w:id="1064984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228171">
          <w:marLeft w:val="0"/>
          <w:marRight w:val="0"/>
          <w:marTop w:val="0"/>
          <w:marBottom w:val="0"/>
          <w:divBdr>
            <w:top w:val="single" w:sz="2" w:space="0" w:color="E5E7EB"/>
            <w:left w:val="single" w:sz="2" w:space="0" w:color="E5E7EB"/>
            <w:bottom w:val="single" w:sz="2" w:space="0" w:color="E5E7EB"/>
            <w:right w:val="single" w:sz="2" w:space="0" w:color="E5E7EB"/>
          </w:divBdr>
          <w:divsChild>
            <w:div w:id="876694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l" TargetMode="External"/><Relationship Id="rId3" Type="http://schemas.openxmlformats.org/officeDocument/2006/relationships/settings" Target="settings.xml"/><Relationship Id="rId7" Type="http://schemas.openxmlformats.org/officeDocument/2006/relationships/hyperlink" Target="https://github.com/ggerganov/llama.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inference-endpoints" TargetMode="External"/><Relationship Id="rId5" Type="http://schemas.openxmlformats.org/officeDocument/2006/relationships/hyperlink" Target="https://huggingface.co/inference-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Shreyash Ramesh</dc:creator>
  <cp:keywords/>
  <dc:description/>
  <cp:lastModifiedBy>Bairi, Shreyash Ramesh</cp:lastModifiedBy>
  <cp:revision>2</cp:revision>
  <dcterms:created xsi:type="dcterms:W3CDTF">2025-02-05T16:12:00Z</dcterms:created>
  <dcterms:modified xsi:type="dcterms:W3CDTF">2025-02-05T17:04:00Z</dcterms:modified>
</cp:coreProperties>
</file>