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3A50" w:rsidRPr="00BB54CC" w:rsidRDefault="00313DAC">
      <w:pPr>
        <w:rPr>
          <w:rFonts w:ascii="Times New Roman" w:hAnsi="Times New Roman" w:cs="Times New Roman"/>
          <w:b/>
          <w:bCs/>
          <w:sz w:val="24"/>
          <w:szCs w:val="24"/>
        </w:rPr>
      </w:pPr>
      <w:r w:rsidRPr="00BB54CC">
        <w:rPr>
          <w:rFonts w:ascii="Times New Roman" w:hAnsi="Times New Roman" w:cs="Times New Roman"/>
          <w:b/>
          <w:bCs/>
          <w:sz w:val="24"/>
          <w:szCs w:val="24"/>
        </w:rPr>
        <w:t>Social Media Usage of the Class</w:t>
      </w:r>
    </w:p>
    <w:p w:rsidR="00313DAC" w:rsidRPr="00BB54CC" w:rsidRDefault="00313DAC">
      <w:pPr>
        <w:rPr>
          <w:rFonts w:ascii="Times New Roman" w:hAnsi="Times New Roman" w:cs="Times New Roman"/>
          <w:sz w:val="24"/>
          <w:szCs w:val="24"/>
        </w:rPr>
      </w:pPr>
    </w:p>
    <w:p w:rsidR="00313DAC" w:rsidRPr="00BB54CC" w:rsidRDefault="00313DAC">
      <w:pPr>
        <w:rPr>
          <w:rFonts w:ascii="Times New Roman" w:hAnsi="Times New Roman" w:cs="Times New Roman"/>
          <w:sz w:val="24"/>
          <w:szCs w:val="24"/>
        </w:rPr>
      </w:pPr>
      <w:r w:rsidRPr="00BB54CC">
        <w:rPr>
          <w:rFonts w:ascii="Times New Roman" w:hAnsi="Times New Roman" w:cs="Times New Roman"/>
          <w:sz w:val="24"/>
          <w:szCs w:val="24"/>
        </w:rPr>
        <w:t>The dataset includes information on the amount of time (in hours) that individuals spend on different social media platforms weekly.</w:t>
      </w:r>
    </w:p>
    <w:p w:rsidR="00313DAC" w:rsidRPr="00BB54CC" w:rsidRDefault="00313DAC">
      <w:pPr>
        <w:rPr>
          <w:rFonts w:ascii="Times New Roman" w:hAnsi="Times New Roman" w:cs="Times New Roman"/>
          <w:sz w:val="24"/>
          <w:szCs w:val="24"/>
        </w:rPr>
      </w:pPr>
    </w:p>
    <w:p w:rsidR="00313DAC" w:rsidRPr="00BB54CC" w:rsidRDefault="00313DAC" w:rsidP="00313DAC">
      <w:pPr>
        <w:rPr>
          <w:rFonts w:ascii="Times New Roman" w:hAnsi="Times New Roman" w:cs="Times New Roman"/>
          <w:sz w:val="24"/>
          <w:szCs w:val="24"/>
        </w:rPr>
      </w:pPr>
      <w:r w:rsidRPr="00BB54CC">
        <w:rPr>
          <w:rFonts w:ascii="Times New Roman" w:hAnsi="Times New Roman" w:cs="Times New Roman"/>
          <w:sz w:val="24"/>
          <w:szCs w:val="24"/>
        </w:rPr>
        <w:t>1. the relationship between the different social media apps in terms of usage time?</w:t>
      </w:r>
    </w:p>
    <w:p w:rsidR="00313DAC" w:rsidRPr="00BB54CC" w:rsidRDefault="00313DAC" w:rsidP="00313DAC">
      <w:pPr>
        <w:rPr>
          <w:rFonts w:ascii="Times New Roman" w:hAnsi="Times New Roman" w:cs="Times New Roman"/>
          <w:sz w:val="24"/>
          <w:szCs w:val="24"/>
        </w:rPr>
      </w:pPr>
      <w:r w:rsidRPr="00BB54CC">
        <w:rPr>
          <w:rFonts w:ascii="Times New Roman" w:hAnsi="Times New Roman" w:cs="Times New Roman"/>
          <w:sz w:val="24"/>
          <w:szCs w:val="24"/>
        </w:rPr>
        <w:t xml:space="preserve">2. identifying clusters of social media that are similar? </w:t>
      </w:r>
    </w:p>
    <w:p w:rsidR="00313DAC" w:rsidRPr="00BB54CC" w:rsidRDefault="00313DAC" w:rsidP="00313DAC">
      <w:pPr>
        <w:rPr>
          <w:rFonts w:ascii="Times New Roman" w:hAnsi="Times New Roman" w:cs="Times New Roman"/>
          <w:sz w:val="24"/>
          <w:szCs w:val="24"/>
        </w:rPr>
      </w:pPr>
      <w:r w:rsidRPr="00BB54CC">
        <w:rPr>
          <w:rFonts w:ascii="Times New Roman" w:hAnsi="Times New Roman" w:cs="Times New Roman"/>
          <w:sz w:val="24"/>
          <w:szCs w:val="24"/>
        </w:rPr>
        <w:t>3. Are there any underlying factors that drive social media usage?</w:t>
      </w:r>
    </w:p>
    <w:p w:rsidR="00313DAC" w:rsidRPr="00BB54CC" w:rsidRDefault="00313DAC" w:rsidP="00313DAC">
      <w:pPr>
        <w:rPr>
          <w:rFonts w:ascii="Times New Roman" w:hAnsi="Times New Roman" w:cs="Times New Roman"/>
          <w:sz w:val="24"/>
          <w:szCs w:val="24"/>
        </w:rPr>
      </w:pPr>
    </w:p>
    <w:p w:rsidR="00313DAC" w:rsidRPr="00BB54CC" w:rsidRDefault="00313DAC" w:rsidP="00313DAC">
      <w:pPr>
        <w:rPr>
          <w:rFonts w:ascii="Times New Roman" w:hAnsi="Times New Roman" w:cs="Times New Roman"/>
          <w:sz w:val="24"/>
          <w:szCs w:val="24"/>
        </w:rPr>
      </w:pPr>
    </w:p>
    <w:p w:rsidR="00810F60" w:rsidRPr="00BB54CC" w:rsidRDefault="00C01EB4" w:rsidP="00313DAC">
      <w:pPr>
        <w:rPr>
          <w:rFonts w:ascii="Times New Roman" w:hAnsi="Times New Roman" w:cs="Times New Roman"/>
          <w:b/>
          <w:bCs/>
          <w:sz w:val="24"/>
          <w:szCs w:val="24"/>
        </w:rPr>
      </w:pPr>
      <w:r w:rsidRPr="00BB54CC">
        <w:rPr>
          <w:rFonts w:ascii="Times New Roman" w:hAnsi="Times New Roman" w:cs="Times New Roman"/>
          <w:b/>
          <w:bCs/>
          <w:sz w:val="24"/>
          <w:szCs w:val="24"/>
        </w:rPr>
        <w:t>Correlation Matrix</w:t>
      </w:r>
    </w:p>
    <w:p w:rsidR="00C01EB4" w:rsidRPr="00BB54CC" w:rsidRDefault="00C01EB4" w:rsidP="00313DAC">
      <w:pPr>
        <w:rPr>
          <w:rFonts w:ascii="Times New Roman" w:hAnsi="Times New Roman" w:cs="Times New Roman"/>
          <w:sz w:val="24"/>
          <w:szCs w:val="24"/>
        </w:rPr>
      </w:pPr>
    </w:p>
    <w:p w:rsidR="00C01EB4" w:rsidRPr="00BB54CC" w:rsidRDefault="00C01EB4" w:rsidP="00313DAC">
      <w:pPr>
        <w:rPr>
          <w:rFonts w:ascii="Times New Roman" w:hAnsi="Times New Roman" w:cs="Times New Roman"/>
          <w:sz w:val="24"/>
          <w:szCs w:val="24"/>
        </w:rPr>
      </w:pPr>
      <w:r w:rsidRPr="00BB54CC">
        <w:rPr>
          <w:rFonts w:ascii="Times New Roman" w:hAnsi="Times New Roman" w:cs="Times New Roman"/>
          <w:noProof/>
          <w:sz w:val="24"/>
          <w:szCs w:val="24"/>
        </w:rPr>
        <w:drawing>
          <wp:inline distT="0" distB="0" distL="0" distR="0" wp14:anchorId="563C410B" wp14:editId="26F38736">
            <wp:extent cx="5731510" cy="460502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605020"/>
                    </a:xfrm>
                    <a:prstGeom prst="rect">
                      <a:avLst/>
                    </a:prstGeom>
                  </pic:spPr>
                </pic:pic>
              </a:graphicData>
            </a:graphic>
          </wp:inline>
        </w:drawing>
      </w:r>
    </w:p>
    <w:p w:rsidR="00C01EB4" w:rsidRPr="00BB54CC" w:rsidRDefault="00C01EB4" w:rsidP="00313DAC">
      <w:pPr>
        <w:rPr>
          <w:rFonts w:ascii="Times New Roman" w:hAnsi="Times New Roman" w:cs="Times New Roman"/>
          <w:sz w:val="24"/>
          <w:szCs w:val="24"/>
        </w:rPr>
      </w:pPr>
    </w:p>
    <w:p w:rsidR="00C01EB4" w:rsidRPr="00BB54CC" w:rsidRDefault="00707B16" w:rsidP="00313DAC">
      <w:pPr>
        <w:rPr>
          <w:rFonts w:ascii="Times New Roman" w:hAnsi="Times New Roman" w:cs="Times New Roman"/>
          <w:color w:val="000000" w:themeColor="text1"/>
          <w:sz w:val="24"/>
          <w:szCs w:val="24"/>
        </w:rPr>
      </w:pPr>
      <w:r w:rsidRPr="00BB54CC">
        <w:rPr>
          <w:rFonts w:ascii="Times New Roman" w:hAnsi="Times New Roman" w:cs="Times New Roman"/>
          <w:sz w:val="24"/>
          <w:szCs w:val="24"/>
        </w:rPr>
        <w:t xml:space="preserve">WeChat and </w:t>
      </w:r>
      <w:proofErr w:type="spellStart"/>
      <w:r w:rsidRPr="00BB54CC">
        <w:rPr>
          <w:rFonts w:ascii="Times New Roman" w:hAnsi="Times New Roman" w:cs="Times New Roman"/>
          <w:sz w:val="24"/>
          <w:szCs w:val="24"/>
        </w:rPr>
        <w:t>Tiktok</w:t>
      </w:r>
      <w:proofErr w:type="spellEnd"/>
      <w:r w:rsidRPr="00BB54CC">
        <w:rPr>
          <w:rFonts w:ascii="Times New Roman" w:hAnsi="Times New Roman" w:cs="Times New Roman"/>
          <w:sz w:val="24"/>
          <w:szCs w:val="24"/>
        </w:rPr>
        <w:t xml:space="preserve"> usage </w:t>
      </w:r>
      <w:proofErr w:type="gramStart"/>
      <w:r w:rsidRPr="00BB54CC">
        <w:rPr>
          <w:rFonts w:ascii="Times New Roman" w:hAnsi="Times New Roman" w:cs="Times New Roman"/>
          <w:sz w:val="24"/>
          <w:szCs w:val="24"/>
        </w:rPr>
        <w:t>time(</w:t>
      </w:r>
      <w:proofErr w:type="gramEnd"/>
      <w:r w:rsidRPr="00BB54CC">
        <w:rPr>
          <w:rFonts w:ascii="Times New Roman" w:hAnsi="Times New Roman" w:cs="Times New Roman"/>
          <w:sz w:val="24"/>
          <w:szCs w:val="24"/>
        </w:rPr>
        <w:t>in hrs) are highly correlated</w:t>
      </w:r>
      <w:r w:rsidR="006C489A" w:rsidRPr="00BB54CC">
        <w:rPr>
          <w:rFonts w:ascii="Times New Roman" w:hAnsi="Times New Roman" w:cs="Times New Roman"/>
          <w:sz w:val="24"/>
          <w:szCs w:val="24"/>
        </w:rPr>
        <w:t xml:space="preserve"> </w:t>
      </w:r>
      <w:r w:rsidR="00A10839" w:rsidRPr="00BB54CC">
        <w:rPr>
          <w:rFonts w:ascii="Times New Roman" w:hAnsi="Times New Roman" w:cs="Times New Roman"/>
          <w:sz w:val="24"/>
          <w:szCs w:val="24"/>
        </w:rPr>
        <w:t>which</w:t>
      </w:r>
      <w:r w:rsidR="006C489A" w:rsidRPr="00BB54CC">
        <w:rPr>
          <w:rFonts w:ascii="Times New Roman" w:hAnsi="Times New Roman" w:cs="Times New Roman"/>
          <w:sz w:val="24"/>
          <w:szCs w:val="24"/>
        </w:rPr>
        <w:t xml:space="preserve"> </w:t>
      </w:r>
      <w:r w:rsidR="006C489A" w:rsidRPr="00BB54CC">
        <w:rPr>
          <w:rFonts w:ascii="Times New Roman" w:hAnsi="Times New Roman" w:cs="Times New Roman"/>
          <w:color w:val="000000" w:themeColor="text1"/>
          <w:sz w:val="24"/>
          <w:szCs w:val="24"/>
          <w:shd w:val="clear" w:color="auto" w:fill="F7F7F8"/>
        </w:rPr>
        <w:t>suggests that these variables may be measuring similar constructs or concepts.</w:t>
      </w:r>
    </w:p>
    <w:p w:rsidR="00C01EB4" w:rsidRPr="00BB54CC" w:rsidRDefault="00C01EB4" w:rsidP="00313DAC">
      <w:pPr>
        <w:rPr>
          <w:rFonts w:ascii="Times New Roman" w:hAnsi="Times New Roman" w:cs="Times New Roman"/>
          <w:sz w:val="24"/>
          <w:szCs w:val="24"/>
        </w:rPr>
      </w:pPr>
    </w:p>
    <w:p w:rsidR="00313DAC" w:rsidRPr="00BB54CC" w:rsidRDefault="00313DAC" w:rsidP="00313DAC">
      <w:pPr>
        <w:rPr>
          <w:rFonts w:ascii="Times New Roman" w:hAnsi="Times New Roman" w:cs="Times New Roman"/>
          <w:b/>
          <w:bCs/>
          <w:sz w:val="24"/>
          <w:szCs w:val="24"/>
        </w:rPr>
      </w:pPr>
      <w:r w:rsidRPr="00BB54CC">
        <w:rPr>
          <w:rFonts w:ascii="Times New Roman" w:hAnsi="Times New Roman" w:cs="Times New Roman"/>
          <w:b/>
          <w:bCs/>
          <w:sz w:val="24"/>
          <w:szCs w:val="24"/>
        </w:rPr>
        <w:t>Exploratory Factor Analysis</w:t>
      </w:r>
    </w:p>
    <w:p w:rsidR="00313DAC" w:rsidRPr="00BB54CC" w:rsidRDefault="00313DAC" w:rsidP="00313DAC">
      <w:pPr>
        <w:rPr>
          <w:rFonts w:ascii="Times New Roman" w:hAnsi="Times New Roman" w:cs="Times New Roman"/>
          <w:sz w:val="24"/>
          <w:szCs w:val="24"/>
        </w:rPr>
      </w:pPr>
    </w:p>
    <w:p w:rsidR="00810F60" w:rsidRPr="00BB54CC" w:rsidRDefault="00810F60" w:rsidP="00313DAC">
      <w:pPr>
        <w:rPr>
          <w:rFonts w:ascii="Times New Roman" w:hAnsi="Times New Roman" w:cs="Times New Roman"/>
          <w:sz w:val="24"/>
          <w:szCs w:val="24"/>
        </w:rPr>
      </w:pPr>
      <w:r w:rsidRPr="00BB54CC">
        <w:rPr>
          <w:rFonts w:ascii="Times New Roman" w:hAnsi="Times New Roman" w:cs="Times New Roman"/>
          <w:noProof/>
          <w:sz w:val="24"/>
          <w:szCs w:val="24"/>
        </w:rPr>
        <w:drawing>
          <wp:inline distT="0" distB="0" distL="0" distR="0" wp14:anchorId="1BA4D2A9" wp14:editId="77E0796D">
            <wp:extent cx="5731510" cy="30060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06090"/>
                    </a:xfrm>
                    <a:prstGeom prst="rect">
                      <a:avLst/>
                    </a:prstGeom>
                  </pic:spPr>
                </pic:pic>
              </a:graphicData>
            </a:graphic>
          </wp:inline>
        </w:drawing>
      </w:r>
    </w:p>
    <w:p w:rsidR="00810F60" w:rsidRPr="00BB54CC" w:rsidRDefault="00810F60" w:rsidP="00313DAC">
      <w:pPr>
        <w:rPr>
          <w:rFonts w:ascii="Times New Roman" w:hAnsi="Times New Roman" w:cs="Times New Roman"/>
          <w:sz w:val="24"/>
          <w:szCs w:val="24"/>
        </w:rPr>
      </w:pPr>
    </w:p>
    <w:p w:rsidR="00810F60" w:rsidRPr="00BB54CC" w:rsidRDefault="00810F60" w:rsidP="00313DAC">
      <w:pPr>
        <w:rPr>
          <w:rFonts w:ascii="Times New Roman" w:hAnsi="Times New Roman" w:cs="Times New Roman"/>
          <w:sz w:val="24"/>
          <w:szCs w:val="24"/>
        </w:rPr>
      </w:pPr>
      <w:r w:rsidRPr="00BB54CC">
        <w:rPr>
          <w:rFonts w:ascii="Times New Roman" w:hAnsi="Times New Roman" w:cs="Times New Roman"/>
          <w:noProof/>
          <w:sz w:val="24"/>
          <w:szCs w:val="24"/>
        </w:rPr>
        <w:drawing>
          <wp:inline distT="0" distB="0" distL="0" distR="0" wp14:anchorId="65BFBBC5" wp14:editId="3457CCA1">
            <wp:extent cx="5731510" cy="42856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85615"/>
                    </a:xfrm>
                    <a:prstGeom prst="rect">
                      <a:avLst/>
                    </a:prstGeom>
                  </pic:spPr>
                </pic:pic>
              </a:graphicData>
            </a:graphic>
          </wp:inline>
        </w:drawing>
      </w:r>
    </w:p>
    <w:p w:rsidR="00810F60" w:rsidRPr="00BB54CC" w:rsidRDefault="00810F60" w:rsidP="00313DAC">
      <w:pPr>
        <w:rPr>
          <w:rFonts w:ascii="Times New Roman" w:hAnsi="Times New Roman" w:cs="Times New Roman"/>
          <w:sz w:val="24"/>
          <w:szCs w:val="24"/>
        </w:rPr>
      </w:pPr>
    </w:p>
    <w:p w:rsidR="00810F60" w:rsidRPr="00BB54CC" w:rsidRDefault="00810F60" w:rsidP="00313DAC">
      <w:pPr>
        <w:rPr>
          <w:rFonts w:ascii="Times New Roman" w:hAnsi="Times New Roman" w:cs="Times New Roman"/>
          <w:sz w:val="24"/>
          <w:szCs w:val="24"/>
        </w:rPr>
      </w:pPr>
      <w:r w:rsidRPr="00BB54CC">
        <w:rPr>
          <w:rFonts w:ascii="Times New Roman" w:hAnsi="Times New Roman" w:cs="Times New Roman"/>
          <w:noProof/>
          <w:sz w:val="24"/>
          <w:szCs w:val="24"/>
        </w:rPr>
        <w:drawing>
          <wp:inline distT="0" distB="0" distL="0" distR="0" wp14:anchorId="5842E041" wp14:editId="5D94BA99">
            <wp:extent cx="5731510" cy="29692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69260"/>
                    </a:xfrm>
                    <a:prstGeom prst="rect">
                      <a:avLst/>
                    </a:prstGeom>
                  </pic:spPr>
                </pic:pic>
              </a:graphicData>
            </a:graphic>
          </wp:inline>
        </w:drawing>
      </w:r>
    </w:p>
    <w:p w:rsidR="00810F60" w:rsidRPr="00BB54CC" w:rsidRDefault="00810F60" w:rsidP="00313DAC">
      <w:pPr>
        <w:rPr>
          <w:rFonts w:ascii="Times New Roman" w:hAnsi="Times New Roman" w:cs="Times New Roman"/>
          <w:sz w:val="24"/>
          <w:szCs w:val="24"/>
        </w:rPr>
      </w:pPr>
    </w:p>
    <w:p w:rsidR="00810F60" w:rsidRPr="00BB54CC" w:rsidRDefault="00810F60" w:rsidP="00313DAC">
      <w:pPr>
        <w:rPr>
          <w:rFonts w:ascii="Times New Roman" w:hAnsi="Times New Roman" w:cs="Times New Roman"/>
          <w:sz w:val="24"/>
          <w:szCs w:val="24"/>
        </w:rPr>
      </w:pPr>
      <w:r w:rsidRPr="00BB54CC">
        <w:rPr>
          <w:rFonts w:ascii="Times New Roman" w:hAnsi="Times New Roman" w:cs="Times New Roman"/>
          <w:noProof/>
          <w:sz w:val="24"/>
          <w:szCs w:val="24"/>
        </w:rPr>
        <w:drawing>
          <wp:inline distT="0" distB="0" distL="0" distR="0" wp14:anchorId="3B86B23B" wp14:editId="24FD3259">
            <wp:extent cx="5731510" cy="45764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76445"/>
                    </a:xfrm>
                    <a:prstGeom prst="rect">
                      <a:avLst/>
                    </a:prstGeom>
                  </pic:spPr>
                </pic:pic>
              </a:graphicData>
            </a:graphic>
          </wp:inline>
        </w:drawing>
      </w:r>
    </w:p>
    <w:p w:rsidR="00810F60" w:rsidRPr="00BB54CC" w:rsidRDefault="00810F60" w:rsidP="00313DAC">
      <w:pPr>
        <w:rPr>
          <w:rFonts w:ascii="Times New Roman" w:hAnsi="Times New Roman" w:cs="Times New Roman"/>
          <w:sz w:val="24"/>
          <w:szCs w:val="24"/>
        </w:rPr>
      </w:pPr>
    </w:p>
    <w:p w:rsidR="00810F60" w:rsidRPr="00BB54CC" w:rsidRDefault="00810F60" w:rsidP="00313DAC">
      <w:pPr>
        <w:rPr>
          <w:rFonts w:ascii="Times New Roman" w:hAnsi="Times New Roman" w:cs="Times New Roman"/>
          <w:sz w:val="24"/>
          <w:szCs w:val="24"/>
        </w:rPr>
      </w:pPr>
      <w:r w:rsidRPr="00BB54CC">
        <w:rPr>
          <w:rFonts w:ascii="Times New Roman" w:hAnsi="Times New Roman" w:cs="Times New Roman"/>
          <w:noProof/>
          <w:sz w:val="24"/>
          <w:szCs w:val="24"/>
        </w:rPr>
        <w:lastRenderedPageBreak/>
        <w:drawing>
          <wp:inline distT="0" distB="0" distL="0" distR="0" wp14:anchorId="3CD4DCC4" wp14:editId="14516480">
            <wp:extent cx="5620534" cy="321037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0534" cy="3210373"/>
                    </a:xfrm>
                    <a:prstGeom prst="rect">
                      <a:avLst/>
                    </a:prstGeom>
                  </pic:spPr>
                </pic:pic>
              </a:graphicData>
            </a:graphic>
          </wp:inline>
        </w:drawing>
      </w:r>
    </w:p>
    <w:p w:rsidR="00810F60" w:rsidRPr="00BB54CC" w:rsidRDefault="00810F60" w:rsidP="00313DAC">
      <w:pPr>
        <w:rPr>
          <w:rFonts w:ascii="Times New Roman" w:hAnsi="Times New Roman" w:cs="Times New Roman"/>
          <w:sz w:val="24"/>
          <w:szCs w:val="24"/>
        </w:rPr>
      </w:pPr>
    </w:p>
    <w:p w:rsidR="00810F60" w:rsidRPr="00BB54CC" w:rsidRDefault="00810F60" w:rsidP="00313DAC">
      <w:pPr>
        <w:rPr>
          <w:rFonts w:ascii="Times New Roman" w:hAnsi="Times New Roman" w:cs="Times New Roman"/>
          <w:sz w:val="24"/>
          <w:szCs w:val="24"/>
        </w:rPr>
      </w:pPr>
    </w:p>
    <w:p w:rsidR="00810F60" w:rsidRPr="00BB54CC" w:rsidRDefault="00810F60" w:rsidP="00810F60">
      <w:pPr>
        <w:rPr>
          <w:rFonts w:ascii="Times New Roman" w:hAnsi="Times New Roman" w:cs="Times New Roman"/>
          <w:sz w:val="24"/>
          <w:szCs w:val="24"/>
        </w:rPr>
      </w:pPr>
      <w:r w:rsidRPr="00BB54CC">
        <w:rPr>
          <w:rFonts w:ascii="Times New Roman" w:hAnsi="Times New Roman" w:cs="Times New Roman"/>
          <w:sz w:val="24"/>
          <w:szCs w:val="24"/>
        </w:rPr>
        <w:t xml:space="preserve">Factor 1 includes WeChat and </w:t>
      </w:r>
      <w:proofErr w:type="spellStart"/>
      <w:r w:rsidRPr="00BB54CC">
        <w:rPr>
          <w:rFonts w:ascii="Times New Roman" w:hAnsi="Times New Roman" w:cs="Times New Roman"/>
          <w:sz w:val="24"/>
          <w:szCs w:val="24"/>
        </w:rPr>
        <w:t>Tiktok</w:t>
      </w:r>
      <w:proofErr w:type="spellEnd"/>
      <w:r w:rsidRPr="00BB54CC">
        <w:rPr>
          <w:rFonts w:ascii="Times New Roman" w:hAnsi="Times New Roman" w:cs="Times New Roman"/>
          <w:sz w:val="24"/>
          <w:szCs w:val="24"/>
        </w:rPr>
        <w:t xml:space="preserve"> these two platforms share similar characteristics or are used for similar purposes. This could suggest that both WeChat and TikTok are social media platforms that are primarily used for communication and socialization purposes.</w:t>
      </w:r>
    </w:p>
    <w:p w:rsidR="00810F60" w:rsidRPr="00BB54CC" w:rsidRDefault="00810F60" w:rsidP="00810F60">
      <w:pPr>
        <w:rPr>
          <w:rFonts w:ascii="Times New Roman" w:hAnsi="Times New Roman" w:cs="Times New Roman"/>
          <w:sz w:val="24"/>
          <w:szCs w:val="24"/>
        </w:rPr>
      </w:pPr>
      <w:r w:rsidRPr="00BB54CC">
        <w:rPr>
          <w:rFonts w:ascii="Times New Roman" w:hAnsi="Times New Roman" w:cs="Times New Roman"/>
          <w:sz w:val="24"/>
          <w:szCs w:val="24"/>
        </w:rPr>
        <w:t xml:space="preserve">Factor 2 includes Snapchat, </w:t>
      </w:r>
      <w:proofErr w:type="spellStart"/>
      <w:r w:rsidRPr="00BB54CC">
        <w:rPr>
          <w:rFonts w:ascii="Times New Roman" w:hAnsi="Times New Roman" w:cs="Times New Roman"/>
          <w:sz w:val="24"/>
          <w:szCs w:val="24"/>
        </w:rPr>
        <w:t>Linkedin</w:t>
      </w:r>
      <w:proofErr w:type="spellEnd"/>
      <w:r w:rsidRPr="00BB54CC">
        <w:rPr>
          <w:rFonts w:ascii="Times New Roman" w:hAnsi="Times New Roman" w:cs="Times New Roman"/>
          <w:sz w:val="24"/>
          <w:szCs w:val="24"/>
        </w:rPr>
        <w:t>, Instagram reflects a social networking factor, where these platforms are used primarily for building and maintaining social connections, sharing personal updates and experiences, and staying informed about others' lives.</w:t>
      </w:r>
    </w:p>
    <w:p w:rsidR="00810F60" w:rsidRPr="00BB54CC" w:rsidRDefault="00810F60" w:rsidP="00810F60">
      <w:pPr>
        <w:rPr>
          <w:rFonts w:ascii="Times New Roman" w:hAnsi="Times New Roman" w:cs="Times New Roman"/>
          <w:sz w:val="24"/>
          <w:szCs w:val="24"/>
        </w:rPr>
      </w:pPr>
      <w:r w:rsidRPr="00BB54CC">
        <w:rPr>
          <w:rFonts w:ascii="Times New Roman" w:hAnsi="Times New Roman" w:cs="Times New Roman"/>
          <w:sz w:val="24"/>
          <w:szCs w:val="24"/>
        </w:rPr>
        <w:t xml:space="preserve">Factor 4 includes </w:t>
      </w:r>
      <w:proofErr w:type="spellStart"/>
      <w:r w:rsidRPr="00BB54CC">
        <w:rPr>
          <w:rFonts w:ascii="Times New Roman" w:hAnsi="Times New Roman" w:cs="Times New Roman"/>
          <w:sz w:val="24"/>
          <w:szCs w:val="24"/>
        </w:rPr>
        <w:t>BeReal</w:t>
      </w:r>
      <w:proofErr w:type="spellEnd"/>
      <w:r w:rsidRPr="00BB54CC">
        <w:rPr>
          <w:rFonts w:ascii="Times New Roman" w:hAnsi="Times New Roman" w:cs="Times New Roman"/>
          <w:sz w:val="24"/>
          <w:szCs w:val="24"/>
        </w:rPr>
        <w:t xml:space="preserve"> usage time, which is a social media platform </w:t>
      </w:r>
    </w:p>
    <w:p w:rsidR="00810F60" w:rsidRPr="00BB54CC" w:rsidRDefault="00810F60" w:rsidP="00810F60">
      <w:pPr>
        <w:rPr>
          <w:rFonts w:ascii="Times New Roman" w:hAnsi="Times New Roman" w:cs="Times New Roman"/>
          <w:sz w:val="24"/>
          <w:szCs w:val="24"/>
        </w:rPr>
      </w:pPr>
      <w:r w:rsidRPr="00BB54CC">
        <w:rPr>
          <w:rFonts w:ascii="Times New Roman" w:hAnsi="Times New Roman" w:cs="Times New Roman"/>
          <w:sz w:val="24"/>
          <w:szCs w:val="24"/>
        </w:rPr>
        <w:t xml:space="preserve">Factor 3 includes Twitter and </w:t>
      </w:r>
      <w:proofErr w:type="gramStart"/>
      <w:r w:rsidRPr="00BB54CC">
        <w:rPr>
          <w:rFonts w:ascii="Times New Roman" w:hAnsi="Times New Roman" w:cs="Times New Roman"/>
          <w:sz w:val="24"/>
          <w:szCs w:val="24"/>
        </w:rPr>
        <w:t>Facebook,  represent</w:t>
      </w:r>
      <w:proofErr w:type="gramEnd"/>
      <w:r w:rsidRPr="00BB54CC">
        <w:rPr>
          <w:rFonts w:ascii="Times New Roman" w:hAnsi="Times New Roman" w:cs="Times New Roman"/>
          <w:sz w:val="24"/>
          <w:szCs w:val="24"/>
        </w:rPr>
        <w:t xml:space="preserve"> the public and real-time nature of information sharing on these platforms, where users can share their thoughts and opinions with a wider audience.</w:t>
      </w:r>
    </w:p>
    <w:p w:rsidR="00810F60" w:rsidRPr="00BB54CC" w:rsidRDefault="00810F60" w:rsidP="00810F60">
      <w:pPr>
        <w:rPr>
          <w:rFonts w:ascii="Times New Roman" w:hAnsi="Times New Roman" w:cs="Times New Roman"/>
          <w:sz w:val="24"/>
          <w:szCs w:val="24"/>
        </w:rPr>
      </w:pPr>
    </w:p>
    <w:p w:rsidR="00810F60" w:rsidRPr="00BB54CC" w:rsidRDefault="00810F60" w:rsidP="00810F60">
      <w:pPr>
        <w:rPr>
          <w:rFonts w:ascii="Times New Roman" w:hAnsi="Times New Roman" w:cs="Times New Roman"/>
          <w:sz w:val="24"/>
          <w:szCs w:val="24"/>
        </w:rPr>
      </w:pPr>
    </w:p>
    <w:p w:rsidR="00810F60" w:rsidRPr="00BB54CC" w:rsidRDefault="00810F60" w:rsidP="00810F60">
      <w:pPr>
        <w:rPr>
          <w:rFonts w:ascii="Times New Roman" w:hAnsi="Times New Roman" w:cs="Times New Roman"/>
          <w:sz w:val="24"/>
          <w:szCs w:val="24"/>
        </w:rPr>
      </w:pPr>
    </w:p>
    <w:p w:rsidR="00C01EB4" w:rsidRPr="00BB54CC" w:rsidRDefault="00C01EB4" w:rsidP="00810F60">
      <w:pPr>
        <w:rPr>
          <w:rFonts w:ascii="Times New Roman" w:hAnsi="Times New Roman" w:cs="Times New Roman"/>
          <w:sz w:val="24"/>
          <w:szCs w:val="24"/>
        </w:rPr>
      </w:pPr>
    </w:p>
    <w:p w:rsidR="00C01EB4" w:rsidRPr="00BB54CC" w:rsidRDefault="00C01EB4" w:rsidP="00810F60">
      <w:pPr>
        <w:rPr>
          <w:rFonts w:ascii="Times New Roman" w:hAnsi="Times New Roman" w:cs="Times New Roman"/>
          <w:sz w:val="24"/>
          <w:szCs w:val="24"/>
        </w:rPr>
      </w:pPr>
    </w:p>
    <w:p w:rsidR="00C01EB4" w:rsidRPr="00BB54CC" w:rsidRDefault="00C01EB4" w:rsidP="00810F60">
      <w:pPr>
        <w:rPr>
          <w:rFonts w:ascii="Times New Roman" w:hAnsi="Times New Roman" w:cs="Times New Roman"/>
          <w:sz w:val="24"/>
          <w:szCs w:val="24"/>
        </w:rPr>
      </w:pPr>
    </w:p>
    <w:p w:rsidR="00C01EB4" w:rsidRPr="00BB54CC" w:rsidRDefault="00C01EB4" w:rsidP="00810F60">
      <w:pPr>
        <w:rPr>
          <w:rFonts w:ascii="Times New Roman" w:hAnsi="Times New Roman" w:cs="Times New Roman"/>
          <w:sz w:val="24"/>
          <w:szCs w:val="24"/>
        </w:rPr>
      </w:pPr>
    </w:p>
    <w:p w:rsidR="00C01EB4" w:rsidRPr="00BB54CC" w:rsidRDefault="00C01EB4" w:rsidP="00810F60">
      <w:pPr>
        <w:rPr>
          <w:rFonts w:ascii="Times New Roman" w:hAnsi="Times New Roman" w:cs="Times New Roman"/>
          <w:sz w:val="24"/>
          <w:szCs w:val="24"/>
        </w:rPr>
      </w:pPr>
    </w:p>
    <w:p w:rsidR="00C01EB4" w:rsidRPr="00BB54CC" w:rsidRDefault="00C01EB4" w:rsidP="00810F60">
      <w:pPr>
        <w:rPr>
          <w:rFonts w:ascii="Times New Roman" w:hAnsi="Times New Roman" w:cs="Times New Roman"/>
          <w:sz w:val="24"/>
          <w:szCs w:val="24"/>
        </w:rPr>
      </w:pPr>
    </w:p>
    <w:p w:rsidR="00810F60" w:rsidRPr="00BB54CC" w:rsidRDefault="00810F60" w:rsidP="00810F60">
      <w:pPr>
        <w:rPr>
          <w:rFonts w:ascii="Times New Roman" w:hAnsi="Times New Roman" w:cs="Times New Roman"/>
          <w:b/>
          <w:bCs/>
          <w:sz w:val="24"/>
          <w:szCs w:val="24"/>
        </w:rPr>
      </w:pPr>
      <w:r w:rsidRPr="00BB54CC">
        <w:rPr>
          <w:rFonts w:ascii="Times New Roman" w:hAnsi="Times New Roman" w:cs="Times New Roman"/>
          <w:b/>
          <w:bCs/>
          <w:sz w:val="24"/>
          <w:szCs w:val="24"/>
        </w:rPr>
        <w:lastRenderedPageBreak/>
        <w:t>Cluster Analysis</w:t>
      </w:r>
    </w:p>
    <w:p w:rsidR="00810F60" w:rsidRPr="00BB54CC" w:rsidRDefault="00810F60" w:rsidP="00810F60">
      <w:pPr>
        <w:rPr>
          <w:rFonts w:ascii="Times New Roman" w:hAnsi="Times New Roman" w:cs="Times New Roman"/>
          <w:sz w:val="24"/>
          <w:szCs w:val="24"/>
        </w:rPr>
      </w:pPr>
    </w:p>
    <w:p w:rsidR="00810F60" w:rsidRPr="00BB54CC" w:rsidRDefault="00810F60" w:rsidP="00810F60">
      <w:pPr>
        <w:rPr>
          <w:rFonts w:ascii="Times New Roman" w:hAnsi="Times New Roman" w:cs="Times New Roman"/>
          <w:sz w:val="24"/>
          <w:szCs w:val="24"/>
        </w:rPr>
      </w:pPr>
      <w:r w:rsidRPr="00BB54CC">
        <w:rPr>
          <w:rFonts w:ascii="Times New Roman" w:hAnsi="Times New Roman" w:cs="Times New Roman"/>
          <w:noProof/>
          <w:sz w:val="24"/>
          <w:szCs w:val="24"/>
        </w:rPr>
        <w:drawing>
          <wp:inline distT="0" distB="0" distL="0" distR="0" wp14:anchorId="5AA20511" wp14:editId="606BCD71">
            <wp:extent cx="5731510" cy="29743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74340"/>
                    </a:xfrm>
                    <a:prstGeom prst="rect">
                      <a:avLst/>
                    </a:prstGeom>
                  </pic:spPr>
                </pic:pic>
              </a:graphicData>
            </a:graphic>
          </wp:inline>
        </w:drawing>
      </w:r>
    </w:p>
    <w:p w:rsidR="00810F60" w:rsidRPr="00BB54CC" w:rsidRDefault="00810F60" w:rsidP="00810F60">
      <w:pPr>
        <w:rPr>
          <w:rFonts w:ascii="Times New Roman" w:hAnsi="Times New Roman" w:cs="Times New Roman"/>
          <w:sz w:val="24"/>
          <w:szCs w:val="24"/>
        </w:rPr>
      </w:pPr>
    </w:p>
    <w:p w:rsidR="00810F60" w:rsidRPr="00BB54CC" w:rsidRDefault="00810F60" w:rsidP="00810F60">
      <w:pPr>
        <w:rPr>
          <w:rFonts w:ascii="Times New Roman" w:hAnsi="Times New Roman" w:cs="Times New Roman"/>
          <w:sz w:val="24"/>
          <w:szCs w:val="24"/>
        </w:rPr>
      </w:pPr>
      <w:r w:rsidRPr="00BB54CC">
        <w:rPr>
          <w:rFonts w:ascii="Times New Roman" w:hAnsi="Times New Roman" w:cs="Times New Roman"/>
          <w:noProof/>
          <w:sz w:val="24"/>
          <w:szCs w:val="24"/>
        </w:rPr>
        <w:drawing>
          <wp:inline distT="0" distB="0" distL="0" distR="0" wp14:anchorId="00E3D27A" wp14:editId="7BAF7F82">
            <wp:extent cx="5731510" cy="29521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52115"/>
                    </a:xfrm>
                    <a:prstGeom prst="rect">
                      <a:avLst/>
                    </a:prstGeom>
                  </pic:spPr>
                </pic:pic>
              </a:graphicData>
            </a:graphic>
          </wp:inline>
        </w:drawing>
      </w:r>
    </w:p>
    <w:p w:rsidR="00810F60" w:rsidRPr="00BB54CC" w:rsidRDefault="00810F60" w:rsidP="00810F60">
      <w:pPr>
        <w:rPr>
          <w:rFonts w:ascii="Times New Roman" w:hAnsi="Times New Roman" w:cs="Times New Roman"/>
          <w:sz w:val="24"/>
          <w:szCs w:val="24"/>
        </w:rPr>
      </w:pPr>
    </w:p>
    <w:p w:rsidR="00810F60" w:rsidRPr="00BB54CC" w:rsidRDefault="00810F60" w:rsidP="00810F60">
      <w:pPr>
        <w:rPr>
          <w:rFonts w:ascii="Times New Roman" w:hAnsi="Times New Roman" w:cs="Times New Roman"/>
          <w:sz w:val="24"/>
          <w:szCs w:val="24"/>
        </w:rPr>
      </w:pPr>
      <w:r w:rsidRPr="00BB54CC">
        <w:rPr>
          <w:rFonts w:ascii="Times New Roman" w:hAnsi="Times New Roman" w:cs="Times New Roman"/>
          <w:noProof/>
          <w:sz w:val="24"/>
          <w:szCs w:val="24"/>
        </w:rPr>
        <w:lastRenderedPageBreak/>
        <w:drawing>
          <wp:inline distT="0" distB="0" distL="0" distR="0" wp14:anchorId="2BA09071" wp14:editId="347B99A8">
            <wp:extent cx="5731510" cy="30251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25140"/>
                    </a:xfrm>
                    <a:prstGeom prst="rect">
                      <a:avLst/>
                    </a:prstGeom>
                  </pic:spPr>
                </pic:pic>
              </a:graphicData>
            </a:graphic>
          </wp:inline>
        </w:drawing>
      </w:r>
    </w:p>
    <w:p w:rsidR="00810F60" w:rsidRPr="00BB54CC" w:rsidRDefault="00810F60" w:rsidP="00810F60">
      <w:pPr>
        <w:rPr>
          <w:rFonts w:ascii="Times New Roman" w:hAnsi="Times New Roman" w:cs="Times New Roman"/>
          <w:sz w:val="24"/>
          <w:szCs w:val="24"/>
        </w:rPr>
      </w:pPr>
    </w:p>
    <w:p w:rsidR="00810F60" w:rsidRPr="00BB54CC" w:rsidRDefault="00810F60" w:rsidP="00810F60">
      <w:pPr>
        <w:rPr>
          <w:rFonts w:ascii="Times New Roman" w:hAnsi="Times New Roman" w:cs="Times New Roman"/>
          <w:sz w:val="24"/>
          <w:szCs w:val="24"/>
        </w:rPr>
      </w:pPr>
      <w:r w:rsidRPr="00BB54CC">
        <w:rPr>
          <w:rFonts w:ascii="Times New Roman" w:hAnsi="Times New Roman" w:cs="Times New Roman"/>
          <w:sz w:val="24"/>
          <w:szCs w:val="24"/>
        </w:rPr>
        <w:t xml:space="preserve">Number of clusters suggested by </w:t>
      </w:r>
      <w:proofErr w:type="spellStart"/>
      <w:r w:rsidRPr="00BB54CC">
        <w:rPr>
          <w:rFonts w:ascii="Times New Roman" w:hAnsi="Times New Roman" w:cs="Times New Roman"/>
          <w:sz w:val="24"/>
          <w:szCs w:val="24"/>
        </w:rPr>
        <w:t>nbclust</w:t>
      </w:r>
      <w:proofErr w:type="spellEnd"/>
      <w:r w:rsidRPr="00BB54CC">
        <w:rPr>
          <w:rFonts w:ascii="Times New Roman" w:hAnsi="Times New Roman" w:cs="Times New Roman"/>
          <w:sz w:val="24"/>
          <w:szCs w:val="24"/>
        </w:rPr>
        <w:t xml:space="preserve"> is 5</w:t>
      </w:r>
    </w:p>
    <w:p w:rsidR="00810F60" w:rsidRPr="00BB54CC" w:rsidRDefault="00810F60" w:rsidP="00810F60">
      <w:pPr>
        <w:rPr>
          <w:rFonts w:ascii="Times New Roman" w:hAnsi="Times New Roman" w:cs="Times New Roman"/>
          <w:sz w:val="24"/>
          <w:szCs w:val="24"/>
        </w:rPr>
      </w:pPr>
      <w:r w:rsidRPr="00BB54CC">
        <w:rPr>
          <w:rFonts w:ascii="Times New Roman" w:hAnsi="Times New Roman" w:cs="Times New Roman"/>
          <w:sz w:val="24"/>
          <w:szCs w:val="24"/>
        </w:rPr>
        <w:t>cluster analysis has identified groups of users with similar usage patterns or preferences for social media apps.</w:t>
      </w:r>
    </w:p>
    <w:p w:rsidR="00810F60" w:rsidRPr="00BB54CC" w:rsidRDefault="00810F60" w:rsidP="00810F60">
      <w:pPr>
        <w:rPr>
          <w:rFonts w:ascii="Times New Roman" w:hAnsi="Times New Roman" w:cs="Times New Roman"/>
          <w:sz w:val="24"/>
          <w:szCs w:val="24"/>
        </w:rPr>
      </w:pPr>
    </w:p>
    <w:p w:rsidR="00810F60" w:rsidRPr="00BB54CC" w:rsidRDefault="00810F60" w:rsidP="00810F60">
      <w:pPr>
        <w:rPr>
          <w:rFonts w:ascii="Times New Roman" w:hAnsi="Times New Roman" w:cs="Times New Roman"/>
          <w:sz w:val="24"/>
          <w:szCs w:val="24"/>
        </w:rPr>
      </w:pPr>
    </w:p>
    <w:p w:rsidR="00AC0720" w:rsidRPr="00BB54CC" w:rsidRDefault="00AC0720" w:rsidP="00810F60">
      <w:pPr>
        <w:rPr>
          <w:rFonts w:ascii="Times New Roman" w:hAnsi="Times New Roman" w:cs="Times New Roman"/>
          <w:sz w:val="24"/>
          <w:szCs w:val="24"/>
        </w:rPr>
      </w:pPr>
    </w:p>
    <w:p w:rsidR="00AC0720" w:rsidRPr="00BB54CC" w:rsidRDefault="00AC0720" w:rsidP="00810F60">
      <w:pPr>
        <w:rPr>
          <w:rFonts w:ascii="Times New Roman" w:hAnsi="Times New Roman" w:cs="Times New Roman"/>
          <w:sz w:val="24"/>
          <w:szCs w:val="24"/>
        </w:rPr>
      </w:pPr>
    </w:p>
    <w:p w:rsidR="00AC0720" w:rsidRPr="00BB54CC" w:rsidRDefault="00AC0720" w:rsidP="00810F60">
      <w:pPr>
        <w:rPr>
          <w:rFonts w:ascii="Times New Roman" w:hAnsi="Times New Roman" w:cs="Times New Roman"/>
          <w:sz w:val="24"/>
          <w:szCs w:val="24"/>
        </w:rPr>
      </w:pPr>
    </w:p>
    <w:p w:rsidR="00C01EB4" w:rsidRPr="00BB54CC" w:rsidRDefault="00C01EB4" w:rsidP="00810F60">
      <w:pPr>
        <w:rPr>
          <w:rFonts w:ascii="Times New Roman" w:hAnsi="Times New Roman" w:cs="Times New Roman"/>
          <w:sz w:val="24"/>
          <w:szCs w:val="24"/>
        </w:rPr>
      </w:pPr>
    </w:p>
    <w:p w:rsidR="00C01EB4" w:rsidRPr="00BB54CC" w:rsidRDefault="00C01EB4" w:rsidP="00810F60">
      <w:pPr>
        <w:rPr>
          <w:rFonts w:ascii="Times New Roman" w:hAnsi="Times New Roman" w:cs="Times New Roman"/>
          <w:sz w:val="24"/>
          <w:szCs w:val="24"/>
        </w:rPr>
      </w:pPr>
    </w:p>
    <w:p w:rsidR="00C01EB4" w:rsidRPr="00BB54CC" w:rsidRDefault="00C01EB4" w:rsidP="00810F60">
      <w:pPr>
        <w:rPr>
          <w:rFonts w:ascii="Times New Roman" w:hAnsi="Times New Roman" w:cs="Times New Roman"/>
          <w:sz w:val="24"/>
          <w:szCs w:val="24"/>
        </w:rPr>
      </w:pPr>
    </w:p>
    <w:p w:rsidR="00C01EB4" w:rsidRPr="00BB54CC" w:rsidRDefault="00C01EB4" w:rsidP="00810F60">
      <w:pPr>
        <w:rPr>
          <w:rFonts w:ascii="Times New Roman" w:hAnsi="Times New Roman" w:cs="Times New Roman"/>
          <w:sz w:val="24"/>
          <w:szCs w:val="24"/>
        </w:rPr>
      </w:pPr>
    </w:p>
    <w:p w:rsidR="00C01EB4" w:rsidRPr="00BB54CC" w:rsidRDefault="00C01EB4" w:rsidP="00810F60">
      <w:pPr>
        <w:rPr>
          <w:rFonts w:ascii="Times New Roman" w:hAnsi="Times New Roman" w:cs="Times New Roman"/>
          <w:sz w:val="24"/>
          <w:szCs w:val="24"/>
        </w:rPr>
      </w:pPr>
    </w:p>
    <w:p w:rsidR="00C01EB4" w:rsidRPr="00BB54CC" w:rsidRDefault="00C01EB4" w:rsidP="00810F60">
      <w:pPr>
        <w:rPr>
          <w:rFonts w:ascii="Times New Roman" w:hAnsi="Times New Roman" w:cs="Times New Roman"/>
          <w:sz w:val="24"/>
          <w:szCs w:val="24"/>
        </w:rPr>
      </w:pPr>
    </w:p>
    <w:p w:rsidR="00C01EB4" w:rsidRPr="00BB54CC" w:rsidRDefault="00C01EB4" w:rsidP="00810F60">
      <w:pPr>
        <w:rPr>
          <w:rFonts w:ascii="Times New Roman" w:hAnsi="Times New Roman" w:cs="Times New Roman"/>
          <w:sz w:val="24"/>
          <w:szCs w:val="24"/>
        </w:rPr>
      </w:pPr>
    </w:p>
    <w:p w:rsidR="00C01EB4" w:rsidRPr="00BB54CC" w:rsidRDefault="00C01EB4" w:rsidP="00810F60">
      <w:pPr>
        <w:rPr>
          <w:rFonts w:ascii="Times New Roman" w:hAnsi="Times New Roman" w:cs="Times New Roman"/>
          <w:sz w:val="24"/>
          <w:szCs w:val="24"/>
        </w:rPr>
      </w:pPr>
    </w:p>
    <w:p w:rsidR="00C01EB4" w:rsidRPr="00BB54CC" w:rsidRDefault="00C01EB4" w:rsidP="00810F60">
      <w:pPr>
        <w:rPr>
          <w:rFonts w:ascii="Times New Roman" w:hAnsi="Times New Roman" w:cs="Times New Roman"/>
          <w:sz w:val="24"/>
          <w:szCs w:val="24"/>
        </w:rPr>
      </w:pPr>
    </w:p>
    <w:p w:rsidR="00C01EB4" w:rsidRPr="00BB54CC" w:rsidRDefault="00C01EB4" w:rsidP="00810F60">
      <w:pPr>
        <w:rPr>
          <w:rFonts w:ascii="Times New Roman" w:hAnsi="Times New Roman" w:cs="Times New Roman"/>
          <w:sz w:val="24"/>
          <w:szCs w:val="24"/>
        </w:rPr>
      </w:pPr>
    </w:p>
    <w:p w:rsidR="00C01EB4" w:rsidRPr="00BB54CC" w:rsidRDefault="00C01EB4" w:rsidP="00810F60">
      <w:pPr>
        <w:rPr>
          <w:rFonts w:ascii="Times New Roman" w:hAnsi="Times New Roman" w:cs="Times New Roman"/>
          <w:sz w:val="24"/>
          <w:szCs w:val="24"/>
        </w:rPr>
      </w:pPr>
    </w:p>
    <w:p w:rsidR="00810F60" w:rsidRPr="00BB54CC" w:rsidRDefault="00810F60" w:rsidP="00810F60">
      <w:pPr>
        <w:rPr>
          <w:rFonts w:ascii="Times New Roman" w:hAnsi="Times New Roman" w:cs="Times New Roman"/>
          <w:b/>
          <w:bCs/>
          <w:sz w:val="24"/>
          <w:szCs w:val="24"/>
        </w:rPr>
      </w:pPr>
      <w:r w:rsidRPr="00BB54CC">
        <w:rPr>
          <w:rFonts w:ascii="Times New Roman" w:hAnsi="Times New Roman" w:cs="Times New Roman"/>
          <w:b/>
          <w:bCs/>
          <w:sz w:val="24"/>
          <w:szCs w:val="24"/>
        </w:rPr>
        <w:lastRenderedPageBreak/>
        <w:t>PCA</w:t>
      </w:r>
    </w:p>
    <w:p w:rsidR="00AC0720" w:rsidRPr="00BB54CC" w:rsidRDefault="00AC0720" w:rsidP="00810F60">
      <w:pPr>
        <w:rPr>
          <w:rFonts w:ascii="Times New Roman" w:hAnsi="Times New Roman" w:cs="Times New Roman"/>
          <w:sz w:val="24"/>
          <w:szCs w:val="24"/>
        </w:rPr>
      </w:pPr>
    </w:p>
    <w:p w:rsidR="00810F60" w:rsidRPr="00BB54CC" w:rsidRDefault="00810F60" w:rsidP="00810F60">
      <w:pPr>
        <w:rPr>
          <w:rFonts w:ascii="Times New Roman" w:hAnsi="Times New Roman" w:cs="Times New Roman"/>
          <w:sz w:val="24"/>
          <w:szCs w:val="24"/>
        </w:rPr>
      </w:pPr>
      <w:r w:rsidRPr="00BB54CC">
        <w:rPr>
          <w:rFonts w:ascii="Times New Roman" w:hAnsi="Times New Roman" w:cs="Times New Roman"/>
          <w:noProof/>
          <w:sz w:val="24"/>
          <w:szCs w:val="24"/>
        </w:rPr>
        <w:drawing>
          <wp:inline distT="0" distB="0" distL="0" distR="0" wp14:anchorId="75923CEA" wp14:editId="388A15AA">
            <wp:extent cx="5731510" cy="6146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14680"/>
                    </a:xfrm>
                    <a:prstGeom prst="rect">
                      <a:avLst/>
                    </a:prstGeom>
                  </pic:spPr>
                </pic:pic>
              </a:graphicData>
            </a:graphic>
          </wp:inline>
        </w:drawing>
      </w:r>
    </w:p>
    <w:p w:rsidR="00810F60" w:rsidRPr="00BB54CC" w:rsidRDefault="00810F60" w:rsidP="00810F60">
      <w:pPr>
        <w:rPr>
          <w:rFonts w:ascii="Times New Roman" w:hAnsi="Times New Roman" w:cs="Times New Roman"/>
          <w:sz w:val="24"/>
          <w:szCs w:val="24"/>
        </w:rPr>
      </w:pPr>
    </w:p>
    <w:p w:rsidR="00810F60" w:rsidRPr="00BB54CC" w:rsidRDefault="00810F60" w:rsidP="00810F60">
      <w:pPr>
        <w:rPr>
          <w:rFonts w:ascii="Times New Roman" w:hAnsi="Times New Roman" w:cs="Times New Roman"/>
          <w:sz w:val="24"/>
          <w:szCs w:val="24"/>
        </w:rPr>
      </w:pPr>
      <w:r w:rsidRPr="00BB54CC">
        <w:rPr>
          <w:rFonts w:ascii="Times New Roman" w:hAnsi="Times New Roman" w:cs="Times New Roman"/>
          <w:noProof/>
          <w:sz w:val="24"/>
          <w:szCs w:val="24"/>
        </w:rPr>
        <w:drawing>
          <wp:inline distT="0" distB="0" distL="0" distR="0" wp14:anchorId="34CD91E8" wp14:editId="4AFB231D">
            <wp:extent cx="5731510" cy="30048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04820"/>
                    </a:xfrm>
                    <a:prstGeom prst="rect">
                      <a:avLst/>
                    </a:prstGeom>
                  </pic:spPr>
                </pic:pic>
              </a:graphicData>
            </a:graphic>
          </wp:inline>
        </w:drawing>
      </w:r>
    </w:p>
    <w:p w:rsidR="00CD639A" w:rsidRPr="00BB54CC" w:rsidRDefault="00CD639A" w:rsidP="00CD639A">
      <w:pPr>
        <w:rPr>
          <w:rFonts w:ascii="Times New Roman" w:hAnsi="Times New Roman" w:cs="Times New Roman"/>
          <w:sz w:val="24"/>
          <w:szCs w:val="24"/>
        </w:rPr>
      </w:pPr>
      <w:r w:rsidRPr="00BB54CC">
        <w:rPr>
          <w:rFonts w:ascii="Times New Roman" w:hAnsi="Times New Roman" w:cs="Times New Roman"/>
          <w:sz w:val="24"/>
          <w:szCs w:val="24"/>
        </w:rPr>
        <w:t>From the scree plot, it can be observed that the first six PCs explain over 80% of the total variance in the data.</w:t>
      </w:r>
    </w:p>
    <w:p w:rsidR="00810F60" w:rsidRPr="00BB54CC" w:rsidRDefault="00810F60" w:rsidP="00810F60">
      <w:pPr>
        <w:rPr>
          <w:rFonts w:ascii="Times New Roman" w:hAnsi="Times New Roman" w:cs="Times New Roman"/>
          <w:sz w:val="24"/>
          <w:szCs w:val="24"/>
        </w:rPr>
      </w:pPr>
    </w:p>
    <w:p w:rsidR="00810F60" w:rsidRPr="00BB54CC" w:rsidRDefault="00810F60" w:rsidP="00810F60">
      <w:pPr>
        <w:rPr>
          <w:rFonts w:ascii="Times New Roman" w:hAnsi="Times New Roman" w:cs="Times New Roman"/>
          <w:sz w:val="24"/>
          <w:szCs w:val="24"/>
        </w:rPr>
      </w:pPr>
      <w:r w:rsidRPr="00BB54CC">
        <w:rPr>
          <w:rFonts w:ascii="Times New Roman" w:hAnsi="Times New Roman" w:cs="Times New Roman"/>
          <w:noProof/>
          <w:sz w:val="24"/>
          <w:szCs w:val="24"/>
        </w:rPr>
        <w:drawing>
          <wp:inline distT="0" distB="0" distL="0" distR="0" wp14:anchorId="4D273FF3" wp14:editId="14080F14">
            <wp:extent cx="5731510" cy="16560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56080"/>
                    </a:xfrm>
                    <a:prstGeom prst="rect">
                      <a:avLst/>
                    </a:prstGeom>
                  </pic:spPr>
                </pic:pic>
              </a:graphicData>
            </a:graphic>
          </wp:inline>
        </w:drawing>
      </w:r>
    </w:p>
    <w:p w:rsidR="00121C50" w:rsidRPr="00BB54CC" w:rsidRDefault="00121C50" w:rsidP="00810F60">
      <w:pPr>
        <w:rPr>
          <w:rFonts w:ascii="Times New Roman" w:hAnsi="Times New Roman" w:cs="Times New Roman"/>
          <w:sz w:val="24"/>
          <w:szCs w:val="24"/>
        </w:rPr>
      </w:pPr>
    </w:p>
    <w:p w:rsidR="00121C50" w:rsidRPr="00BB54CC" w:rsidRDefault="00121C50" w:rsidP="00810F60">
      <w:pPr>
        <w:rPr>
          <w:rFonts w:ascii="Times New Roman" w:hAnsi="Times New Roman" w:cs="Times New Roman"/>
          <w:sz w:val="24"/>
          <w:szCs w:val="24"/>
        </w:rPr>
      </w:pPr>
      <w:r w:rsidRPr="00BB54CC">
        <w:rPr>
          <w:rFonts w:ascii="Times New Roman" w:hAnsi="Times New Roman" w:cs="Times New Roman"/>
          <w:noProof/>
          <w:sz w:val="24"/>
          <w:szCs w:val="24"/>
        </w:rPr>
        <w:lastRenderedPageBreak/>
        <w:drawing>
          <wp:inline distT="0" distB="0" distL="0" distR="0" wp14:anchorId="2965DE4B" wp14:editId="0F670240">
            <wp:extent cx="5731510" cy="13347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34770"/>
                    </a:xfrm>
                    <a:prstGeom prst="rect">
                      <a:avLst/>
                    </a:prstGeom>
                  </pic:spPr>
                </pic:pic>
              </a:graphicData>
            </a:graphic>
          </wp:inline>
        </w:drawing>
      </w:r>
    </w:p>
    <w:p w:rsidR="00810F60" w:rsidRPr="00BB54CC" w:rsidRDefault="00810F60" w:rsidP="00810F60">
      <w:pPr>
        <w:rPr>
          <w:rFonts w:ascii="Times New Roman" w:hAnsi="Times New Roman" w:cs="Times New Roman"/>
          <w:sz w:val="24"/>
          <w:szCs w:val="24"/>
        </w:rPr>
      </w:pPr>
      <w:r w:rsidRPr="00BB54CC">
        <w:rPr>
          <w:rFonts w:ascii="Times New Roman" w:hAnsi="Times New Roman" w:cs="Times New Roman"/>
          <w:noProof/>
          <w:sz w:val="24"/>
          <w:szCs w:val="24"/>
        </w:rPr>
        <w:drawing>
          <wp:inline distT="0" distB="0" distL="0" distR="0" wp14:anchorId="221344B3" wp14:editId="60AE7939">
            <wp:extent cx="5731510" cy="29781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78150"/>
                    </a:xfrm>
                    <a:prstGeom prst="rect">
                      <a:avLst/>
                    </a:prstGeom>
                  </pic:spPr>
                </pic:pic>
              </a:graphicData>
            </a:graphic>
          </wp:inline>
        </w:drawing>
      </w:r>
    </w:p>
    <w:p w:rsidR="00810F60" w:rsidRPr="00BB54CC" w:rsidRDefault="00810F60" w:rsidP="00810F60">
      <w:pPr>
        <w:rPr>
          <w:rFonts w:ascii="Times New Roman" w:hAnsi="Times New Roman" w:cs="Times New Roman"/>
          <w:sz w:val="24"/>
          <w:szCs w:val="24"/>
        </w:rPr>
      </w:pPr>
    </w:p>
    <w:p w:rsidR="00810F60" w:rsidRPr="00BB54CC" w:rsidRDefault="00810F60" w:rsidP="00810F60">
      <w:pPr>
        <w:rPr>
          <w:rFonts w:ascii="Times New Roman" w:hAnsi="Times New Roman" w:cs="Times New Roman"/>
          <w:sz w:val="24"/>
          <w:szCs w:val="24"/>
        </w:rPr>
      </w:pPr>
      <w:r w:rsidRPr="00BB54CC">
        <w:rPr>
          <w:rFonts w:ascii="Times New Roman" w:hAnsi="Times New Roman" w:cs="Times New Roman"/>
          <w:noProof/>
          <w:sz w:val="24"/>
          <w:szCs w:val="24"/>
        </w:rPr>
        <w:drawing>
          <wp:inline distT="0" distB="0" distL="0" distR="0" wp14:anchorId="4C2BFA3B" wp14:editId="2C32D9FB">
            <wp:extent cx="5731510" cy="30181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18155"/>
                    </a:xfrm>
                    <a:prstGeom prst="rect">
                      <a:avLst/>
                    </a:prstGeom>
                  </pic:spPr>
                </pic:pic>
              </a:graphicData>
            </a:graphic>
          </wp:inline>
        </w:drawing>
      </w:r>
    </w:p>
    <w:p w:rsidR="00810F60" w:rsidRPr="00BB54CC" w:rsidRDefault="00810F60" w:rsidP="00810F60">
      <w:pPr>
        <w:rPr>
          <w:rFonts w:ascii="Times New Roman" w:hAnsi="Times New Roman" w:cs="Times New Roman"/>
          <w:sz w:val="24"/>
          <w:szCs w:val="24"/>
        </w:rPr>
      </w:pPr>
    </w:p>
    <w:p w:rsidR="00810F60" w:rsidRPr="00BB54CC" w:rsidRDefault="00121C50" w:rsidP="00810F60">
      <w:pPr>
        <w:rPr>
          <w:rFonts w:ascii="Times New Roman" w:hAnsi="Times New Roman" w:cs="Times New Roman"/>
          <w:sz w:val="24"/>
          <w:szCs w:val="24"/>
        </w:rPr>
      </w:pPr>
      <w:r w:rsidRPr="00BB54CC">
        <w:rPr>
          <w:rFonts w:ascii="Times New Roman" w:hAnsi="Times New Roman" w:cs="Times New Roman"/>
          <w:noProof/>
          <w:sz w:val="24"/>
          <w:szCs w:val="24"/>
        </w:rPr>
        <w:lastRenderedPageBreak/>
        <w:drawing>
          <wp:inline distT="0" distB="0" distL="0" distR="0" wp14:anchorId="4E5BE86F" wp14:editId="1FF026F8">
            <wp:extent cx="5731510" cy="30238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23870"/>
                    </a:xfrm>
                    <a:prstGeom prst="rect">
                      <a:avLst/>
                    </a:prstGeom>
                  </pic:spPr>
                </pic:pic>
              </a:graphicData>
            </a:graphic>
          </wp:inline>
        </w:drawing>
      </w:r>
    </w:p>
    <w:p w:rsidR="00121C50" w:rsidRPr="00BB54CC" w:rsidRDefault="00121C50" w:rsidP="00810F60">
      <w:pPr>
        <w:rPr>
          <w:rFonts w:ascii="Times New Roman" w:hAnsi="Times New Roman" w:cs="Times New Roman"/>
          <w:sz w:val="24"/>
          <w:szCs w:val="24"/>
        </w:rPr>
      </w:pPr>
    </w:p>
    <w:p w:rsidR="00121C50" w:rsidRPr="00BB54CC" w:rsidRDefault="00121C50" w:rsidP="00121C50">
      <w:pPr>
        <w:rPr>
          <w:rFonts w:ascii="Times New Roman" w:hAnsi="Times New Roman" w:cs="Times New Roman"/>
          <w:sz w:val="24"/>
          <w:szCs w:val="24"/>
        </w:rPr>
      </w:pPr>
      <w:r w:rsidRPr="00BB54CC">
        <w:rPr>
          <w:rFonts w:ascii="Times New Roman" w:hAnsi="Times New Roman" w:cs="Times New Roman"/>
          <w:sz w:val="24"/>
          <w:szCs w:val="24"/>
        </w:rPr>
        <w:t>Based on the PCA analysis performed on the dataset, several conclusions can be made:</w:t>
      </w:r>
    </w:p>
    <w:p w:rsidR="00121C50" w:rsidRPr="00BB54CC" w:rsidRDefault="00121C50" w:rsidP="00121C50">
      <w:pPr>
        <w:rPr>
          <w:rFonts w:ascii="Times New Roman" w:hAnsi="Times New Roman" w:cs="Times New Roman"/>
          <w:sz w:val="24"/>
          <w:szCs w:val="24"/>
        </w:rPr>
      </w:pPr>
    </w:p>
    <w:p w:rsidR="00121C50" w:rsidRPr="00BB54CC" w:rsidRDefault="00121C50" w:rsidP="00121C50">
      <w:pPr>
        <w:rPr>
          <w:rFonts w:ascii="Times New Roman" w:hAnsi="Times New Roman" w:cs="Times New Roman"/>
          <w:sz w:val="24"/>
          <w:szCs w:val="24"/>
        </w:rPr>
      </w:pPr>
      <w:r w:rsidRPr="00BB54CC">
        <w:rPr>
          <w:rFonts w:ascii="Times New Roman" w:hAnsi="Times New Roman" w:cs="Times New Roman"/>
          <w:sz w:val="24"/>
          <w:szCs w:val="24"/>
        </w:rPr>
        <w:t>The first six principal components explain over 80% of the total variance in the data, with PC1 contributing the most at 31%.</w:t>
      </w:r>
    </w:p>
    <w:p w:rsidR="00121C50" w:rsidRPr="00BB54CC" w:rsidRDefault="00121C50" w:rsidP="00121C50">
      <w:pPr>
        <w:rPr>
          <w:rFonts w:ascii="Times New Roman" w:hAnsi="Times New Roman" w:cs="Times New Roman"/>
          <w:sz w:val="24"/>
          <w:szCs w:val="24"/>
        </w:rPr>
      </w:pPr>
    </w:p>
    <w:p w:rsidR="00121C50" w:rsidRPr="00BB54CC" w:rsidRDefault="00121C50" w:rsidP="00121C50">
      <w:pPr>
        <w:rPr>
          <w:rFonts w:ascii="Times New Roman" w:hAnsi="Times New Roman" w:cs="Times New Roman"/>
          <w:sz w:val="24"/>
          <w:szCs w:val="24"/>
        </w:rPr>
      </w:pPr>
      <w:r w:rsidRPr="00BB54CC">
        <w:rPr>
          <w:rFonts w:ascii="Times New Roman" w:hAnsi="Times New Roman" w:cs="Times New Roman"/>
          <w:sz w:val="24"/>
          <w:szCs w:val="24"/>
        </w:rPr>
        <w:t xml:space="preserve">PC1: The variables that have the highest positive correlation with PC1 are WeChat, </w:t>
      </w:r>
      <w:proofErr w:type="spellStart"/>
      <w:r w:rsidRPr="00BB54CC">
        <w:rPr>
          <w:rFonts w:ascii="Times New Roman" w:hAnsi="Times New Roman" w:cs="Times New Roman"/>
          <w:sz w:val="24"/>
          <w:szCs w:val="24"/>
        </w:rPr>
        <w:t>Whatsapp</w:t>
      </w:r>
      <w:proofErr w:type="spellEnd"/>
      <w:r w:rsidRPr="00BB54CC">
        <w:rPr>
          <w:rFonts w:ascii="Times New Roman" w:hAnsi="Times New Roman" w:cs="Times New Roman"/>
          <w:sz w:val="24"/>
          <w:szCs w:val="24"/>
        </w:rPr>
        <w:t>, and TikTok, indicating that these platforms have a significant impact on the overall social media usage patterns.</w:t>
      </w:r>
    </w:p>
    <w:p w:rsidR="00121C50" w:rsidRPr="00BB54CC" w:rsidRDefault="00121C50" w:rsidP="00121C50">
      <w:pPr>
        <w:rPr>
          <w:rFonts w:ascii="Times New Roman" w:hAnsi="Times New Roman" w:cs="Times New Roman"/>
          <w:sz w:val="24"/>
          <w:szCs w:val="24"/>
        </w:rPr>
      </w:pPr>
      <w:r w:rsidRPr="00BB54CC">
        <w:rPr>
          <w:rFonts w:ascii="Times New Roman" w:hAnsi="Times New Roman" w:cs="Times New Roman"/>
          <w:sz w:val="24"/>
          <w:szCs w:val="24"/>
        </w:rPr>
        <w:t xml:space="preserve">PC2: The variables that contribute most to this component are Snapchat, </w:t>
      </w:r>
      <w:proofErr w:type="spellStart"/>
      <w:r w:rsidRPr="00BB54CC">
        <w:rPr>
          <w:rFonts w:ascii="Times New Roman" w:hAnsi="Times New Roman" w:cs="Times New Roman"/>
          <w:sz w:val="24"/>
          <w:szCs w:val="24"/>
        </w:rPr>
        <w:t>Linkedin</w:t>
      </w:r>
      <w:proofErr w:type="spellEnd"/>
      <w:r w:rsidRPr="00BB54CC">
        <w:rPr>
          <w:rFonts w:ascii="Times New Roman" w:hAnsi="Times New Roman" w:cs="Times New Roman"/>
          <w:sz w:val="24"/>
          <w:szCs w:val="24"/>
        </w:rPr>
        <w:t>, and Facebook. This component can be interpreted as a measure of the usage of visually-oriented social media platforms.</w:t>
      </w:r>
    </w:p>
    <w:p w:rsidR="00121C50" w:rsidRPr="00BB54CC" w:rsidRDefault="00121C50" w:rsidP="00121C50">
      <w:pPr>
        <w:rPr>
          <w:rFonts w:ascii="Times New Roman" w:hAnsi="Times New Roman" w:cs="Times New Roman"/>
          <w:sz w:val="24"/>
          <w:szCs w:val="24"/>
        </w:rPr>
      </w:pPr>
      <w:r w:rsidRPr="00BB54CC">
        <w:rPr>
          <w:rFonts w:ascii="Times New Roman" w:hAnsi="Times New Roman" w:cs="Times New Roman"/>
          <w:sz w:val="24"/>
          <w:szCs w:val="24"/>
        </w:rPr>
        <w:t>PC3: The variables that contribute most to this component are Instagram, Twitter, Telegram, and Facebook. This component can be interpreted as a measure of the usage of social media applications to get to know others' social lives.</w:t>
      </w:r>
    </w:p>
    <w:p w:rsidR="00121C50" w:rsidRPr="00BB54CC" w:rsidRDefault="00121C50" w:rsidP="00121C50">
      <w:pPr>
        <w:rPr>
          <w:rFonts w:ascii="Times New Roman" w:hAnsi="Times New Roman" w:cs="Times New Roman"/>
          <w:sz w:val="24"/>
          <w:szCs w:val="24"/>
        </w:rPr>
      </w:pPr>
      <w:r w:rsidRPr="00BB54CC">
        <w:rPr>
          <w:rFonts w:ascii="Times New Roman" w:hAnsi="Times New Roman" w:cs="Times New Roman"/>
          <w:sz w:val="24"/>
          <w:szCs w:val="24"/>
        </w:rPr>
        <w:t xml:space="preserve">PC4: The variables that contribute most to this component are </w:t>
      </w:r>
      <w:proofErr w:type="spellStart"/>
      <w:r w:rsidRPr="00BB54CC">
        <w:rPr>
          <w:rFonts w:ascii="Times New Roman" w:hAnsi="Times New Roman" w:cs="Times New Roman"/>
          <w:sz w:val="24"/>
          <w:szCs w:val="24"/>
        </w:rPr>
        <w:t>BeReal</w:t>
      </w:r>
      <w:proofErr w:type="spellEnd"/>
      <w:r w:rsidRPr="00BB54CC">
        <w:rPr>
          <w:rFonts w:ascii="Times New Roman" w:hAnsi="Times New Roman" w:cs="Times New Roman"/>
          <w:sz w:val="24"/>
          <w:szCs w:val="24"/>
        </w:rPr>
        <w:t xml:space="preserve">, </w:t>
      </w:r>
      <w:proofErr w:type="spellStart"/>
      <w:r w:rsidRPr="00BB54CC">
        <w:rPr>
          <w:rFonts w:ascii="Times New Roman" w:hAnsi="Times New Roman" w:cs="Times New Roman"/>
          <w:sz w:val="24"/>
          <w:szCs w:val="24"/>
        </w:rPr>
        <w:t>Whatsapp</w:t>
      </w:r>
      <w:proofErr w:type="spellEnd"/>
      <w:r w:rsidRPr="00BB54CC">
        <w:rPr>
          <w:rFonts w:ascii="Times New Roman" w:hAnsi="Times New Roman" w:cs="Times New Roman"/>
          <w:sz w:val="24"/>
          <w:szCs w:val="24"/>
        </w:rPr>
        <w:t>, and Twitter. This component can be interpreted as a measure of the usage of social media platforms for interaction with others.</w:t>
      </w:r>
    </w:p>
    <w:p w:rsidR="00121C50" w:rsidRPr="00BB54CC" w:rsidRDefault="00121C50" w:rsidP="00121C50">
      <w:pPr>
        <w:rPr>
          <w:rFonts w:ascii="Times New Roman" w:hAnsi="Times New Roman" w:cs="Times New Roman"/>
          <w:sz w:val="24"/>
          <w:szCs w:val="24"/>
        </w:rPr>
      </w:pPr>
      <w:r w:rsidRPr="00BB54CC">
        <w:rPr>
          <w:rFonts w:ascii="Times New Roman" w:hAnsi="Times New Roman" w:cs="Times New Roman"/>
          <w:sz w:val="24"/>
          <w:szCs w:val="24"/>
        </w:rPr>
        <w:t>PC5: The variable that contributes most to this component is Messages. This component can be interpreted as a measure of the usage of texting others not using the internet.</w:t>
      </w:r>
    </w:p>
    <w:p w:rsidR="00121C50" w:rsidRDefault="00121C50" w:rsidP="00121C50">
      <w:pPr>
        <w:rPr>
          <w:rFonts w:ascii="Times New Roman" w:hAnsi="Times New Roman" w:cs="Times New Roman"/>
          <w:sz w:val="24"/>
          <w:szCs w:val="24"/>
        </w:rPr>
      </w:pPr>
      <w:r w:rsidRPr="00BB54CC">
        <w:rPr>
          <w:rFonts w:ascii="Times New Roman" w:hAnsi="Times New Roman" w:cs="Times New Roman"/>
          <w:sz w:val="24"/>
          <w:szCs w:val="24"/>
        </w:rPr>
        <w:t xml:space="preserve">PC6: The variables that contribute most to this component are Facebook, </w:t>
      </w:r>
      <w:proofErr w:type="spellStart"/>
      <w:r w:rsidRPr="00BB54CC">
        <w:rPr>
          <w:rFonts w:ascii="Times New Roman" w:hAnsi="Times New Roman" w:cs="Times New Roman"/>
          <w:sz w:val="24"/>
          <w:szCs w:val="24"/>
        </w:rPr>
        <w:t>Linkedin</w:t>
      </w:r>
      <w:proofErr w:type="spellEnd"/>
      <w:r w:rsidRPr="00BB54CC">
        <w:rPr>
          <w:rFonts w:ascii="Times New Roman" w:hAnsi="Times New Roman" w:cs="Times New Roman"/>
          <w:sz w:val="24"/>
          <w:szCs w:val="24"/>
        </w:rPr>
        <w:t>, and Telegram. This component is much very similar to PC3.</w:t>
      </w:r>
    </w:p>
    <w:p w:rsidR="0081458E" w:rsidRDefault="0081458E" w:rsidP="00121C50">
      <w:pPr>
        <w:rPr>
          <w:rFonts w:ascii="Times New Roman" w:hAnsi="Times New Roman" w:cs="Times New Roman"/>
          <w:sz w:val="24"/>
          <w:szCs w:val="24"/>
        </w:rPr>
      </w:pPr>
    </w:p>
    <w:p w:rsidR="0081458E" w:rsidRPr="00FC50B5" w:rsidRDefault="0081458E" w:rsidP="00121C50">
      <w:pPr>
        <w:rPr>
          <w:rFonts w:ascii="Times New Roman" w:hAnsi="Times New Roman" w:cs="Times New Roman"/>
          <w:b/>
          <w:bCs/>
          <w:sz w:val="24"/>
          <w:szCs w:val="24"/>
        </w:rPr>
      </w:pPr>
      <w:r w:rsidRPr="00FC50B5">
        <w:rPr>
          <w:rFonts w:ascii="Times New Roman" w:hAnsi="Times New Roman" w:cs="Times New Roman"/>
          <w:b/>
          <w:bCs/>
          <w:sz w:val="24"/>
          <w:szCs w:val="24"/>
        </w:rPr>
        <w:lastRenderedPageBreak/>
        <w:t>Logistic Regression</w:t>
      </w:r>
    </w:p>
    <w:p w:rsidR="0081458E" w:rsidRDefault="0081458E" w:rsidP="00121C50">
      <w:pPr>
        <w:rPr>
          <w:rFonts w:ascii="Times New Roman" w:hAnsi="Times New Roman" w:cs="Times New Roman"/>
          <w:sz w:val="24"/>
          <w:szCs w:val="24"/>
        </w:rPr>
      </w:pPr>
    </w:p>
    <w:p w:rsidR="0081458E" w:rsidRDefault="0081458E" w:rsidP="00121C50">
      <w:pPr>
        <w:rPr>
          <w:rFonts w:ascii="Times New Roman" w:hAnsi="Times New Roman" w:cs="Times New Roman"/>
          <w:sz w:val="24"/>
          <w:szCs w:val="24"/>
        </w:rPr>
      </w:pPr>
      <w:r w:rsidRPr="0081458E">
        <w:rPr>
          <w:rFonts w:ascii="Times New Roman" w:hAnsi="Times New Roman" w:cs="Times New Roman"/>
          <w:sz w:val="24"/>
          <w:szCs w:val="24"/>
        </w:rPr>
        <w:drawing>
          <wp:inline distT="0" distB="0" distL="0" distR="0" wp14:anchorId="13A87C06" wp14:editId="1357B30E">
            <wp:extent cx="5731510" cy="49961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996180"/>
                    </a:xfrm>
                    <a:prstGeom prst="rect">
                      <a:avLst/>
                    </a:prstGeom>
                  </pic:spPr>
                </pic:pic>
              </a:graphicData>
            </a:graphic>
          </wp:inline>
        </w:drawing>
      </w:r>
    </w:p>
    <w:p w:rsidR="0081458E" w:rsidRDefault="0081458E" w:rsidP="00121C50">
      <w:pPr>
        <w:rPr>
          <w:rFonts w:ascii="Times New Roman" w:hAnsi="Times New Roman" w:cs="Times New Roman"/>
          <w:sz w:val="24"/>
          <w:szCs w:val="24"/>
        </w:rPr>
      </w:pPr>
    </w:p>
    <w:p w:rsidR="0081458E" w:rsidRDefault="0081458E" w:rsidP="00121C50">
      <w:pPr>
        <w:rPr>
          <w:rFonts w:ascii="Times New Roman" w:hAnsi="Times New Roman" w:cs="Times New Roman"/>
          <w:sz w:val="24"/>
          <w:szCs w:val="24"/>
        </w:rPr>
      </w:pPr>
      <w:r w:rsidRPr="0081458E">
        <w:rPr>
          <w:rFonts w:ascii="Times New Roman" w:hAnsi="Times New Roman" w:cs="Times New Roman"/>
          <w:sz w:val="24"/>
          <w:szCs w:val="24"/>
        </w:rPr>
        <w:lastRenderedPageBreak/>
        <w:drawing>
          <wp:inline distT="0" distB="0" distL="0" distR="0" wp14:anchorId="72DBC049" wp14:editId="3C4870C1">
            <wp:extent cx="5731510" cy="323723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37230"/>
                    </a:xfrm>
                    <a:prstGeom prst="rect">
                      <a:avLst/>
                    </a:prstGeom>
                  </pic:spPr>
                </pic:pic>
              </a:graphicData>
            </a:graphic>
          </wp:inline>
        </w:drawing>
      </w:r>
    </w:p>
    <w:p w:rsidR="00190B79" w:rsidRDefault="00190B79" w:rsidP="00121C50">
      <w:pPr>
        <w:rPr>
          <w:rFonts w:ascii="Times New Roman" w:hAnsi="Times New Roman" w:cs="Times New Roman"/>
          <w:sz w:val="24"/>
          <w:szCs w:val="24"/>
        </w:rPr>
      </w:pPr>
    </w:p>
    <w:p w:rsidR="00190B79" w:rsidRPr="00BB54CC" w:rsidRDefault="00190B79" w:rsidP="00121C50">
      <w:pPr>
        <w:rPr>
          <w:rFonts w:ascii="Times New Roman" w:hAnsi="Times New Roman" w:cs="Times New Roman"/>
          <w:sz w:val="24"/>
          <w:szCs w:val="24"/>
        </w:rPr>
      </w:pPr>
      <w:r w:rsidRPr="00190B79">
        <w:rPr>
          <w:rFonts w:ascii="Times New Roman" w:hAnsi="Times New Roman" w:cs="Times New Roman"/>
          <w:sz w:val="24"/>
          <w:szCs w:val="24"/>
        </w:rPr>
        <w:t xml:space="preserve">Accuracy is 73% and </w:t>
      </w:r>
      <w:r w:rsidR="00EF158D">
        <w:rPr>
          <w:rFonts w:ascii="Times New Roman" w:hAnsi="Times New Roman" w:cs="Times New Roman"/>
          <w:sz w:val="24"/>
          <w:szCs w:val="24"/>
        </w:rPr>
        <w:t xml:space="preserve">the </w:t>
      </w:r>
      <w:r w:rsidRPr="00190B79">
        <w:rPr>
          <w:rFonts w:ascii="Times New Roman" w:hAnsi="Times New Roman" w:cs="Times New Roman"/>
          <w:sz w:val="24"/>
          <w:szCs w:val="24"/>
        </w:rPr>
        <w:t>AIC score is 163.22</w:t>
      </w:r>
    </w:p>
    <w:sectPr w:rsidR="00190B79" w:rsidRPr="00BB5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AC"/>
    <w:rsid w:val="00121C50"/>
    <w:rsid w:val="00190B79"/>
    <w:rsid w:val="00313DAC"/>
    <w:rsid w:val="006C489A"/>
    <w:rsid w:val="00707B16"/>
    <w:rsid w:val="00810F60"/>
    <w:rsid w:val="0081458E"/>
    <w:rsid w:val="00962368"/>
    <w:rsid w:val="009E3A50"/>
    <w:rsid w:val="00A10839"/>
    <w:rsid w:val="00AC0720"/>
    <w:rsid w:val="00BB54CC"/>
    <w:rsid w:val="00C01EB4"/>
    <w:rsid w:val="00CD639A"/>
    <w:rsid w:val="00EF158D"/>
    <w:rsid w:val="00FC5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BE7E"/>
  <w15:chartTrackingRefBased/>
  <w15:docId w15:val="{03677758-18E3-4997-A5C3-BCB77CA0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11</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Mehta</dc:creator>
  <cp:keywords/>
  <dc:description/>
  <cp:lastModifiedBy>Shreyash Mehta</cp:lastModifiedBy>
  <cp:revision>16</cp:revision>
  <dcterms:created xsi:type="dcterms:W3CDTF">2023-04-23T03:19:00Z</dcterms:created>
  <dcterms:modified xsi:type="dcterms:W3CDTF">2023-04-23T21:54:00Z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9dd57f5d-950a-4abd-affb-d306716277a1</vt:lpwstr>
  </property>
</Properties>
</file>