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4B36" w14:textId="77777777" w:rsidR="008009DA" w:rsidRDefault="008009DA">
      <w:pPr>
        <w:spacing w:after="0"/>
        <w:ind w:left="-1440" w:right="10466"/>
      </w:pPr>
    </w:p>
    <w:tbl>
      <w:tblPr>
        <w:tblStyle w:val="TableGrid"/>
        <w:tblW w:w="10939" w:type="dxa"/>
        <w:tblInd w:w="-955" w:type="dxa"/>
        <w:tblCellMar>
          <w:top w:w="223" w:type="dxa"/>
          <w:left w:w="9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8009DA" w14:paraId="7BC9DC84" w14:textId="7777777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3C86" w14:textId="77777777" w:rsidR="008009DA" w:rsidRDefault="00000000">
            <w:pPr>
              <w:spacing w:after="43"/>
            </w:pPr>
            <w:r>
              <w:rPr>
                <w:noProof/>
              </w:rPr>
              <w:lastRenderedPageBreak/>
              <w:drawing>
                <wp:inline distT="0" distB="0" distL="0" distR="0" wp14:anchorId="35EAFA2C" wp14:editId="128C33B8">
                  <wp:extent cx="5727573" cy="724535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573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5955B" w14:textId="77777777" w:rsidR="008009DA" w:rsidRDefault="00000000">
            <w:pPr>
              <w:spacing w:after="143"/>
            </w:pPr>
            <w:r>
              <w:t xml:space="preserve"> </w:t>
            </w:r>
            <w:r>
              <w:tab/>
              <w:t xml:space="preserve"> </w:t>
            </w:r>
          </w:p>
          <w:p w14:paraId="5E0F9222" w14:textId="77777777" w:rsidR="008009DA" w:rsidRDefault="00000000">
            <w:pPr>
              <w:spacing w:after="0"/>
              <w:ind w:right="84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2F5496"/>
                <w:sz w:val="40"/>
              </w:rPr>
              <w:t xml:space="preserve">DEFINING PROBLEM </w:t>
            </w:r>
          </w:p>
          <w:tbl>
            <w:tblPr>
              <w:tblStyle w:val="TableGrid"/>
              <w:tblW w:w="8997" w:type="dxa"/>
              <w:tblInd w:w="41" w:type="dxa"/>
              <w:tblCellMar>
                <w:top w:w="76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34"/>
              <w:gridCol w:w="4763"/>
            </w:tblGrid>
            <w:tr w:rsidR="008009DA" w14:paraId="469BD142" w14:textId="77777777">
              <w:trPr>
                <w:trHeight w:val="346"/>
              </w:trPr>
              <w:tc>
                <w:tcPr>
                  <w:tcW w:w="4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660689" w14:textId="77777777" w:rsidR="008009DA" w:rsidRDefault="00000000">
                  <w:pPr>
                    <w:spacing w:after="0"/>
                    <w:ind w:right="3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Date </w:t>
                  </w:r>
                </w:p>
              </w:tc>
              <w:tc>
                <w:tcPr>
                  <w:tcW w:w="4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1563A0" w14:textId="77777777" w:rsidR="008009DA" w:rsidRDefault="00000000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18 August 2026 </w:t>
                  </w:r>
                </w:p>
              </w:tc>
            </w:tr>
            <w:tr w:rsidR="008009DA" w14:paraId="60687B75" w14:textId="77777777">
              <w:trPr>
                <w:trHeight w:val="312"/>
              </w:trPr>
              <w:tc>
                <w:tcPr>
                  <w:tcW w:w="4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B7AC8A" w14:textId="77777777" w:rsidR="008009DA" w:rsidRDefault="00000000">
                  <w:pPr>
                    <w:spacing w:after="0"/>
                    <w:ind w:right="3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Team ID </w:t>
                  </w:r>
                </w:p>
              </w:tc>
              <w:tc>
                <w:tcPr>
                  <w:tcW w:w="4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6302A0" w14:textId="77777777" w:rsidR="008009DA" w:rsidRDefault="00000000">
                  <w:pPr>
                    <w:spacing w:after="0"/>
                    <w:ind w:right="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8009DA" w14:paraId="4F149757" w14:textId="77777777">
              <w:trPr>
                <w:trHeight w:val="348"/>
              </w:trPr>
              <w:tc>
                <w:tcPr>
                  <w:tcW w:w="4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550E59" w14:textId="77777777" w:rsidR="008009DA" w:rsidRDefault="00000000">
                  <w:pPr>
                    <w:spacing w:after="0"/>
                    <w:ind w:right="34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Project Name </w:t>
                  </w:r>
                </w:p>
              </w:tc>
              <w:tc>
                <w:tcPr>
                  <w:tcW w:w="4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1433D1" w14:textId="77777777" w:rsidR="008009DA" w:rsidRDefault="00000000">
                  <w:pPr>
                    <w:spacing w:after="0"/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Global AI Adoption in Education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8009DA" w14:paraId="5DAF2F37" w14:textId="77777777">
              <w:trPr>
                <w:trHeight w:val="346"/>
              </w:trPr>
              <w:tc>
                <w:tcPr>
                  <w:tcW w:w="4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FECA35" w14:textId="77777777" w:rsidR="008009DA" w:rsidRDefault="00000000">
                  <w:pPr>
                    <w:spacing w:after="0"/>
                    <w:ind w:right="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Maximum Marks </w:t>
                  </w:r>
                </w:p>
              </w:tc>
              <w:tc>
                <w:tcPr>
                  <w:tcW w:w="4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A038C8" w14:textId="77777777" w:rsidR="008009DA" w:rsidRDefault="00000000">
                  <w:pPr>
                    <w:spacing w:after="0"/>
                    <w:ind w:righ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3 Marks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24B333AA" w14:textId="77777777" w:rsidR="008009DA" w:rsidRDefault="00000000">
            <w:pPr>
              <w:spacing w:after="42"/>
            </w:pPr>
            <w:r>
              <w:rPr>
                <w:rFonts w:ascii="Times New Roman" w:eastAsia="Times New Roman" w:hAnsi="Times New Roman" w:cs="Times New Roman"/>
                <w:b/>
                <w:color w:val="1F3763"/>
                <w:sz w:val="32"/>
              </w:rPr>
              <w:t xml:space="preserve"> </w:t>
            </w:r>
          </w:p>
          <w:p w14:paraId="09D1BCB4" w14:textId="77777777" w:rsidR="008009DA" w:rsidRDefault="00000000">
            <w:pPr>
              <w:spacing w:after="242"/>
            </w:pPr>
            <w:r>
              <w:rPr>
                <w:rFonts w:ascii="Times New Roman" w:eastAsia="Times New Roman" w:hAnsi="Times New Roman" w:cs="Times New Roman"/>
                <w:b/>
                <w:color w:val="1F3763"/>
                <w:sz w:val="32"/>
              </w:rPr>
              <w:t>Main Problem Statement</w:t>
            </w:r>
            <w:r>
              <w:rPr>
                <w:rFonts w:ascii="Times New Roman" w:eastAsia="Times New Roman" w:hAnsi="Times New Roman" w:cs="Times New Roman"/>
                <w:color w:val="1F3763"/>
                <w:sz w:val="32"/>
              </w:rPr>
              <w:t xml:space="preserve"> </w:t>
            </w:r>
          </w:p>
          <w:p w14:paraId="4E4104DB" w14:textId="77777777" w:rsidR="008009DA" w:rsidRDefault="00000000">
            <w:pPr>
              <w:spacing w:after="0"/>
              <w:ind w:right="7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Educational stakeholders need a clear and interactive way to understand global AI adoption in education, identify regional and urban-rural gaps, compare student and teacher adoption, and evaluate the growth and use of AI tools over time, so that informed and equitable AI adoption strategies can be developed. </w:t>
            </w:r>
          </w:p>
          <w:tbl>
            <w:tblPr>
              <w:tblStyle w:val="TableGrid"/>
              <w:tblW w:w="8984" w:type="dxa"/>
              <w:tblInd w:w="23" w:type="dxa"/>
              <w:tblCellMar>
                <w:top w:w="83" w:type="dxa"/>
                <w:left w:w="38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473"/>
              <w:gridCol w:w="1517"/>
              <w:gridCol w:w="1461"/>
              <w:gridCol w:w="1755"/>
              <w:gridCol w:w="1623"/>
            </w:tblGrid>
            <w:tr w:rsidR="008009DA" w14:paraId="182037B2" w14:textId="77777777">
              <w:trPr>
                <w:trHeight w:val="1115"/>
              </w:trPr>
              <w:tc>
                <w:tcPr>
                  <w:tcW w:w="1155" w:type="dxa"/>
                  <w:tcBorders>
                    <w:top w:val="double" w:sz="5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F6419A1" w14:textId="77777777" w:rsidR="008009DA" w:rsidRDefault="00000000">
                  <w:pPr>
                    <w:spacing w:after="0"/>
                    <w:ind w:left="146"/>
                  </w:pPr>
                  <w:r>
                    <w:rPr>
                      <w:b/>
                    </w:rPr>
                    <w:t xml:space="preserve">Problem </w:t>
                  </w:r>
                </w:p>
                <w:p w14:paraId="2E3807B0" w14:textId="77777777" w:rsidR="008009D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 xml:space="preserve">Statement (PS) </w:t>
                  </w:r>
                </w:p>
              </w:tc>
              <w:tc>
                <w:tcPr>
                  <w:tcW w:w="1473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368BA861" w14:textId="77777777" w:rsidR="008009D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 xml:space="preserve">I am (Customer) </w:t>
                  </w:r>
                </w:p>
              </w:tc>
              <w:tc>
                <w:tcPr>
                  <w:tcW w:w="1517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6C768FB" w14:textId="77777777" w:rsidR="008009DA" w:rsidRDefault="00000000">
                  <w:pPr>
                    <w:spacing w:after="0"/>
                    <w:ind w:right="40"/>
                    <w:jc w:val="center"/>
                  </w:pPr>
                  <w:r>
                    <w:rPr>
                      <w:b/>
                    </w:rPr>
                    <w:t xml:space="preserve">I’m trying to </w:t>
                  </w:r>
                </w:p>
              </w:tc>
              <w:tc>
                <w:tcPr>
                  <w:tcW w:w="1461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4B13338F" w14:textId="77777777" w:rsidR="008009DA" w:rsidRDefault="00000000">
                  <w:pPr>
                    <w:spacing w:after="0"/>
                    <w:ind w:right="37"/>
                    <w:jc w:val="center"/>
                  </w:pPr>
                  <w:r>
                    <w:rPr>
                      <w:b/>
                    </w:rPr>
                    <w:t xml:space="preserve">But </w:t>
                  </w:r>
                </w:p>
              </w:tc>
              <w:tc>
                <w:tcPr>
                  <w:tcW w:w="1755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3AADCEA4" w14:textId="77777777" w:rsidR="008009DA" w:rsidRDefault="00000000">
                  <w:pPr>
                    <w:spacing w:after="0"/>
                    <w:ind w:right="38"/>
                    <w:jc w:val="center"/>
                  </w:pPr>
                  <w:r>
                    <w:rPr>
                      <w:b/>
                    </w:rPr>
                    <w:t xml:space="preserve">Because </w:t>
                  </w:r>
                </w:p>
              </w:tc>
              <w:tc>
                <w:tcPr>
                  <w:tcW w:w="1623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38DD2D50" w14:textId="77777777" w:rsidR="008009DA" w:rsidRDefault="00000000">
                  <w:pPr>
                    <w:spacing w:after="0"/>
                    <w:ind w:left="20" w:right="2"/>
                    <w:jc w:val="center"/>
                  </w:pPr>
                  <w:r>
                    <w:rPr>
                      <w:b/>
                    </w:rPr>
                    <w:t xml:space="preserve">Which makes me feel </w:t>
                  </w:r>
                </w:p>
              </w:tc>
            </w:tr>
            <w:tr w:rsidR="008009DA" w14:paraId="7D055BCC" w14:textId="77777777">
              <w:trPr>
                <w:trHeight w:val="1700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7057524" w14:textId="77777777" w:rsidR="008009DA" w:rsidRDefault="00000000">
                  <w:pPr>
                    <w:spacing w:after="0"/>
                  </w:pPr>
                  <w:r>
                    <w:rPr>
                      <w:b/>
                    </w:rPr>
                    <w:t>PS-1</w:t>
                  </w:r>
                  <w:r>
                    <w:t xml:space="preserve"> </w:t>
                  </w:r>
                </w:p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76BB8E0" w14:textId="77777777" w:rsidR="008009DA" w:rsidRDefault="00000000">
                  <w:pPr>
                    <w:spacing w:after="0"/>
                    <w:ind w:left="7"/>
                  </w:pPr>
                  <w:r>
                    <w:t xml:space="preserve">An education policymaker </w:t>
                  </w:r>
                </w:p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AA03834" w14:textId="77777777" w:rsidR="008009DA" w:rsidRDefault="00000000">
                  <w:pPr>
                    <w:spacing w:after="0"/>
                    <w:ind w:left="5"/>
                  </w:pPr>
                  <w:r>
                    <w:t xml:space="preserve">understand AI adoption across different regions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0F98D9AB" w14:textId="77777777" w:rsidR="008009DA" w:rsidRDefault="00000000">
                  <w:pPr>
                    <w:spacing w:after="0"/>
                    <w:ind w:left="8"/>
                  </w:pPr>
                  <w:r>
                    <w:t xml:space="preserve">it is difficult to </w:t>
                  </w:r>
                </w:p>
                <w:p w14:paraId="75E32021" w14:textId="77777777" w:rsidR="008009DA" w:rsidRDefault="00000000">
                  <w:pPr>
                    <w:spacing w:after="0"/>
                    <w:ind w:left="8"/>
                  </w:pPr>
                  <w:r>
                    <w:t xml:space="preserve">compare AI adoption levels between regions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55475DF" w14:textId="77777777" w:rsidR="008009DA" w:rsidRDefault="00000000">
                  <w:pPr>
                    <w:spacing w:after="0"/>
                    <w:ind w:left="7"/>
                  </w:pPr>
                  <w:r>
                    <w:t xml:space="preserve">AI adoption varies across countries, regions, schools, teachers, and students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343AA46F" w14:textId="77777777" w:rsidR="008009DA" w:rsidRDefault="00000000">
                  <w:pPr>
                    <w:spacing w:after="0"/>
                    <w:ind w:left="7"/>
                  </w:pPr>
                  <w:r>
                    <w:t xml:space="preserve">uncertain about </w:t>
                  </w:r>
                </w:p>
                <w:p w14:paraId="48C3078C" w14:textId="77777777" w:rsidR="008009DA" w:rsidRDefault="00000000">
                  <w:pPr>
                    <w:spacing w:after="0"/>
                    <w:ind w:left="7" w:right="35"/>
                  </w:pPr>
                  <w:r>
                    <w:t xml:space="preserve">where investment and support are most needed </w:t>
                  </w:r>
                </w:p>
              </w:tc>
            </w:tr>
            <w:tr w:rsidR="008009DA" w14:paraId="20A50A0D" w14:textId="77777777">
              <w:trPr>
                <w:trHeight w:val="1990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519FAE6C" w14:textId="77777777" w:rsidR="008009DA" w:rsidRDefault="00000000">
                  <w:pPr>
                    <w:spacing w:after="0"/>
                  </w:pPr>
                  <w:r>
                    <w:rPr>
                      <w:b/>
                    </w:rPr>
                    <w:t>PS-2</w:t>
                  </w:r>
                  <w:r>
                    <w:t xml:space="preserve"> </w:t>
                  </w:r>
                </w:p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75F35540" w14:textId="77777777" w:rsidR="008009DA" w:rsidRDefault="00000000">
                  <w:pPr>
                    <w:spacing w:after="0"/>
                    <w:ind w:left="7"/>
                  </w:pPr>
                  <w:r>
                    <w:t xml:space="preserve">A school administrator </w:t>
                  </w:r>
                </w:p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31A674C" w14:textId="77777777" w:rsidR="008009DA" w:rsidRDefault="00000000">
                  <w:pPr>
                    <w:spacing w:after="0"/>
                    <w:ind w:left="5"/>
                  </w:pPr>
                  <w:r>
                    <w:t xml:space="preserve">understand the level of AI adoption in my school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76F98993" w14:textId="77777777" w:rsidR="008009DA" w:rsidRDefault="00000000">
                  <w:pPr>
                    <w:spacing w:after="0"/>
                    <w:ind w:left="8"/>
                  </w:pPr>
                  <w:r>
                    <w:t xml:space="preserve">I cannot easily compare my school's AI adoption with other schools or regions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5E1FCABB" w14:textId="77777777" w:rsidR="008009DA" w:rsidRDefault="00000000">
                  <w:pPr>
                    <w:spacing w:after="0"/>
                    <w:ind w:left="7"/>
                  </w:pPr>
                  <w:r>
                    <w:t xml:space="preserve">AI usage differs between schools and locations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04B14B5E" w14:textId="77777777" w:rsidR="008009DA" w:rsidRDefault="00000000">
                  <w:pPr>
                    <w:spacing w:after="0"/>
                    <w:ind w:left="7"/>
                  </w:pPr>
                  <w:r>
                    <w:t xml:space="preserve">unsure whether the current AI strategy is effective </w:t>
                  </w:r>
                </w:p>
              </w:tc>
            </w:tr>
            <w:tr w:rsidR="008009DA" w14:paraId="3C02B7FC" w14:textId="77777777">
              <w:trPr>
                <w:trHeight w:val="1988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767F5156" w14:textId="77777777" w:rsidR="008009DA" w:rsidRDefault="00000000">
                  <w:pPr>
                    <w:spacing w:after="0"/>
                  </w:pPr>
                  <w:r>
                    <w:rPr>
                      <w:b/>
                    </w:rPr>
                    <w:t>PS-3</w:t>
                  </w:r>
                  <w:r>
                    <w:t xml:space="preserve"> </w:t>
                  </w:r>
                </w:p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0D604E6D" w14:textId="77777777" w:rsidR="008009DA" w:rsidRDefault="00000000">
                  <w:pPr>
                    <w:spacing w:after="0"/>
                    <w:ind w:left="7"/>
                  </w:pPr>
                  <w:r>
                    <w:t xml:space="preserve">A teacher </w:t>
                  </w:r>
                </w:p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42AD5A94" w14:textId="77777777" w:rsidR="008009DA" w:rsidRDefault="00000000">
                  <w:pPr>
                    <w:spacing w:after="0"/>
                    <w:ind w:left="5" w:right="4"/>
                  </w:pPr>
                  <w:r>
                    <w:t xml:space="preserve">understand how students and teachers are using AI tools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0F78B556" w14:textId="77777777" w:rsidR="008009DA" w:rsidRDefault="00000000">
                  <w:pPr>
                    <w:spacing w:after="0"/>
                    <w:ind w:left="8"/>
                  </w:pPr>
                  <w:r>
                    <w:t xml:space="preserve">student and teacher AI usage levels can be different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4D1685B" w14:textId="77777777" w:rsidR="008009DA" w:rsidRDefault="00000000">
                  <w:pPr>
                    <w:spacing w:after="0"/>
                    <w:ind w:left="7" w:right="34"/>
                  </w:pPr>
                  <w:r>
                    <w:t xml:space="preserve">AI adoption depends on access to </w:t>
                  </w:r>
                </w:p>
                <w:p w14:paraId="109D22CF" w14:textId="77777777" w:rsidR="008009DA" w:rsidRDefault="00000000">
                  <w:pPr>
                    <w:spacing w:after="0"/>
                    <w:ind w:left="7"/>
                  </w:pPr>
                  <w:r>
                    <w:t xml:space="preserve">technology and </w:t>
                  </w:r>
                </w:p>
                <w:p w14:paraId="774D1811" w14:textId="77777777" w:rsidR="008009DA" w:rsidRDefault="00000000">
                  <w:pPr>
                    <w:spacing w:after="0"/>
                    <w:ind w:left="7"/>
                  </w:pPr>
                  <w:r>
                    <w:t xml:space="preserve">availability of AI tools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63A13F35" w14:textId="77777777" w:rsidR="008009DA" w:rsidRDefault="00000000">
                  <w:pPr>
                    <w:spacing w:after="0"/>
                    <w:ind w:left="7"/>
                  </w:pPr>
                  <w:r>
                    <w:t xml:space="preserve">concerned about whether students are benefiting equally from AI </w:t>
                  </w:r>
                </w:p>
              </w:tc>
            </w:tr>
            <w:tr w:rsidR="008009DA" w14:paraId="203D711E" w14:textId="77777777">
              <w:trPr>
                <w:trHeight w:val="1111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4F590F52" w14:textId="77777777" w:rsidR="008009DA" w:rsidRDefault="00000000">
                  <w:pPr>
                    <w:spacing w:after="0"/>
                  </w:pPr>
                  <w:r>
                    <w:rPr>
                      <w:b/>
                    </w:rPr>
                    <w:t>PS-4</w:t>
                  </w:r>
                  <w:r>
                    <w:t xml:space="preserve"> </w:t>
                  </w:r>
                </w:p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26AD8F49" w14:textId="77777777" w:rsidR="008009DA" w:rsidRDefault="00000000">
                  <w:pPr>
                    <w:spacing w:after="0"/>
                    <w:ind w:left="7"/>
                  </w:pPr>
                  <w:r>
                    <w:t xml:space="preserve">An education decision-maker </w:t>
                  </w:r>
                </w:p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  <w:vAlign w:val="center"/>
                </w:tcPr>
                <w:p w14:paraId="6B5EBCD5" w14:textId="77777777" w:rsidR="008009DA" w:rsidRDefault="00000000">
                  <w:pPr>
                    <w:spacing w:after="0"/>
                    <w:ind w:left="5"/>
                  </w:pPr>
                  <w:r>
                    <w:t xml:space="preserve">identify the difference between rural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  <w:vAlign w:val="center"/>
                </w:tcPr>
                <w:p w14:paraId="2C7F2500" w14:textId="77777777" w:rsidR="008009DA" w:rsidRDefault="00000000">
                  <w:pPr>
                    <w:spacing w:after="0"/>
                    <w:ind w:left="8" w:right="23"/>
                  </w:pPr>
                  <w:r>
                    <w:t xml:space="preserve">rural areas may have lower AI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  <w:vAlign w:val="center"/>
                </w:tcPr>
                <w:p w14:paraId="24BB40F3" w14:textId="77777777" w:rsidR="008009DA" w:rsidRDefault="00000000">
                  <w:pPr>
                    <w:spacing w:after="0"/>
                    <w:ind w:left="7"/>
                  </w:pPr>
                  <w:r>
                    <w:t xml:space="preserve">access to technology and digital resources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5" w:space="0" w:color="000000"/>
                  </w:tcBorders>
                </w:tcPr>
                <w:p w14:paraId="3EB77CD9" w14:textId="77777777" w:rsidR="008009DA" w:rsidRDefault="00000000">
                  <w:pPr>
                    <w:spacing w:after="0"/>
                    <w:ind w:left="7"/>
                  </w:pPr>
                  <w:r>
                    <w:t xml:space="preserve">concerned about the digital divide in education </w:t>
                  </w:r>
                </w:p>
              </w:tc>
            </w:tr>
          </w:tbl>
          <w:p w14:paraId="70294F08" w14:textId="77777777" w:rsidR="008009DA" w:rsidRDefault="008009DA"/>
        </w:tc>
      </w:tr>
    </w:tbl>
    <w:p w14:paraId="0A1DA27A" w14:textId="77777777" w:rsidR="008009DA" w:rsidRDefault="008009DA">
      <w:pPr>
        <w:spacing w:after="0"/>
        <w:ind w:left="-1440" w:right="10466"/>
      </w:pPr>
    </w:p>
    <w:tbl>
      <w:tblPr>
        <w:tblStyle w:val="TableGrid"/>
        <w:tblW w:w="10939" w:type="dxa"/>
        <w:tblInd w:w="-955" w:type="dxa"/>
        <w:tblCellMar>
          <w:top w:w="223" w:type="dxa"/>
          <w:left w:w="9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8009DA" w14:paraId="0DBE9136" w14:textId="7777777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D2CD" w14:textId="77777777" w:rsidR="008009DA" w:rsidRDefault="00000000">
            <w:pPr>
              <w:spacing w:after="43"/>
            </w:pPr>
            <w:r>
              <w:rPr>
                <w:noProof/>
              </w:rPr>
              <w:lastRenderedPageBreak/>
              <w:drawing>
                <wp:inline distT="0" distB="0" distL="0" distR="0" wp14:anchorId="27A8C322" wp14:editId="1052A60D">
                  <wp:extent cx="5727573" cy="724535"/>
                  <wp:effectExtent l="0" t="0" r="0" b="0"/>
                  <wp:docPr id="654" name="Picture 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 6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573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9C9F4" w14:textId="77777777" w:rsidR="008009DA" w:rsidRDefault="00000000">
            <w:pPr>
              <w:spacing w:after="0"/>
            </w:pPr>
            <w:r>
              <w:t xml:space="preserve"> </w:t>
            </w:r>
            <w:r>
              <w:tab/>
              <w:t xml:space="preserve"> </w:t>
            </w:r>
          </w:p>
          <w:tbl>
            <w:tblPr>
              <w:tblStyle w:val="TableGrid"/>
              <w:tblW w:w="8984" w:type="dxa"/>
              <w:tblInd w:w="23" w:type="dxa"/>
              <w:tblCellMar>
                <w:top w:w="83" w:type="dxa"/>
                <w:left w:w="38" w:type="dxa"/>
                <w:bottom w:w="0" w:type="dxa"/>
                <w:right w:w="3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473"/>
              <w:gridCol w:w="1517"/>
              <w:gridCol w:w="1461"/>
              <w:gridCol w:w="1755"/>
              <w:gridCol w:w="1623"/>
            </w:tblGrid>
            <w:tr w:rsidR="008009DA" w14:paraId="4BB286AD" w14:textId="77777777">
              <w:trPr>
                <w:trHeight w:val="1115"/>
              </w:trPr>
              <w:tc>
                <w:tcPr>
                  <w:tcW w:w="1155" w:type="dxa"/>
                  <w:tcBorders>
                    <w:top w:val="double" w:sz="5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7E657A6A" w14:textId="77777777" w:rsidR="008009DA" w:rsidRDefault="00000000">
                  <w:pPr>
                    <w:spacing w:after="0"/>
                    <w:ind w:left="146"/>
                  </w:pPr>
                  <w:r>
                    <w:rPr>
                      <w:b/>
                    </w:rPr>
                    <w:t xml:space="preserve">Problem </w:t>
                  </w:r>
                </w:p>
                <w:p w14:paraId="1616407A" w14:textId="77777777" w:rsidR="008009D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 xml:space="preserve">Statement (PS) </w:t>
                  </w:r>
                </w:p>
              </w:tc>
              <w:tc>
                <w:tcPr>
                  <w:tcW w:w="1473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6EB4477B" w14:textId="77777777" w:rsidR="008009DA" w:rsidRDefault="00000000">
                  <w:pPr>
                    <w:spacing w:after="0"/>
                    <w:jc w:val="center"/>
                  </w:pPr>
                  <w:r>
                    <w:rPr>
                      <w:b/>
                    </w:rPr>
                    <w:t xml:space="preserve">I am (Customer) </w:t>
                  </w:r>
                </w:p>
              </w:tc>
              <w:tc>
                <w:tcPr>
                  <w:tcW w:w="1517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5273E9C" w14:textId="77777777" w:rsidR="008009DA" w:rsidRDefault="00000000">
                  <w:pPr>
                    <w:spacing w:after="0"/>
                    <w:ind w:right="38"/>
                    <w:jc w:val="center"/>
                  </w:pPr>
                  <w:r>
                    <w:rPr>
                      <w:b/>
                    </w:rPr>
                    <w:t xml:space="preserve">I’m trying to </w:t>
                  </w:r>
                </w:p>
              </w:tc>
              <w:tc>
                <w:tcPr>
                  <w:tcW w:w="1461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D99A324" w14:textId="77777777" w:rsidR="008009DA" w:rsidRDefault="00000000">
                  <w:pPr>
                    <w:spacing w:after="0"/>
                    <w:ind w:right="35"/>
                    <w:jc w:val="center"/>
                  </w:pPr>
                  <w:r>
                    <w:rPr>
                      <w:b/>
                    </w:rPr>
                    <w:t xml:space="preserve">But </w:t>
                  </w:r>
                </w:p>
              </w:tc>
              <w:tc>
                <w:tcPr>
                  <w:tcW w:w="1755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2A1465F6" w14:textId="77777777" w:rsidR="008009DA" w:rsidRDefault="00000000">
                  <w:pPr>
                    <w:spacing w:after="0"/>
                    <w:ind w:right="36"/>
                    <w:jc w:val="center"/>
                  </w:pPr>
                  <w:r>
                    <w:rPr>
                      <w:b/>
                    </w:rPr>
                    <w:t xml:space="preserve">Because </w:t>
                  </w:r>
                </w:p>
              </w:tc>
              <w:tc>
                <w:tcPr>
                  <w:tcW w:w="1623" w:type="dxa"/>
                  <w:tcBorders>
                    <w:top w:val="double" w:sz="5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6B984596" w14:textId="77777777" w:rsidR="008009DA" w:rsidRDefault="00000000">
                  <w:pPr>
                    <w:spacing w:after="0"/>
                    <w:ind w:left="20"/>
                    <w:jc w:val="center"/>
                  </w:pPr>
                  <w:r>
                    <w:rPr>
                      <w:b/>
                    </w:rPr>
                    <w:t xml:space="preserve">Which makes me feel </w:t>
                  </w:r>
                </w:p>
              </w:tc>
            </w:tr>
            <w:tr w:rsidR="008009DA" w14:paraId="502A0941" w14:textId="77777777">
              <w:trPr>
                <w:trHeight w:val="840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1AE56601" w14:textId="77777777" w:rsidR="008009DA" w:rsidRDefault="008009DA"/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6D86EEF4" w14:textId="77777777" w:rsidR="008009DA" w:rsidRDefault="008009DA"/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6C8A087D" w14:textId="77777777" w:rsidR="008009DA" w:rsidRDefault="00000000">
                  <w:pPr>
                    <w:spacing w:after="0"/>
                    <w:ind w:left="5"/>
                  </w:pPr>
                  <w:r>
                    <w:t xml:space="preserve">and urban AI adoption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06749B60" w14:textId="77777777" w:rsidR="008009DA" w:rsidRDefault="00000000">
                  <w:pPr>
                    <w:spacing w:after="0"/>
                    <w:ind w:left="8"/>
                  </w:pPr>
                  <w:r>
                    <w:t xml:space="preserve">adoption than urban areas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42795E02" w14:textId="77777777" w:rsidR="008009DA" w:rsidRDefault="00000000">
                  <w:pPr>
                    <w:spacing w:after="0"/>
                    <w:ind w:left="7"/>
                  </w:pPr>
                  <w:r>
                    <w:t xml:space="preserve">can vary by location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5" w:space="0" w:color="000000"/>
                  </w:tcBorders>
                </w:tcPr>
                <w:p w14:paraId="45184C0B" w14:textId="77777777" w:rsidR="008009DA" w:rsidRDefault="008009DA"/>
              </w:tc>
            </w:tr>
            <w:tr w:rsidR="008009DA" w14:paraId="1273E968" w14:textId="77777777">
              <w:trPr>
                <w:trHeight w:val="1694"/>
              </w:trPr>
              <w:tc>
                <w:tcPr>
                  <w:tcW w:w="1155" w:type="dxa"/>
                  <w:tcBorders>
                    <w:top w:val="double" w:sz="6" w:space="0" w:color="000000"/>
                    <w:left w:val="double" w:sz="5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77B1D27C" w14:textId="77777777" w:rsidR="008009DA" w:rsidRDefault="00000000">
                  <w:pPr>
                    <w:spacing w:after="0"/>
                  </w:pPr>
                  <w:r>
                    <w:rPr>
                      <w:b/>
                    </w:rPr>
                    <w:t>PS-5</w:t>
                  </w:r>
                  <w:r>
                    <w:t xml:space="preserve"> </w:t>
                  </w:r>
                </w:p>
              </w:tc>
              <w:tc>
                <w:tcPr>
                  <w:tcW w:w="1473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7BE4D102" w14:textId="77777777" w:rsidR="008009DA" w:rsidRDefault="00000000">
                  <w:pPr>
                    <w:spacing w:after="0"/>
                    <w:ind w:left="7"/>
                  </w:pPr>
                  <w:r>
                    <w:t xml:space="preserve">An education technology planner </w:t>
                  </w:r>
                </w:p>
              </w:tc>
              <w:tc>
                <w:tcPr>
                  <w:tcW w:w="1517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14334492" w14:textId="77777777" w:rsidR="008009DA" w:rsidRDefault="00000000">
                  <w:pPr>
                    <w:spacing w:after="0"/>
                    <w:ind w:left="5"/>
                  </w:pPr>
                  <w:r>
                    <w:t xml:space="preserve">identify the most </w:t>
                  </w:r>
                </w:p>
                <w:p w14:paraId="0DDA5ED9" w14:textId="77777777" w:rsidR="008009DA" w:rsidRDefault="00000000">
                  <w:pPr>
                    <w:spacing w:after="0"/>
                    <w:ind w:left="5"/>
                    <w:jc w:val="both"/>
                  </w:pPr>
                  <w:r>
                    <w:t xml:space="preserve">commonly used </w:t>
                  </w:r>
                </w:p>
                <w:p w14:paraId="0D755B17" w14:textId="77777777" w:rsidR="008009DA" w:rsidRDefault="00000000">
                  <w:pPr>
                    <w:spacing w:after="0"/>
                    <w:ind w:left="5"/>
                  </w:pPr>
                  <w:r>
                    <w:t xml:space="preserve">AI tools </w:t>
                  </w:r>
                </w:p>
              </w:tc>
              <w:tc>
                <w:tcPr>
                  <w:tcW w:w="1461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6A3433EE" w14:textId="77777777" w:rsidR="008009DA" w:rsidRDefault="00000000">
                  <w:pPr>
                    <w:spacing w:after="0"/>
                    <w:ind w:left="8"/>
                  </w:pPr>
                  <w:r>
                    <w:t xml:space="preserve">AI tool usage changes over time 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6" w:space="0" w:color="000000"/>
                  </w:tcBorders>
                </w:tcPr>
                <w:p w14:paraId="6FB9229A" w14:textId="77777777" w:rsidR="008009DA" w:rsidRDefault="00000000">
                  <w:pPr>
                    <w:spacing w:after="0"/>
                    <w:ind w:left="7" w:right="13"/>
                  </w:pPr>
                  <w:r>
                    <w:t xml:space="preserve">new AI tools are continuously being introduced and adopted </w:t>
                  </w:r>
                </w:p>
              </w:tc>
              <w:tc>
                <w:tcPr>
                  <w:tcW w:w="1623" w:type="dxa"/>
                  <w:tcBorders>
                    <w:top w:val="double" w:sz="6" w:space="0" w:color="000000"/>
                    <w:left w:val="double" w:sz="6" w:space="0" w:color="000000"/>
                    <w:bottom w:val="double" w:sz="5" w:space="0" w:color="000000"/>
                    <w:right w:val="double" w:sz="5" w:space="0" w:color="000000"/>
                  </w:tcBorders>
                </w:tcPr>
                <w:p w14:paraId="2C71526D" w14:textId="77777777" w:rsidR="008009DA" w:rsidRDefault="00000000">
                  <w:pPr>
                    <w:spacing w:after="0"/>
                    <w:ind w:left="7"/>
                  </w:pPr>
                  <w:r>
                    <w:t xml:space="preserve">uncertain about which AI tools should receive more attention and resources </w:t>
                  </w:r>
                </w:p>
              </w:tc>
            </w:tr>
          </w:tbl>
          <w:p w14:paraId="03CDEB0A" w14:textId="77777777" w:rsidR="00800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2D58F65" w14:textId="77777777" w:rsidR="00484503" w:rsidRDefault="00484503"/>
    <w:sectPr w:rsidR="00484503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9DA"/>
    <w:rsid w:val="00484503"/>
    <w:rsid w:val="008009DA"/>
    <w:rsid w:val="00CB554B"/>
    <w:rsid w:val="00CD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75AB"/>
  <w15:docId w15:val="{069A4144-D682-40FD-B8E2-C82C34B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Shreyash Mhettar</cp:lastModifiedBy>
  <cp:revision>2</cp:revision>
  <dcterms:created xsi:type="dcterms:W3CDTF">2026-08-27T10:21:00Z</dcterms:created>
  <dcterms:modified xsi:type="dcterms:W3CDTF">2026-08-27T10:21:00Z</dcterms:modified>
</cp:coreProperties>
</file>