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 Documentation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chapter is continued from chapter 4. If you have gone through chapter 4 it will be very easy to follow.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DIRECTORS CASES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Case 1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POST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 </w:t>
      </w: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http://127.0.0.1:5000/api/directors/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  <w:rtl w:val="0"/>
        </w:rPr>
        <w:t xml:space="preserve">Auth credentials: No authentication case in this chapter!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  <w:rtl w:val="0"/>
        </w:rPr>
        <w:t xml:space="preserve">Request: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e" w:val="clear"/>
        <w:spacing w:after="280" w:before="280" w:line="36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{</w:t>
      </w:r>
    </w:p>
    <w:p w:rsidR="00000000" w:rsidDel="00000000" w:rsidP="00000000" w:rsidRDefault="00000000" w:rsidRPr="00000000" w14:paraId="00000016">
      <w:pPr>
        <w:widowControl w:val="0"/>
        <w:shd w:fill="fffffe" w:val="clear"/>
        <w:spacing w:after="280" w:before="280" w:line="36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shd w:fill="fffffe" w:val="clear"/>
          <w:rtl w:val="0"/>
        </w:rPr>
        <w:t xml:space="preserve">"first_name"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shd w:fill="fffffe" w:val="clear"/>
          <w:rtl w:val="0"/>
        </w:rPr>
        <w:t xml:space="preserve">"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chris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shd w:fill="fffffe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,</w:t>
      </w:r>
    </w:p>
    <w:p w:rsidR="00000000" w:rsidDel="00000000" w:rsidP="00000000" w:rsidRDefault="00000000" w:rsidRPr="00000000" w14:paraId="00000017">
      <w:pPr>
        <w:widowControl w:val="0"/>
        <w:shd w:fill="fffffe" w:val="clear"/>
        <w:spacing w:after="280" w:before="280" w:line="360" w:lineRule="auto"/>
        <w:jc w:val="both"/>
        <w:rPr>
          <w:rFonts w:ascii="Consolas" w:cs="Consolas" w:eastAsia="Consolas" w:hAnsi="Consolas"/>
          <w:color w:val="0451a5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shd w:fill="fffffe" w:val="clear"/>
          <w:rtl w:val="0"/>
        </w:rPr>
        <w:t xml:space="preserve">"last_name"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shd w:fill="fffffe" w:val="clear"/>
          <w:rtl w:val="0"/>
        </w:rPr>
        <w:t xml:space="preserve">"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columbus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shd w:fill="fffffe" w:val="clear"/>
          <w:rtl w:val="0"/>
        </w:rPr>
        <w:t xml:space="preserve">"</w:t>
      </w:r>
    </w:p>
    <w:p w:rsidR="00000000" w:rsidDel="00000000" w:rsidP="00000000" w:rsidRDefault="00000000" w:rsidRPr="00000000" w14:paraId="00000018">
      <w:pPr>
        <w:widowControl w:val="0"/>
        <w:shd w:fill="fffffe" w:val="clear"/>
        <w:spacing w:after="280" w:before="280" w:line="36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Response: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"director"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"2021-05-20 06:43:19"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"chris"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"columbus"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"movies"</w:t>
      </w:r>
      <w:r w:rsidDel="00000000" w:rsidR="00000000" w:rsidRPr="00000000">
        <w:rPr>
          <w:sz w:val="18"/>
          <w:szCs w:val="18"/>
          <w:rtl w:val="0"/>
        </w:rPr>
        <w:t xml:space="preserve">: []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  <w:rtl w:val="0"/>
        </w:rPr>
        <w:t xml:space="preserve">Request: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"Christopher"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"Nolan"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"director"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"2021-05-20 06:43:49"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"Christopher"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"Nolan"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"movies"</w:t>
      </w:r>
      <w:r w:rsidDel="00000000" w:rsidR="00000000" w:rsidRPr="00000000">
        <w:rPr>
          <w:sz w:val="18"/>
          <w:szCs w:val="18"/>
          <w:rtl w:val="0"/>
        </w:rPr>
        <w:t xml:space="preserve">: []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Case 2: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 </w:t>
      </w: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http://127.0.0.1:5000/api/directors/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Response: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"directors"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"chris"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"columbus"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"Christopher"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"Nolan"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Case 3: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http://127.0.0.1:5000/api/directors/1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"director"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5D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"created"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"2021-05-20 06:43:19"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"chris"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F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0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"columbus"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1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"movies"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[]</w:t>
      </w:r>
    </w:p>
    <w:p w:rsidR="00000000" w:rsidDel="00000000" w:rsidP="00000000" w:rsidRDefault="00000000" w:rsidRPr="00000000" w14:paraId="00000062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Case 4: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PUT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 </w:t>
      </w:r>
      <w:hyperlink r:id="rId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http://127.0.0.1:5000/api/directors/1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Request: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"chris1"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E">
      <w:pPr>
        <w:widowControl w:val="0"/>
        <w:shd w:fill="fffffe" w:val="clear"/>
        <w:spacing w:line="360" w:lineRule="auto"/>
        <w:jc w:val="both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"columbus1"</w:t>
      </w:r>
    </w:p>
    <w:p w:rsidR="00000000" w:rsidDel="00000000" w:rsidP="00000000" w:rsidRDefault="00000000" w:rsidRPr="00000000" w14:paraId="0000006F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5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"director"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76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"created"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"2021-05-20 06:43:19"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7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"chris1"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8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9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"columbus1"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A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"movies"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[]</w:t>
      </w:r>
    </w:p>
    <w:p w:rsidR="00000000" w:rsidDel="00000000" w:rsidP="00000000" w:rsidRDefault="00000000" w:rsidRPr="00000000" w14:paraId="0000007B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Case 5: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PATCH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 </w:t>
      </w:r>
      <w:hyperlink r:id="rId1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http://127.0.0.1:5000/api/directors/1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Request: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widowControl w:val="0"/>
        <w:shd w:fill="fffffe" w:val="clear"/>
        <w:spacing w:line="360" w:lineRule="auto"/>
        <w:jc w:val="both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"chris2"</w:t>
      </w:r>
    </w:p>
    <w:p w:rsidR="00000000" w:rsidDel="00000000" w:rsidP="00000000" w:rsidRDefault="00000000" w:rsidRPr="00000000" w14:paraId="00000086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D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"director"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8E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"created"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"2021-05-20 06:43:19"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F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"chris2"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0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1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"columbus1"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2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"movies"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[]</w:t>
      </w:r>
    </w:p>
    <w:p w:rsidR="00000000" w:rsidDel="00000000" w:rsidP="00000000" w:rsidRDefault="00000000" w:rsidRPr="00000000" w14:paraId="00000093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Case 6: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DELETE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 </w:t>
      </w:r>
      <w:hyperlink r:id="rId1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http://127.0.0.1:5000/api/directors/1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DB before deleting</w:t>
      </w:r>
    </w:p>
    <w:p w:rsidR="00000000" w:rsidDel="00000000" w:rsidP="00000000" w:rsidRDefault="00000000" w:rsidRPr="00000000" w14:paraId="0000009D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</w:rPr>
        <w:drawing>
          <wp:inline distB="114300" distT="114300" distL="114300" distR="114300">
            <wp:extent cx="4276725" cy="2085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DB after deleting:</w:t>
      </w:r>
    </w:p>
    <w:p w:rsidR="00000000" w:rsidDel="00000000" w:rsidP="00000000" w:rsidRDefault="00000000" w:rsidRPr="00000000" w14:paraId="000000A1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</w:rPr>
        <w:drawing>
          <wp:inline distB="114300" distT="114300" distL="114300" distR="114300">
            <wp:extent cx="5619750" cy="2343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Next cases: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 this chapter all get, post, put, delete and patch methods are used used. In the upcoming chapters authentication will be added!</w:t>
      </w:r>
    </w:p>
    <w:p w:rsidR="00000000" w:rsidDel="00000000" w:rsidP="00000000" w:rsidRDefault="00000000" w:rsidRPr="00000000" w14:paraId="000000A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ff0000"/>
          <w:sz w:val="18"/>
          <w:szCs w:val="18"/>
          <w:highlight w:val="white"/>
        </w:rPr>
      </w:pP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MOVIES cases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Case 1: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POST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 </w:t>
      </w:r>
      <w:hyperlink r:id="rId14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http://127.0.0.1:5000//api/movies/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Request:</w:t>
      </w:r>
    </w:p>
    <w:p w:rsidR="00000000" w:rsidDel="00000000" w:rsidP="00000000" w:rsidRDefault="00000000" w:rsidRPr="00000000" w14:paraId="000000BB">
      <w:pPr>
        <w:widowControl w:val="0"/>
        <w:shd w:fill="fffffe" w:val="clear"/>
        <w:spacing w:after="280" w:before="280" w:line="24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{       </w:t>
      </w:r>
    </w:p>
    <w:p w:rsidR="00000000" w:rsidDel="00000000" w:rsidP="00000000" w:rsidRDefault="00000000" w:rsidRPr="00000000" w14:paraId="000000BC">
      <w:pPr>
        <w:widowControl w:val="0"/>
        <w:shd w:fill="fffffe" w:val="clear"/>
        <w:spacing w:after="280" w:before="280" w:line="24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shd w:fill="fffffe" w:val="clear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shd w:fill="fffffe" w:val="clear"/>
          <w:rtl w:val="0"/>
        </w:rPr>
        <w:t xml:space="preserve">"inception"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,</w:t>
      </w:r>
    </w:p>
    <w:p w:rsidR="00000000" w:rsidDel="00000000" w:rsidP="00000000" w:rsidRDefault="00000000" w:rsidRPr="00000000" w14:paraId="000000BD">
      <w:pPr>
        <w:widowControl w:val="0"/>
        <w:shd w:fill="fffffe" w:val="clear"/>
        <w:spacing w:after="280" w:before="280" w:line="24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shd w:fill="fffffe" w:val="clear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shd w:fill="fffffe" w:val="clear"/>
          <w:rtl w:val="0"/>
        </w:rPr>
        <w:t xml:space="preserve">2010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,</w:t>
      </w:r>
    </w:p>
    <w:p w:rsidR="00000000" w:rsidDel="00000000" w:rsidP="00000000" w:rsidRDefault="00000000" w:rsidRPr="00000000" w14:paraId="000000BE">
      <w:pPr>
        <w:widowControl w:val="0"/>
        <w:shd w:fill="fffffe" w:val="clear"/>
        <w:spacing w:after="280" w:before="280"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shd w:fill="fffffe" w:val="clear"/>
          <w:rtl w:val="0"/>
        </w:rPr>
        <w:t xml:space="preserve">"director_id"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shd w:fill="fffff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C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"movie"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"director_id"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"inception"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color w:val="098658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"year"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2016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Case 2: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 </w:t>
      </w:r>
      <w:hyperlink r:id="rId15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http://127.0.0.1:5000//api/movies/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"movies"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"director_id"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"inception"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rPr>
          <w:color w:val="098658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"year"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2016</w:t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Next cases: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Likewise get with id, put, post, delete and patch are written for movies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Directors get after adding movies to it: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</w:t>
      </w:r>
      <w:hyperlink r:id="rId1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http://127.0.0.1:5000/api/directors/2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F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0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"director"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F1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"created"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"2021-05-20 06:43:49"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2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"Christopher"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3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2.0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4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"Nolan"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5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"movies"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F6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F7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F8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9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"inception"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A">
      <w:pPr>
        <w:widowControl w:val="0"/>
        <w:shd w:fill="fffffe" w:val="clear"/>
        <w:spacing w:line="360" w:lineRule="auto"/>
        <w:jc w:val="both"/>
        <w:rPr>
          <w:color w:val="098658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"year"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2016</w:t>
      </w:r>
    </w:p>
    <w:p w:rsidR="00000000" w:rsidDel="00000000" w:rsidP="00000000" w:rsidRDefault="00000000" w:rsidRPr="00000000" w14:paraId="000000FB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0FD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27.0.0.1:5000/api/directors/1" TargetMode="External"/><Relationship Id="rId10" Type="http://schemas.openxmlformats.org/officeDocument/2006/relationships/hyperlink" Target="http://127.0.0.1:5000/api/directors/1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5000/api/directors/1" TargetMode="External"/><Relationship Id="rId15" Type="http://schemas.openxmlformats.org/officeDocument/2006/relationships/hyperlink" Target="http://127.0.0.1:5000//api/movies/" TargetMode="External"/><Relationship Id="rId14" Type="http://schemas.openxmlformats.org/officeDocument/2006/relationships/hyperlink" Target="http://127.0.0.1:5000//api/movies/" TargetMode="External"/><Relationship Id="rId16" Type="http://schemas.openxmlformats.org/officeDocument/2006/relationships/hyperlink" Target="http://127.0.0.1:5000/api/directors/2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5000/api/directors/" TargetMode="External"/><Relationship Id="rId7" Type="http://schemas.openxmlformats.org/officeDocument/2006/relationships/hyperlink" Target="http://127.0.0.1:5000/api/directors/" TargetMode="External"/><Relationship Id="rId8" Type="http://schemas.openxmlformats.org/officeDocument/2006/relationships/hyperlink" Target="http://127.0.0.1:5000/api/directors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