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Django,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models</w:t>
      </w:r>
      <w:r w:rsidDel="00000000" w:rsidR="00000000" w:rsidRPr="00000000">
        <w:rPr>
          <w:sz w:val="28"/>
          <w:szCs w:val="28"/>
          <w:rtl w:val="0"/>
        </w:rPr>
        <w:t xml:space="preserve"> are classes that represent the structure of your data. Each model corresponds to a table in the database, where each attribute of the model represents a column in that table. Django models are defined in Python, making it easier to manage database structures without needing to write SQL directly.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Defining Models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Models are defined as classes that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django.db.models.Model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attribute in the class represents a database field, with the field type specified by Django's field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CharField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IntegerField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DateField</w:t>
      </w:r>
      <w:r w:rsidDel="00000000" w:rsidR="00000000" w:rsidRPr="00000000">
        <w:rPr>
          <w:sz w:val="28"/>
          <w:szCs w:val="28"/>
          <w:rtl w:val="0"/>
        </w:rPr>
        <w:t xml:space="preserve">, etc.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Fields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field in the model maps to a column in the database table.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define the field type by using various field classes, and you can also set constraints, default values, and more.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Django automatically sets up SQLite when you create a new project, as it is easy to configure and works well for small to medium-sized applications or for development purposes.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rb4xw9wlx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 about SQLite in Django: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Ease of Use</w:t>
      </w:r>
      <w:r w:rsidDel="00000000" w:rsidR="00000000" w:rsidRPr="00000000">
        <w:rPr>
          <w:sz w:val="28"/>
          <w:szCs w:val="28"/>
          <w:rtl w:val="0"/>
        </w:rPr>
        <w:t xml:space="preserve">: SQLite is a file-based database, meaning it stores data in a single file. This simplicity makes it convenient for testing, prototyping, and small applications.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sz w:val="28"/>
          <w:szCs w:val="28"/>
          <w:rtl w:val="0"/>
        </w:rPr>
        <w:t xml:space="preserve">: Django sets up SQLite as the default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settings.py</w:t>
      </w:r>
      <w:r w:rsidDel="00000000" w:rsidR="00000000" w:rsidRPr="00000000">
        <w:rPr>
          <w:sz w:val="28"/>
          <w:szCs w:val="28"/>
          <w:rtl w:val="0"/>
        </w:rPr>
        <w:t xml:space="preserve"> file under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DATABASES</w:t>
      </w:r>
      <w:r w:rsidDel="00000000" w:rsidR="00000000" w:rsidRPr="00000000">
        <w:rPr>
          <w:sz w:val="28"/>
          <w:szCs w:val="28"/>
          <w:rtl w:val="0"/>
        </w:rPr>
        <w:t xml:space="preserve"> setting: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DATABASES =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'default':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'ENGINE': 'django.db.backends.sqlite3',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'NAME': BASE_DIR / 'db.sqlite3',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Location</w:t>
      </w:r>
      <w:r w:rsidDel="00000000" w:rsidR="00000000" w:rsidRPr="00000000">
        <w:rPr>
          <w:sz w:val="28"/>
          <w:szCs w:val="28"/>
          <w:rtl w:val="0"/>
        </w:rPr>
        <w:t xml:space="preserve">: The SQLite database file is usually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db.sqlite3</w:t>
      </w:r>
      <w:r w:rsidDel="00000000" w:rsidR="00000000" w:rsidRPr="00000000">
        <w:rPr>
          <w:sz w:val="28"/>
          <w:szCs w:val="28"/>
          <w:rtl w:val="0"/>
        </w:rPr>
        <w:t xml:space="preserve"> and is located in the project’s base directory.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Switching Databases</w:t>
      </w:r>
      <w:r w:rsidDel="00000000" w:rsidR="00000000" w:rsidRPr="00000000">
        <w:rPr>
          <w:sz w:val="28"/>
          <w:szCs w:val="28"/>
          <w:rtl w:val="0"/>
        </w:rPr>
        <w:t xml:space="preserve">: For production environments, developers often switch to more robust databases like PostgreSQL, MySQL, or Oracle, which are better suited for handling larger amounts of data and higher levels of traffic.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5k7oorl4w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Changing the Database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switch to another database, you would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DATABASES</w:t>
      </w:r>
      <w:r w:rsidDel="00000000" w:rsidR="00000000" w:rsidRPr="00000000">
        <w:rPr>
          <w:sz w:val="28"/>
          <w:szCs w:val="28"/>
          <w:rtl w:val="0"/>
        </w:rPr>
        <w:t xml:space="preserve"> setting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settings.py</w:t>
      </w:r>
      <w:r w:rsidDel="00000000" w:rsidR="00000000" w:rsidRPr="00000000">
        <w:rPr>
          <w:sz w:val="28"/>
          <w:szCs w:val="28"/>
          <w:rtl w:val="0"/>
        </w:rPr>
        <w:t xml:space="preserve"> to configure the new database engine and credentials.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Fields in Models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Django models, fields define the types of data each column in the database table will store. Each field type corresponds to a specific database column type (like text, integer, date, etc.), and these fields can have various attributes to customize them.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are some of the most common fields used in Django models, along with their frequently used attributes: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htji07s61a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CharField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short text fields like names, titles, etc.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max_length</w:t>
      </w:r>
      <w:r w:rsidDel="00000000" w:rsidR="00000000" w:rsidRPr="00000000">
        <w:rPr>
          <w:sz w:val="28"/>
          <w:szCs w:val="28"/>
          <w:rtl w:val="0"/>
        </w:rPr>
        <w:t xml:space="preserve"> (required): Maximum number of characters allowed.</w:t>
      </w:r>
    </w:p>
    <w:p w:rsidR="00000000" w:rsidDel="00000000" w:rsidP="00000000" w:rsidRDefault="00000000" w:rsidRPr="00000000" w14:paraId="0000002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blank=True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the field to store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in the database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null=True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unique</w:t>
      </w:r>
      <w:r w:rsidDel="00000000" w:rsidR="00000000" w:rsidRPr="00000000">
        <w:rPr>
          <w:sz w:val="28"/>
          <w:szCs w:val="28"/>
          <w:rtl w:val="0"/>
        </w:rPr>
        <w:t xml:space="preserve">: Ensures that the field value is unique across all records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unique=True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name = models.CharField(max_length=100, blank=True, unique=True)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96fgi6xbq4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TextField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long text fields like descriptions, content, etc.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description = models.TextField(blank=True, null=True)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ktiskmk6qg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IntegerField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storing integers.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0"/>
        </w:rPr>
        <w:t xml:space="preserve">: Sets a default value for the field.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age = models.IntegerField(null=True, default=0)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hgec5c5i75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FloatField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floating-point numbers.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0"/>
        </w:rPr>
        <w:t xml:space="preserve">: Sets a default value for the field.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price = models.FloatField(default=0.0)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azgnrwqn7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BooleanField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storing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 values.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0"/>
        </w:rPr>
        <w:t xml:space="preserve">: Sets the default value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is_active = models.BooleanField(default=True)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7he2tqaaqz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DateField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storing date values (year, month, day).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auto_now</w:t>
      </w:r>
      <w:r w:rsidDel="00000000" w:rsidR="00000000" w:rsidRPr="00000000">
        <w:rPr>
          <w:sz w:val="28"/>
          <w:szCs w:val="28"/>
          <w:rtl w:val="0"/>
        </w:rPr>
        <w:t xml:space="preserve">: Automatically sets the field to the current date every time the object is saved.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auto_now_add</w:t>
      </w:r>
      <w:r w:rsidDel="00000000" w:rsidR="00000000" w:rsidRPr="00000000">
        <w:rPr>
          <w:sz w:val="28"/>
          <w:szCs w:val="28"/>
          <w:rtl w:val="0"/>
        </w:rPr>
        <w:t xml:space="preserve">: Automatically sets the field to the current date only when the object is first created.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published_date = models.DateField(auto_now_add=True)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2hphrpnkrk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DateTimeField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for storing date and time values.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auto_now</w:t>
      </w:r>
      <w:r w:rsidDel="00000000" w:rsidR="00000000" w:rsidRPr="00000000">
        <w:rPr>
          <w:sz w:val="28"/>
          <w:szCs w:val="28"/>
          <w:rtl w:val="0"/>
        </w:rPr>
        <w:t xml:space="preserve">: Automatically sets the field to the current date and time every time the object is saved.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auto_now_add</w:t>
      </w:r>
      <w:r w:rsidDel="00000000" w:rsidR="00000000" w:rsidRPr="00000000">
        <w:rPr>
          <w:sz w:val="28"/>
          <w:szCs w:val="28"/>
          <w:rtl w:val="0"/>
        </w:rPr>
        <w:t xml:space="preserve">: Automatically sets the field to the current date and time only when the object is created.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last_updated = models.DateTimeField(auto_now=True)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z1kdgmsat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EmailField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store and validate email addresses.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unique</w:t>
      </w:r>
      <w:r w:rsidDel="00000000" w:rsidR="00000000" w:rsidRPr="00000000">
        <w:rPr>
          <w:sz w:val="28"/>
          <w:szCs w:val="28"/>
          <w:rtl w:val="0"/>
        </w:rPr>
        <w:t xml:space="preserve">: Ensures email addresses are unique.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email = models.EmailField(unique=True)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0dyftsyf7q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URLField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store and validate URLs.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website = models.URLField(blank=True, null=True)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l6zsngbckg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ForeignKey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define a many-to-one relationship with another model.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(required): The related model.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on_delete</w:t>
      </w:r>
      <w:r w:rsidDel="00000000" w:rsidR="00000000" w:rsidRPr="00000000">
        <w:rPr>
          <w:sz w:val="28"/>
          <w:szCs w:val="28"/>
          <w:rtl w:val="0"/>
        </w:rPr>
        <w:t xml:space="preserve"> (required): Defines behavior when the related object is deleted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models.CASCADE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models.SET_NULL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related_name</w:t>
      </w:r>
      <w:r w:rsidDel="00000000" w:rsidR="00000000" w:rsidRPr="00000000">
        <w:rPr>
          <w:sz w:val="28"/>
          <w:szCs w:val="28"/>
          <w:rtl w:val="0"/>
        </w:rPr>
        <w:t xml:space="preserve">: Custom name for reverse relationships.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author = models.ForeignKey(User, on_delete=models.CASCADE, related_name='books')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l1dymoe0jg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ManyToManyField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define a many-to-many relationship with another model.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(required): The related model.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related_name</w:t>
      </w:r>
      <w:r w:rsidDel="00000000" w:rsidR="00000000" w:rsidRPr="00000000">
        <w:rPr>
          <w:sz w:val="28"/>
          <w:szCs w:val="28"/>
          <w:rtl w:val="0"/>
        </w:rPr>
        <w:t xml:space="preserve">: Custom name for reverse relationships.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categories = models.ManyToManyField(Category, related_name='books', blank=True)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off3roa52c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OneToOneField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define a one-to-one relationship with another model.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(required): The related model.</w:t>
      </w:r>
    </w:p>
    <w:p w:rsidR="00000000" w:rsidDel="00000000" w:rsidP="00000000" w:rsidRDefault="00000000" w:rsidRPr="00000000" w14:paraId="0000008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on_delete</w:t>
      </w:r>
      <w:r w:rsidDel="00000000" w:rsidR="00000000" w:rsidRPr="00000000">
        <w:rPr>
          <w:sz w:val="28"/>
          <w:szCs w:val="28"/>
          <w:rtl w:val="0"/>
        </w:rPr>
        <w:t xml:space="preserve"> (required): Defines behavior when the related object is deleted.</w:t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related_name</w:t>
      </w:r>
      <w:r w:rsidDel="00000000" w:rsidR="00000000" w:rsidRPr="00000000">
        <w:rPr>
          <w:sz w:val="28"/>
          <w:szCs w:val="28"/>
          <w:rtl w:val="0"/>
        </w:rPr>
        <w:t xml:space="preserve">: Custom name for reverse relationships.</w:t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profile = models.OneToOneField(Profile, on_delete=models.CASCADE, null=True)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hqp7njgnwo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SlugField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store slugs, typically for URLs (e.g., "my-first-post"),seo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max_length</w:t>
      </w:r>
      <w:r w:rsidDel="00000000" w:rsidR="00000000" w:rsidRPr="00000000">
        <w:rPr>
          <w:sz w:val="28"/>
          <w:szCs w:val="28"/>
          <w:rtl w:val="0"/>
        </w:rPr>
        <w:t xml:space="preserve">: Maximum length of the slug (default is 50).</w:t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unique</w:t>
      </w:r>
      <w:r w:rsidDel="00000000" w:rsidR="00000000" w:rsidRPr="00000000">
        <w:rPr>
          <w:sz w:val="28"/>
          <w:szCs w:val="28"/>
          <w:rtl w:val="0"/>
        </w:rPr>
        <w:t xml:space="preserve">: Ensures the slug is unique.</w:t>
      </w:r>
    </w:p>
    <w:p w:rsidR="00000000" w:rsidDel="00000000" w:rsidP="00000000" w:rsidRDefault="00000000" w:rsidRPr="00000000" w14:paraId="0000009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93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slug = models.SlugField(max_length=100, unique=True)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m18o0ud6sm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ImageField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store image file paths (requires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Pillow</w:t>
      </w:r>
      <w:r w:rsidDel="00000000" w:rsidR="00000000" w:rsidRPr="00000000">
        <w:rPr>
          <w:sz w:val="28"/>
          <w:szCs w:val="28"/>
          <w:rtl w:val="0"/>
        </w:rPr>
        <w:t xml:space="preserve"> library).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upload_to</w:t>
      </w:r>
      <w:r w:rsidDel="00000000" w:rsidR="00000000" w:rsidRPr="00000000">
        <w:rPr>
          <w:sz w:val="28"/>
          <w:szCs w:val="28"/>
          <w:rtl w:val="0"/>
        </w:rPr>
        <w:t xml:space="preserve">: Specifies the folder where images will be saved.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blank</w:t>
      </w:r>
      <w:r w:rsidDel="00000000" w:rsidR="00000000" w:rsidRPr="00000000">
        <w:rPr>
          <w:sz w:val="28"/>
          <w:szCs w:val="28"/>
          <w:rtl w:val="0"/>
        </w:rPr>
        <w:t xml:space="preserve">: Allows the field to be empty in forms.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: Allows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values in the database.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image = models.ImageField(upload_to='images/', blank=True, null=True)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64"/>
          <w:szCs w:val="6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64"/>
          <w:szCs w:val="64"/>
          <w:rtl w:val="0"/>
        </w:rPr>
        <w:t xml:space="preserve">Project</w:t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ProjectName: employeeproject</w:t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App:modelsapp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Register in setting.py + os setting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os and at line59 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'DIRS'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'templates'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)],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Step 2: Define Model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Create your models here.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IntegerField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esal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eaddr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Then python manage.py make migrations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python manage.py make migrate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rtl w:val="0"/>
        </w:rPr>
        <w:t xml:space="preserve">makemigrations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: Creates migration files that represent changes to your database schema.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5"/>
          <w:szCs w:val="25"/>
          <w:rtl w:val="0"/>
        </w:rPr>
        <w:t xml:space="preserve">migrate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: Applies those changes to the database.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Step 3: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EmployeeModel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Register your models here.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admin.site.register(EmployeeModel)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EmployeeAdmin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ModelAdmin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list_display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'eno'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'esal'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'eaddr'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EmployeeAdmin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Create superuser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Step 4: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EmployeeModel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Create your views here.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employeeview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'employee.html'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'employee'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Step 5: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Employee data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Eno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 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 salary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 address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esal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eaddr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No employee data found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Step 6: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App urls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views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"app/"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employeeview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Step 7: Project urls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include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"modelsapp.urls"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Step 8: Run server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</w:rPr>
        <w:drawing>
          <wp:inline distB="114300" distT="114300" distL="114300" distR="114300">
            <wp:extent cx="5538788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