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DF3DB6D" w:rsidP="4DF3DB6D" w:rsidRDefault="4DF3DB6D" w14:paraId="63AE3EC5" w14:textId="3B80ACC9">
      <w:pPr>
        <w:pStyle w:val="Normal"/>
        <w:rPr>
          <w:rFonts w:ascii="Calibri" w:hAnsi="Calibri" w:eastAsia="Calibri" w:cs="Calibri"/>
          <w:b w:val="1"/>
          <w:bCs w:val="1"/>
        </w:rPr>
      </w:pPr>
      <w:bookmarkStart w:name="_Int_0edVlNo6" w:id="1309776854"/>
      <w:r w:rsidR="4DF3DB6D">
        <w:rPr/>
        <w:t>⦁</w:t>
      </w:r>
      <w:r>
        <w:tab/>
      </w:r>
      <w:r w:rsidRPr="4DF3DB6D" w:rsidR="4DF3DB6D">
        <w:rPr>
          <w:rFonts w:ascii="Calibri" w:hAnsi="Calibri" w:eastAsia="Calibri" w:cs="Calibri"/>
          <w:b w:val="1"/>
          <w:bCs w:val="1"/>
        </w:rPr>
        <w:t xml:space="preserve">Look at the data given below. Plot the data, find the </w:t>
      </w:r>
      <w:r w:rsidRPr="4DF3DB6D" w:rsidR="4DF3DB6D">
        <w:rPr>
          <w:rFonts w:ascii="Calibri" w:hAnsi="Calibri" w:eastAsia="Calibri" w:cs="Calibri"/>
          <w:b w:val="1"/>
          <w:bCs w:val="1"/>
        </w:rPr>
        <w:t>outliers</w:t>
      </w:r>
      <w:r w:rsidRPr="4DF3DB6D" w:rsidR="4DF3DB6D">
        <w:rPr>
          <w:rFonts w:ascii="Calibri" w:hAnsi="Calibri" w:eastAsia="Calibri" w:cs="Calibri"/>
          <w:b w:val="1"/>
          <w:bCs w:val="1"/>
        </w:rPr>
        <w:t xml:space="preserve"> and find out  </w:t>
      </w:r>
      <w:bookmarkEnd w:id="1309776854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35"/>
        <w:gridCol w:w="1485"/>
      </w:tblGrid>
      <w:tr w:rsidR="4DF3DB6D" w:rsidTr="4DF3DB6D" w14:paraId="48CE7BFA">
        <w:trPr>
          <w:trHeight w:val="300"/>
        </w:trPr>
        <w:tc>
          <w:tcPr>
            <w:tcW w:w="4635" w:type="dxa"/>
            <w:tcMar/>
          </w:tcPr>
          <w:p w:rsidR="4DF3DB6D" w:rsidP="4DF3DB6D" w:rsidRDefault="4DF3DB6D" w14:paraId="109AD7C1" w14:textId="299748CB">
            <w:pPr>
              <w:pStyle w:val="Normal"/>
              <w:rPr>
                <w:rFonts w:ascii="Calibri" w:hAnsi="Calibri" w:eastAsia="Calibri" w:cs="Calibri"/>
                <w:b w:val="1"/>
                <w:bCs w:val="1"/>
              </w:rPr>
            </w:pPr>
            <w:r w:rsidRPr="4DF3DB6D" w:rsidR="4DF3DB6D">
              <w:rPr>
                <w:rFonts w:ascii="Calibri" w:hAnsi="Calibri" w:eastAsia="Calibri" w:cs="Calibri"/>
                <w:b w:val="1"/>
                <w:bCs w:val="1"/>
              </w:rPr>
              <w:t>Name of company</w:t>
            </w:r>
            <w:r>
              <w:tab/>
            </w:r>
            <w:r w:rsidRPr="4DF3DB6D" w:rsidR="4DF3DB6D">
              <w:rPr>
                <w:rFonts w:ascii="Calibri" w:hAnsi="Calibri" w:eastAsia="Calibri" w:cs="Calibri"/>
                <w:b w:val="1"/>
                <w:bCs w:val="1"/>
              </w:rPr>
              <w:t>Measure X</w:t>
            </w:r>
          </w:p>
        </w:tc>
        <w:tc>
          <w:tcPr>
            <w:tcW w:w="1485" w:type="dxa"/>
            <w:tcMar/>
          </w:tcPr>
          <w:p w:rsidR="4DF3DB6D" w:rsidP="4DF3DB6D" w:rsidRDefault="4DF3DB6D" w14:paraId="3CA29B25" w14:textId="4747F093">
            <w:pPr>
              <w:pStyle w:val="Normal"/>
              <w:rPr>
                <w:rFonts w:ascii="Calibri" w:hAnsi="Calibri" w:eastAsia="Calibri" w:cs="Calibri"/>
                <w:b w:val="1"/>
                <w:bCs w:val="1"/>
              </w:rPr>
            </w:pPr>
            <w:r w:rsidRPr="4DF3DB6D" w:rsidR="4DF3DB6D">
              <w:rPr>
                <w:rFonts w:ascii="Calibri" w:hAnsi="Calibri" w:eastAsia="Calibri" w:cs="Calibri"/>
                <w:b w:val="1"/>
                <w:bCs w:val="1"/>
              </w:rPr>
              <w:t>Measure X</w:t>
            </w:r>
          </w:p>
        </w:tc>
      </w:tr>
      <w:tr w:rsidR="4DF3DB6D" w:rsidTr="4DF3DB6D" w14:paraId="4C977122">
        <w:trPr>
          <w:trHeight w:val="300"/>
        </w:trPr>
        <w:tc>
          <w:tcPr>
            <w:tcW w:w="4635" w:type="dxa"/>
            <w:tcMar/>
          </w:tcPr>
          <w:p w:rsidR="4DF3DB6D" w:rsidP="4DF3DB6D" w:rsidRDefault="4DF3DB6D" w14:paraId="2A0E0507" w14:textId="0651CD0D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DF3DB6D" w:rsidR="4DF3DB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Allied Signal</w:t>
            </w:r>
          </w:p>
        </w:tc>
        <w:tc>
          <w:tcPr>
            <w:tcW w:w="1485" w:type="dxa"/>
            <w:tcMar/>
          </w:tcPr>
          <w:p w:rsidR="4DF3DB6D" w:rsidP="4DF3DB6D" w:rsidRDefault="4DF3DB6D" w14:paraId="62C7B8F4" w14:textId="21CC37F3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DF3DB6D" w:rsidR="4DF3DB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24.23%</w:t>
            </w:r>
          </w:p>
        </w:tc>
      </w:tr>
      <w:tr w:rsidR="4DF3DB6D" w:rsidTr="4DF3DB6D" w14:paraId="6B440ADE">
        <w:trPr>
          <w:trHeight w:val="300"/>
        </w:trPr>
        <w:tc>
          <w:tcPr>
            <w:tcW w:w="4635" w:type="dxa"/>
            <w:tcMar/>
          </w:tcPr>
          <w:p w:rsidR="4DF3DB6D" w:rsidP="4DF3DB6D" w:rsidRDefault="4DF3DB6D" w14:paraId="10E7D5B1" w14:textId="7514D61E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DF3DB6D" w:rsidR="4DF3DB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Bankers Trust</w:t>
            </w:r>
          </w:p>
        </w:tc>
        <w:tc>
          <w:tcPr>
            <w:tcW w:w="1485" w:type="dxa"/>
            <w:tcMar/>
          </w:tcPr>
          <w:p w:rsidR="4DF3DB6D" w:rsidP="4DF3DB6D" w:rsidRDefault="4DF3DB6D" w14:paraId="4C5F017D" w14:textId="5842757E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DF3DB6D" w:rsidR="4DF3DB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25.53%</w:t>
            </w:r>
          </w:p>
        </w:tc>
      </w:tr>
      <w:tr w:rsidR="4DF3DB6D" w:rsidTr="4DF3DB6D" w14:paraId="166AE664">
        <w:trPr>
          <w:trHeight w:val="300"/>
        </w:trPr>
        <w:tc>
          <w:tcPr>
            <w:tcW w:w="4635" w:type="dxa"/>
            <w:tcMar/>
          </w:tcPr>
          <w:p w:rsidR="4DF3DB6D" w:rsidP="4DF3DB6D" w:rsidRDefault="4DF3DB6D" w14:paraId="7A93034C" w14:textId="5F21F31D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DF3DB6D" w:rsidR="4DF3DB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General Mills</w:t>
            </w:r>
          </w:p>
        </w:tc>
        <w:tc>
          <w:tcPr>
            <w:tcW w:w="1485" w:type="dxa"/>
            <w:tcMar/>
          </w:tcPr>
          <w:p w:rsidR="4DF3DB6D" w:rsidP="4DF3DB6D" w:rsidRDefault="4DF3DB6D" w14:paraId="544147C5" w14:textId="51AFB9DB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DF3DB6D" w:rsidR="4DF3DB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25.41%</w:t>
            </w:r>
          </w:p>
        </w:tc>
      </w:tr>
      <w:tr w:rsidR="4DF3DB6D" w:rsidTr="4DF3DB6D" w14:paraId="50BA895B">
        <w:trPr>
          <w:trHeight w:val="300"/>
        </w:trPr>
        <w:tc>
          <w:tcPr>
            <w:tcW w:w="4635" w:type="dxa"/>
            <w:tcMar/>
          </w:tcPr>
          <w:p w:rsidR="4DF3DB6D" w:rsidP="4DF3DB6D" w:rsidRDefault="4DF3DB6D" w14:paraId="27E74113" w14:textId="3906B57F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DF3DB6D" w:rsidR="4DF3DB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ITT Industries</w:t>
            </w:r>
          </w:p>
        </w:tc>
        <w:tc>
          <w:tcPr>
            <w:tcW w:w="1485" w:type="dxa"/>
            <w:tcMar/>
          </w:tcPr>
          <w:p w:rsidR="4DF3DB6D" w:rsidP="4DF3DB6D" w:rsidRDefault="4DF3DB6D" w14:paraId="63909820" w14:textId="58E636FF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DF3DB6D" w:rsidR="4DF3DB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24.14%</w:t>
            </w:r>
          </w:p>
        </w:tc>
      </w:tr>
      <w:tr w:rsidR="4DF3DB6D" w:rsidTr="4DF3DB6D" w14:paraId="7699D960">
        <w:trPr>
          <w:trHeight w:val="300"/>
        </w:trPr>
        <w:tc>
          <w:tcPr>
            <w:tcW w:w="4635" w:type="dxa"/>
            <w:tcMar/>
          </w:tcPr>
          <w:p w:rsidR="4DF3DB6D" w:rsidP="4DF3DB6D" w:rsidRDefault="4DF3DB6D" w14:paraId="08545999" w14:textId="2FDD8D49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DF3DB6D" w:rsidR="4DF3DB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J.P.Morgan</w:t>
            </w:r>
            <w:r w:rsidRPr="4DF3DB6D" w:rsidR="4DF3DB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&amp; Co.</w:t>
            </w:r>
          </w:p>
        </w:tc>
        <w:tc>
          <w:tcPr>
            <w:tcW w:w="1485" w:type="dxa"/>
            <w:tcMar/>
          </w:tcPr>
          <w:p w:rsidR="4DF3DB6D" w:rsidP="4DF3DB6D" w:rsidRDefault="4DF3DB6D" w14:paraId="04952CDF" w14:textId="6AE2F297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DF3DB6D" w:rsidR="4DF3DB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29.62%</w:t>
            </w:r>
          </w:p>
        </w:tc>
      </w:tr>
      <w:tr w:rsidR="4DF3DB6D" w:rsidTr="4DF3DB6D" w14:paraId="74537BA4">
        <w:trPr>
          <w:trHeight w:val="300"/>
        </w:trPr>
        <w:tc>
          <w:tcPr>
            <w:tcW w:w="4635" w:type="dxa"/>
            <w:tcMar/>
          </w:tcPr>
          <w:p w:rsidR="4DF3DB6D" w:rsidP="4DF3DB6D" w:rsidRDefault="4DF3DB6D" w14:paraId="3A4D456D" w14:textId="21D6D152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DF3DB6D" w:rsidR="4DF3DB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Lehman Brothers</w:t>
            </w:r>
          </w:p>
        </w:tc>
        <w:tc>
          <w:tcPr>
            <w:tcW w:w="1485" w:type="dxa"/>
            <w:tcMar/>
          </w:tcPr>
          <w:p w:rsidR="4DF3DB6D" w:rsidP="4DF3DB6D" w:rsidRDefault="4DF3DB6D" w14:paraId="44BFE4F5" w14:textId="1724FF95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DF3DB6D" w:rsidR="4DF3DB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28.25%</w:t>
            </w:r>
          </w:p>
        </w:tc>
      </w:tr>
      <w:tr w:rsidR="4DF3DB6D" w:rsidTr="4DF3DB6D" w14:paraId="3B9AEE73">
        <w:trPr>
          <w:trHeight w:val="300"/>
        </w:trPr>
        <w:tc>
          <w:tcPr>
            <w:tcW w:w="4635" w:type="dxa"/>
            <w:tcMar/>
          </w:tcPr>
          <w:p w:rsidR="4DF3DB6D" w:rsidP="4DF3DB6D" w:rsidRDefault="4DF3DB6D" w14:paraId="4842FA6D" w14:textId="6BE0B582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DF3DB6D" w:rsidR="4DF3DB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Marriott</w:t>
            </w:r>
          </w:p>
        </w:tc>
        <w:tc>
          <w:tcPr>
            <w:tcW w:w="1485" w:type="dxa"/>
            <w:tcMar/>
          </w:tcPr>
          <w:p w:rsidR="4DF3DB6D" w:rsidP="4DF3DB6D" w:rsidRDefault="4DF3DB6D" w14:paraId="2A524C4E" w14:textId="7109DEAA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DF3DB6D" w:rsidR="4DF3DB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25.81%</w:t>
            </w:r>
          </w:p>
        </w:tc>
      </w:tr>
      <w:tr w:rsidR="4DF3DB6D" w:rsidTr="4DF3DB6D" w14:paraId="17D095B1">
        <w:trPr>
          <w:trHeight w:val="300"/>
        </w:trPr>
        <w:tc>
          <w:tcPr>
            <w:tcW w:w="4635" w:type="dxa"/>
            <w:tcMar/>
          </w:tcPr>
          <w:p w:rsidR="4DF3DB6D" w:rsidP="4DF3DB6D" w:rsidRDefault="4DF3DB6D" w14:paraId="78C0D635" w14:textId="289F2A21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DF3DB6D" w:rsidR="4DF3DB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MCI</w:t>
            </w:r>
          </w:p>
        </w:tc>
        <w:tc>
          <w:tcPr>
            <w:tcW w:w="1485" w:type="dxa"/>
            <w:tcMar/>
          </w:tcPr>
          <w:p w:rsidR="4DF3DB6D" w:rsidP="4DF3DB6D" w:rsidRDefault="4DF3DB6D" w14:paraId="036467A4" w14:textId="57195B4A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DF3DB6D" w:rsidR="4DF3DB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24.39%</w:t>
            </w:r>
          </w:p>
        </w:tc>
      </w:tr>
      <w:tr w:rsidR="4DF3DB6D" w:rsidTr="4DF3DB6D" w14:paraId="6D0CAD82">
        <w:trPr>
          <w:trHeight w:val="300"/>
        </w:trPr>
        <w:tc>
          <w:tcPr>
            <w:tcW w:w="4635" w:type="dxa"/>
            <w:tcMar/>
          </w:tcPr>
          <w:p w:rsidR="4DF3DB6D" w:rsidP="4DF3DB6D" w:rsidRDefault="4DF3DB6D" w14:paraId="742CB41F" w14:textId="1DA60EAD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DF3DB6D" w:rsidR="4DF3DB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Merrill Lynch</w:t>
            </w:r>
          </w:p>
        </w:tc>
        <w:tc>
          <w:tcPr>
            <w:tcW w:w="1485" w:type="dxa"/>
            <w:tcMar/>
          </w:tcPr>
          <w:p w:rsidR="4DF3DB6D" w:rsidP="4DF3DB6D" w:rsidRDefault="4DF3DB6D" w14:paraId="6FFA7331" w14:textId="12D1173B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DF3DB6D" w:rsidR="4DF3DB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40.26%</w:t>
            </w:r>
          </w:p>
        </w:tc>
      </w:tr>
      <w:tr w:rsidR="4DF3DB6D" w:rsidTr="4DF3DB6D" w14:paraId="088B46E5">
        <w:trPr>
          <w:trHeight w:val="300"/>
        </w:trPr>
        <w:tc>
          <w:tcPr>
            <w:tcW w:w="4635" w:type="dxa"/>
            <w:tcMar/>
          </w:tcPr>
          <w:p w:rsidR="4DF3DB6D" w:rsidP="4DF3DB6D" w:rsidRDefault="4DF3DB6D" w14:paraId="2DF3B06C" w14:textId="1443D55C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DF3DB6D" w:rsidR="4DF3DB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Microsoft</w:t>
            </w:r>
          </w:p>
        </w:tc>
        <w:tc>
          <w:tcPr>
            <w:tcW w:w="1485" w:type="dxa"/>
            <w:tcMar/>
          </w:tcPr>
          <w:p w:rsidR="4DF3DB6D" w:rsidP="4DF3DB6D" w:rsidRDefault="4DF3DB6D" w14:paraId="7AFD4171" w14:textId="761F62F7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DF3DB6D" w:rsidR="4DF3DB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32.95%</w:t>
            </w:r>
          </w:p>
        </w:tc>
      </w:tr>
      <w:tr w:rsidR="4DF3DB6D" w:rsidTr="4DF3DB6D" w14:paraId="445DBB44">
        <w:trPr>
          <w:trHeight w:val="300"/>
        </w:trPr>
        <w:tc>
          <w:tcPr>
            <w:tcW w:w="4635" w:type="dxa"/>
            <w:tcMar/>
          </w:tcPr>
          <w:p w:rsidR="4DF3DB6D" w:rsidP="4DF3DB6D" w:rsidRDefault="4DF3DB6D" w14:paraId="44EB2A28" w14:textId="15E782F6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DF3DB6D" w:rsidR="4DF3DB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Morgan Stanley</w:t>
            </w:r>
          </w:p>
        </w:tc>
        <w:tc>
          <w:tcPr>
            <w:tcW w:w="1485" w:type="dxa"/>
            <w:tcMar/>
          </w:tcPr>
          <w:p w:rsidR="4DF3DB6D" w:rsidP="4DF3DB6D" w:rsidRDefault="4DF3DB6D" w14:paraId="7E4A1180" w14:textId="337285CA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DF3DB6D" w:rsidR="4DF3DB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91.36%</w:t>
            </w:r>
          </w:p>
        </w:tc>
      </w:tr>
      <w:tr w:rsidR="4DF3DB6D" w:rsidTr="4DF3DB6D" w14:paraId="19C13AAA">
        <w:trPr>
          <w:trHeight w:val="300"/>
        </w:trPr>
        <w:tc>
          <w:tcPr>
            <w:tcW w:w="4635" w:type="dxa"/>
            <w:tcMar/>
          </w:tcPr>
          <w:p w:rsidR="4DF3DB6D" w:rsidP="4DF3DB6D" w:rsidRDefault="4DF3DB6D" w14:paraId="6F58EBAC" w14:textId="0FA7B433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DF3DB6D" w:rsidR="4DF3DB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Sun Microsystems</w:t>
            </w:r>
          </w:p>
        </w:tc>
        <w:tc>
          <w:tcPr>
            <w:tcW w:w="1485" w:type="dxa"/>
            <w:tcMar/>
          </w:tcPr>
          <w:p w:rsidR="4DF3DB6D" w:rsidP="4DF3DB6D" w:rsidRDefault="4DF3DB6D" w14:paraId="0C54C93B" w14:textId="6A4BC4DC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DF3DB6D" w:rsidR="4DF3DB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25.99%</w:t>
            </w:r>
          </w:p>
        </w:tc>
      </w:tr>
      <w:tr w:rsidR="4DF3DB6D" w:rsidTr="4DF3DB6D" w14:paraId="19F06389">
        <w:trPr>
          <w:trHeight w:val="300"/>
        </w:trPr>
        <w:tc>
          <w:tcPr>
            <w:tcW w:w="4635" w:type="dxa"/>
            <w:tcMar/>
          </w:tcPr>
          <w:p w:rsidR="4DF3DB6D" w:rsidP="4DF3DB6D" w:rsidRDefault="4DF3DB6D" w14:paraId="168B59EB" w14:textId="75226C5E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DF3DB6D" w:rsidR="4DF3DB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Travelers</w:t>
            </w:r>
          </w:p>
        </w:tc>
        <w:tc>
          <w:tcPr>
            <w:tcW w:w="1485" w:type="dxa"/>
            <w:tcMar/>
          </w:tcPr>
          <w:p w:rsidR="4DF3DB6D" w:rsidP="4DF3DB6D" w:rsidRDefault="4DF3DB6D" w14:paraId="1A47E901" w14:textId="5C91901C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DF3DB6D" w:rsidR="4DF3DB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39.42%</w:t>
            </w:r>
          </w:p>
        </w:tc>
      </w:tr>
      <w:tr w:rsidR="4DF3DB6D" w:rsidTr="4DF3DB6D" w14:paraId="4D61379B">
        <w:trPr>
          <w:trHeight w:val="300"/>
        </w:trPr>
        <w:tc>
          <w:tcPr>
            <w:tcW w:w="4635" w:type="dxa"/>
            <w:tcMar/>
          </w:tcPr>
          <w:p w:rsidR="4DF3DB6D" w:rsidP="4DF3DB6D" w:rsidRDefault="4DF3DB6D" w14:paraId="25E45753" w14:textId="7558D051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DF3DB6D" w:rsidR="4DF3DB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US Airways</w:t>
            </w:r>
          </w:p>
        </w:tc>
        <w:tc>
          <w:tcPr>
            <w:tcW w:w="1485" w:type="dxa"/>
            <w:tcMar/>
          </w:tcPr>
          <w:p w:rsidR="4DF3DB6D" w:rsidP="4DF3DB6D" w:rsidRDefault="4DF3DB6D" w14:paraId="47401CF2" w14:textId="1961E503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DF3DB6D" w:rsidR="4DF3DB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26.71%</w:t>
            </w:r>
          </w:p>
        </w:tc>
      </w:tr>
      <w:tr w:rsidR="4DF3DB6D" w:rsidTr="4DF3DB6D" w14:paraId="3DC068D3">
        <w:trPr>
          <w:trHeight w:val="300"/>
        </w:trPr>
        <w:tc>
          <w:tcPr>
            <w:tcW w:w="4635" w:type="dxa"/>
            <w:tcMar/>
          </w:tcPr>
          <w:p w:rsidR="4DF3DB6D" w:rsidP="4DF3DB6D" w:rsidRDefault="4DF3DB6D" w14:paraId="03A97DC3" w14:textId="577D0F31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DF3DB6D" w:rsidR="4DF3DB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Warner-Lambert</w:t>
            </w:r>
          </w:p>
        </w:tc>
        <w:tc>
          <w:tcPr>
            <w:tcW w:w="1485" w:type="dxa"/>
            <w:tcMar/>
          </w:tcPr>
          <w:p w:rsidR="4DF3DB6D" w:rsidP="4DF3DB6D" w:rsidRDefault="4DF3DB6D" w14:paraId="65E58742" w14:textId="0195F91B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DF3DB6D" w:rsidR="4DF3DB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35.00%</w:t>
            </w:r>
          </w:p>
        </w:tc>
      </w:tr>
    </w:tbl>
    <w:p w:rsidR="4DF3DB6D" w:rsidP="4DF3DB6D" w:rsidRDefault="4DF3DB6D" w14:paraId="389469EC" w14:textId="4272E9C5">
      <w:pPr>
        <w:pStyle w:val="Normal"/>
      </w:pPr>
    </w:p>
    <w:p w:rsidR="4DF3DB6D" w:rsidP="4DF3DB6D" w:rsidRDefault="4DF3DB6D" w14:paraId="516987E2" w14:textId="5DD6DAC7">
      <w:pPr>
        <w:pStyle w:val="Normal"/>
        <w:rPr>
          <w:rFonts w:ascii="Calibri" w:hAnsi="Calibri" w:eastAsia="Calibri" w:cs="Calibri"/>
          <w:sz w:val="22"/>
          <w:szCs w:val="22"/>
        </w:rPr>
      </w:pPr>
      <w:r w:rsidRPr="4DF3DB6D" w:rsidR="4DF3DB6D">
        <w:rPr>
          <w:rFonts w:ascii="Calibri" w:hAnsi="Calibri" w:eastAsia="Calibri" w:cs="Calibri"/>
          <w:sz w:val="22"/>
          <w:szCs w:val="22"/>
        </w:rPr>
        <w:t>Answer: -</w:t>
      </w:r>
    </w:p>
    <w:p w:rsidR="4DF3DB6D" w:rsidP="4DF3DB6D" w:rsidRDefault="4DF3DB6D" w14:paraId="6B29FEA4" w14:textId="641280A2">
      <w:pPr>
        <w:pStyle w:val="Normal"/>
        <w:rPr>
          <w:rFonts w:ascii="Calibri" w:hAnsi="Calibri" w:eastAsia="Calibri" w:cs="Calibri"/>
          <w:sz w:val="22"/>
          <w:szCs w:val="22"/>
        </w:rPr>
      </w:pPr>
      <w:r w:rsidRPr="4DF3DB6D" w:rsidR="4DF3DB6D">
        <w:rPr>
          <w:rFonts w:ascii="Calibri" w:hAnsi="Calibri" w:eastAsia="Calibri" w:cs="Calibri"/>
          <w:sz w:val="22"/>
          <w:szCs w:val="22"/>
        </w:rPr>
        <w:t>The following is the outlier in the boxplot: Morgan Stanley 91.36%</w:t>
      </w:r>
    </w:p>
    <w:p w:rsidR="4DF3DB6D" w:rsidP="4DF3DB6D" w:rsidRDefault="4DF3DB6D" w14:paraId="61235FBE" w14:textId="1A3F9D38">
      <w:pPr>
        <w:pStyle w:val="Normal"/>
        <w:ind w:firstLine="720"/>
        <w:rPr>
          <w:rFonts w:ascii="Calibri" w:hAnsi="Calibri" w:eastAsia="Calibri" w:cs="Calibri"/>
          <w:sz w:val="22"/>
          <w:szCs w:val="22"/>
        </w:rPr>
      </w:pPr>
      <w:r w:rsidRPr="4DF3DB6D" w:rsidR="4DF3DB6D">
        <w:rPr>
          <w:rFonts w:ascii="Calibri" w:hAnsi="Calibri" w:eastAsia="Calibri" w:cs="Calibri"/>
          <w:sz w:val="22"/>
          <w:szCs w:val="22"/>
        </w:rPr>
        <w:t>measure_x.describe</w:t>
      </w:r>
      <w:r w:rsidRPr="4DF3DB6D" w:rsidR="4DF3DB6D">
        <w:rPr>
          <w:rFonts w:ascii="Calibri" w:hAnsi="Calibri" w:eastAsia="Calibri" w:cs="Calibri"/>
          <w:sz w:val="22"/>
          <w:szCs w:val="22"/>
        </w:rPr>
        <w:t>()</w:t>
      </w:r>
    </w:p>
    <w:p w:rsidR="4DF3DB6D" w:rsidP="4DF3DB6D" w:rsidRDefault="4DF3DB6D" w14:paraId="35CF9DF5" w14:textId="678AF8D4">
      <w:pPr>
        <w:pStyle w:val="Normal"/>
        <w:ind w:firstLine="720"/>
        <w:rPr>
          <w:rFonts w:ascii="Calibri" w:hAnsi="Calibri" w:eastAsia="Calibri" w:cs="Calibri"/>
          <w:sz w:val="22"/>
          <w:szCs w:val="22"/>
        </w:rPr>
      </w:pPr>
      <w:r w:rsidRPr="4DF3DB6D" w:rsidR="4DF3DB6D">
        <w:rPr>
          <w:rFonts w:ascii="Calibri" w:hAnsi="Calibri" w:eastAsia="Calibri" w:cs="Calibri"/>
          <w:sz w:val="22"/>
          <w:szCs w:val="22"/>
        </w:rPr>
        <w:t>Mean = 33.271333</w:t>
      </w:r>
    </w:p>
    <w:p w:rsidR="4DF3DB6D" w:rsidP="4DF3DB6D" w:rsidRDefault="4DF3DB6D" w14:paraId="2196306E" w14:textId="41BF1A52">
      <w:pPr>
        <w:pStyle w:val="Normal"/>
        <w:ind w:firstLine="720"/>
        <w:rPr>
          <w:rFonts w:ascii="Calibri" w:hAnsi="Calibri" w:eastAsia="Calibri" w:cs="Calibri"/>
          <w:sz w:val="22"/>
          <w:szCs w:val="22"/>
        </w:rPr>
      </w:pPr>
      <w:r w:rsidRPr="4DF3DB6D" w:rsidR="4DF3DB6D">
        <w:rPr>
          <w:rFonts w:ascii="Calibri" w:hAnsi="Calibri" w:eastAsia="Calibri" w:cs="Calibri"/>
          <w:sz w:val="22"/>
          <w:szCs w:val="22"/>
        </w:rPr>
        <w:t>Standard deviation = 16.945401</w:t>
      </w:r>
    </w:p>
    <w:p w:rsidR="4DF3DB6D" w:rsidP="4DF3DB6D" w:rsidRDefault="4DF3DB6D" w14:paraId="4DE5ECB3" w14:textId="0B300781">
      <w:pPr>
        <w:pStyle w:val="Normal"/>
        <w:ind w:firstLine="720"/>
        <w:rPr>
          <w:rFonts w:ascii="Calibri" w:hAnsi="Calibri" w:eastAsia="Calibri" w:cs="Calibri"/>
          <w:sz w:val="22"/>
          <w:szCs w:val="22"/>
        </w:rPr>
      </w:pPr>
      <w:r w:rsidRPr="4DF3DB6D" w:rsidR="4DF3DB6D">
        <w:rPr>
          <w:rFonts w:ascii="Calibri" w:hAnsi="Calibri" w:eastAsia="Calibri" w:cs="Calibri"/>
          <w:sz w:val="22"/>
          <w:szCs w:val="22"/>
        </w:rPr>
        <w:t>measure_x.var</w:t>
      </w:r>
      <w:r w:rsidRPr="4DF3DB6D" w:rsidR="4DF3DB6D">
        <w:rPr>
          <w:rFonts w:ascii="Calibri" w:hAnsi="Calibri" w:eastAsia="Calibri" w:cs="Calibri"/>
          <w:sz w:val="22"/>
          <w:szCs w:val="22"/>
        </w:rPr>
        <w:t>()</w:t>
      </w:r>
    </w:p>
    <w:p w:rsidR="4DF3DB6D" w:rsidP="4DF3DB6D" w:rsidRDefault="4DF3DB6D" w14:paraId="6F79C4E5" w14:textId="73BDD966">
      <w:pPr>
        <w:pStyle w:val="Normal"/>
        <w:ind w:firstLine="720"/>
        <w:rPr>
          <w:rFonts w:ascii="Calibri" w:hAnsi="Calibri" w:eastAsia="Calibri" w:cs="Calibri"/>
          <w:sz w:val="22"/>
          <w:szCs w:val="22"/>
        </w:rPr>
      </w:pPr>
      <w:r w:rsidRPr="4DF3DB6D" w:rsidR="4DF3DB6D">
        <w:rPr>
          <w:rFonts w:ascii="Calibri" w:hAnsi="Calibri" w:eastAsia="Calibri" w:cs="Calibri"/>
          <w:sz w:val="22"/>
          <w:szCs w:val="22"/>
        </w:rPr>
        <w:t>Variance = 287.1466123809524</w:t>
      </w:r>
    </w:p>
    <w:p w:rsidR="4DF3DB6D" w:rsidP="4DF3DB6D" w:rsidRDefault="4DF3DB6D" w14:paraId="2778F6BF" w14:textId="7FC9CDA3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</w:p>
    <w:p w:rsidR="4DF3DB6D" w:rsidP="4DF3DB6D" w:rsidRDefault="4DF3DB6D" w14:paraId="1475A6BA" w14:textId="63BF7A86">
      <w:pPr>
        <w:pStyle w:val="Normal"/>
        <w:ind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DF3DB6D" w:rsidR="4DF3DB6D">
        <w:rPr>
          <w:rFonts w:ascii="Calibri" w:hAnsi="Calibri" w:eastAsia="Calibri" w:cs="Calibri"/>
          <w:b w:val="1"/>
          <w:bCs w:val="1"/>
          <w:sz w:val="24"/>
          <w:szCs w:val="24"/>
        </w:rPr>
        <w:t>⦁Answer the following three questions based on the box-plot below.</w:t>
      </w:r>
    </w:p>
    <w:p w:rsidR="4DF3DB6D" w:rsidP="4DF3DB6D" w:rsidRDefault="4DF3DB6D" w14:paraId="3D1369BC" w14:textId="1EF133DA">
      <w:pPr>
        <w:pStyle w:val="Normal"/>
        <w:ind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4DF3DB6D" w:rsidP="4DF3DB6D" w:rsidRDefault="4DF3DB6D" w14:paraId="1E0EF061" w14:textId="17231A6A">
      <w:pPr>
        <w:pStyle w:val="Normal"/>
        <w:ind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>
        <w:drawing>
          <wp:inline wp14:editId="4BE0C5FB" wp14:anchorId="4F29C2DF">
            <wp:extent cx="4572000" cy="1438275"/>
            <wp:effectExtent l="0" t="0" r="0" b="0"/>
            <wp:docPr id="133178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cc8d822d514b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F3DB6D" w:rsidP="4DF3DB6D" w:rsidRDefault="4DF3DB6D" w14:paraId="62B47DBA" w14:textId="0728931D">
      <w:pPr>
        <w:pStyle w:val="Normal"/>
        <w:ind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4DF3DB6D" w:rsidP="4DF3DB6D" w:rsidRDefault="4DF3DB6D" w14:paraId="07E9CF27" w14:textId="55BBD6B9">
      <w:pPr>
        <w:pStyle w:val="Normal"/>
        <w:ind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DF3DB6D" w:rsidR="4DF3DB6D">
        <w:rPr>
          <w:rFonts w:ascii="Calibri" w:hAnsi="Calibri" w:eastAsia="Calibri" w:cs="Calibri"/>
          <w:b w:val="1"/>
          <w:bCs w:val="1"/>
          <w:sz w:val="24"/>
          <w:szCs w:val="24"/>
        </w:rPr>
        <w:t>⦁</w:t>
      </w:r>
      <w:r>
        <w:tab/>
      </w:r>
      <w:r w:rsidRPr="4DF3DB6D" w:rsidR="4DF3DB6D">
        <w:rPr>
          <w:rFonts w:ascii="Calibri" w:hAnsi="Calibri" w:eastAsia="Calibri" w:cs="Calibri"/>
          <w:b w:val="1"/>
          <w:bCs w:val="1"/>
          <w:sz w:val="24"/>
          <w:szCs w:val="24"/>
        </w:rPr>
        <w:t>What is inter-quartile range of this dataset? (please approximate the numbers) In one line, explain what this value implies.</w:t>
      </w:r>
    </w:p>
    <w:p w:rsidR="4DF3DB6D" w:rsidP="4DF3DB6D" w:rsidRDefault="4DF3DB6D" w14:paraId="3CB35378" w14:textId="37533111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Answer: - </w:t>
      </w:r>
    </w:p>
    <w:p w:rsidR="4DF3DB6D" w:rsidP="4DF3DB6D" w:rsidRDefault="4DF3DB6D" w14:paraId="1D43F979" w14:textId="41BC3CD5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Approximately (First Quantile Range) Q1 = 5 (Third Quantile Range) Q3 = 12, Median (Second Quartile Range) = 7</w:t>
      </w:r>
    </w:p>
    <w:p w:rsidR="4DF3DB6D" w:rsidP="4DF3DB6D" w:rsidRDefault="4DF3DB6D" w14:paraId="66C3DCCF" w14:textId="36A99806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(Inter-Quartile Range) IQR = Q3 – Q1 = 12 – 5 = 7 </w:t>
      </w:r>
    </w:p>
    <w:p w:rsidR="4DF3DB6D" w:rsidP="4DF3DB6D" w:rsidRDefault="4DF3DB6D" w14:paraId="54E7BDA0" w14:textId="6E7F122C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bookmarkStart w:name="_Int_X6x57TDo" w:id="1559130129"/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Second Quartile Range is the Median Value</w:t>
      </w:r>
      <w:bookmarkEnd w:id="1559130129"/>
    </w:p>
    <w:p w:rsidR="4DF3DB6D" w:rsidP="4DF3DB6D" w:rsidRDefault="4DF3DB6D" w14:paraId="2BD7797B" w14:textId="663997E7">
      <w:pPr>
        <w:pStyle w:val="Normal"/>
        <w:ind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DF3DB6D" w:rsidR="4DF3DB6D">
        <w:rPr>
          <w:rFonts w:ascii="Calibri" w:hAnsi="Calibri" w:eastAsia="Calibri" w:cs="Calibri"/>
          <w:b w:val="1"/>
          <w:bCs w:val="1"/>
          <w:sz w:val="24"/>
          <w:szCs w:val="24"/>
        </w:rPr>
        <w:t>⦁</w:t>
      </w:r>
      <w:r>
        <w:tab/>
      </w:r>
      <w:r w:rsidRPr="4DF3DB6D" w:rsidR="4DF3DB6D">
        <w:rPr>
          <w:rFonts w:ascii="Calibri" w:hAnsi="Calibri" w:eastAsia="Calibri" w:cs="Calibri"/>
          <w:b w:val="1"/>
          <w:bCs w:val="1"/>
          <w:sz w:val="24"/>
          <w:szCs w:val="24"/>
        </w:rPr>
        <w:t>What can we say about the skewness of this dataset?</w:t>
      </w:r>
    </w:p>
    <w:p w:rsidR="4DF3DB6D" w:rsidP="4DF3DB6D" w:rsidRDefault="4DF3DB6D" w14:paraId="286D8AD3" w14:textId="1F495991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bookmarkStart w:name="_Int_MRpsWGnP" w:id="1841542717"/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Answer: -</w:t>
      </w:r>
      <w:bookmarkEnd w:id="1841542717"/>
    </w:p>
    <w:p w:rsidR="4DF3DB6D" w:rsidP="4DF3DB6D" w:rsidRDefault="4DF3DB6D" w14:paraId="5BEE3D4A" w14:textId="7720C7AD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bookmarkStart w:name="_Int_Vf0CZnCs" w:id="658400756"/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Right-Skewed median is towards the left side it is not normal distribution</w:t>
      </w:r>
      <w:bookmarkEnd w:id="658400756"/>
    </w:p>
    <w:p w:rsidR="4DF3DB6D" w:rsidP="4DF3DB6D" w:rsidRDefault="4DF3DB6D" w14:paraId="64BE0BF3" w14:textId="735A080A">
      <w:pPr>
        <w:pStyle w:val="Normal"/>
        <w:ind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DF3DB6D" w:rsidR="4DF3DB6D">
        <w:rPr>
          <w:rFonts w:ascii="Calibri" w:hAnsi="Calibri" w:eastAsia="Calibri" w:cs="Calibri"/>
          <w:b w:val="1"/>
          <w:bCs w:val="1"/>
          <w:sz w:val="24"/>
          <w:szCs w:val="24"/>
        </w:rPr>
        <w:t>⦁</w:t>
      </w:r>
      <w:r>
        <w:tab/>
      </w:r>
      <w:r w:rsidRPr="4DF3DB6D" w:rsidR="4DF3DB6D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If it </w:t>
      </w:r>
      <w:r w:rsidRPr="4DF3DB6D" w:rsidR="4DF3DB6D">
        <w:rPr>
          <w:rFonts w:ascii="Calibri" w:hAnsi="Calibri" w:eastAsia="Calibri" w:cs="Calibri"/>
          <w:b w:val="1"/>
          <w:bCs w:val="1"/>
          <w:sz w:val="24"/>
          <w:szCs w:val="24"/>
        </w:rPr>
        <w:t>was</w:t>
      </w:r>
      <w:r w:rsidRPr="4DF3DB6D" w:rsidR="4DF3DB6D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found that the data point with the value 25 is </w:t>
      </w:r>
      <w:r w:rsidRPr="4DF3DB6D" w:rsidR="4DF3DB6D">
        <w:rPr>
          <w:rFonts w:ascii="Calibri" w:hAnsi="Calibri" w:eastAsia="Calibri" w:cs="Calibri"/>
          <w:b w:val="1"/>
          <w:bCs w:val="1"/>
          <w:sz w:val="24"/>
          <w:szCs w:val="24"/>
        </w:rPr>
        <w:t>actually 2.5</w:t>
      </w:r>
      <w:r w:rsidRPr="4DF3DB6D" w:rsidR="4DF3DB6D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, how would the new </w:t>
      </w:r>
      <w:r w:rsidRPr="4DF3DB6D" w:rsidR="4DF3DB6D">
        <w:rPr>
          <w:rFonts w:ascii="Calibri" w:hAnsi="Calibri" w:eastAsia="Calibri" w:cs="Calibri"/>
          <w:b w:val="1"/>
          <w:bCs w:val="1"/>
          <w:sz w:val="24"/>
          <w:szCs w:val="24"/>
        </w:rPr>
        <w:t>box-plot</w:t>
      </w:r>
      <w:r w:rsidRPr="4DF3DB6D" w:rsidR="4DF3DB6D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be affected?</w:t>
      </w:r>
    </w:p>
    <w:p w:rsidR="4DF3DB6D" w:rsidP="4DF3DB6D" w:rsidRDefault="4DF3DB6D" w14:paraId="3BE49379" w14:textId="402F33D4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Answer: -</w:t>
      </w:r>
    </w:p>
    <w:p w:rsidR="4DF3DB6D" w:rsidP="4DF3DB6D" w:rsidRDefault="4DF3DB6D" w14:paraId="6C10A47F" w14:textId="14790574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In that case there would be no Outliers on the given dataset because of the outlier the data had positive skewness it will </w:t>
      </w: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reduce</w:t>
      </w: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and the data will normal distributed</w:t>
      </w:r>
    </w:p>
    <w:p w:rsidR="4DF3DB6D" w:rsidP="4DF3DB6D" w:rsidRDefault="4DF3DB6D" w14:paraId="4BF2CD53" w14:textId="025E2DBA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4DF3DB6D" w:rsidP="4DF3DB6D" w:rsidRDefault="4DF3DB6D" w14:paraId="735DF35D" w14:textId="0FDB8201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4DF3DB6D" w:rsidP="4DF3DB6D" w:rsidRDefault="4DF3DB6D" w14:paraId="4D9911D9" w14:textId="4DED7D7F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4DF3DB6D" w:rsidP="4DF3DB6D" w:rsidRDefault="4DF3DB6D" w14:paraId="7DAAA656" w14:textId="05C2ADE4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4DF3DB6D" w:rsidP="4DF3DB6D" w:rsidRDefault="4DF3DB6D" w14:paraId="2A62BEA7" w14:textId="68141C5E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4DF3DB6D" w:rsidP="4DF3DB6D" w:rsidRDefault="4DF3DB6D" w14:paraId="2784B857" w14:textId="2E4AC955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4DF3DB6D" w:rsidP="4DF3DB6D" w:rsidRDefault="4DF3DB6D" w14:paraId="31FBE1D2" w14:textId="371E9992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4DF3DB6D" w:rsidP="4DF3DB6D" w:rsidRDefault="4DF3DB6D" w14:paraId="1160B559" w14:textId="561CA970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4DF3DB6D" w:rsidP="4DF3DB6D" w:rsidRDefault="4DF3DB6D" w14:paraId="58BDA6A5" w14:textId="395B8949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4DF3DB6D" w:rsidP="4DF3DB6D" w:rsidRDefault="4DF3DB6D" w14:paraId="04EC77A3" w14:textId="0090FC2E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4DF3DB6D" w:rsidP="4DF3DB6D" w:rsidRDefault="4DF3DB6D" w14:paraId="75542751" w14:textId="757E7655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4DF3DB6D" w:rsidP="4DF3DB6D" w:rsidRDefault="4DF3DB6D" w14:paraId="540BAFBF" w14:textId="0EB629ED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4DF3DB6D" w:rsidP="4DF3DB6D" w:rsidRDefault="4DF3DB6D" w14:paraId="5878551A" w14:textId="103C988C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4DF3DB6D" w:rsidP="4DF3DB6D" w:rsidRDefault="4DF3DB6D" w14:paraId="051C702E" w14:textId="6214C7C9">
      <w:pPr>
        <w:pStyle w:val="Normal"/>
        <w:ind w:firstLine="0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4DF3DB6D" w:rsidR="4DF3DB6D">
        <w:rPr>
          <w:rFonts w:ascii="Calibri" w:hAnsi="Calibri" w:eastAsia="Calibri" w:cs="Calibri"/>
          <w:b w:val="1"/>
          <w:bCs w:val="1"/>
          <w:sz w:val="22"/>
          <w:szCs w:val="22"/>
        </w:rPr>
        <w:t>⦁ Answer the following three questions based on the histogram below.</w:t>
      </w:r>
    </w:p>
    <w:p w:rsidR="4DF3DB6D" w:rsidP="4DF3DB6D" w:rsidRDefault="4DF3DB6D" w14:paraId="78BE3E69" w14:textId="4A0B728F">
      <w:pPr>
        <w:pStyle w:val="Normal"/>
        <w:ind w:firstLine="0"/>
        <w:rPr>
          <w:rFonts w:ascii="Calibri" w:hAnsi="Calibri" w:eastAsia="Calibri" w:cs="Calibri"/>
          <w:b w:val="1"/>
          <w:bCs w:val="1"/>
          <w:sz w:val="22"/>
          <w:szCs w:val="22"/>
        </w:rPr>
      </w:pPr>
      <w:r>
        <w:drawing>
          <wp:inline wp14:editId="5A4E233E" wp14:anchorId="579B1779">
            <wp:extent cx="4572000" cy="3714750"/>
            <wp:effectExtent l="0" t="0" r="0" b="0"/>
            <wp:docPr id="1010325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e730cc6dd146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F3DB6D" w:rsidP="4DF3DB6D" w:rsidRDefault="4DF3DB6D" w14:paraId="6C5AAE25" w14:textId="7AE0BD31">
      <w:pPr>
        <w:pStyle w:val="Normal"/>
        <w:ind w:firstLine="0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4DF3DB6D" w:rsidR="4DF3DB6D">
        <w:rPr>
          <w:rFonts w:ascii="Calibri" w:hAnsi="Calibri" w:eastAsia="Calibri" w:cs="Calibri"/>
          <w:b w:val="1"/>
          <w:bCs w:val="1"/>
          <w:sz w:val="22"/>
          <w:szCs w:val="22"/>
        </w:rPr>
        <w:t>⦁</w:t>
      </w:r>
      <w:r>
        <w:tab/>
      </w:r>
      <w:r w:rsidRPr="4DF3DB6D" w:rsidR="4DF3DB6D">
        <w:rPr>
          <w:rFonts w:ascii="Calibri" w:hAnsi="Calibri" w:eastAsia="Calibri" w:cs="Calibri"/>
          <w:b w:val="1"/>
          <w:bCs w:val="1"/>
          <w:sz w:val="22"/>
          <w:szCs w:val="22"/>
        </w:rPr>
        <w:t>Where would the mode of this dataset lie?</w:t>
      </w:r>
    </w:p>
    <w:p w:rsidR="4DF3DB6D" w:rsidP="4DF3DB6D" w:rsidRDefault="4DF3DB6D" w14:paraId="602EDB0C" w14:textId="7308403E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Answer: - The mode of this data set </w:t>
      </w: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lie</w:t>
      </w: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in between 5 to 10 and </w:t>
      </w: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approximately between</w:t>
      </w: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4 to </w:t>
      </w: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8 .</w:t>
      </w:r>
    </w:p>
    <w:p w:rsidR="4DF3DB6D" w:rsidP="4DF3DB6D" w:rsidRDefault="4DF3DB6D" w14:paraId="7FCE70AA" w14:textId="49963E3A">
      <w:pPr>
        <w:pStyle w:val="Normal"/>
        <w:ind w:firstLine="0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4DF3DB6D" w:rsidR="4DF3DB6D">
        <w:rPr>
          <w:rFonts w:ascii="Calibri" w:hAnsi="Calibri" w:eastAsia="Calibri" w:cs="Calibri"/>
          <w:b w:val="1"/>
          <w:bCs w:val="1"/>
          <w:sz w:val="22"/>
          <w:szCs w:val="22"/>
        </w:rPr>
        <w:t>⦁</w:t>
      </w:r>
      <w:r>
        <w:tab/>
      </w:r>
      <w:r w:rsidRPr="4DF3DB6D" w:rsidR="4DF3DB6D">
        <w:rPr>
          <w:rFonts w:ascii="Calibri" w:hAnsi="Calibri" w:eastAsia="Calibri" w:cs="Calibri"/>
          <w:b w:val="1"/>
          <w:bCs w:val="1"/>
          <w:sz w:val="22"/>
          <w:szCs w:val="22"/>
        </w:rPr>
        <w:t>Comment on the skewness of the dataset.</w:t>
      </w:r>
      <w:r>
        <w:tab/>
      </w:r>
    </w:p>
    <w:p w:rsidR="4DF3DB6D" w:rsidP="4DF3DB6D" w:rsidRDefault="4DF3DB6D" w14:paraId="24F53621" w14:textId="1346611C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Answer: - Right-Skewed. Mean&gt;Median&gt;Mode</w:t>
      </w:r>
    </w:p>
    <w:p w:rsidR="4DF3DB6D" w:rsidP="4DF3DB6D" w:rsidRDefault="4DF3DB6D" w14:paraId="4E43AFA7" w14:textId="1EE2AE9A">
      <w:pPr>
        <w:pStyle w:val="Normal"/>
        <w:ind w:firstLine="0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4DF3DB6D" w:rsidR="4DF3DB6D">
        <w:rPr>
          <w:rFonts w:ascii="Calibri" w:hAnsi="Calibri" w:eastAsia="Calibri" w:cs="Calibri"/>
          <w:b w:val="1"/>
          <w:bCs w:val="1"/>
          <w:sz w:val="22"/>
          <w:szCs w:val="22"/>
        </w:rPr>
        <w:t>⦁</w:t>
      </w:r>
      <w:r>
        <w:tab/>
      </w:r>
      <w:r w:rsidRPr="4DF3DB6D" w:rsidR="4DF3DB6D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Suppose that the above histogram and the </w:t>
      </w:r>
      <w:r w:rsidRPr="4DF3DB6D" w:rsidR="4DF3DB6D">
        <w:rPr>
          <w:rFonts w:ascii="Calibri" w:hAnsi="Calibri" w:eastAsia="Calibri" w:cs="Calibri"/>
          <w:b w:val="1"/>
          <w:bCs w:val="1"/>
          <w:sz w:val="22"/>
          <w:szCs w:val="22"/>
        </w:rPr>
        <w:t>box-plot</w:t>
      </w:r>
      <w:r w:rsidRPr="4DF3DB6D" w:rsidR="4DF3DB6D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in question 2 are plotted for the same dataset. Explain how these graphs complement each other in providing information about any dataset.</w:t>
      </w:r>
    </w:p>
    <w:p w:rsidR="4DF3DB6D" w:rsidP="4DF3DB6D" w:rsidRDefault="4DF3DB6D" w14:paraId="59680119" w14:textId="19087470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Answer: - They both are right-</w:t>
      </w: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skewed</w:t>
      </w: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and both have outliers</w:t>
      </w: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the</w:t>
      </w: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median can be easily visualized in box plot </w:t>
      </w: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where as</w:t>
      </w: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in histogram </w:t>
      </w: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mode</w:t>
      </w: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is more visible.</w:t>
      </w:r>
    </w:p>
    <w:p w:rsidR="4DF3DB6D" w:rsidP="4DF3DB6D" w:rsidRDefault="4DF3DB6D" w14:paraId="5C766C52" w14:textId="2E57B380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4DF3DB6D" w:rsidP="4DF3DB6D" w:rsidRDefault="4DF3DB6D" w14:paraId="16D69228" w14:textId="3C55D7E0">
      <w:pPr>
        <w:pStyle w:val="Normal"/>
        <w:ind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⦁</w:t>
      </w:r>
      <w:r>
        <w:tab/>
      </w:r>
      <w:r w:rsidRPr="4DF3DB6D" w:rsidR="4DF3DB6D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AT&amp;T was running commercials in 1990 aimed at luring back customers who had switched to one of the other long-distance phone service providers. One such commercial shows </w:t>
      </w:r>
      <w:r w:rsidRPr="4DF3DB6D" w:rsidR="4DF3DB6D">
        <w:rPr>
          <w:rFonts w:ascii="Calibri" w:hAnsi="Calibri" w:eastAsia="Calibri" w:cs="Calibri"/>
          <w:b w:val="1"/>
          <w:bCs w:val="1"/>
          <w:sz w:val="24"/>
          <w:szCs w:val="24"/>
        </w:rPr>
        <w:t>a businessman</w:t>
      </w:r>
      <w:r w:rsidRPr="4DF3DB6D" w:rsidR="4DF3DB6D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4DF3DB6D" w:rsidP="4DF3DB6D" w:rsidRDefault="4DF3DB6D" w14:paraId="756D9C07" w14:textId="62FFA602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Answer: -</w:t>
      </w:r>
    </w:p>
    <w:p w:rsidR="4DF3DB6D" w:rsidP="4DF3DB6D" w:rsidRDefault="4DF3DB6D" w14:paraId="4D1F2135" w14:textId="701B1E6B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IF 1 in 200 long-distance telephone calls are getting misdirected.  </w:t>
      </w:r>
    </w:p>
    <w:p w:rsidR="4DF3DB6D" w:rsidP="4DF3DB6D" w:rsidRDefault="4DF3DB6D" w14:paraId="5D8D57D7" w14:textId="0057385C">
      <w:pPr>
        <w:pStyle w:val="Normal"/>
        <w:ind w:firstLine="0"/>
      </w:pP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probability of call misdirecting   = 1/200</w:t>
      </w:r>
    </w:p>
    <w:p w:rsidR="4DF3DB6D" w:rsidP="4DF3DB6D" w:rsidRDefault="4DF3DB6D" w14:paraId="2FCF9EC0" w14:textId="38892DB9">
      <w:pPr>
        <w:pStyle w:val="Normal"/>
        <w:ind w:firstLine="0"/>
      </w:pP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Probability of call not Misdirecting = 1-1/200 = 199/200</w:t>
      </w:r>
    </w:p>
    <w:p w:rsidR="4DF3DB6D" w:rsidP="4DF3DB6D" w:rsidRDefault="4DF3DB6D" w14:paraId="37F1B113" w14:textId="3DA4621C">
      <w:pPr>
        <w:pStyle w:val="Normal"/>
        <w:ind w:firstLine="0"/>
      </w:pP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The probability for at least one in five attempted telephone calls reaches the wrong number</w:t>
      </w:r>
    </w:p>
    <w:p w:rsidR="4DF3DB6D" w:rsidP="4DF3DB6D" w:rsidRDefault="4DF3DB6D" w14:paraId="2A0FDBDF" w14:textId="3108561F">
      <w:pPr>
        <w:pStyle w:val="Normal"/>
        <w:ind w:firstLine="0"/>
      </w:pP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Number of Calls = 5</w:t>
      </w:r>
    </w:p>
    <w:p w:rsidR="4DF3DB6D" w:rsidP="4DF3DB6D" w:rsidRDefault="4DF3DB6D" w14:paraId="5FB949AC" w14:textId="24484818">
      <w:pPr>
        <w:pStyle w:val="Normal"/>
        <w:ind w:firstLine="0"/>
      </w:pP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n = 5</w:t>
      </w:r>
    </w:p>
    <w:p w:rsidR="4DF3DB6D" w:rsidP="4DF3DB6D" w:rsidRDefault="4DF3DB6D" w14:paraId="5925F6BB" w14:textId="7680D14E">
      <w:pPr>
        <w:pStyle w:val="Normal"/>
        <w:ind w:firstLine="0"/>
      </w:pP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p = 1/200</w:t>
      </w:r>
    </w:p>
    <w:p w:rsidR="4DF3DB6D" w:rsidP="4DF3DB6D" w:rsidRDefault="4DF3DB6D" w14:paraId="0D4B5C9A" w14:textId="209DD776">
      <w:pPr>
        <w:pStyle w:val="Normal"/>
        <w:ind w:firstLine="0"/>
      </w:pP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q = 199/200</w:t>
      </w:r>
    </w:p>
    <w:p w:rsidR="4DF3DB6D" w:rsidP="4DF3DB6D" w:rsidRDefault="4DF3DB6D" w14:paraId="38DCCEA8" w14:textId="24C54F27">
      <w:pPr>
        <w:pStyle w:val="Normal"/>
        <w:ind w:firstLine="0"/>
      </w:pP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P(x) = at least one in five attempted telephone calls reaches the wrong number</w:t>
      </w:r>
    </w:p>
    <w:p w:rsidR="4DF3DB6D" w:rsidP="4DF3DB6D" w:rsidRDefault="4DF3DB6D" w14:paraId="0406CF60" w14:textId="26FCBBB8">
      <w:pPr>
        <w:pStyle w:val="Normal"/>
        <w:ind w:firstLine="0"/>
      </w:pP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P(x) = ⁿCₓ pˣ qⁿ⁻ˣ</w:t>
      </w:r>
    </w:p>
    <w:p w:rsidR="4DF3DB6D" w:rsidP="4DF3DB6D" w:rsidRDefault="4DF3DB6D" w14:paraId="67D7588C" w14:textId="1820F394">
      <w:pPr>
        <w:pStyle w:val="Normal"/>
        <w:ind w:firstLine="0"/>
      </w:pP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P(x) = (nCx) (p^x) (q^n-x)     # nCr = n! / r! * (n - r)!</w:t>
      </w:r>
    </w:p>
    <w:p w:rsidR="4DF3DB6D" w:rsidP="4DF3DB6D" w:rsidRDefault="4DF3DB6D" w14:paraId="2482F760" w14:textId="7C74BF05">
      <w:pPr>
        <w:pStyle w:val="Normal"/>
        <w:ind w:firstLine="0"/>
      </w:pP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P(1) = (5C1) (1/200)^1 (199/200)^5-1</w:t>
      </w:r>
    </w:p>
    <w:p w:rsidR="4DF3DB6D" w:rsidP="4DF3DB6D" w:rsidRDefault="4DF3DB6D" w14:paraId="19D6EC13" w14:textId="054876D7">
      <w:pPr>
        <w:pStyle w:val="Normal"/>
        <w:ind w:firstLine="0"/>
      </w:pP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P(</w:t>
      </w: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1) = 0.0245037</w:t>
      </w:r>
    </w:p>
    <w:p w:rsidR="4DF3DB6D" w:rsidP="4DF3DB6D" w:rsidRDefault="4DF3DB6D" w14:paraId="51CD83E5" w14:textId="7B97C332">
      <w:pPr>
        <w:pStyle w:val="Normal"/>
        <w:ind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4DF3DB6D" w:rsidP="4DF3DB6D" w:rsidRDefault="4DF3DB6D" w14:paraId="5FEBF128" w14:textId="00121FA5">
      <w:pPr>
        <w:pStyle w:val="Normal"/>
        <w:ind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DF3DB6D" w:rsidR="4DF3DB6D">
        <w:rPr>
          <w:rFonts w:ascii="Calibri" w:hAnsi="Calibri" w:eastAsia="Calibri" w:cs="Calibri"/>
          <w:b w:val="1"/>
          <w:bCs w:val="1"/>
          <w:sz w:val="24"/>
          <w:szCs w:val="24"/>
        </w:rPr>
        <w:t>⦁ Returns on a certain business venture, to the nearest $1,000, are known to follow the following probability distribution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45"/>
        <w:gridCol w:w="1020"/>
      </w:tblGrid>
      <w:tr w:rsidR="4DF3DB6D" w:rsidTr="4DF3DB6D" w14:paraId="6DDD1B58">
        <w:trPr>
          <w:trHeight w:val="300"/>
        </w:trPr>
        <w:tc>
          <w:tcPr>
            <w:tcW w:w="945" w:type="dxa"/>
            <w:tcMar/>
          </w:tcPr>
          <w:p w:rsidR="4DF3DB6D" w:rsidP="4DF3DB6D" w:rsidRDefault="4DF3DB6D" w14:paraId="04DC2403" w14:textId="7FF9B085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DF3DB6D" w:rsidR="4DF3DB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tcW w:w="1020" w:type="dxa"/>
            <w:tcMar/>
          </w:tcPr>
          <w:p w:rsidR="4DF3DB6D" w:rsidP="4DF3DB6D" w:rsidRDefault="4DF3DB6D" w14:paraId="31E34B70" w14:textId="60AA3025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DF3DB6D" w:rsidR="4DF3DB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P(x)</w:t>
            </w:r>
          </w:p>
        </w:tc>
      </w:tr>
      <w:tr w:rsidR="4DF3DB6D" w:rsidTr="4DF3DB6D" w14:paraId="758A256D">
        <w:trPr>
          <w:trHeight w:val="300"/>
        </w:trPr>
        <w:tc>
          <w:tcPr>
            <w:tcW w:w="945" w:type="dxa"/>
            <w:tcMar/>
          </w:tcPr>
          <w:p w:rsidR="4DF3DB6D" w:rsidP="4DF3DB6D" w:rsidRDefault="4DF3DB6D" w14:paraId="281AC667" w14:textId="32652CE2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DF3DB6D" w:rsidR="4DF3DB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-2000</w:t>
            </w:r>
          </w:p>
        </w:tc>
        <w:tc>
          <w:tcPr>
            <w:tcW w:w="1020" w:type="dxa"/>
            <w:tcMar/>
          </w:tcPr>
          <w:p w:rsidR="4DF3DB6D" w:rsidP="4DF3DB6D" w:rsidRDefault="4DF3DB6D" w14:paraId="5F46A813" w14:textId="362AA3E0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DF3DB6D" w:rsidR="4DF3DB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0.1</w:t>
            </w:r>
          </w:p>
        </w:tc>
      </w:tr>
      <w:tr w:rsidR="4DF3DB6D" w:rsidTr="4DF3DB6D" w14:paraId="63959EF7">
        <w:trPr>
          <w:trHeight w:val="300"/>
        </w:trPr>
        <w:tc>
          <w:tcPr>
            <w:tcW w:w="945" w:type="dxa"/>
            <w:tcMar/>
          </w:tcPr>
          <w:p w:rsidR="4DF3DB6D" w:rsidP="4DF3DB6D" w:rsidRDefault="4DF3DB6D" w14:paraId="4C48F076" w14:textId="326CB38A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DF3DB6D" w:rsidR="4DF3DB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-1000</w:t>
            </w:r>
          </w:p>
        </w:tc>
        <w:tc>
          <w:tcPr>
            <w:tcW w:w="1020" w:type="dxa"/>
            <w:tcMar/>
          </w:tcPr>
          <w:p w:rsidR="4DF3DB6D" w:rsidP="4DF3DB6D" w:rsidRDefault="4DF3DB6D" w14:paraId="37561849" w14:textId="49A9270A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DF3DB6D" w:rsidR="4DF3DB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0.1</w:t>
            </w:r>
          </w:p>
        </w:tc>
      </w:tr>
      <w:tr w:rsidR="4DF3DB6D" w:rsidTr="4DF3DB6D" w14:paraId="2BF2847C">
        <w:trPr>
          <w:trHeight w:val="300"/>
        </w:trPr>
        <w:tc>
          <w:tcPr>
            <w:tcW w:w="945" w:type="dxa"/>
            <w:tcMar/>
          </w:tcPr>
          <w:p w:rsidR="4DF3DB6D" w:rsidP="4DF3DB6D" w:rsidRDefault="4DF3DB6D" w14:paraId="24C0F5C0" w14:textId="29921E19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DF3DB6D" w:rsidR="4DF3DB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tcW w:w="1020" w:type="dxa"/>
            <w:tcMar/>
          </w:tcPr>
          <w:p w:rsidR="4DF3DB6D" w:rsidP="4DF3DB6D" w:rsidRDefault="4DF3DB6D" w14:paraId="265DDE6C" w14:textId="7AF7E025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DF3DB6D" w:rsidR="4DF3DB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0.2</w:t>
            </w:r>
          </w:p>
        </w:tc>
      </w:tr>
      <w:tr w:rsidR="4DF3DB6D" w:rsidTr="4DF3DB6D" w14:paraId="74285B78">
        <w:trPr>
          <w:trHeight w:val="300"/>
        </w:trPr>
        <w:tc>
          <w:tcPr>
            <w:tcW w:w="945" w:type="dxa"/>
            <w:tcMar/>
          </w:tcPr>
          <w:p w:rsidR="4DF3DB6D" w:rsidP="4DF3DB6D" w:rsidRDefault="4DF3DB6D" w14:paraId="66102FC9" w14:textId="03D3B06C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DF3DB6D" w:rsidR="4DF3DB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1000</w:t>
            </w:r>
          </w:p>
        </w:tc>
        <w:tc>
          <w:tcPr>
            <w:tcW w:w="1020" w:type="dxa"/>
            <w:tcMar/>
          </w:tcPr>
          <w:p w:rsidR="4DF3DB6D" w:rsidP="4DF3DB6D" w:rsidRDefault="4DF3DB6D" w14:paraId="4C4E0C18" w14:textId="1A4722A4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DF3DB6D" w:rsidR="4DF3DB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0.2</w:t>
            </w:r>
          </w:p>
        </w:tc>
      </w:tr>
      <w:tr w:rsidR="4DF3DB6D" w:rsidTr="4DF3DB6D" w14:paraId="6A08366B">
        <w:trPr>
          <w:trHeight w:val="300"/>
        </w:trPr>
        <w:tc>
          <w:tcPr>
            <w:tcW w:w="945" w:type="dxa"/>
            <w:tcMar/>
          </w:tcPr>
          <w:p w:rsidR="4DF3DB6D" w:rsidP="4DF3DB6D" w:rsidRDefault="4DF3DB6D" w14:paraId="5016F4F4" w14:textId="5BE4F3EE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DF3DB6D" w:rsidR="4DF3DB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2000</w:t>
            </w:r>
          </w:p>
        </w:tc>
        <w:tc>
          <w:tcPr>
            <w:tcW w:w="1020" w:type="dxa"/>
            <w:tcMar/>
          </w:tcPr>
          <w:p w:rsidR="4DF3DB6D" w:rsidP="4DF3DB6D" w:rsidRDefault="4DF3DB6D" w14:paraId="6A4962EC" w14:textId="400198C6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DF3DB6D" w:rsidR="4DF3DB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0.3</w:t>
            </w:r>
          </w:p>
        </w:tc>
      </w:tr>
      <w:tr w:rsidR="4DF3DB6D" w:rsidTr="4DF3DB6D" w14:paraId="6FCE41E3">
        <w:trPr>
          <w:trHeight w:val="300"/>
        </w:trPr>
        <w:tc>
          <w:tcPr>
            <w:tcW w:w="945" w:type="dxa"/>
            <w:tcMar/>
          </w:tcPr>
          <w:p w:rsidR="4DF3DB6D" w:rsidP="4DF3DB6D" w:rsidRDefault="4DF3DB6D" w14:paraId="2E64DA29" w14:textId="498069A4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DF3DB6D" w:rsidR="4DF3DB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3000</w:t>
            </w:r>
          </w:p>
        </w:tc>
        <w:tc>
          <w:tcPr>
            <w:tcW w:w="1020" w:type="dxa"/>
            <w:tcMar/>
          </w:tcPr>
          <w:p w:rsidR="4DF3DB6D" w:rsidP="4DF3DB6D" w:rsidRDefault="4DF3DB6D" w14:paraId="34BC12E1" w14:textId="582059ED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DF3DB6D" w:rsidR="4DF3DB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0.1</w:t>
            </w:r>
          </w:p>
        </w:tc>
      </w:tr>
    </w:tbl>
    <w:p w:rsidR="4DF3DB6D" w:rsidP="4DF3DB6D" w:rsidRDefault="4DF3DB6D" w14:paraId="56876158" w14:textId="28739A77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4DF3DB6D" w:rsidP="4DF3DB6D" w:rsidRDefault="4DF3DB6D" w14:paraId="7819E8FF" w14:textId="3A8A76EA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4DF3DB6D" w:rsidP="4DF3DB6D" w:rsidRDefault="4DF3DB6D" w14:paraId="381B3792" w14:textId="0725DD90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4DF3DB6D" w:rsidP="4DF3DB6D" w:rsidRDefault="4DF3DB6D" w14:paraId="6B060F51" w14:textId="3D5B2165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4DF3DB6D" w:rsidP="4DF3DB6D" w:rsidRDefault="4DF3DB6D" w14:paraId="2DB8A3CE" w14:textId="38B046FA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Answer: -</w:t>
      </w:r>
    </w:p>
    <w:p w:rsidR="4DF3DB6D" w:rsidP="4DF3DB6D" w:rsidRDefault="4DF3DB6D" w14:paraId="1EE5EBF2" w14:textId="7C554643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E(X) =Sum X.*P(X) | E(X^2) =X^2*P(X)</w:t>
      </w:r>
    </w:p>
    <w:p w:rsidR="4DF3DB6D" w:rsidP="4DF3DB6D" w:rsidRDefault="4DF3DB6D" w14:paraId="26DD51B3" w14:textId="220B93E5">
      <w:pPr>
        <w:pStyle w:val="Normal"/>
        <w:ind w:firstLine="0"/>
      </w:pP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-200                |          400000</w:t>
      </w:r>
    </w:p>
    <w:p w:rsidR="4DF3DB6D" w:rsidP="4DF3DB6D" w:rsidRDefault="4DF3DB6D" w14:paraId="75880D0E" w14:textId="5EE0A5EE">
      <w:pPr>
        <w:pStyle w:val="Normal"/>
        <w:ind w:firstLine="0"/>
      </w:pP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-100                 |          100000</w:t>
      </w:r>
    </w:p>
    <w:p w:rsidR="4DF3DB6D" w:rsidP="4DF3DB6D" w:rsidRDefault="4DF3DB6D" w14:paraId="4D1D7BEC" w14:textId="55C4051A">
      <w:pPr>
        <w:pStyle w:val="Normal"/>
        <w:ind w:firstLine="0"/>
      </w:pP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0                     |             0</w:t>
      </w:r>
    </w:p>
    <w:p w:rsidR="4DF3DB6D" w:rsidP="4DF3DB6D" w:rsidRDefault="4DF3DB6D" w14:paraId="483576F8" w14:textId="769B2DCB">
      <w:pPr>
        <w:pStyle w:val="Normal"/>
        <w:ind w:firstLine="0"/>
      </w:pP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200                 |          200000  </w:t>
      </w:r>
    </w:p>
    <w:p w:rsidR="4DF3DB6D" w:rsidP="4DF3DB6D" w:rsidRDefault="4DF3DB6D" w14:paraId="23FA5F05" w14:textId="608A2285">
      <w:pPr>
        <w:pStyle w:val="Normal"/>
        <w:ind w:firstLine="0"/>
      </w:pP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600                 |          1200000</w:t>
      </w:r>
    </w:p>
    <w:p w:rsidR="4DF3DB6D" w:rsidP="4DF3DB6D" w:rsidRDefault="4DF3DB6D" w14:paraId="170389F7" w14:textId="1B70D6E9">
      <w:pPr>
        <w:pStyle w:val="Normal"/>
        <w:ind w:firstLine="0"/>
      </w:pP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300                 |          900000</w:t>
      </w:r>
    </w:p>
    <w:p w:rsidR="4DF3DB6D" w:rsidP="4DF3DB6D" w:rsidRDefault="4DF3DB6D" w14:paraId="54170222" w14:textId="34190795">
      <w:pPr>
        <w:pStyle w:val="Normal"/>
        <w:ind w:firstLine="0"/>
      </w:pP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Total:     800                 |          2800000</w:t>
      </w:r>
    </w:p>
    <w:p w:rsidR="4DF3DB6D" w:rsidP="4DF3DB6D" w:rsidRDefault="4DF3DB6D" w14:paraId="69AFB400" w14:textId="1FC3CA49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4DF3DB6D" w:rsidP="4DF3DB6D" w:rsidRDefault="4DF3DB6D" w14:paraId="31D7ED06" w14:textId="7236AF5E">
      <w:pPr>
        <w:pStyle w:val="Normal"/>
        <w:ind w:firstLine="0"/>
        <w:rPr>
          <w:rFonts w:ascii="Calibri" w:hAnsi="Calibri" w:eastAsia="Calibri" w:cs="Calibri"/>
          <w:b w:val="1"/>
          <w:bCs w:val="1"/>
          <w:sz w:val="22"/>
          <w:szCs w:val="22"/>
        </w:rPr>
      </w:pPr>
      <w:bookmarkStart w:name="_Int_mFmsWEhx" w:id="411730038"/>
      <w:r w:rsidRPr="4DF3DB6D" w:rsidR="4DF3DB6D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⦁ What is the </w:t>
      </w:r>
      <w:r w:rsidRPr="4DF3DB6D" w:rsidR="4DF3DB6D">
        <w:rPr>
          <w:rFonts w:ascii="Calibri" w:hAnsi="Calibri" w:eastAsia="Calibri" w:cs="Calibri"/>
          <w:b w:val="1"/>
          <w:bCs w:val="1"/>
          <w:sz w:val="24"/>
          <w:szCs w:val="24"/>
        </w:rPr>
        <w:t>most likely monetary</w:t>
      </w:r>
      <w:r w:rsidRPr="4DF3DB6D" w:rsidR="4DF3DB6D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outcome of the business venture?</w:t>
      </w:r>
      <w:bookmarkEnd w:id="411730038"/>
    </w:p>
    <w:p w:rsidR="4DF3DB6D" w:rsidP="4DF3DB6D" w:rsidRDefault="4DF3DB6D" w14:paraId="6154EA60" w14:textId="2C0D0697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Answer: -</w:t>
      </w:r>
    </w:p>
    <w:p w:rsidR="4DF3DB6D" w:rsidP="4DF3DB6D" w:rsidRDefault="4DF3DB6D" w14:paraId="1EF4C07E" w14:textId="2CD0033D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The most likely monetary outcome of the business venture is 2000$</w:t>
      </w:r>
    </w:p>
    <w:p w:rsidR="4DF3DB6D" w:rsidP="4DF3DB6D" w:rsidRDefault="4DF3DB6D" w14:paraId="70598EAA" w14:textId="00289FE6">
      <w:pPr>
        <w:pStyle w:val="Normal"/>
        <w:ind w:firstLine="0"/>
      </w:pP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As for 2000$ the probability is 0.3 which is maximum as compared to others</w:t>
      </w:r>
    </w:p>
    <w:p w:rsidR="4DF3DB6D" w:rsidP="4DF3DB6D" w:rsidRDefault="4DF3DB6D" w14:paraId="678891FD" w14:textId="454785C2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4DF3DB6D" w:rsidP="4DF3DB6D" w:rsidRDefault="4DF3DB6D" w14:paraId="50E107FF" w14:textId="080064CB">
      <w:pPr>
        <w:pStyle w:val="Normal"/>
        <w:ind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DF3DB6D" w:rsidR="4DF3DB6D">
        <w:rPr>
          <w:rFonts w:ascii="Calibri" w:hAnsi="Calibri" w:eastAsia="Calibri" w:cs="Calibri"/>
          <w:b w:val="1"/>
          <w:bCs w:val="1"/>
          <w:sz w:val="24"/>
          <w:szCs w:val="24"/>
        </w:rPr>
        <w:t>⦁ Is the venture likely to be successful? Explain</w:t>
      </w:r>
    </w:p>
    <w:p w:rsidR="4DF3DB6D" w:rsidP="4DF3DB6D" w:rsidRDefault="4DF3DB6D" w14:paraId="4E8750E0" w14:textId="2C0D0697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Answer: -</w:t>
      </w:r>
    </w:p>
    <w:p w:rsidR="4DF3DB6D" w:rsidP="4DF3DB6D" w:rsidRDefault="4DF3DB6D" w14:paraId="1BFAFEF2" w14:textId="78A6C720">
      <w:pPr>
        <w:pStyle w:val="Normal"/>
        <w:ind w:firstLine="0"/>
      </w:pP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Yes, the probability that the venture will make more than 0 or a profit</w:t>
      </w:r>
    </w:p>
    <w:p w:rsidR="4DF3DB6D" w:rsidP="4DF3DB6D" w:rsidRDefault="4DF3DB6D" w14:paraId="7D98EE77" w14:textId="0124F738">
      <w:pPr>
        <w:pStyle w:val="Normal"/>
        <w:ind w:firstLine="0"/>
      </w:pP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p(x&gt;</w:t>
      </w: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0)+</w:t>
      </w: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p(x&gt;</w:t>
      </w: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1000)+</w:t>
      </w: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p(x&gt;</w:t>
      </w: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2000)+</w:t>
      </w: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p(x=3000) = 0.2+0.2+0.3+0.1 = 0.8 this states that there </w:t>
      </w: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is</w:t>
      </w: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 good 80% chances for this venture to be making a profit</w:t>
      </w:r>
    </w:p>
    <w:p w:rsidR="4DF3DB6D" w:rsidP="4DF3DB6D" w:rsidRDefault="4DF3DB6D" w14:paraId="4CF24C13" w14:textId="2B777EFD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4DF3DB6D" w:rsidP="4DF3DB6D" w:rsidRDefault="4DF3DB6D" w14:paraId="78672324" w14:textId="105698E2">
      <w:pPr>
        <w:pStyle w:val="Normal"/>
        <w:ind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DF3DB6D" w:rsidR="4DF3DB6D">
        <w:rPr>
          <w:rFonts w:ascii="Calibri" w:hAnsi="Calibri" w:eastAsia="Calibri" w:cs="Calibri"/>
          <w:b w:val="1"/>
          <w:bCs w:val="1"/>
          <w:sz w:val="24"/>
          <w:szCs w:val="24"/>
        </w:rPr>
        <w:t>⦁ What is the long-term average earning of business ventures of this kind? Explain</w:t>
      </w:r>
    </w:p>
    <w:p w:rsidR="4DF3DB6D" w:rsidP="4DF3DB6D" w:rsidRDefault="4DF3DB6D" w14:paraId="6CFD6FBC" w14:textId="22B46AE0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Answer: -</w:t>
      </w:r>
    </w:p>
    <w:p w:rsidR="4DF3DB6D" w:rsidP="4DF3DB6D" w:rsidRDefault="4DF3DB6D" w14:paraId="5A17E652" w14:textId="71896647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long-term average is Expected value = Sum (X * P(X)) = 800$ which means on an average the returns will be + 800$</w:t>
      </w:r>
    </w:p>
    <w:p w:rsidR="4DF3DB6D" w:rsidP="4DF3DB6D" w:rsidRDefault="4DF3DB6D" w14:paraId="26C0E8AC" w14:textId="1B742B4F">
      <w:pPr>
        <w:pStyle w:val="Normal"/>
        <w:ind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DF3DB6D" w:rsidR="4DF3DB6D">
        <w:rPr>
          <w:rFonts w:ascii="Calibri" w:hAnsi="Calibri" w:eastAsia="Calibri" w:cs="Calibri"/>
          <w:b w:val="1"/>
          <w:bCs w:val="1"/>
          <w:sz w:val="24"/>
          <w:szCs w:val="24"/>
        </w:rPr>
        <w:t>⦁What is the good measure of the risk involved in a venture of this kind? Compute this measure</w:t>
      </w:r>
    </w:p>
    <w:p w:rsidR="4DF3DB6D" w:rsidP="4DF3DB6D" w:rsidRDefault="4DF3DB6D" w14:paraId="58BF1BE0" w14:textId="22B46AE0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Answer: -</w:t>
      </w:r>
    </w:p>
    <w:p w:rsidR="4DF3DB6D" w:rsidRDefault="4DF3DB6D" w14:paraId="705AF700" w14:textId="283E97BC">
      <w:r>
        <w:br w:type="page"/>
      </w:r>
    </w:p>
    <w:p w:rsidR="4DF3DB6D" w:rsidP="4DF3DB6D" w:rsidRDefault="4DF3DB6D" w14:paraId="2D5920C4" w14:textId="30C1C540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The good measure of the risk involved in a venture of this kind depends on the Variability in the distribution. Higher Variance means more chances of risk </w:t>
      </w:r>
    </w:p>
    <w:p w:rsidR="4DF3DB6D" w:rsidP="4DF3DB6D" w:rsidRDefault="4DF3DB6D" w14:paraId="68D611E1" w14:textId="7613D7B0">
      <w:pPr>
        <w:pStyle w:val="Normal"/>
        <w:ind w:firstLine="0"/>
      </w:pP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>Var (X) = E(X^2) –(E(X))^2</w:t>
      </w:r>
    </w:p>
    <w:p w:rsidR="4DF3DB6D" w:rsidP="4DF3DB6D" w:rsidRDefault="4DF3DB6D" w14:paraId="292B06D3" w14:textId="665C82AC">
      <w:pPr>
        <w:pStyle w:val="Normal"/>
        <w:ind w:firstLine="0"/>
      </w:pP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= 2800000 – 800^2</w:t>
      </w:r>
    </w:p>
    <w:p w:rsidR="4DF3DB6D" w:rsidP="4DF3DB6D" w:rsidRDefault="4DF3DB6D" w14:paraId="15F2D9B9" w14:textId="295447F9">
      <w:pPr>
        <w:pStyle w:val="Normal"/>
        <w:ind w:firstLine="0"/>
      </w:pPr>
      <w:r w:rsidRPr="4DF3DB6D" w:rsidR="4DF3DB6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= 2160000</w:t>
      </w:r>
    </w:p>
    <w:p w:rsidR="4DF3DB6D" w:rsidP="4DF3DB6D" w:rsidRDefault="4DF3DB6D" w14:paraId="2F4DA156" w14:textId="7C9571EB">
      <w:pPr>
        <w:pStyle w:val="Normal"/>
        <w:ind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4DF3DB6D" w:rsidP="4DF3DB6D" w:rsidRDefault="4DF3DB6D" w14:paraId="685FBF5B" w14:textId="0E9D708E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4DF3DB6D" w:rsidP="4DF3DB6D" w:rsidRDefault="4DF3DB6D" w14:paraId="2C3CC03A" w14:textId="69DE4C04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4DF3DB6D" w:rsidP="4DF3DB6D" w:rsidRDefault="4DF3DB6D" w14:paraId="66507F06" w14:textId="75EF44E2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4DF3DB6D" w:rsidP="4DF3DB6D" w:rsidRDefault="4DF3DB6D" w14:paraId="3D650500" w14:textId="59DA3EB6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4DF3DB6D" w:rsidP="4DF3DB6D" w:rsidRDefault="4DF3DB6D" w14:paraId="3A334A15" w14:textId="6A47852E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4DF3DB6D" w:rsidP="4DF3DB6D" w:rsidRDefault="4DF3DB6D" w14:paraId="6D3E1264" w14:textId="02652BE9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4DF3DB6D" w:rsidP="4DF3DB6D" w:rsidRDefault="4DF3DB6D" w14:paraId="47A0E8A9" w14:textId="3CD7F3D7">
      <w:pPr>
        <w:pStyle w:val="Normal"/>
        <w:ind w:firstLine="0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4DF3DB6D" w:rsidP="4DF3DB6D" w:rsidRDefault="4DF3DB6D" w14:paraId="0D4E82FF" w14:textId="7FEA53D0">
      <w:pPr>
        <w:pStyle w:val="Normal"/>
        <w:ind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4DF3DB6D" w:rsidP="4DF3DB6D" w:rsidRDefault="4DF3DB6D" w14:paraId="5FE1ABF0" w14:textId="746ED909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</w:p>
    <w:p w:rsidR="4DF3DB6D" w:rsidP="4DF3DB6D" w:rsidRDefault="4DF3DB6D" w14:paraId="79CD9089" w14:textId="5BEE2BD2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mFmsWEhx" int2:invalidationBookmarkName="" int2:hashCode="ASTuLYqAUPN99a" int2:id="jtuwhk0U">
      <int2:state int2:type="WordDesignerDefaultAnnotation" int2:value="Rejected"/>
    </int2:bookmark>
    <int2:bookmark int2:bookmarkName="_Int_0edVlNo6" int2:invalidationBookmarkName="" int2:hashCode="ervknvoF8sfjtO" int2:id="q8yXUgon">
      <int2:state int2:type="WordDesignerSuggestedImageAnnotation" int2:value="Reviewed"/>
    </int2:bookmark>
    <int2:bookmark int2:bookmarkName="_Int_X6x57TDo" int2:invalidationBookmarkName="" int2:hashCode="JmTPsYGWF4FgML" int2:id="jb4DQTKM">
      <int2:state int2:type="WordDesignerDefaultAnnotation" int2:value="Rejected"/>
    </int2:bookmark>
    <int2:bookmark int2:bookmarkName="_Int_MRpsWGnP" int2:invalidationBookmarkName="" int2:hashCode="gcMO+NGgrPjQTJ" int2:id="MU64GPAc">
      <int2:state int2:type="WordDesignerDefaultAnnotation" int2:value="Rejected"/>
    </int2:bookmark>
    <int2:bookmark int2:bookmarkName="_Int_Vf0CZnCs" int2:invalidationBookmarkName="" int2:hashCode="ILyXt4rLh4/hMS" int2:id="knz7iE5c">
      <int2:state int2:type="WordDesignerDefaultAnnotation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A4C"/>
    <w:rsid w:val="00611A4C"/>
    <w:rsid w:val="4DF3D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1A4C"/>
  <w15:chartTrackingRefBased/>
  <w15:docId w15:val="{ADB8920F-1FFE-429B-991F-A07E4BC943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dcc8d822d514b27" /><Relationship Type="http://schemas.openxmlformats.org/officeDocument/2006/relationships/image" Target="/media/image2.jpg" Id="R00e730cc6dd1462f" /><Relationship Type="http://schemas.microsoft.com/office/2020/10/relationships/intelligence" Target="intelligence2.xml" Id="R96bce0fd762543a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2024-02-04T18:48:49.7255746Z</dcterms:created>
  <dcterms:modified xsi:type="dcterms:W3CDTF">2024-02-06T19:11:57.4663582Z</dcterms:modified>
  <dc:creator>Aditya Ubale</dc:creator>
  <lastModifiedBy>Aditya Ubale</lastModifiedBy>
</coreProperties>
</file>