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D9C5" w14:textId="4D25FE38" w:rsidR="001424AD" w:rsidRDefault="00BC3BB3">
      <w:r>
        <w:t xml:space="preserve">I am Shreyas </w:t>
      </w:r>
    </w:p>
    <w:sectPr w:rsidR="0014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B3"/>
    <w:rsid w:val="001424AD"/>
    <w:rsid w:val="00AF06AA"/>
    <w:rsid w:val="00BC3BB3"/>
    <w:rsid w:val="00C7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13291"/>
  <w15:chartTrackingRefBased/>
  <w15:docId w15:val="{D28AC579-DEDF-3A48-953D-7CCA03F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Manish Rai</dc:creator>
  <cp:keywords/>
  <dc:description/>
  <cp:lastModifiedBy>Shreyas Manish Rai</cp:lastModifiedBy>
  <cp:revision>1</cp:revision>
  <dcterms:created xsi:type="dcterms:W3CDTF">2022-09-28T23:59:00Z</dcterms:created>
  <dcterms:modified xsi:type="dcterms:W3CDTF">2022-09-29T00:00:00Z</dcterms:modified>
</cp:coreProperties>
</file>