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362" w:type="dxa"/>
        <w:jc w:val="center"/>
        <w:tblLook w:val="04A0" w:firstRow="1" w:lastRow="0" w:firstColumn="1" w:lastColumn="0" w:noHBand="0" w:noVBand="1"/>
      </w:tblPr>
      <w:tblGrid>
        <w:gridCol w:w="1249"/>
        <w:gridCol w:w="8113"/>
      </w:tblGrid>
      <w:tr w:rsidR="003B7CFE" w:rsidRPr="000204FB" w14:paraId="2A8A4AA3" w14:textId="77777777" w:rsidTr="00AC4DCF">
        <w:trPr>
          <w:trHeight w:val="1563"/>
          <w:jc w:val="center"/>
        </w:trPr>
        <w:tc>
          <w:tcPr>
            <w:tcW w:w="1249" w:type="dxa"/>
          </w:tcPr>
          <w:p w14:paraId="7C08805A" w14:textId="77777777" w:rsidR="003B7CFE" w:rsidRPr="000204FB" w:rsidRDefault="003B7CFE" w:rsidP="00E72C44">
            <w:pPr>
              <w:spacing w:after="0" w:line="240" w:lineRule="auto"/>
              <w:rPr>
                <w:noProof/>
              </w:rPr>
            </w:pPr>
            <w:bookmarkStart w:id="0" w:name="_Hlk41958355"/>
            <w:bookmarkEnd w:id="0"/>
          </w:p>
          <w:p w14:paraId="6D30F1F5" w14:textId="77777777" w:rsidR="003B7CFE" w:rsidRPr="000204FB" w:rsidRDefault="0082131D" w:rsidP="00E72C44">
            <w:pPr>
              <w:spacing w:after="0" w:line="240" w:lineRule="auto"/>
            </w:pPr>
            <w:r w:rsidRPr="00924589">
              <w:rPr>
                <w:noProof/>
                <w:lang w:eastAsia="en-IN"/>
              </w:rPr>
              <w:drawing>
                <wp:inline distT="0" distB="0" distL="0" distR="0" wp14:anchorId="6A6A53D4" wp14:editId="0C1ECC60">
                  <wp:extent cx="654685" cy="654685"/>
                  <wp:effectExtent l="0" t="0" r="0" b="0"/>
                  <wp:docPr id="1" name="Picture 1" descr="C:\Users\Mechanical\Desktop\My Documents\dsi-logo.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Users\Mechanical\Desktop\My Documents\dsi-logo.png"/>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4685" cy="654685"/>
                          </a:xfrm>
                          <a:prstGeom prst="rect">
                            <a:avLst/>
                          </a:prstGeom>
                          <a:noFill/>
                          <a:ln>
                            <a:noFill/>
                          </a:ln>
                        </pic:spPr>
                      </pic:pic>
                    </a:graphicData>
                  </a:graphic>
                </wp:inline>
              </w:drawing>
            </w:r>
          </w:p>
        </w:tc>
        <w:tc>
          <w:tcPr>
            <w:tcW w:w="8113" w:type="dxa"/>
          </w:tcPr>
          <w:p w14:paraId="09BF2830" w14:textId="77777777" w:rsidR="003B7CFE" w:rsidRPr="000204FB" w:rsidRDefault="003B7CFE" w:rsidP="00E72C44">
            <w:pPr>
              <w:pStyle w:val="NoSpacing"/>
              <w:ind w:left="-142" w:firstLine="142"/>
              <w:rPr>
                <w:b/>
                <w:bCs/>
                <w:color w:val="002060"/>
                <w:sz w:val="32"/>
                <w:szCs w:val="32"/>
              </w:rPr>
            </w:pPr>
            <w:r w:rsidRPr="000204FB">
              <w:rPr>
                <w:b/>
                <w:bCs/>
                <w:color w:val="002060"/>
                <w:sz w:val="32"/>
                <w:szCs w:val="32"/>
              </w:rPr>
              <w:t>DAYANANDA SAGAR COLLEGE OF ENGINEERING</w:t>
            </w:r>
          </w:p>
          <w:p w14:paraId="0575675F" w14:textId="77777777" w:rsidR="003B7CFE" w:rsidRPr="000204FB" w:rsidRDefault="003B7CFE" w:rsidP="00E72C44">
            <w:pPr>
              <w:pStyle w:val="NoSpacing"/>
              <w:jc w:val="center"/>
              <w:rPr>
                <w:b/>
                <w:bCs/>
                <w:color w:val="002060"/>
                <w:sz w:val="28"/>
                <w:szCs w:val="28"/>
              </w:rPr>
            </w:pPr>
            <w:r w:rsidRPr="000204FB">
              <w:rPr>
                <w:b/>
                <w:bCs/>
                <w:color w:val="002060"/>
                <w:sz w:val="28"/>
                <w:szCs w:val="28"/>
              </w:rPr>
              <w:t>DEPARTMENT OF MECHANICAL ENGINEERING</w:t>
            </w:r>
          </w:p>
          <w:p w14:paraId="040B6841" w14:textId="77777777" w:rsidR="003B7CFE" w:rsidRPr="000204FB" w:rsidRDefault="003B7CFE" w:rsidP="00E72C44">
            <w:pPr>
              <w:pStyle w:val="NoSpacing"/>
              <w:jc w:val="center"/>
              <w:rPr>
                <w:b/>
                <w:bCs/>
                <w:color w:val="002060"/>
                <w:sz w:val="20"/>
                <w:szCs w:val="20"/>
              </w:rPr>
            </w:pPr>
            <w:r w:rsidRPr="000204FB">
              <w:rPr>
                <w:b/>
                <w:bCs/>
                <w:color w:val="002060"/>
                <w:sz w:val="20"/>
                <w:szCs w:val="20"/>
              </w:rPr>
              <w:t>(Accredited by NBA)</w:t>
            </w:r>
          </w:p>
          <w:p w14:paraId="44AB36B1" w14:textId="77777777" w:rsidR="003B7CFE" w:rsidRPr="00C770ED" w:rsidRDefault="003B7CFE" w:rsidP="00E72C44">
            <w:pPr>
              <w:pStyle w:val="NoSpacing"/>
              <w:jc w:val="center"/>
              <w:rPr>
                <w:bCs/>
                <w:color w:val="0070C0"/>
                <w:sz w:val="20"/>
                <w:szCs w:val="20"/>
              </w:rPr>
            </w:pPr>
            <w:r w:rsidRPr="00C770ED">
              <w:rPr>
                <w:bCs/>
                <w:color w:val="0070C0"/>
                <w:sz w:val="20"/>
                <w:szCs w:val="20"/>
              </w:rPr>
              <w:t>Accredited by National Assessment &amp; Accreditation Council (NAAC) with ’A’ Grade</w:t>
            </w:r>
          </w:p>
          <w:p w14:paraId="775DFD2A" w14:textId="77777777" w:rsidR="003B7CFE" w:rsidRPr="00C770ED" w:rsidRDefault="003B7CFE" w:rsidP="00E72C44">
            <w:pPr>
              <w:pStyle w:val="NoSpacing"/>
              <w:jc w:val="center"/>
              <w:rPr>
                <w:bCs/>
                <w:color w:val="0070C0"/>
                <w:sz w:val="20"/>
                <w:szCs w:val="20"/>
              </w:rPr>
            </w:pPr>
            <w:r w:rsidRPr="00C770ED">
              <w:rPr>
                <w:bCs/>
                <w:i/>
                <w:iCs/>
                <w:color w:val="0070C0"/>
                <w:sz w:val="20"/>
                <w:szCs w:val="20"/>
              </w:rPr>
              <w:t>(AICTE Approved, an Autonomous Institute Affiliated to VTU, Belagavi)</w:t>
            </w:r>
          </w:p>
          <w:p w14:paraId="6BC61E6E" w14:textId="77777777" w:rsidR="003B7CFE" w:rsidRPr="000204FB" w:rsidRDefault="003B7CFE" w:rsidP="00E72C44">
            <w:pPr>
              <w:pStyle w:val="NoSpacing"/>
              <w:jc w:val="center"/>
              <w:rPr>
                <w:bCs/>
                <w:color w:val="0070C0"/>
                <w:sz w:val="18"/>
                <w:szCs w:val="18"/>
              </w:rPr>
            </w:pPr>
            <w:r w:rsidRPr="00C770ED">
              <w:rPr>
                <w:bCs/>
                <w:color w:val="0070C0"/>
                <w:sz w:val="20"/>
                <w:szCs w:val="20"/>
              </w:rPr>
              <w:t>Shavige Malleshwara Hills, Kumaraswamy Layout, Bengaluru-560078</w:t>
            </w:r>
          </w:p>
        </w:tc>
      </w:tr>
    </w:tbl>
    <w:p w14:paraId="165E1F9E" w14:textId="77777777" w:rsidR="009D6813" w:rsidRDefault="009D6813" w:rsidP="009D6813">
      <w:pPr>
        <w:spacing w:after="0"/>
        <w:jc w:val="center"/>
        <w:rPr>
          <w:b/>
          <w:bCs/>
          <w:iCs/>
          <w:color w:val="auto"/>
          <w:sz w:val="28"/>
          <w:szCs w:val="28"/>
        </w:rPr>
      </w:pPr>
    </w:p>
    <w:p w14:paraId="33EFA00E" w14:textId="77777777" w:rsidR="009D6813" w:rsidRDefault="009D6813" w:rsidP="009D6813">
      <w:pPr>
        <w:spacing w:after="0"/>
        <w:rPr>
          <w:b/>
          <w:bCs/>
          <w:iCs/>
          <w:color w:val="auto"/>
          <w:sz w:val="28"/>
          <w:szCs w:val="28"/>
        </w:rPr>
      </w:pPr>
    </w:p>
    <w:p w14:paraId="0ADC00A5" w14:textId="5D735983" w:rsidR="009D6813" w:rsidRPr="00DF2BCB" w:rsidRDefault="009D6813" w:rsidP="00A808D7">
      <w:pPr>
        <w:widowControl w:val="0"/>
        <w:autoSpaceDE w:val="0"/>
        <w:autoSpaceDN w:val="0"/>
        <w:adjustRightInd w:val="0"/>
        <w:spacing w:after="0"/>
        <w:jc w:val="center"/>
        <w:rPr>
          <w:b/>
          <w:bCs/>
          <w:sz w:val="28"/>
          <w:szCs w:val="28"/>
        </w:rPr>
      </w:pPr>
      <w:r w:rsidRPr="00DF2BCB">
        <w:rPr>
          <w:b/>
          <w:bCs/>
          <w:sz w:val="28"/>
          <w:szCs w:val="28"/>
        </w:rPr>
        <w:t xml:space="preserve">A </w:t>
      </w:r>
      <w:r w:rsidR="00A5583C">
        <w:rPr>
          <w:b/>
          <w:bCs/>
          <w:sz w:val="28"/>
          <w:szCs w:val="28"/>
        </w:rPr>
        <w:t xml:space="preserve">Mini </w:t>
      </w:r>
      <w:r w:rsidR="003B7CFE">
        <w:rPr>
          <w:b/>
          <w:bCs/>
          <w:sz w:val="28"/>
          <w:szCs w:val="28"/>
        </w:rPr>
        <w:t>Project Report o</w:t>
      </w:r>
      <w:r w:rsidRPr="00DF2BCB">
        <w:rPr>
          <w:b/>
          <w:bCs/>
          <w:sz w:val="28"/>
          <w:szCs w:val="28"/>
        </w:rPr>
        <w:t>n</w:t>
      </w:r>
    </w:p>
    <w:p w14:paraId="35117F53" w14:textId="77777777" w:rsidR="009D6813" w:rsidRPr="00635891" w:rsidRDefault="009D6813" w:rsidP="00A808D7">
      <w:pPr>
        <w:widowControl w:val="0"/>
        <w:autoSpaceDE w:val="0"/>
        <w:autoSpaceDN w:val="0"/>
        <w:adjustRightInd w:val="0"/>
        <w:spacing w:after="0"/>
        <w:jc w:val="center"/>
        <w:rPr>
          <w:b/>
          <w:sz w:val="28"/>
          <w:szCs w:val="36"/>
        </w:rPr>
      </w:pPr>
    </w:p>
    <w:p w14:paraId="7B4E74A1" w14:textId="4FFCC61F" w:rsidR="009D6813" w:rsidRDefault="009D6813" w:rsidP="00A808D7">
      <w:pPr>
        <w:widowControl w:val="0"/>
        <w:autoSpaceDE w:val="0"/>
        <w:autoSpaceDN w:val="0"/>
        <w:adjustRightInd w:val="0"/>
        <w:spacing w:after="0"/>
        <w:jc w:val="center"/>
        <w:rPr>
          <w:b/>
          <w:color w:val="C00000"/>
          <w:sz w:val="40"/>
          <w:szCs w:val="34"/>
        </w:rPr>
      </w:pPr>
      <w:r w:rsidRPr="009D6813">
        <w:rPr>
          <w:b/>
          <w:color w:val="C00000"/>
          <w:sz w:val="40"/>
          <w:szCs w:val="34"/>
        </w:rPr>
        <w:t>“</w:t>
      </w:r>
      <w:r w:rsidR="00A5583C">
        <w:rPr>
          <w:b/>
          <w:color w:val="C00000"/>
          <w:sz w:val="40"/>
          <w:szCs w:val="34"/>
        </w:rPr>
        <w:t>Modelling of a Gas Turbine Engine”</w:t>
      </w:r>
    </w:p>
    <w:p w14:paraId="0BDD50C2" w14:textId="77777777" w:rsidR="009D6813" w:rsidRPr="009D6813" w:rsidRDefault="009D6813" w:rsidP="009D6813">
      <w:pPr>
        <w:widowControl w:val="0"/>
        <w:autoSpaceDE w:val="0"/>
        <w:autoSpaceDN w:val="0"/>
        <w:adjustRightInd w:val="0"/>
        <w:spacing w:after="0" w:line="360" w:lineRule="auto"/>
        <w:jc w:val="center"/>
        <w:rPr>
          <w:b/>
          <w:color w:val="C00000"/>
          <w:sz w:val="40"/>
          <w:szCs w:val="34"/>
        </w:rPr>
      </w:pPr>
    </w:p>
    <w:p w14:paraId="446FD727" w14:textId="77777777" w:rsidR="009D6813" w:rsidRPr="00DF2BCB" w:rsidRDefault="009D6813" w:rsidP="0094388E">
      <w:pPr>
        <w:widowControl w:val="0"/>
        <w:autoSpaceDE w:val="0"/>
        <w:autoSpaceDN w:val="0"/>
        <w:adjustRightInd w:val="0"/>
        <w:spacing w:after="0" w:line="240" w:lineRule="auto"/>
        <w:jc w:val="center"/>
        <w:rPr>
          <w:bCs/>
          <w:i/>
          <w:color w:val="000000"/>
          <w:spacing w:val="-1"/>
          <w:sz w:val="30"/>
          <w:szCs w:val="30"/>
        </w:rPr>
      </w:pPr>
      <w:r w:rsidRPr="00DF2BCB">
        <w:rPr>
          <w:bCs/>
          <w:i/>
          <w:color w:val="000000"/>
          <w:spacing w:val="-1"/>
          <w:sz w:val="30"/>
          <w:szCs w:val="30"/>
        </w:rPr>
        <w:t xml:space="preserve">Submitted in partial </w:t>
      </w:r>
      <w:r w:rsidR="00F07D62" w:rsidRPr="00DF2BCB">
        <w:rPr>
          <w:bCs/>
          <w:i/>
          <w:color w:val="000000"/>
          <w:spacing w:val="-1"/>
          <w:sz w:val="30"/>
          <w:szCs w:val="30"/>
        </w:rPr>
        <w:t>fulfilment</w:t>
      </w:r>
      <w:r w:rsidRPr="00DF2BCB">
        <w:rPr>
          <w:bCs/>
          <w:i/>
          <w:color w:val="000000"/>
          <w:spacing w:val="-1"/>
          <w:sz w:val="30"/>
          <w:szCs w:val="30"/>
        </w:rPr>
        <w:t xml:space="preserve"> for the award of degree of</w:t>
      </w:r>
    </w:p>
    <w:p w14:paraId="119DC13F" w14:textId="77777777" w:rsidR="009D6813" w:rsidRDefault="009D6813" w:rsidP="009D6813">
      <w:pPr>
        <w:widowControl w:val="0"/>
        <w:autoSpaceDE w:val="0"/>
        <w:autoSpaceDN w:val="0"/>
        <w:adjustRightInd w:val="0"/>
        <w:spacing w:after="0" w:line="240" w:lineRule="auto"/>
        <w:jc w:val="center"/>
        <w:rPr>
          <w:b/>
          <w:bCs/>
          <w:i/>
          <w:color w:val="000000"/>
          <w:spacing w:val="-1"/>
          <w:sz w:val="32"/>
          <w:szCs w:val="36"/>
        </w:rPr>
      </w:pPr>
    </w:p>
    <w:p w14:paraId="6C0B4BB3" w14:textId="77777777" w:rsidR="009D6813" w:rsidRDefault="009D6813" w:rsidP="009D6813">
      <w:pPr>
        <w:widowControl w:val="0"/>
        <w:autoSpaceDE w:val="0"/>
        <w:autoSpaceDN w:val="0"/>
        <w:adjustRightInd w:val="0"/>
        <w:spacing w:after="0" w:line="240" w:lineRule="auto"/>
        <w:jc w:val="center"/>
        <w:rPr>
          <w:b/>
          <w:bCs/>
          <w:i/>
          <w:color w:val="000000"/>
          <w:spacing w:val="-1"/>
          <w:sz w:val="32"/>
          <w:szCs w:val="36"/>
        </w:rPr>
      </w:pPr>
    </w:p>
    <w:p w14:paraId="08640C9D" w14:textId="77777777" w:rsidR="009D6813" w:rsidRPr="009D6813" w:rsidRDefault="009D6813" w:rsidP="009D6813">
      <w:pPr>
        <w:spacing w:after="60"/>
        <w:jc w:val="center"/>
        <w:rPr>
          <w:b/>
          <w:bCs/>
          <w:color w:val="0070C0"/>
          <w:spacing w:val="20"/>
          <w:sz w:val="28"/>
          <w:szCs w:val="34"/>
        </w:rPr>
      </w:pPr>
      <w:r w:rsidRPr="009D6813">
        <w:rPr>
          <w:b/>
          <w:bCs/>
          <w:color w:val="0070C0"/>
          <w:spacing w:val="20"/>
          <w:sz w:val="28"/>
          <w:szCs w:val="34"/>
        </w:rPr>
        <w:t>BACHELOR OF ENGINEERING</w:t>
      </w:r>
    </w:p>
    <w:p w14:paraId="01449CCF" w14:textId="77777777" w:rsidR="009D6813" w:rsidRPr="009D6813" w:rsidRDefault="009D6813" w:rsidP="009D6813">
      <w:pPr>
        <w:spacing w:after="60"/>
        <w:jc w:val="center"/>
        <w:rPr>
          <w:b/>
          <w:bCs/>
          <w:color w:val="0070C0"/>
          <w:spacing w:val="20"/>
          <w:sz w:val="28"/>
          <w:szCs w:val="34"/>
        </w:rPr>
      </w:pPr>
      <w:r w:rsidRPr="009D6813">
        <w:rPr>
          <w:b/>
          <w:bCs/>
          <w:color w:val="0070C0"/>
          <w:spacing w:val="20"/>
          <w:sz w:val="28"/>
          <w:szCs w:val="34"/>
        </w:rPr>
        <w:t>IN</w:t>
      </w:r>
    </w:p>
    <w:p w14:paraId="40406666" w14:textId="77777777" w:rsidR="009D6813" w:rsidRPr="009D6813" w:rsidRDefault="009D6813" w:rsidP="009D6813">
      <w:pPr>
        <w:spacing w:after="120"/>
        <w:jc w:val="center"/>
        <w:rPr>
          <w:b/>
          <w:color w:val="0070C0"/>
          <w:sz w:val="28"/>
          <w:szCs w:val="34"/>
        </w:rPr>
      </w:pPr>
      <w:r w:rsidRPr="009D6813">
        <w:rPr>
          <w:b/>
          <w:bCs/>
          <w:color w:val="0070C0"/>
          <w:sz w:val="28"/>
          <w:szCs w:val="34"/>
        </w:rPr>
        <w:t>MECHANICAL ENGINEERING</w:t>
      </w:r>
    </w:p>
    <w:p w14:paraId="01A52F8D" w14:textId="77777777" w:rsidR="009D6813" w:rsidRPr="00DF2BCB" w:rsidRDefault="009D6813" w:rsidP="009D6813">
      <w:pPr>
        <w:jc w:val="center"/>
        <w:rPr>
          <w:sz w:val="30"/>
          <w:szCs w:val="30"/>
        </w:rPr>
      </w:pPr>
      <w:r w:rsidRPr="00DF2BCB">
        <w:rPr>
          <w:bCs/>
          <w:i/>
          <w:iCs/>
          <w:sz w:val="30"/>
          <w:szCs w:val="30"/>
        </w:rPr>
        <w:t>Submitted by</w:t>
      </w:r>
    </w:p>
    <w:p w14:paraId="391DE0A8" w14:textId="77777777" w:rsidR="00A808D7" w:rsidRDefault="00A808D7" w:rsidP="009D6813">
      <w:pPr>
        <w:spacing w:after="0" w:line="240" w:lineRule="auto"/>
        <w:jc w:val="center"/>
        <w:rPr>
          <w:b/>
          <w:bCs/>
          <w:color w:val="17365D"/>
          <w:sz w:val="30"/>
          <w:szCs w:val="30"/>
        </w:rPr>
      </w:pPr>
    </w:p>
    <w:p w14:paraId="4A405BDB" w14:textId="77777777" w:rsidR="009D6813" w:rsidRDefault="009D6813" w:rsidP="009D6813">
      <w:pPr>
        <w:spacing w:after="0" w:line="240" w:lineRule="auto"/>
        <w:jc w:val="center"/>
        <w:rPr>
          <w:b/>
          <w:bCs/>
          <w:color w:val="17365D"/>
          <w:sz w:val="30"/>
          <w:szCs w:val="30"/>
        </w:rPr>
      </w:pPr>
    </w:p>
    <w:tbl>
      <w:tblPr>
        <w:tblW w:w="0" w:type="auto"/>
        <w:tblInd w:w="918" w:type="dxa"/>
        <w:tblLook w:val="04A0" w:firstRow="1" w:lastRow="0" w:firstColumn="1" w:lastColumn="0" w:noHBand="0" w:noVBand="1"/>
      </w:tblPr>
      <w:tblGrid>
        <w:gridCol w:w="3703"/>
        <w:gridCol w:w="3888"/>
      </w:tblGrid>
      <w:tr w:rsidR="009D6813" w:rsidRPr="009D6813" w14:paraId="5ADDB16B" w14:textId="77777777" w:rsidTr="00F07D62">
        <w:tc>
          <w:tcPr>
            <w:tcW w:w="3703" w:type="dxa"/>
          </w:tcPr>
          <w:p w14:paraId="2210C929" w14:textId="58DCB2E1" w:rsidR="009D6813" w:rsidRPr="00266DBD" w:rsidRDefault="00A5583C" w:rsidP="00266DBD">
            <w:pPr>
              <w:spacing w:after="0" w:line="240" w:lineRule="auto"/>
              <w:jc w:val="center"/>
              <w:rPr>
                <w:b/>
                <w:bCs/>
                <w:color w:val="E36C0A"/>
                <w:sz w:val="28"/>
                <w:szCs w:val="30"/>
              </w:rPr>
            </w:pPr>
            <w:r>
              <w:rPr>
                <w:b/>
                <w:bCs/>
                <w:color w:val="E36C0A"/>
                <w:sz w:val="28"/>
                <w:szCs w:val="30"/>
              </w:rPr>
              <w:t>1DS17ME008</w:t>
            </w:r>
          </w:p>
        </w:tc>
        <w:tc>
          <w:tcPr>
            <w:tcW w:w="3888" w:type="dxa"/>
          </w:tcPr>
          <w:p w14:paraId="7901F33F" w14:textId="68AEF78A" w:rsidR="009D6813" w:rsidRPr="00266DBD" w:rsidRDefault="00A5583C" w:rsidP="00F07D62">
            <w:pPr>
              <w:spacing w:after="0" w:line="240" w:lineRule="auto"/>
              <w:rPr>
                <w:b/>
                <w:bCs/>
                <w:color w:val="E36C0A"/>
                <w:sz w:val="28"/>
                <w:szCs w:val="30"/>
              </w:rPr>
            </w:pPr>
            <w:r>
              <w:rPr>
                <w:b/>
                <w:bCs/>
                <w:color w:val="E36C0A"/>
                <w:sz w:val="28"/>
                <w:szCs w:val="30"/>
              </w:rPr>
              <w:t>ADITYA KAMATH</w:t>
            </w:r>
          </w:p>
        </w:tc>
      </w:tr>
      <w:tr w:rsidR="009D6813" w:rsidRPr="009D6813" w14:paraId="5A4DBDC8" w14:textId="77777777" w:rsidTr="00F07D62">
        <w:tc>
          <w:tcPr>
            <w:tcW w:w="3703" w:type="dxa"/>
          </w:tcPr>
          <w:p w14:paraId="05EC47B1" w14:textId="5CDE9C2E" w:rsidR="009D6813" w:rsidRPr="00266DBD" w:rsidRDefault="009D6813" w:rsidP="00266DBD">
            <w:pPr>
              <w:spacing w:after="0" w:line="240" w:lineRule="auto"/>
              <w:jc w:val="center"/>
              <w:rPr>
                <w:b/>
                <w:bCs/>
                <w:color w:val="E36C0A"/>
                <w:sz w:val="28"/>
                <w:szCs w:val="30"/>
              </w:rPr>
            </w:pPr>
            <w:r w:rsidRPr="00266DBD">
              <w:rPr>
                <w:b/>
                <w:bCs/>
                <w:color w:val="E36C0A"/>
                <w:sz w:val="28"/>
                <w:szCs w:val="30"/>
              </w:rPr>
              <w:t>1DS</w:t>
            </w:r>
            <w:r w:rsidR="00CC12B0">
              <w:rPr>
                <w:b/>
                <w:bCs/>
                <w:color w:val="E36C0A"/>
                <w:sz w:val="28"/>
                <w:szCs w:val="30"/>
              </w:rPr>
              <w:t>1</w:t>
            </w:r>
            <w:r w:rsidR="00A5583C">
              <w:rPr>
                <w:b/>
                <w:bCs/>
                <w:color w:val="E36C0A"/>
                <w:sz w:val="28"/>
                <w:szCs w:val="30"/>
              </w:rPr>
              <w:t>7</w:t>
            </w:r>
            <w:r w:rsidR="00CC12B0">
              <w:rPr>
                <w:b/>
                <w:bCs/>
                <w:color w:val="E36C0A"/>
                <w:sz w:val="28"/>
                <w:szCs w:val="30"/>
              </w:rPr>
              <w:t>ME</w:t>
            </w:r>
            <w:r w:rsidR="00A5583C">
              <w:rPr>
                <w:b/>
                <w:bCs/>
                <w:color w:val="E36C0A"/>
                <w:sz w:val="28"/>
                <w:szCs w:val="30"/>
              </w:rPr>
              <w:t>027</w:t>
            </w:r>
          </w:p>
        </w:tc>
        <w:tc>
          <w:tcPr>
            <w:tcW w:w="3888" w:type="dxa"/>
          </w:tcPr>
          <w:p w14:paraId="54870167" w14:textId="05F14EAA" w:rsidR="009D6813" w:rsidRPr="00266DBD" w:rsidRDefault="00A5583C" w:rsidP="00F07D62">
            <w:pPr>
              <w:spacing w:after="0" w:line="240" w:lineRule="auto"/>
              <w:rPr>
                <w:b/>
                <w:bCs/>
                <w:color w:val="E36C0A"/>
                <w:sz w:val="28"/>
                <w:szCs w:val="30"/>
              </w:rPr>
            </w:pPr>
            <w:r>
              <w:rPr>
                <w:b/>
                <w:bCs/>
                <w:color w:val="E36C0A"/>
                <w:sz w:val="28"/>
                <w:szCs w:val="30"/>
              </w:rPr>
              <w:t>BHARGHAVA RAJU R</w:t>
            </w:r>
          </w:p>
        </w:tc>
      </w:tr>
      <w:tr w:rsidR="009D6813" w:rsidRPr="009D6813" w14:paraId="6F956AA1" w14:textId="77777777" w:rsidTr="00F07D62">
        <w:tc>
          <w:tcPr>
            <w:tcW w:w="3703" w:type="dxa"/>
          </w:tcPr>
          <w:p w14:paraId="73769B0A" w14:textId="169D17A2" w:rsidR="009D6813" w:rsidRPr="00266DBD" w:rsidRDefault="009D6813" w:rsidP="00266DBD">
            <w:pPr>
              <w:spacing w:after="0" w:line="240" w:lineRule="auto"/>
              <w:jc w:val="center"/>
              <w:rPr>
                <w:b/>
                <w:bCs/>
                <w:color w:val="E36C0A"/>
                <w:sz w:val="28"/>
                <w:szCs w:val="30"/>
              </w:rPr>
            </w:pPr>
            <w:r w:rsidRPr="00266DBD">
              <w:rPr>
                <w:b/>
                <w:bCs/>
                <w:color w:val="E36C0A"/>
                <w:sz w:val="28"/>
                <w:szCs w:val="30"/>
              </w:rPr>
              <w:t>1DS</w:t>
            </w:r>
            <w:r w:rsidR="00CC12B0">
              <w:rPr>
                <w:b/>
                <w:bCs/>
                <w:color w:val="E36C0A"/>
                <w:sz w:val="28"/>
                <w:szCs w:val="30"/>
              </w:rPr>
              <w:t>1</w:t>
            </w:r>
            <w:r w:rsidR="00A5583C">
              <w:rPr>
                <w:b/>
                <w:bCs/>
                <w:color w:val="E36C0A"/>
                <w:sz w:val="28"/>
                <w:szCs w:val="30"/>
              </w:rPr>
              <w:t>7</w:t>
            </w:r>
            <w:r w:rsidR="00CC12B0">
              <w:rPr>
                <w:b/>
                <w:bCs/>
                <w:color w:val="E36C0A"/>
                <w:sz w:val="28"/>
                <w:szCs w:val="30"/>
              </w:rPr>
              <w:t>ME</w:t>
            </w:r>
            <w:r w:rsidR="00A5583C">
              <w:rPr>
                <w:b/>
                <w:bCs/>
                <w:color w:val="E36C0A"/>
                <w:sz w:val="28"/>
                <w:szCs w:val="30"/>
              </w:rPr>
              <w:t>047</w:t>
            </w:r>
          </w:p>
        </w:tc>
        <w:tc>
          <w:tcPr>
            <w:tcW w:w="3888" w:type="dxa"/>
          </w:tcPr>
          <w:p w14:paraId="2826B25D" w14:textId="4D01775D" w:rsidR="009D6813" w:rsidRPr="00266DBD" w:rsidRDefault="00A5583C" w:rsidP="00F07D62">
            <w:pPr>
              <w:spacing w:after="0" w:line="240" w:lineRule="auto"/>
              <w:rPr>
                <w:b/>
                <w:bCs/>
                <w:color w:val="E36C0A"/>
                <w:sz w:val="28"/>
                <w:szCs w:val="30"/>
              </w:rPr>
            </w:pPr>
            <w:r>
              <w:rPr>
                <w:b/>
                <w:bCs/>
                <w:color w:val="E36C0A"/>
                <w:sz w:val="28"/>
                <w:szCs w:val="30"/>
              </w:rPr>
              <w:t>JATIN S</w:t>
            </w:r>
          </w:p>
        </w:tc>
      </w:tr>
      <w:tr w:rsidR="009D6813" w:rsidRPr="009D6813" w14:paraId="078DA523" w14:textId="77777777" w:rsidTr="00F07D62">
        <w:tc>
          <w:tcPr>
            <w:tcW w:w="3703" w:type="dxa"/>
          </w:tcPr>
          <w:p w14:paraId="5228A251" w14:textId="08E8748B" w:rsidR="009D6813" w:rsidRPr="00266DBD" w:rsidRDefault="009D6813" w:rsidP="00266DBD">
            <w:pPr>
              <w:spacing w:after="0" w:line="240" w:lineRule="auto"/>
              <w:jc w:val="center"/>
              <w:rPr>
                <w:b/>
                <w:bCs/>
                <w:color w:val="E36C0A"/>
                <w:sz w:val="28"/>
                <w:szCs w:val="30"/>
              </w:rPr>
            </w:pPr>
            <w:r w:rsidRPr="00266DBD">
              <w:rPr>
                <w:b/>
                <w:bCs/>
                <w:color w:val="E36C0A"/>
                <w:sz w:val="28"/>
                <w:szCs w:val="30"/>
              </w:rPr>
              <w:t>1DS</w:t>
            </w:r>
            <w:r w:rsidR="00CC12B0">
              <w:rPr>
                <w:b/>
                <w:bCs/>
                <w:color w:val="E36C0A"/>
                <w:sz w:val="28"/>
                <w:szCs w:val="30"/>
              </w:rPr>
              <w:t>1</w:t>
            </w:r>
            <w:r w:rsidR="00A5583C">
              <w:rPr>
                <w:b/>
                <w:bCs/>
                <w:color w:val="E36C0A"/>
                <w:sz w:val="28"/>
                <w:szCs w:val="30"/>
              </w:rPr>
              <w:t>7</w:t>
            </w:r>
            <w:r w:rsidR="00CC12B0">
              <w:rPr>
                <w:b/>
                <w:bCs/>
                <w:color w:val="E36C0A"/>
                <w:sz w:val="28"/>
                <w:szCs w:val="30"/>
              </w:rPr>
              <w:t>ME</w:t>
            </w:r>
            <w:r w:rsidR="00A5583C">
              <w:rPr>
                <w:b/>
                <w:bCs/>
                <w:color w:val="E36C0A"/>
                <w:sz w:val="28"/>
                <w:szCs w:val="30"/>
              </w:rPr>
              <w:t>120</w:t>
            </w:r>
          </w:p>
        </w:tc>
        <w:tc>
          <w:tcPr>
            <w:tcW w:w="3888" w:type="dxa"/>
          </w:tcPr>
          <w:p w14:paraId="7BE7D2C4" w14:textId="4F9FE0E2" w:rsidR="009D6813" w:rsidRPr="00266DBD" w:rsidRDefault="00A5583C" w:rsidP="00F07D62">
            <w:pPr>
              <w:spacing w:after="0" w:line="240" w:lineRule="auto"/>
              <w:rPr>
                <w:b/>
                <w:bCs/>
                <w:color w:val="E36C0A"/>
                <w:sz w:val="28"/>
                <w:szCs w:val="30"/>
              </w:rPr>
            </w:pPr>
            <w:r>
              <w:rPr>
                <w:b/>
                <w:bCs/>
                <w:color w:val="E36C0A"/>
                <w:sz w:val="28"/>
                <w:szCs w:val="30"/>
              </w:rPr>
              <w:t>SHREYAS N</w:t>
            </w:r>
          </w:p>
        </w:tc>
      </w:tr>
    </w:tbl>
    <w:p w14:paraId="6004F3F9" w14:textId="77777777" w:rsidR="009D6813" w:rsidRPr="008B541F" w:rsidRDefault="009D6813" w:rsidP="009D6813">
      <w:pPr>
        <w:spacing w:after="0" w:line="240" w:lineRule="auto"/>
        <w:jc w:val="center"/>
        <w:rPr>
          <w:b/>
          <w:bCs/>
          <w:color w:val="17365D"/>
          <w:sz w:val="30"/>
          <w:szCs w:val="30"/>
        </w:rPr>
      </w:pPr>
    </w:p>
    <w:p w14:paraId="39108381" w14:textId="77777777" w:rsidR="009D6813" w:rsidRDefault="009D6813" w:rsidP="009D6813">
      <w:pPr>
        <w:tabs>
          <w:tab w:val="left" w:pos="5159"/>
        </w:tabs>
        <w:spacing w:after="0" w:line="360" w:lineRule="auto"/>
        <w:rPr>
          <w:b/>
          <w:szCs w:val="24"/>
        </w:rPr>
      </w:pPr>
    </w:p>
    <w:p w14:paraId="4991C2DB" w14:textId="77777777" w:rsidR="009D6813" w:rsidRPr="00DF2BCB" w:rsidRDefault="009D6813" w:rsidP="009D6813">
      <w:pPr>
        <w:tabs>
          <w:tab w:val="left" w:pos="5159"/>
        </w:tabs>
        <w:spacing w:after="0" w:line="240" w:lineRule="auto"/>
        <w:jc w:val="center"/>
        <w:rPr>
          <w:b/>
          <w:sz w:val="30"/>
          <w:szCs w:val="30"/>
        </w:rPr>
      </w:pPr>
      <w:r w:rsidRPr="00DF2BCB">
        <w:rPr>
          <w:i/>
          <w:iCs/>
          <w:color w:val="000000"/>
          <w:sz w:val="30"/>
          <w:szCs w:val="30"/>
        </w:rPr>
        <w:t>Under the guidance of</w:t>
      </w:r>
    </w:p>
    <w:p w14:paraId="77ED20F9" w14:textId="77777777" w:rsidR="009D6813" w:rsidRPr="00DF2BCB" w:rsidRDefault="009D6813" w:rsidP="009D6813">
      <w:pPr>
        <w:autoSpaceDE w:val="0"/>
        <w:autoSpaceDN w:val="0"/>
        <w:adjustRightInd w:val="0"/>
        <w:spacing w:after="0" w:line="240" w:lineRule="auto"/>
        <w:jc w:val="center"/>
        <w:rPr>
          <w:b/>
          <w:bCs/>
          <w:color w:val="000000"/>
          <w:sz w:val="30"/>
          <w:szCs w:val="30"/>
        </w:rPr>
      </w:pPr>
    </w:p>
    <w:p w14:paraId="5F16F35B" w14:textId="1595FA0E" w:rsidR="009D6813" w:rsidRPr="009D6813" w:rsidRDefault="00A5583C" w:rsidP="009D6813">
      <w:pPr>
        <w:autoSpaceDE w:val="0"/>
        <w:autoSpaceDN w:val="0"/>
        <w:adjustRightInd w:val="0"/>
        <w:spacing w:after="0" w:line="240" w:lineRule="auto"/>
        <w:jc w:val="center"/>
        <w:rPr>
          <w:b/>
          <w:bCs/>
          <w:color w:val="002060"/>
          <w:sz w:val="28"/>
          <w:szCs w:val="30"/>
        </w:rPr>
      </w:pPr>
      <w:r>
        <w:rPr>
          <w:b/>
          <w:bCs/>
          <w:color w:val="002060"/>
          <w:sz w:val="28"/>
          <w:szCs w:val="30"/>
        </w:rPr>
        <w:t>Prof. Ravi Kumar S.R</w:t>
      </w:r>
      <w:r>
        <w:rPr>
          <w:b/>
          <w:bCs/>
          <w:color w:val="002060"/>
          <w:sz w:val="28"/>
          <w:szCs w:val="30"/>
        </w:rPr>
        <w:tab/>
      </w:r>
      <w:r>
        <w:rPr>
          <w:b/>
          <w:bCs/>
          <w:color w:val="002060"/>
          <w:sz w:val="28"/>
          <w:szCs w:val="30"/>
        </w:rPr>
        <w:tab/>
      </w:r>
      <w:r>
        <w:rPr>
          <w:b/>
          <w:bCs/>
          <w:color w:val="002060"/>
          <w:sz w:val="28"/>
          <w:szCs w:val="30"/>
        </w:rPr>
        <w:tab/>
        <w:t>Prof</w:t>
      </w:r>
      <w:r w:rsidR="00F07D62">
        <w:rPr>
          <w:b/>
          <w:bCs/>
          <w:color w:val="002060"/>
          <w:sz w:val="28"/>
          <w:szCs w:val="30"/>
        </w:rPr>
        <w:t>. Mohan Das A.N</w:t>
      </w:r>
    </w:p>
    <w:p w14:paraId="0E82D07D" w14:textId="3D8E4265" w:rsidR="009D6813" w:rsidRPr="009D6813" w:rsidRDefault="00A5583C" w:rsidP="009D6813">
      <w:pPr>
        <w:autoSpaceDE w:val="0"/>
        <w:autoSpaceDN w:val="0"/>
        <w:adjustRightInd w:val="0"/>
        <w:spacing w:after="0" w:line="240" w:lineRule="auto"/>
        <w:jc w:val="center"/>
        <w:rPr>
          <w:bCs/>
          <w:color w:val="000000"/>
          <w:szCs w:val="30"/>
        </w:rPr>
      </w:pPr>
      <w:r>
        <w:rPr>
          <w:bCs/>
          <w:color w:val="000000"/>
          <w:szCs w:val="30"/>
        </w:rPr>
        <w:t>Assistant Professor</w:t>
      </w:r>
      <w:r>
        <w:rPr>
          <w:bCs/>
          <w:color w:val="000000"/>
          <w:szCs w:val="30"/>
        </w:rPr>
        <w:tab/>
      </w:r>
      <w:r>
        <w:rPr>
          <w:bCs/>
          <w:color w:val="000000"/>
          <w:szCs w:val="30"/>
        </w:rPr>
        <w:tab/>
      </w:r>
      <w:r>
        <w:rPr>
          <w:bCs/>
          <w:color w:val="000000"/>
          <w:szCs w:val="30"/>
        </w:rPr>
        <w:tab/>
      </w:r>
      <w:r>
        <w:rPr>
          <w:bCs/>
          <w:color w:val="000000"/>
          <w:szCs w:val="30"/>
        </w:rPr>
        <w:tab/>
      </w:r>
      <w:r w:rsidR="00F07D62">
        <w:rPr>
          <w:bCs/>
          <w:color w:val="000000"/>
          <w:szCs w:val="30"/>
        </w:rPr>
        <w:t>Assistant Professor</w:t>
      </w:r>
    </w:p>
    <w:p w14:paraId="4B850A80" w14:textId="7183F67D" w:rsidR="009D6813" w:rsidRPr="009D6813" w:rsidRDefault="00A5583C" w:rsidP="009D6813">
      <w:pPr>
        <w:autoSpaceDE w:val="0"/>
        <w:autoSpaceDN w:val="0"/>
        <w:adjustRightInd w:val="0"/>
        <w:spacing w:after="0" w:line="240" w:lineRule="auto"/>
        <w:jc w:val="center"/>
        <w:rPr>
          <w:bCs/>
          <w:color w:val="000000"/>
          <w:szCs w:val="30"/>
        </w:rPr>
      </w:pPr>
      <w:r w:rsidRPr="009D6813">
        <w:rPr>
          <w:bCs/>
          <w:color w:val="000000"/>
          <w:szCs w:val="30"/>
        </w:rPr>
        <w:t>Department of Mechanical Engineering,</w:t>
      </w:r>
      <w:r>
        <w:rPr>
          <w:bCs/>
          <w:color w:val="000000"/>
          <w:szCs w:val="30"/>
        </w:rPr>
        <w:tab/>
      </w:r>
      <w:r w:rsidR="009D6813" w:rsidRPr="009D6813">
        <w:rPr>
          <w:bCs/>
          <w:color w:val="000000"/>
          <w:szCs w:val="30"/>
        </w:rPr>
        <w:t xml:space="preserve">Department of Mechanical Engineering, </w:t>
      </w:r>
    </w:p>
    <w:p w14:paraId="49F0A817" w14:textId="1673EE35" w:rsidR="009D6813" w:rsidRPr="009D6813" w:rsidRDefault="00A5583C" w:rsidP="009D6813">
      <w:pPr>
        <w:autoSpaceDE w:val="0"/>
        <w:autoSpaceDN w:val="0"/>
        <w:adjustRightInd w:val="0"/>
        <w:spacing w:after="0" w:line="240" w:lineRule="auto"/>
        <w:jc w:val="center"/>
        <w:rPr>
          <w:bCs/>
          <w:color w:val="000000"/>
          <w:szCs w:val="30"/>
        </w:rPr>
      </w:pPr>
      <w:r w:rsidRPr="009D6813">
        <w:rPr>
          <w:bCs/>
          <w:color w:val="000000"/>
          <w:szCs w:val="30"/>
        </w:rPr>
        <w:t>Dayananda Sagar College of Engineering</w:t>
      </w:r>
      <w:r>
        <w:rPr>
          <w:bCs/>
          <w:color w:val="000000"/>
          <w:szCs w:val="30"/>
        </w:rPr>
        <w:tab/>
      </w:r>
      <w:r w:rsidR="009D6813" w:rsidRPr="009D6813">
        <w:rPr>
          <w:bCs/>
          <w:color w:val="000000"/>
          <w:szCs w:val="30"/>
        </w:rPr>
        <w:t>Dayananda Sagar College of Engineering</w:t>
      </w:r>
    </w:p>
    <w:p w14:paraId="6FB53382" w14:textId="37AF43B1" w:rsidR="00A5583C" w:rsidRDefault="00A5583C" w:rsidP="009D6813">
      <w:pPr>
        <w:autoSpaceDE w:val="0"/>
        <w:autoSpaceDN w:val="0"/>
        <w:adjustRightInd w:val="0"/>
        <w:spacing w:after="0" w:line="240" w:lineRule="auto"/>
        <w:jc w:val="center"/>
        <w:rPr>
          <w:bCs/>
          <w:color w:val="000000"/>
          <w:szCs w:val="30"/>
        </w:rPr>
      </w:pPr>
      <w:r w:rsidRPr="009D6813">
        <w:rPr>
          <w:bCs/>
          <w:color w:val="000000"/>
          <w:szCs w:val="30"/>
        </w:rPr>
        <w:t>S M Hills, Kumara Swamy Layout,</w:t>
      </w:r>
      <w:r>
        <w:rPr>
          <w:bCs/>
          <w:color w:val="000000"/>
          <w:szCs w:val="30"/>
        </w:rPr>
        <w:tab/>
      </w:r>
      <w:r>
        <w:rPr>
          <w:bCs/>
          <w:color w:val="000000"/>
          <w:szCs w:val="30"/>
        </w:rPr>
        <w:tab/>
      </w:r>
      <w:r w:rsidR="009D6813" w:rsidRPr="009D6813">
        <w:rPr>
          <w:bCs/>
          <w:color w:val="000000"/>
          <w:szCs w:val="30"/>
        </w:rPr>
        <w:t>S M Hills, Kumara Swamy Layout,</w:t>
      </w:r>
    </w:p>
    <w:p w14:paraId="6F351D76" w14:textId="76041374" w:rsidR="00B73FF9" w:rsidRDefault="00A5583C" w:rsidP="00A5583C">
      <w:pPr>
        <w:autoSpaceDE w:val="0"/>
        <w:autoSpaceDN w:val="0"/>
        <w:adjustRightInd w:val="0"/>
        <w:spacing w:after="0" w:line="240" w:lineRule="auto"/>
        <w:jc w:val="center"/>
        <w:rPr>
          <w:bCs/>
          <w:color w:val="000000"/>
          <w:szCs w:val="30"/>
        </w:rPr>
      </w:pPr>
      <w:r w:rsidRPr="009D6813">
        <w:rPr>
          <w:bCs/>
          <w:color w:val="000000"/>
          <w:szCs w:val="30"/>
        </w:rPr>
        <w:t>Bengaluru-560078</w:t>
      </w:r>
      <w:r>
        <w:rPr>
          <w:bCs/>
          <w:color w:val="000000"/>
          <w:szCs w:val="30"/>
        </w:rPr>
        <w:t xml:space="preserve"> 2019-20</w:t>
      </w:r>
      <w:r>
        <w:rPr>
          <w:bCs/>
          <w:color w:val="000000"/>
          <w:szCs w:val="30"/>
        </w:rPr>
        <w:tab/>
      </w:r>
      <w:r>
        <w:rPr>
          <w:bCs/>
          <w:color w:val="000000"/>
          <w:szCs w:val="30"/>
        </w:rPr>
        <w:tab/>
      </w:r>
      <w:r>
        <w:rPr>
          <w:bCs/>
          <w:color w:val="000000"/>
          <w:szCs w:val="30"/>
        </w:rPr>
        <w:tab/>
      </w:r>
      <w:r w:rsidR="009D6813" w:rsidRPr="009D6813">
        <w:rPr>
          <w:bCs/>
          <w:color w:val="000000"/>
          <w:szCs w:val="30"/>
        </w:rPr>
        <w:t xml:space="preserve"> Bengaluru-560078</w:t>
      </w:r>
      <w:r>
        <w:rPr>
          <w:bCs/>
          <w:color w:val="000000"/>
          <w:szCs w:val="30"/>
        </w:rPr>
        <w:t xml:space="preserve"> </w:t>
      </w:r>
      <w:r w:rsidR="00D963B3">
        <w:rPr>
          <w:bCs/>
          <w:color w:val="000000"/>
          <w:szCs w:val="30"/>
        </w:rPr>
        <w:t>2019-20</w:t>
      </w:r>
    </w:p>
    <w:p w14:paraId="63B82137" w14:textId="77777777" w:rsidR="001F56EA" w:rsidRDefault="001F56EA" w:rsidP="001F56EA">
      <w:pPr>
        <w:autoSpaceDE w:val="0"/>
        <w:autoSpaceDN w:val="0"/>
        <w:adjustRightInd w:val="0"/>
        <w:spacing w:after="0" w:line="240" w:lineRule="auto"/>
        <w:jc w:val="center"/>
        <w:rPr>
          <w:color w:val="auto"/>
          <w:sz w:val="32"/>
          <w:szCs w:val="32"/>
        </w:rPr>
      </w:pPr>
    </w:p>
    <w:p w14:paraId="29DF23CF" w14:textId="77777777" w:rsidR="00CC12B0" w:rsidRDefault="00CC12B0" w:rsidP="00CC12B0">
      <w:pPr>
        <w:spacing w:after="0" w:line="240" w:lineRule="auto"/>
        <w:rPr>
          <w:color w:val="auto"/>
          <w:sz w:val="32"/>
          <w:szCs w:val="32"/>
        </w:rPr>
      </w:pPr>
    </w:p>
    <w:p w14:paraId="706D7418" w14:textId="77777777" w:rsidR="0098404C" w:rsidRDefault="0098404C" w:rsidP="00CC12B0">
      <w:pPr>
        <w:spacing w:after="0" w:line="240" w:lineRule="auto"/>
        <w:rPr>
          <w:color w:val="auto"/>
          <w:sz w:val="32"/>
          <w:szCs w:val="32"/>
        </w:rPr>
      </w:pPr>
    </w:p>
    <w:p w14:paraId="328046DD" w14:textId="77777777" w:rsidR="00A5583C" w:rsidRDefault="00A5583C" w:rsidP="00CC12B0">
      <w:pPr>
        <w:pStyle w:val="NoSpacing"/>
        <w:ind w:left="-142" w:firstLine="142"/>
        <w:jc w:val="center"/>
        <w:rPr>
          <w:b/>
          <w:bCs/>
          <w:color w:val="002060"/>
          <w:sz w:val="32"/>
          <w:szCs w:val="32"/>
        </w:rPr>
      </w:pPr>
    </w:p>
    <w:p w14:paraId="605E9DCA" w14:textId="77777777" w:rsidR="00A5583C" w:rsidRDefault="00A5583C" w:rsidP="00CC12B0">
      <w:pPr>
        <w:pStyle w:val="NoSpacing"/>
        <w:ind w:left="-142" w:firstLine="142"/>
        <w:jc w:val="center"/>
        <w:rPr>
          <w:b/>
          <w:bCs/>
          <w:color w:val="002060"/>
          <w:sz w:val="32"/>
          <w:szCs w:val="32"/>
        </w:rPr>
      </w:pPr>
    </w:p>
    <w:p w14:paraId="09914D1B" w14:textId="77777777" w:rsidR="00A5583C" w:rsidRDefault="00A5583C" w:rsidP="00CC12B0">
      <w:pPr>
        <w:pStyle w:val="NoSpacing"/>
        <w:ind w:left="-142" w:firstLine="142"/>
        <w:jc w:val="center"/>
        <w:rPr>
          <w:b/>
          <w:bCs/>
          <w:color w:val="002060"/>
          <w:sz w:val="32"/>
          <w:szCs w:val="32"/>
        </w:rPr>
      </w:pPr>
    </w:p>
    <w:tbl>
      <w:tblPr>
        <w:tblW w:w="9362" w:type="dxa"/>
        <w:jc w:val="center"/>
        <w:tblLook w:val="04A0" w:firstRow="1" w:lastRow="0" w:firstColumn="1" w:lastColumn="0" w:noHBand="0" w:noVBand="1"/>
      </w:tblPr>
      <w:tblGrid>
        <w:gridCol w:w="1249"/>
        <w:gridCol w:w="8113"/>
      </w:tblGrid>
      <w:tr w:rsidR="0065246E" w:rsidRPr="000204FB" w14:paraId="5FE4DD3D" w14:textId="77777777" w:rsidTr="008239D4">
        <w:trPr>
          <w:trHeight w:val="1563"/>
          <w:jc w:val="center"/>
        </w:trPr>
        <w:tc>
          <w:tcPr>
            <w:tcW w:w="1249" w:type="dxa"/>
          </w:tcPr>
          <w:p w14:paraId="556331D6" w14:textId="77777777" w:rsidR="0065246E" w:rsidRPr="000204FB" w:rsidRDefault="0065246E" w:rsidP="008239D4">
            <w:pPr>
              <w:spacing w:after="0" w:line="240" w:lineRule="auto"/>
              <w:rPr>
                <w:noProof/>
              </w:rPr>
            </w:pPr>
          </w:p>
          <w:p w14:paraId="597BAF37" w14:textId="77777777" w:rsidR="0065246E" w:rsidRPr="000204FB" w:rsidRDefault="0065246E" w:rsidP="008239D4">
            <w:pPr>
              <w:spacing w:after="0" w:line="240" w:lineRule="auto"/>
            </w:pPr>
            <w:r w:rsidRPr="00924589">
              <w:rPr>
                <w:noProof/>
                <w:lang w:eastAsia="en-IN"/>
              </w:rPr>
              <w:drawing>
                <wp:inline distT="0" distB="0" distL="0" distR="0" wp14:anchorId="6A086904" wp14:editId="5FB1A1F5">
                  <wp:extent cx="654685" cy="654685"/>
                  <wp:effectExtent l="0" t="0" r="0" b="0"/>
                  <wp:docPr id="9" name="Picture 9" descr="C:\Users\Mechanical\Desktop\My Documents\dsi-logo.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Users\Mechanical\Desktop\My Documents\dsi-logo.png"/>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4685" cy="654685"/>
                          </a:xfrm>
                          <a:prstGeom prst="rect">
                            <a:avLst/>
                          </a:prstGeom>
                          <a:noFill/>
                          <a:ln>
                            <a:noFill/>
                          </a:ln>
                        </pic:spPr>
                      </pic:pic>
                    </a:graphicData>
                  </a:graphic>
                </wp:inline>
              </w:drawing>
            </w:r>
          </w:p>
        </w:tc>
        <w:tc>
          <w:tcPr>
            <w:tcW w:w="8113" w:type="dxa"/>
          </w:tcPr>
          <w:p w14:paraId="78FDADF7" w14:textId="77777777" w:rsidR="0065246E" w:rsidRPr="000204FB" w:rsidRDefault="0065246E" w:rsidP="008239D4">
            <w:pPr>
              <w:pStyle w:val="NoSpacing"/>
              <w:ind w:left="-142" w:firstLine="142"/>
              <w:rPr>
                <w:b/>
                <w:bCs/>
                <w:color w:val="002060"/>
                <w:sz w:val="32"/>
                <w:szCs w:val="32"/>
              </w:rPr>
            </w:pPr>
            <w:r w:rsidRPr="000204FB">
              <w:rPr>
                <w:b/>
                <w:bCs/>
                <w:color w:val="002060"/>
                <w:sz w:val="32"/>
                <w:szCs w:val="32"/>
              </w:rPr>
              <w:t>DAYANANDA SAGAR COLLEGE OF ENGINEERING</w:t>
            </w:r>
          </w:p>
          <w:p w14:paraId="3707C688" w14:textId="77777777" w:rsidR="0065246E" w:rsidRPr="000204FB" w:rsidRDefault="0065246E" w:rsidP="008239D4">
            <w:pPr>
              <w:pStyle w:val="NoSpacing"/>
              <w:jc w:val="center"/>
              <w:rPr>
                <w:b/>
                <w:bCs/>
                <w:color w:val="002060"/>
                <w:sz w:val="28"/>
                <w:szCs w:val="28"/>
              </w:rPr>
            </w:pPr>
            <w:r w:rsidRPr="000204FB">
              <w:rPr>
                <w:b/>
                <w:bCs/>
                <w:color w:val="002060"/>
                <w:sz w:val="28"/>
                <w:szCs w:val="28"/>
              </w:rPr>
              <w:t>DEPARTMENT OF MECHANICAL ENGINEERING</w:t>
            </w:r>
          </w:p>
          <w:p w14:paraId="4058152A" w14:textId="77777777" w:rsidR="0065246E" w:rsidRPr="000204FB" w:rsidRDefault="0065246E" w:rsidP="008239D4">
            <w:pPr>
              <w:pStyle w:val="NoSpacing"/>
              <w:jc w:val="center"/>
              <w:rPr>
                <w:b/>
                <w:bCs/>
                <w:color w:val="002060"/>
                <w:sz w:val="20"/>
                <w:szCs w:val="20"/>
              </w:rPr>
            </w:pPr>
            <w:r w:rsidRPr="000204FB">
              <w:rPr>
                <w:b/>
                <w:bCs/>
                <w:color w:val="002060"/>
                <w:sz w:val="20"/>
                <w:szCs w:val="20"/>
              </w:rPr>
              <w:t>(Accredited by NBA)</w:t>
            </w:r>
          </w:p>
          <w:p w14:paraId="0E30CA39" w14:textId="77777777" w:rsidR="0065246E" w:rsidRPr="00C770ED" w:rsidRDefault="0065246E" w:rsidP="008239D4">
            <w:pPr>
              <w:pStyle w:val="NoSpacing"/>
              <w:jc w:val="center"/>
              <w:rPr>
                <w:bCs/>
                <w:color w:val="0070C0"/>
                <w:sz w:val="20"/>
                <w:szCs w:val="20"/>
              </w:rPr>
            </w:pPr>
            <w:r w:rsidRPr="00C770ED">
              <w:rPr>
                <w:bCs/>
                <w:color w:val="0070C0"/>
                <w:sz w:val="20"/>
                <w:szCs w:val="20"/>
              </w:rPr>
              <w:t>Accredited by National Assessment &amp; Accreditation Council (NAAC) with ’A’ Grade</w:t>
            </w:r>
          </w:p>
          <w:p w14:paraId="00CA97A5" w14:textId="77777777" w:rsidR="0065246E" w:rsidRPr="00C770ED" w:rsidRDefault="0065246E" w:rsidP="008239D4">
            <w:pPr>
              <w:pStyle w:val="NoSpacing"/>
              <w:jc w:val="center"/>
              <w:rPr>
                <w:bCs/>
                <w:color w:val="0070C0"/>
                <w:sz w:val="20"/>
                <w:szCs w:val="20"/>
              </w:rPr>
            </w:pPr>
            <w:r w:rsidRPr="00C770ED">
              <w:rPr>
                <w:bCs/>
                <w:i/>
                <w:iCs/>
                <w:color w:val="0070C0"/>
                <w:sz w:val="20"/>
                <w:szCs w:val="20"/>
              </w:rPr>
              <w:t>(AICTE Approved, an Autonomous Institute Affiliated to VTU, Belagavi)</w:t>
            </w:r>
          </w:p>
          <w:p w14:paraId="77284B7C" w14:textId="77777777" w:rsidR="0065246E" w:rsidRPr="000204FB" w:rsidRDefault="0065246E" w:rsidP="008239D4">
            <w:pPr>
              <w:pStyle w:val="NoSpacing"/>
              <w:jc w:val="center"/>
              <w:rPr>
                <w:bCs/>
                <w:color w:val="0070C0"/>
                <w:sz w:val="18"/>
                <w:szCs w:val="18"/>
              </w:rPr>
            </w:pPr>
            <w:r w:rsidRPr="00C770ED">
              <w:rPr>
                <w:bCs/>
                <w:color w:val="0070C0"/>
                <w:sz w:val="20"/>
                <w:szCs w:val="20"/>
              </w:rPr>
              <w:t>Shavige Malleshwara Hills, Kumaraswamy Layout, Bengaluru-560078</w:t>
            </w:r>
          </w:p>
        </w:tc>
      </w:tr>
    </w:tbl>
    <w:p w14:paraId="672D20BA" w14:textId="77777777" w:rsidR="00CC12B0" w:rsidRDefault="00CC12B0" w:rsidP="00CC12B0">
      <w:pPr>
        <w:spacing w:after="0"/>
        <w:jc w:val="center"/>
        <w:rPr>
          <w:b/>
          <w:color w:val="auto"/>
          <w:sz w:val="32"/>
          <w:szCs w:val="32"/>
          <w:u w:val="single"/>
        </w:rPr>
      </w:pPr>
    </w:p>
    <w:p w14:paraId="494D688B" w14:textId="77777777" w:rsidR="00CC12B0" w:rsidRPr="00263EB8" w:rsidRDefault="00CC12B0" w:rsidP="00263EB8">
      <w:pPr>
        <w:jc w:val="center"/>
        <w:rPr>
          <w:b/>
          <w:bCs/>
          <w:color w:val="auto"/>
          <w:sz w:val="36"/>
          <w:szCs w:val="36"/>
        </w:rPr>
      </w:pPr>
      <w:r w:rsidRPr="00263EB8">
        <w:rPr>
          <w:b/>
          <w:bCs/>
          <w:color w:val="auto"/>
          <w:sz w:val="36"/>
          <w:szCs w:val="36"/>
        </w:rPr>
        <w:t>Certificate</w:t>
      </w:r>
    </w:p>
    <w:p w14:paraId="39B088B1" w14:textId="77777777" w:rsidR="00CC12B0" w:rsidRPr="00091B99" w:rsidRDefault="00CC12B0" w:rsidP="00D869EE">
      <w:pPr>
        <w:spacing w:after="0"/>
        <w:jc w:val="both"/>
        <w:rPr>
          <w:color w:val="auto"/>
          <w:sz w:val="28"/>
          <w:szCs w:val="28"/>
        </w:rPr>
      </w:pPr>
    </w:p>
    <w:p w14:paraId="6A4C4B9C" w14:textId="064FAE54" w:rsidR="00CC12B0" w:rsidRPr="00DB1532" w:rsidRDefault="000024B4" w:rsidP="00D869EE">
      <w:pPr>
        <w:spacing w:line="360" w:lineRule="auto"/>
        <w:jc w:val="both"/>
        <w:rPr>
          <w:color w:val="auto"/>
          <w:szCs w:val="24"/>
        </w:rPr>
      </w:pPr>
      <w:r w:rsidRPr="00DB1532">
        <w:rPr>
          <w:rFonts w:cstheme="minorHAnsi"/>
          <w:color w:val="auto"/>
          <w:szCs w:val="28"/>
        </w:rPr>
        <w:t xml:space="preserve">Certified that the project report entitled </w:t>
      </w:r>
      <w:r w:rsidRPr="00DB1532">
        <w:rPr>
          <w:rFonts w:cstheme="minorHAnsi"/>
          <w:b/>
          <w:bCs/>
          <w:color w:val="auto"/>
          <w:szCs w:val="28"/>
        </w:rPr>
        <w:t>‘Modelling of a gas turbine engine’</w:t>
      </w:r>
      <w:r w:rsidRPr="00DB1532">
        <w:rPr>
          <w:rFonts w:cstheme="minorHAnsi"/>
          <w:color w:val="auto"/>
          <w:szCs w:val="28"/>
        </w:rPr>
        <w:t xml:space="preserve"> is a bonafide work carried out by </w:t>
      </w:r>
      <w:r w:rsidRPr="00DB1532">
        <w:rPr>
          <w:rFonts w:cstheme="minorHAnsi"/>
          <w:b/>
          <w:bCs/>
          <w:color w:val="auto"/>
          <w:szCs w:val="28"/>
        </w:rPr>
        <w:t xml:space="preserve">Mr. Aditya Kamath </w:t>
      </w:r>
      <w:r w:rsidRPr="00DB1532">
        <w:rPr>
          <w:rFonts w:cstheme="minorHAnsi"/>
          <w:color w:val="auto"/>
          <w:szCs w:val="28"/>
        </w:rPr>
        <w:t xml:space="preserve">bearing USN: </w:t>
      </w:r>
      <w:r w:rsidRPr="00DB1532">
        <w:rPr>
          <w:rFonts w:cstheme="minorHAnsi"/>
          <w:b/>
          <w:bCs/>
          <w:color w:val="auto"/>
          <w:szCs w:val="28"/>
        </w:rPr>
        <w:t>1DS17ME008</w:t>
      </w:r>
      <w:r w:rsidRPr="00DB1532">
        <w:rPr>
          <w:rFonts w:cstheme="minorHAnsi"/>
          <w:color w:val="auto"/>
          <w:szCs w:val="28"/>
        </w:rPr>
        <w:t xml:space="preserve">, </w:t>
      </w:r>
      <w:r w:rsidRPr="00DB1532">
        <w:rPr>
          <w:rFonts w:cstheme="minorHAnsi"/>
          <w:b/>
          <w:bCs/>
          <w:color w:val="auto"/>
          <w:szCs w:val="28"/>
        </w:rPr>
        <w:t>Mr. Bharghava R Raju</w:t>
      </w:r>
      <w:r w:rsidRPr="00DB1532">
        <w:rPr>
          <w:rFonts w:cstheme="minorHAnsi"/>
          <w:color w:val="auto"/>
          <w:szCs w:val="28"/>
        </w:rPr>
        <w:t xml:space="preserve"> bearing USN</w:t>
      </w:r>
      <w:r w:rsidRPr="00DB1532">
        <w:rPr>
          <w:rFonts w:cstheme="minorHAnsi"/>
          <w:b/>
          <w:bCs/>
          <w:color w:val="auto"/>
          <w:szCs w:val="28"/>
        </w:rPr>
        <w:t>: 1DS17ME027</w:t>
      </w:r>
      <w:r w:rsidRPr="00DB1532">
        <w:rPr>
          <w:rFonts w:cstheme="minorHAnsi"/>
          <w:color w:val="auto"/>
          <w:szCs w:val="28"/>
        </w:rPr>
        <w:t xml:space="preserve">, </w:t>
      </w:r>
      <w:r w:rsidRPr="00DB1532">
        <w:rPr>
          <w:rFonts w:cstheme="minorHAnsi"/>
          <w:b/>
          <w:bCs/>
          <w:color w:val="auto"/>
          <w:szCs w:val="28"/>
        </w:rPr>
        <w:t>Mr. Jatin S</w:t>
      </w:r>
      <w:r w:rsidRPr="00DB1532">
        <w:rPr>
          <w:rFonts w:cstheme="minorHAnsi"/>
          <w:color w:val="auto"/>
          <w:szCs w:val="28"/>
        </w:rPr>
        <w:t xml:space="preserve"> bearing USN: </w:t>
      </w:r>
      <w:r w:rsidRPr="00DB1532">
        <w:rPr>
          <w:rFonts w:cstheme="minorHAnsi"/>
          <w:b/>
          <w:bCs/>
          <w:color w:val="auto"/>
          <w:szCs w:val="28"/>
        </w:rPr>
        <w:t>1DS17ME047</w:t>
      </w:r>
      <w:r w:rsidR="0065246E" w:rsidRPr="00DB1532">
        <w:rPr>
          <w:rFonts w:cstheme="minorHAnsi"/>
          <w:color w:val="auto"/>
          <w:szCs w:val="28"/>
        </w:rPr>
        <w:t xml:space="preserve">, </w:t>
      </w:r>
      <w:r w:rsidR="0065246E" w:rsidRPr="00DB1532">
        <w:rPr>
          <w:rFonts w:cstheme="minorHAnsi"/>
          <w:b/>
          <w:bCs/>
          <w:color w:val="auto"/>
          <w:szCs w:val="28"/>
        </w:rPr>
        <w:t xml:space="preserve">Mr. Shreyas Nagaraj </w:t>
      </w:r>
      <w:r w:rsidR="0065246E" w:rsidRPr="00DB1532">
        <w:rPr>
          <w:rFonts w:cstheme="minorHAnsi"/>
          <w:color w:val="auto"/>
          <w:szCs w:val="28"/>
        </w:rPr>
        <w:t xml:space="preserve">bearing USN: </w:t>
      </w:r>
      <w:r w:rsidR="0065246E" w:rsidRPr="00DB1532">
        <w:rPr>
          <w:rFonts w:cstheme="minorHAnsi"/>
          <w:b/>
          <w:bCs/>
          <w:color w:val="auto"/>
          <w:szCs w:val="28"/>
        </w:rPr>
        <w:t>1DS17ME120</w:t>
      </w:r>
      <w:r w:rsidRPr="00DB1532">
        <w:rPr>
          <w:rFonts w:cstheme="minorHAnsi"/>
          <w:color w:val="auto"/>
          <w:szCs w:val="28"/>
        </w:rPr>
        <w:t xml:space="preserve"> under the guidance of </w:t>
      </w:r>
      <w:r w:rsidRPr="00DB1532">
        <w:rPr>
          <w:rFonts w:cstheme="minorHAnsi"/>
          <w:b/>
          <w:bCs/>
          <w:color w:val="auto"/>
          <w:szCs w:val="28"/>
        </w:rPr>
        <w:t>Mr. Ravi Kumar S.R</w:t>
      </w:r>
      <w:r w:rsidRPr="00DB1532">
        <w:rPr>
          <w:rFonts w:cstheme="minorHAnsi"/>
          <w:color w:val="auto"/>
          <w:szCs w:val="28"/>
        </w:rPr>
        <w:t xml:space="preserve">, Assistant Professor, Department of Mechanical,  Dayananda Sagar College of Engineering, Bengaluru and </w:t>
      </w:r>
      <w:r w:rsidRPr="00DB1532">
        <w:rPr>
          <w:rFonts w:cstheme="minorHAnsi"/>
          <w:b/>
          <w:bCs/>
          <w:color w:val="auto"/>
          <w:szCs w:val="28"/>
        </w:rPr>
        <w:t>Mr. Mohan Das A.N</w:t>
      </w:r>
      <w:r w:rsidRPr="00DB1532">
        <w:rPr>
          <w:rFonts w:cstheme="minorHAnsi"/>
          <w:color w:val="auto"/>
          <w:szCs w:val="28"/>
        </w:rPr>
        <w:t xml:space="preserve"> Assistant Professor, Department of Mechanical,  Dayananda Sagar College of Engineering, Bengaluru in partial fulfilment for the award of Bachelor of Engineering in Mechanical Engineering of the Visvesvaraya Technological University, Belagavi.</w:t>
      </w:r>
    </w:p>
    <w:p w14:paraId="0BFD7CF6" w14:textId="77777777" w:rsidR="00CC12B0" w:rsidRPr="00DB1532" w:rsidRDefault="00CC12B0" w:rsidP="00CC12B0">
      <w:pPr>
        <w:spacing w:after="0" w:line="240" w:lineRule="auto"/>
        <w:jc w:val="both"/>
        <w:rPr>
          <w:color w:val="auto"/>
          <w:szCs w:val="24"/>
        </w:rPr>
      </w:pPr>
    </w:p>
    <w:p w14:paraId="16AFA251" w14:textId="77777777" w:rsidR="00CC12B0" w:rsidRPr="00DB1532" w:rsidRDefault="00CC12B0" w:rsidP="00CC12B0">
      <w:pPr>
        <w:spacing w:after="0" w:line="240" w:lineRule="auto"/>
        <w:jc w:val="both"/>
        <w:rPr>
          <w:color w:val="auto"/>
          <w:szCs w:val="24"/>
        </w:rPr>
      </w:pPr>
    </w:p>
    <w:p w14:paraId="6AF2B2B3" w14:textId="77777777" w:rsidR="00CC12B0" w:rsidRPr="00DB1532" w:rsidRDefault="0082131D" w:rsidP="0065246E">
      <w:pPr>
        <w:spacing w:after="0" w:line="240" w:lineRule="auto"/>
        <w:jc w:val="both"/>
        <w:rPr>
          <w:color w:val="auto"/>
          <w:szCs w:val="24"/>
        </w:rPr>
      </w:pPr>
      <w:r w:rsidRPr="00DB1532">
        <w:rPr>
          <w:noProof/>
          <w:color w:val="auto"/>
        </w:rPr>
        <mc:AlternateContent>
          <mc:Choice Requires="wps">
            <w:drawing>
              <wp:anchor distT="0" distB="0" distL="114300" distR="114300" simplePos="0" relativeHeight="251656704" behindDoc="0" locked="0" layoutInCell="1" allowOverlap="1" wp14:anchorId="149348FB" wp14:editId="7163914F">
                <wp:simplePos x="0" y="0"/>
                <wp:positionH relativeFrom="column">
                  <wp:posOffset>2921635</wp:posOffset>
                </wp:positionH>
                <wp:positionV relativeFrom="paragraph">
                  <wp:posOffset>66040</wp:posOffset>
                </wp:positionV>
                <wp:extent cx="2672080" cy="734060"/>
                <wp:effectExtent l="0" t="0" r="0" b="0"/>
                <wp:wrapNone/>
                <wp:docPr id="923" name=" 5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672080" cy="734060"/>
                        </a:xfrm>
                        <a:prstGeom prst="rect">
                          <a:avLst/>
                        </a:prstGeom>
                        <a:solidFill>
                          <a:srgbClr val="FFFFFF"/>
                        </a:solidFill>
                        <a:ln>
                          <a:noFill/>
                        </a:ln>
                      </wps:spPr>
                      <wps:txbx>
                        <w:txbxContent>
                          <w:p w14:paraId="7ED44896" w14:textId="77777777" w:rsidR="00026E75" w:rsidRDefault="00026E75" w:rsidP="0065246E">
                            <w:pPr>
                              <w:pStyle w:val="NoSpacing"/>
                              <w:jc w:val="center"/>
                              <w:rPr>
                                <w:color w:val="auto"/>
                                <w:sz w:val="28"/>
                                <w:szCs w:val="28"/>
                              </w:rPr>
                            </w:pPr>
                            <w:r>
                              <w:rPr>
                                <w:color w:val="auto"/>
                                <w:sz w:val="28"/>
                                <w:szCs w:val="28"/>
                              </w:rPr>
                              <w:t>Mr. Mohan Das A.N</w:t>
                            </w:r>
                          </w:p>
                          <w:p w14:paraId="30F1A492" w14:textId="77777777" w:rsidR="00026E75" w:rsidRDefault="00026E75" w:rsidP="0065246E">
                            <w:pPr>
                              <w:pStyle w:val="NoSpacing"/>
                              <w:jc w:val="center"/>
                              <w:rPr>
                                <w:color w:val="auto"/>
                                <w:sz w:val="28"/>
                                <w:szCs w:val="28"/>
                              </w:rPr>
                            </w:pPr>
                            <w:r>
                              <w:rPr>
                                <w:color w:val="auto"/>
                                <w:sz w:val="28"/>
                                <w:szCs w:val="28"/>
                              </w:rPr>
                              <w:t xml:space="preserve"> Assistant Professor</w:t>
                            </w:r>
                          </w:p>
                          <w:p w14:paraId="4143351A" w14:textId="77777777" w:rsidR="00026E75" w:rsidRPr="00DB5376" w:rsidRDefault="00026E75" w:rsidP="0065246E">
                            <w:pPr>
                              <w:pStyle w:val="NoSpacing"/>
                              <w:jc w:val="center"/>
                              <w:rPr>
                                <w:color w:val="auto"/>
                                <w:sz w:val="20"/>
                                <w:szCs w:val="20"/>
                              </w:rPr>
                            </w:pPr>
                            <w:r w:rsidRPr="00DB5376">
                              <w:rPr>
                                <w:color w:val="auto"/>
                                <w:sz w:val="20"/>
                                <w:szCs w:val="20"/>
                              </w:rPr>
                              <w:t>Department of Mechanical Engineering</w:t>
                            </w:r>
                          </w:p>
                          <w:p w14:paraId="4A590BE6" w14:textId="77777777" w:rsidR="00026E75" w:rsidRPr="00841DDF" w:rsidRDefault="00026E75" w:rsidP="0065246E">
                            <w:pPr>
                              <w:pStyle w:val="NoSpacing"/>
                              <w:jc w:val="center"/>
                              <w:rPr>
                                <w:color w:val="auto"/>
                                <w:sz w:val="20"/>
                                <w:szCs w:val="20"/>
                              </w:rPr>
                            </w:pPr>
                            <w:r w:rsidRPr="00841DDF">
                              <w:rPr>
                                <w:color w:val="auto"/>
                                <w:sz w:val="20"/>
                                <w:szCs w:val="20"/>
                              </w:rPr>
                              <w:t>Dayananda Sagar College of Engineering.</w:t>
                            </w:r>
                          </w:p>
                          <w:p w14:paraId="552A4E25" w14:textId="77777777" w:rsidR="00026E75" w:rsidRPr="00FE7B81" w:rsidRDefault="00026E75" w:rsidP="0065246E">
                            <w:pPr>
                              <w:pStyle w:val="NoSpacing"/>
                              <w:jc w:val="center"/>
                              <w:rPr>
                                <w:color w:val="auto"/>
                                <w:sz w:val="20"/>
                                <w:szCs w:val="20"/>
                              </w:rPr>
                            </w:pPr>
                            <w:r w:rsidRPr="00FE7B81">
                              <w:rPr>
                                <w:color w:val="auto"/>
                                <w:sz w:val="20"/>
                                <w:szCs w:val="20"/>
                              </w:rPr>
                              <w:t>Bengaluru</w:t>
                            </w:r>
                          </w:p>
                          <w:p w14:paraId="64D8F065" w14:textId="272CDAD8" w:rsidR="00026E75" w:rsidRPr="00FE7B81" w:rsidRDefault="00026E75" w:rsidP="00CC12B0">
                            <w:pPr>
                              <w:pStyle w:val="NoSpacing"/>
                              <w:jc w:val="center"/>
                              <w:rPr>
                                <w:color w:val="auto"/>
                                <w:sz w:val="20"/>
                                <w:szCs w:val="20"/>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149348FB" id="_x0000_t202" coordsize="21600,21600" o:spt="202" path="m,l,21600r21600,l21600,xe">
                <v:stroke joinstyle="miter"/>
                <v:path gradientshapeok="t" o:connecttype="rect"/>
              </v:shapetype>
              <v:shape id=" 582" o:spid="_x0000_s1026" type="#_x0000_t202" style="position:absolute;left:0;text-align:left;margin-left:230.05pt;margin-top:5.2pt;width:210.4pt;height:57.8pt;z-index:2516567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" stroked="f">
                <v:textbox style="mso-fit-shape-to-text:t">
                  <w:txbxContent>
                    <w:p w14:paraId="7ED44896" w14:textId="77777777" w:rsidR="00026E75" w:rsidRDefault="00026E75" w:rsidP="0065246E">
                      <w:pPr>
                        <w:pStyle w:val="NoSpacing"/>
                        <w:jc w:val="center"/>
                        <w:rPr>
                          <w:color w:val="auto"/>
                          <w:sz w:val="28"/>
                          <w:szCs w:val="28"/>
                        </w:rPr>
                      </w:pPr>
                      <w:r>
                        <w:rPr>
                          <w:color w:val="auto"/>
                          <w:sz w:val="28"/>
                          <w:szCs w:val="28"/>
                        </w:rPr>
                        <w:t>Mr. Mohan Das A.N</w:t>
                      </w:r>
                    </w:p>
                    <w:p w14:paraId="30F1A492" w14:textId="77777777" w:rsidR="00026E75" w:rsidRDefault="00026E75" w:rsidP="0065246E">
                      <w:pPr>
                        <w:pStyle w:val="NoSpacing"/>
                        <w:jc w:val="center"/>
                        <w:rPr>
                          <w:color w:val="auto"/>
                          <w:sz w:val="28"/>
                          <w:szCs w:val="28"/>
                        </w:rPr>
                      </w:pPr>
                      <w:r>
                        <w:rPr>
                          <w:color w:val="auto"/>
                          <w:sz w:val="28"/>
                          <w:szCs w:val="28"/>
                        </w:rPr>
                        <w:t xml:space="preserve"> Assistant Professor</w:t>
                      </w:r>
                    </w:p>
                    <w:p w14:paraId="4143351A" w14:textId="77777777" w:rsidR="00026E75" w:rsidRPr="00DB5376" w:rsidRDefault="00026E75" w:rsidP="0065246E">
                      <w:pPr>
                        <w:pStyle w:val="NoSpacing"/>
                        <w:jc w:val="center"/>
                        <w:rPr>
                          <w:color w:val="auto"/>
                          <w:sz w:val="20"/>
                          <w:szCs w:val="20"/>
                        </w:rPr>
                      </w:pPr>
                      <w:r w:rsidRPr="00DB5376">
                        <w:rPr>
                          <w:color w:val="auto"/>
                          <w:sz w:val="20"/>
                          <w:szCs w:val="20"/>
                        </w:rPr>
                        <w:t>Department of Mechanical Engineering</w:t>
                      </w:r>
                    </w:p>
                    <w:p w14:paraId="4A590BE6" w14:textId="77777777" w:rsidR="00026E75" w:rsidRPr="00841DDF" w:rsidRDefault="00026E75" w:rsidP="0065246E">
                      <w:pPr>
                        <w:pStyle w:val="NoSpacing"/>
                        <w:jc w:val="center"/>
                        <w:rPr>
                          <w:color w:val="auto"/>
                          <w:sz w:val="20"/>
                          <w:szCs w:val="20"/>
                        </w:rPr>
                      </w:pPr>
                      <w:r w:rsidRPr="00841DDF">
                        <w:rPr>
                          <w:color w:val="auto"/>
                          <w:sz w:val="20"/>
                          <w:szCs w:val="20"/>
                        </w:rPr>
                        <w:t>Dayananda Sagar College of Engineering.</w:t>
                      </w:r>
                    </w:p>
                    <w:p w14:paraId="552A4E25" w14:textId="77777777" w:rsidR="00026E75" w:rsidRPr="00FE7B81" w:rsidRDefault="00026E75" w:rsidP="0065246E">
                      <w:pPr>
                        <w:pStyle w:val="NoSpacing"/>
                        <w:jc w:val="center"/>
                        <w:rPr>
                          <w:color w:val="auto"/>
                          <w:sz w:val="20"/>
                          <w:szCs w:val="20"/>
                        </w:rPr>
                      </w:pPr>
                      <w:r w:rsidRPr="00FE7B81">
                        <w:rPr>
                          <w:color w:val="auto"/>
                          <w:sz w:val="20"/>
                          <w:szCs w:val="20"/>
                        </w:rPr>
                        <w:t>Bengaluru</w:t>
                      </w:r>
                    </w:p>
                    <w:p w14:paraId="64D8F065" w14:textId="272CDAD8" w:rsidR="00026E75" w:rsidRPr="00FE7B81" w:rsidRDefault="00026E75" w:rsidP="00CC12B0">
                      <w:pPr>
                        <w:pStyle w:val="NoSpacing"/>
                        <w:jc w:val="center"/>
                        <w:rPr>
                          <w:color w:val="auto"/>
                          <w:sz w:val="20"/>
                          <w:szCs w:val="20"/>
                        </w:rPr>
                      </w:pPr>
                    </w:p>
                  </w:txbxContent>
                </v:textbox>
              </v:shape>
            </w:pict>
          </mc:Fallback>
        </mc:AlternateContent>
      </w:r>
      <w:r w:rsidRPr="00DB1532">
        <w:rPr>
          <w:noProof/>
          <w:color w:val="auto"/>
        </w:rPr>
        <mc:AlternateContent>
          <mc:Choice Requires="wps">
            <w:drawing>
              <wp:anchor distT="0" distB="0" distL="114300" distR="114300" simplePos="0" relativeHeight="251658752" behindDoc="0" locked="0" layoutInCell="1" allowOverlap="1" wp14:anchorId="13CA7285" wp14:editId="589824AB">
                <wp:simplePos x="0" y="0"/>
                <wp:positionH relativeFrom="column">
                  <wp:posOffset>-118745</wp:posOffset>
                </wp:positionH>
                <wp:positionV relativeFrom="paragraph">
                  <wp:posOffset>76200</wp:posOffset>
                </wp:positionV>
                <wp:extent cx="2672080" cy="938530"/>
                <wp:effectExtent l="0" t="0" r="0" b="0"/>
                <wp:wrapNone/>
                <wp:docPr id="924" name=" 9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672080" cy="938530"/>
                        </a:xfrm>
                        <a:prstGeom prst="rect">
                          <a:avLst/>
                        </a:prstGeom>
                        <a:solidFill>
                          <a:srgbClr val="FFFFFF"/>
                        </a:solidFill>
                        <a:ln>
                          <a:noFill/>
                        </a:ln>
                      </wps:spPr>
                      <wps:txbx>
                        <w:txbxContent>
                          <w:p w14:paraId="058294B3" w14:textId="714D8A21" w:rsidR="00026E75" w:rsidRDefault="00026E75" w:rsidP="00CC12B0">
                            <w:pPr>
                              <w:pStyle w:val="NoSpacing"/>
                              <w:jc w:val="center"/>
                              <w:rPr>
                                <w:color w:val="auto"/>
                                <w:sz w:val="28"/>
                                <w:szCs w:val="28"/>
                              </w:rPr>
                            </w:pPr>
                            <w:r>
                              <w:rPr>
                                <w:color w:val="auto"/>
                                <w:sz w:val="28"/>
                                <w:szCs w:val="28"/>
                              </w:rPr>
                              <w:t>Mr. Ravi Kumar S.R</w:t>
                            </w:r>
                          </w:p>
                          <w:p w14:paraId="7D8F4D7F" w14:textId="77777777" w:rsidR="00026E75" w:rsidRDefault="00026E75" w:rsidP="00CC12B0">
                            <w:pPr>
                              <w:pStyle w:val="NoSpacing"/>
                              <w:jc w:val="center"/>
                              <w:rPr>
                                <w:color w:val="auto"/>
                                <w:sz w:val="28"/>
                                <w:szCs w:val="28"/>
                              </w:rPr>
                            </w:pPr>
                            <w:r>
                              <w:rPr>
                                <w:color w:val="auto"/>
                                <w:sz w:val="28"/>
                                <w:szCs w:val="28"/>
                              </w:rPr>
                              <w:t xml:space="preserve"> Assistant Professor</w:t>
                            </w:r>
                          </w:p>
                          <w:p w14:paraId="7D9D035C" w14:textId="77777777" w:rsidR="00026E75" w:rsidRPr="00DB5376" w:rsidRDefault="00026E75" w:rsidP="00CC12B0">
                            <w:pPr>
                              <w:pStyle w:val="NoSpacing"/>
                              <w:jc w:val="center"/>
                              <w:rPr>
                                <w:color w:val="auto"/>
                                <w:sz w:val="20"/>
                                <w:szCs w:val="20"/>
                              </w:rPr>
                            </w:pPr>
                            <w:r w:rsidRPr="00DB5376">
                              <w:rPr>
                                <w:color w:val="auto"/>
                                <w:sz w:val="20"/>
                                <w:szCs w:val="20"/>
                              </w:rPr>
                              <w:t>Department of Mechanical Engineering</w:t>
                            </w:r>
                          </w:p>
                          <w:p w14:paraId="0B96D4F0" w14:textId="77777777" w:rsidR="00026E75" w:rsidRPr="00841DDF" w:rsidRDefault="00026E75" w:rsidP="00CC12B0">
                            <w:pPr>
                              <w:pStyle w:val="NoSpacing"/>
                              <w:jc w:val="center"/>
                              <w:rPr>
                                <w:color w:val="auto"/>
                                <w:sz w:val="20"/>
                                <w:szCs w:val="20"/>
                              </w:rPr>
                            </w:pPr>
                            <w:r w:rsidRPr="00841DDF">
                              <w:rPr>
                                <w:color w:val="auto"/>
                                <w:sz w:val="20"/>
                                <w:szCs w:val="20"/>
                              </w:rPr>
                              <w:t>Dayananda Sagar College of Engineering.</w:t>
                            </w:r>
                          </w:p>
                          <w:p w14:paraId="3473C00C" w14:textId="77777777" w:rsidR="00026E75" w:rsidRPr="00FE7B81" w:rsidRDefault="00026E75" w:rsidP="00CC12B0">
                            <w:pPr>
                              <w:pStyle w:val="NoSpacing"/>
                              <w:jc w:val="center"/>
                              <w:rPr>
                                <w:color w:val="auto"/>
                                <w:sz w:val="20"/>
                                <w:szCs w:val="20"/>
                              </w:rPr>
                            </w:pPr>
                            <w:r w:rsidRPr="00FE7B81">
                              <w:rPr>
                                <w:color w:val="auto"/>
                                <w:sz w:val="20"/>
                                <w:szCs w:val="20"/>
                              </w:rPr>
                              <w:t>Bengaluru</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3CA7285" id=" 930" o:spid="_x0000_s1027" type="#_x0000_t202" style="position:absolute;left:0;text-align:left;margin-left:-9.35pt;margin-top:6pt;width:210.4pt;height:73.9pt;z-index:2516587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" stroked="f">
                <v:textbox style="mso-fit-shape-to-text:t">
                  <w:txbxContent>
                    <w:p w14:paraId="058294B3" w14:textId="714D8A21" w:rsidR="00026E75" w:rsidRDefault="00026E75" w:rsidP="00CC12B0">
                      <w:pPr>
                        <w:pStyle w:val="NoSpacing"/>
                        <w:jc w:val="center"/>
                        <w:rPr>
                          <w:color w:val="auto"/>
                          <w:sz w:val="28"/>
                          <w:szCs w:val="28"/>
                        </w:rPr>
                      </w:pPr>
                      <w:r>
                        <w:rPr>
                          <w:color w:val="auto"/>
                          <w:sz w:val="28"/>
                          <w:szCs w:val="28"/>
                        </w:rPr>
                        <w:t>Mr. Ravi Kumar S.R</w:t>
                      </w:r>
                    </w:p>
                    <w:p w14:paraId="7D8F4D7F" w14:textId="77777777" w:rsidR="00026E75" w:rsidRDefault="00026E75" w:rsidP="00CC12B0">
                      <w:pPr>
                        <w:pStyle w:val="NoSpacing"/>
                        <w:jc w:val="center"/>
                        <w:rPr>
                          <w:color w:val="auto"/>
                          <w:sz w:val="28"/>
                          <w:szCs w:val="28"/>
                        </w:rPr>
                      </w:pPr>
                      <w:r>
                        <w:rPr>
                          <w:color w:val="auto"/>
                          <w:sz w:val="28"/>
                          <w:szCs w:val="28"/>
                        </w:rPr>
                        <w:t xml:space="preserve"> Assistant Professor</w:t>
                      </w:r>
                    </w:p>
                    <w:p w14:paraId="7D9D035C" w14:textId="77777777" w:rsidR="00026E75" w:rsidRPr="00DB5376" w:rsidRDefault="00026E75" w:rsidP="00CC12B0">
                      <w:pPr>
                        <w:pStyle w:val="NoSpacing"/>
                        <w:jc w:val="center"/>
                        <w:rPr>
                          <w:color w:val="auto"/>
                          <w:sz w:val="20"/>
                          <w:szCs w:val="20"/>
                        </w:rPr>
                      </w:pPr>
                      <w:r w:rsidRPr="00DB5376">
                        <w:rPr>
                          <w:color w:val="auto"/>
                          <w:sz w:val="20"/>
                          <w:szCs w:val="20"/>
                        </w:rPr>
                        <w:t>Department of Mechanical Engineering</w:t>
                      </w:r>
                    </w:p>
                    <w:p w14:paraId="0B96D4F0" w14:textId="77777777" w:rsidR="00026E75" w:rsidRPr="00841DDF" w:rsidRDefault="00026E75" w:rsidP="00CC12B0">
                      <w:pPr>
                        <w:pStyle w:val="NoSpacing"/>
                        <w:jc w:val="center"/>
                        <w:rPr>
                          <w:color w:val="auto"/>
                          <w:sz w:val="20"/>
                          <w:szCs w:val="20"/>
                        </w:rPr>
                      </w:pPr>
                      <w:r w:rsidRPr="00841DDF">
                        <w:rPr>
                          <w:color w:val="auto"/>
                          <w:sz w:val="20"/>
                          <w:szCs w:val="20"/>
                        </w:rPr>
                        <w:t>Dayananda Sagar College of Engineering.</w:t>
                      </w:r>
                    </w:p>
                    <w:p w14:paraId="3473C00C" w14:textId="77777777" w:rsidR="00026E75" w:rsidRPr="00FE7B81" w:rsidRDefault="00026E75" w:rsidP="00CC12B0">
                      <w:pPr>
                        <w:pStyle w:val="NoSpacing"/>
                        <w:jc w:val="center"/>
                        <w:rPr>
                          <w:color w:val="auto"/>
                          <w:sz w:val="20"/>
                          <w:szCs w:val="20"/>
                        </w:rPr>
                      </w:pPr>
                      <w:r w:rsidRPr="00FE7B81">
                        <w:rPr>
                          <w:color w:val="auto"/>
                          <w:sz w:val="20"/>
                          <w:szCs w:val="20"/>
                        </w:rPr>
                        <w:t>Bengaluru</w:t>
                      </w:r>
                    </w:p>
                  </w:txbxContent>
                </v:textbox>
              </v:shape>
            </w:pict>
          </mc:Fallback>
        </mc:AlternateContent>
      </w:r>
    </w:p>
    <w:p w14:paraId="7BBE5C7C" w14:textId="77777777" w:rsidR="00CC12B0" w:rsidRPr="00DB1532" w:rsidRDefault="00CC12B0" w:rsidP="0065246E">
      <w:pPr>
        <w:spacing w:after="0" w:line="240" w:lineRule="auto"/>
        <w:jc w:val="both"/>
        <w:rPr>
          <w:color w:val="auto"/>
          <w:szCs w:val="24"/>
        </w:rPr>
      </w:pPr>
    </w:p>
    <w:p w14:paraId="50EEEAC5" w14:textId="77777777" w:rsidR="00CC12B0" w:rsidRPr="00DB1532" w:rsidRDefault="00CC12B0" w:rsidP="0065246E">
      <w:pPr>
        <w:spacing w:after="0" w:line="240" w:lineRule="auto"/>
        <w:jc w:val="both"/>
        <w:rPr>
          <w:color w:val="auto"/>
          <w:szCs w:val="24"/>
        </w:rPr>
      </w:pPr>
    </w:p>
    <w:p w14:paraId="78B16CCB" w14:textId="77777777" w:rsidR="00CC12B0" w:rsidRPr="00DB1532" w:rsidRDefault="00CC12B0" w:rsidP="0065246E">
      <w:pPr>
        <w:spacing w:after="0" w:line="240" w:lineRule="auto"/>
        <w:jc w:val="both"/>
        <w:rPr>
          <w:color w:val="auto"/>
          <w:szCs w:val="24"/>
        </w:rPr>
      </w:pPr>
    </w:p>
    <w:p w14:paraId="49A790CC" w14:textId="77777777" w:rsidR="00CC12B0" w:rsidRPr="00DB1532" w:rsidRDefault="00CC12B0" w:rsidP="0065246E">
      <w:pPr>
        <w:spacing w:after="0" w:line="240" w:lineRule="auto"/>
        <w:jc w:val="both"/>
        <w:rPr>
          <w:color w:val="auto"/>
          <w:szCs w:val="24"/>
        </w:rPr>
      </w:pPr>
      <w:r w:rsidRPr="00DB1532">
        <w:rPr>
          <w:color w:val="auto"/>
          <w:szCs w:val="24"/>
        </w:rPr>
        <w:tab/>
      </w:r>
      <w:r w:rsidRPr="00DB1532">
        <w:rPr>
          <w:color w:val="auto"/>
          <w:szCs w:val="24"/>
        </w:rPr>
        <w:tab/>
      </w:r>
      <w:r w:rsidRPr="00DB1532">
        <w:rPr>
          <w:color w:val="auto"/>
          <w:szCs w:val="24"/>
        </w:rPr>
        <w:tab/>
      </w:r>
      <w:r w:rsidRPr="00DB1532">
        <w:rPr>
          <w:color w:val="auto"/>
          <w:szCs w:val="24"/>
        </w:rPr>
        <w:tab/>
      </w:r>
      <w:r w:rsidRPr="00DB1532">
        <w:rPr>
          <w:color w:val="auto"/>
          <w:szCs w:val="24"/>
        </w:rPr>
        <w:tab/>
      </w:r>
      <w:r w:rsidRPr="00DB1532">
        <w:rPr>
          <w:color w:val="auto"/>
          <w:szCs w:val="24"/>
        </w:rPr>
        <w:tab/>
      </w:r>
    </w:p>
    <w:p w14:paraId="3C6AAF10" w14:textId="77777777" w:rsidR="00CC12B0" w:rsidRPr="00DB1532" w:rsidRDefault="00CC12B0" w:rsidP="0065246E">
      <w:pPr>
        <w:spacing w:after="0" w:line="360" w:lineRule="auto"/>
        <w:jc w:val="both"/>
        <w:rPr>
          <w:color w:val="auto"/>
          <w:szCs w:val="24"/>
        </w:rPr>
      </w:pPr>
    </w:p>
    <w:p w14:paraId="63CAC131" w14:textId="398203D1" w:rsidR="00CC12B0" w:rsidRPr="00DB1532" w:rsidRDefault="0065246E" w:rsidP="0065246E">
      <w:pPr>
        <w:spacing w:after="0" w:line="360" w:lineRule="auto"/>
        <w:jc w:val="both"/>
        <w:rPr>
          <w:color w:val="auto"/>
          <w:sz w:val="28"/>
          <w:szCs w:val="28"/>
        </w:rPr>
      </w:pPr>
      <w:r w:rsidRPr="00DB1532">
        <w:rPr>
          <w:noProof/>
          <w:color w:val="auto"/>
        </w:rPr>
        <mc:AlternateContent>
          <mc:Choice Requires="wps">
            <w:drawing>
              <wp:anchor distT="0" distB="0" distL="114300" distR="114300" simplePos="0" relativeHeight="251657728" behindDoc="0" locked="0" layoutInCell="1" allowOverlap="1" wp14:anchorId="5FC3917B" wp14:editId="1D768B95">
                <wp:simplePos x="0" y="0"/>
                <wp:positionH relativeFrom="margin">
                  <wp:posOffset>2920365</wp:posOffset>
                </wp:positionH>
                <wp:positionV relativeFrom="paragraph">
                  <wp:posOffset>191135</wp:posOffset>
                </wp:positionV>
                <wp:extent cx="2672080" cy="734060"/>
                <wp:effectExtent l="0" t="0" r="0" b="0"/>
                <wp:wrapNone/>
                <wp:docPr id="922" name=" 9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672080" cy="734060"/>
                        </a:xfrm>
                        <a:prstGeom prst="rect">
                          <a:avLst/>
                        </a:prstGeom>
                        <a:solidFill>
                          <a:srgbClr val="FFFFFF"/>
                        </a:solidFill>
                        <a:ln>
                          <a:noFill/>
                        </a:ln>
                      </wps:spPr>
                      <wps:txbx>
                        <w:txbxContent>
                          <w:p w14:paraId="7F4228FB" w14:textId="77777777" w:rsidR="00026E75" w:rsidRPr="00841DDF" w:rsidRDefault="00026E75" w:rsidP="00CC12B0">
                            <w:pPr>
                              <w:pStyle w:val="NoSpacing"/>
                              <w:jc w:val="center"/>
                              <w:rPr>
                                <w:color w:val="auto"/>
                                <w:sz w:val="28"/>
                                <w:szCs w:val="28"/>
                              </w:rPr>
                            </w:pPr>
                            <w:r w:rsidRPr="00841DDF">
                              <w:rPr>
                                <w:color w:val="auto"/>
                                <w:sz w:val="28"/>
                                <w:szCs w:val="28"/>
                              </w:rPr>
                              <w:t>Dr. C. P. S. Prakash</w:t>
                            </w:r>
                          </w:p>
                          <w:p w14:paraId="282B23F7" w14:textId="77777777" w:rsidR="00026E75" w:rsidRPr="00841DDF" w:rsidRDefault="00026E75" w:rsidP="00CC12B0">
                            <w:pPr>
                              <w:pStyle w:val="NoSpacing"/>
                              <w:jc w:val="center"/>
                              <w:rPr>
                                <w:color w:val="auto"/>
                                <w:sz w:val="20"/>
                                <w:szCs w:val="20"/>
                              </w:rPr>
                            </w:pPr>
                            <w:r w:rsidRPr="00841DDF">
                              <w:rPr>
                                <w:color w:val="auto"/>
                                <w:sz w:val="20"/>
                                <w:szCs w:val="20"/>
                              </w:rPr>
                              <w:t>Principal</w:t>
                            </w:r>
                          </w:p>
                          <w:p w14:paraId="1A0F7B19" w14:textId="77777777" w:rsidR="00026E75" w:rsidRPr="00841DDF" w:rsidRDefault="00026E75" w:rsidP="00CC12B0">
                            <w:pPr>
                              <w:pStyle w:val="NoSpacing"/>
                              <w:jc w:val="center"/>
                              <w:rPr>
                                <w:color w:val="auto"/>
                                <w:sz w:val="20"/>
                                <w:szCs w:val="20"/>
                              </w:rPr>
                            </w:pPr>
                            <w:r w:rsidRPr="00841DDF">
                              <w:rPr>
                                <w:color w:val="auto"/>
                                <w:sz w:val="20"/>
                                <w:szCs w:val="20"/>
                              </w:rPr>
                              <w:t>Dayananda Sagar College of Engineering.</w:t>
                            </w:r>
                          </w:p>
                          <w:p w14:paraId="5EF222AE" w14:textId="77777777" w:rsidR="00026E75" w:rsidRPr="00FE7B81" w:rsidRDefault="00026E75" w:rsidP="00CC12B0">
                            <w:pPr>
                              <w:pStyle w:val="NoSpacing"/>
                              <w:jc w:val="center"/>
                              <w:rPr>
                                <w:color w:val="auto"/>
                                <w:sz w:val="20"/>
                                <w:szCs w:val="20"/>
                              </w:rPr>
                            </w:pPr>
                            <w:r w:rsidRPr="00FE7B81">
                              <w:rPr>
                                <w:color w:val="auto"/>
                                <w:sz w:val="20"/>
                                <w:szCs w:val="20"/>
                              </w:rPr>
                              <w:t>Bengaluru</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FC3917B" id=" 929" o:spid="_x0000_s1028" type="#_x0000_t202" style="position:absolute;left:0;text-align:left;margin-left:229.95pt;margin-top:15.05pt;width:210.4pt;height:57.8pt;z-index:251657728;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" stroked="f">
                <v:textbox style="mso-fit-shape-to-text:t">
                  <w:txbxContent>
                    <w:p w14:paraId="7F4228FB" w14:textId="77777777" w:rsidR="00026E75" w:rsidRPr="00841DDF" w:rsidRDefault="00026E75" w:rsidP="00CC12B0">
                      <w:pPr>
                        <w:pStyle w:val="NoSpacing"/>
                        <w:jc w:val="center"/>
                        <w:rPr>
                          <w:color w:val="auto"/>
                          <w:sz w:val="28"/>
                          <w:szCs w:val="28"/>
                        </w:rPr>
                      </w:pPr>
                      <w:proofErr w:type="spellStart"/>
                      <w:r w:rsidRPr="00841DDF">
                        <w:rPr>
                          <w:color w:val="auto"/>
                          <w:sz w:val="28"/>
                          <w:szCs w:val="28"/>
                        </w:rPr>
                        <w:t>Dr.</w:t>
                      </w:r>
                      <w:proofErr w:type="spellEnd"/>
                      <w:r w:rsidRPr="00841DDF">
                        <w:rPr>
                          <w:color w:val="auto"/>
                          <w:sz w:val="28"/>
                          <w:szCs w:val="28"/>
                        </w:rPr>
                        <w:t xml:space="preserve"> C. P. S. Prakash</w:t>
                      </w:r>
                    </w:p>
                    <w:p w14:paraId="282B23F7" w14:textId="77777777" w:rsidR="00026E75" w:rsidRPr="00841DDF" w:rsidRDefault="00026E75" w:rsidP="00CC12B0">
                      <w:pPr>
                        <w:pStyle w:val="NoSpacing"/>
                        <w:jc w:val="center"/>
                        <w:rPr>
                          <w:color w:val="auto"/>
                          <w:sz w:val="20"/>
                          <w:szCs w:val="20"/>
                        </w:rPr>
                      </w:pPr>
                      <w:r w:rsidRPr="00841DDF">
                        <w:rPr>
                          <w:color w:val="auto"/>
                          <w:sz w:val="20"/>
                          <w:szCs w:val="20"/>
                        </w:rPr>
                        <w:t>Principal</w:t>
                      </w:r>
                    </w:p>
                    <w:p w14:paraId="1A0F7B19" w14:textId="77777777" w:rsidR="00026E75" w:rsidRPr="00841DDF" w:rsidRDefault="00026E75" w:rsidP="00CC12B0">
                      <w:pPr>
                        <w:pStyle w:val="NoSpacing"/>
                        <w:jc w:val="center"/>
                        <w:rPr>
                          <w:color w:val="auto"/>
                          <w:sz w:val="20"/>
                          <w:szCs w:val="20"/>
                        </w:rPr>
                      </w:pPr>
                      <w:r w:rsidRPr="00841DDF">
                        <w:rPr>
                          <w:color w:val="auto"/>
                          <w:sz w:val="20"/>
                          <w:szCs w:val="20"/>
                        </w:rPr>
                        <w:t>Dayananda Sagar College of Engineering.</w:t>
                      </w:r>
                    </w:p>
                    <w:p w14:paraId="5EF222AE" w14:textId="77777777" w:rsidR="00026E75" w:rsidRPr="00FE7B81" w:rsidRDefault="00026E75" w:rsidP="00CC12B0">
                      <w:pPr>
                        <w:pStyle w:val="NoSpacing"/>
                        <w:jc w:val="center"/>
                        <w:rPr>
                          <w:color w:val="auto"/>
                          <w:sz w:val="20"/>
                          <w:szCs w:val="20"/>
                        </w:rPr>
                      </w:pPr>
                      <w:r w:rsidRPr="00FE7B81">
                        <w:rPr>
                          <w:color w:val="auto"/>
                          <w:sz w:val="20"/>
                          <w:szCs w:val="20"/>
                        </w:rPr>
                        <w:t>Bengaluru</w:t>
                      </w:r>
                    </w:p>
                  </w:txbxContent>
                </v:textbox>
                <w10:wrap anchorx="margin"/>
              </v:shape>
            </w:pict>
          </mc:Fallback>
        </mc:AlternateContent>
      </w:r>
      <w:r w:rsidRPr="00DB1532">
        <w:rPr>
          <w:noProof/>
          <w:color w:val="auto"/>
        </w:rPr>
        <mc:AlternateContent>
          <mc:Choice Requires="wps">
            <w:drawing>
              <wp:anchor distT="0" distB="0" distL="114300" distR="114300" simplePos="0" relativeHeight="251660800" behindDoc="0" locked="0" layoutInCell="1" allowOverlap="1" wp14:anchorId="38F455C9" wp14:editId="6FAEB72E">
                <wp:simplePos x="0" y="0"/>
                <wp:positionH relativeFrom="margin">
                  <wp:posOffset>-112395</wp:posOffset>
                </wp:positionH>
                <wp:positionV relativeFrom="paragraph">
                  <wp:posOffset>206375</wp:posOffset>
                </wp:positionV>
                <wp:extent cx="2672080" cy="734060"/>
                <wp:effectExtent l="0" t="0" r="0" b="0"/>
                <wp:wrapNone/>
                <wp:docPr id="8" name=" 9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672080" cy="734060"/>
                        </a:xfrm>
                        <a:prstGeom prst="rect">
                          <a:avLst/>
                        </a:prstGeom>
                        <a:solidFill>
                          <a:srgbClr val="FFFFFF"/>
                        </a:solidFill>
                        <a:ln>
                          <a:noFill/>
                        </a:ln>
                      </wps:spPr>
                      <wps:txbx>
                        <w:txbxContent>
                          <w:p w14:paraId="546D428E" w14:textId="77777777" w:rsidR="00026E75" w:rsidRPr="00841DDF" w:rsidRDefault="00026E75" w:rsidP="0065246E">
                            <w:pPr>
                              <w:pStyle w:val="NoSpacing"/>
                              <w:jc w:val="center"/>
                              <w:rPr>
                                <w:color w:val="auto"/>
                                <w:sz w:val="28"/>
                                <w:szCs w:val="28"/>
                              </w:rPr>
                            </w:pPr>
                            <w:r>
                              <w:rPr>
                                <w:color w:val="auto"/>
                                <w:sz w:val="28"/>
                                <w:szCs w:val="28"/>
                              </w:rPr>
                              <w:t>Dr. R. Keshavam</w:t>
                            </w:r>
                            <w:r w:rsidRPr="00841DDF">
                              <w:rPr>
                                <w:color w:val="auto"/>
                                <w:sz w:val="28"/>
                                <w:szCs w:val="28"/>
                              </w:rPr>
                              <w:t>urthy</w:t>
                            </w:r>
                          </w:p>
                          <w:p w14:paraId="7E9F1607" w14:textId="77777777" w:rsidR="00026E75" w:rsidRPr="00841DDF" w:rsidRDefault="00026E75" w:rsidP="0065246E">
                            <w:pPr>
                              <w:pStyle w:val="NoSpacing"/>
                              <w:jc w:val="center"/>
                              <w:rPr>
                                <w:color w:val="auto"/>
                                <w:sz w:val="20"/>
                                <w:szCs w:val="20"/>
                              </w:rPr>
                            </w:pPr>
                            <w:r w:rsidRPr="00841DDF">
                              <w:rPr>
                                <w:color w:val="auto"/>
                                <w:sz w:val="20"/>
                                <w:szCs w:val="20"/>
                              </w:rPr>
                              <w:t>Professor &amp; Head, Dept. of Mech. Engg</w:t>
                            </w:r>
                          </w:p>
                          <w:p w14:paraId="381CFF95" w14:textId="77777777" w:rsidR="00026E75" w:rsidRPr="00841DDF" w:rsidRDefault="00026E75" w:rsidP="0065246E">
                            <w:pPr>
                              <w:pStyle w:val="NoSpacing"/>
                              <w:jc w:val="center"/>
                              <w:rPr>
                                <w:color w:val="auto"/>
                                <w:sz w:val="20"/>
                                <w:szCs w:val="20"/>
                              </w:rPr>
                            </w:pPr>
                            <w:r w:rsidRPr="00841DDF">
                              <w:rPr>
                                <w:color w:val="auto"/>
                                <w:sz w:val="20"/>
                                <w:szCs w:val="20"/>
                              </w:rPr>
                              <w:t>Dayananda Sagar College of Engineering.</w:t>
                            </w:r>
                          </w:p>
                          <w:p w14:paraId="4B85C67A" w14:textId="77777777" w:rsidR="00026E75" w:rsidRPr="00FE7B81" w:rsidRDefault="00026E75" w:rsidP="0065246E">
                            <w:pPr>
                              <w:pStyle w:val="NoSpacing"/>
                              <w:jc w:val="center"/>
                              <w:rPr>
                                <w:color w:val="auto"/>
                                <w:sz w:val="20"/>
                                <w:szCs w:val="20"/>
                              </w:rPr>
                            </w:pPr>
                            <w:r w:rsidRPr="00FE7B81">
                              <w:rPr>
                                <w:color w:val="auto"/>
                                <w:sz w:val="20"/>
                                <w:szCs w:val="20"/>
                              </w:rPr>
                              <w:t>Bengaluru</w:t>
                            </w:r>
                          </w:p>
                          <w:p w14:paraId="6A733698" w14:textId="169104AE" w:rsidR="00026E75" w:rsidRPr="00FE7B81" w:rsidRDefault="00026E75" w:rsidP="0065246E">
                            <w:pPr>
                              <w:pStyle w:val="NoSpacing"/>
                              <w:jc w:val="center"/>
                              <w:rPr>
                                <w:color w:val="auto"/>
                                <w:sz w:val="20"/>
                                <w:szCs w:val="20"/>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8F455C9" id="_x0000_s1029" type="#_x0000_t202" style="position:absolute;left:0;text-align:left;margin-left:-8.85pt;margin-top:16.25pt;width:210.4pt;height:57.8pt;z-index:251660800;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" stroked="f">
                <v:textbox style="mso-fit-shape-to-text:t">
                  <w:txbxContent>
                    <w:p w14:paraId="546D428E" w14:textId="77777777" w:rsidR="00026E75" w:rsidRPr="00841DDF" w:rsidRDefault="00026E75" w:rsidP="0065246E">
                      <w:pPr>
                        <w:pStyle w:val="NoSpacing"/>
                        <w:jc w:val="center"/>
                        <w:rPr>
                          <w:color w:val="auto"/>
                          <w:sz w:val="28"/>
                          <w:szCs w:val="28"/>
                        </w:rPr>
                      </w:pPr>
                      <w:proofErr w:type="spellStart"/>
                      <w:r>
                        <w:rPr>
                          <w:color w:val="auto"/>
                          <w:sz w:val="28"/>
                          <w:szCs w:val="28"/>
                        </w:rPr>
                        <w:t>Dr.</w:t>
                      </w:r>
                      <w:proofErr w:type="spellEnd"/>
                      <w:r>
                        <w:rPr>
                          <w:color w:val="auto"/>
                          <w:sz w:val="28"/>
                          <w:szCs w:val="28"/>
                        </w:rPr>
                        <w:t xml:space="preserve"> R. </w:t>
                      </w:r>
                      <w:proofErr w:type="spellStart"/>
                      <w:r>
                        <w:rPr>
                          <w:color w:val="auto"/>
                          <w:sz w:val="28"/>
                          <w:szCs w:val="28"/>
                        </w:rPr>
                        <w:t>Keshavam</w:t>
                      </w:r>
                      <w:r w:rsidRPr="00841DDF">
                        <w:rPr>
                          <w:color w:val="auto"/>
                          <w:sz w:val="28"/>
                          <w:szCs w:val="28"/>
                        </w:rPr>
                        <w:t>urthy</w:t>
                      </w:r>
                      <w:proofErr w:type="spellEnd"/>
                    </w:p>
                    <w:p w14:paraId="7E9F1607" w14:textId="77777777" w:rsidR="00026E75" w:rsidRPr="00841DDF" w:rsidRDefault="00026E75" w:rsidP="0065246E">
                      <w:pPr>
                        <w:pStyle w:val="NoSpacing"/>
                        <w:jc w:val="center"/>
                        <w:rPr>
                          <w:color w:val="auto"/>
                          <w:sz w:val="20"/>
                          <w:szCs w:val="20"/>
                        </w:rPr>
                      </w:pPr>
                      <w:r w:rsidRPr="00841DDF">
                        <w:rPr>
                          <w:color w:val="auto"/>
                          <w:sz w:val="20"/>
                          <w:szCs w:val="20"/>
                        </w:rPr>
                        <w:t xml:space="preserve">Professor &amp; Head, Dept. of Mech. </w:t>
                      </w:r>
                      <w:proofErr w:type="spellStart"/>
                      <w:r w:rsidRPr="00841DDF">
                        <w:rPr>
                          <w:color w:val="auto"/>
                          <w:sz w:val="20"/>
                          <w:szCs w:val="20"/>
                        </w:rPr>
                        <w:t>Engg</w:t>
                      </w:r>
                      <w:proofErr w:type="spellEnd"/>
                    </w:p>
                    <w:p w14:paraId="381CFF95" w14:textId="77777777" w:rsidR="00026E75" w:rsidRPr="00841DDF" w:rsidRDefault="00026E75" w:rsidP="0065246E">
                      <w:pPr>
                        <w:pStyle w:val="NoSpacing"/>
                        <w:jc w:val="center"/>
                        <w:rPr>
                          <w:color w:val="auto"/>
                          <w:sz w:val="20"/>
                          <w:szCs w:val="20"/>
                        </w:rPr>
                      </w:pPr>
                      <w:r w:rsidRPr="00841DDF">
                        <w:rPr>
                          <w:color w:val="auto"/>
                          <w:sz w:val="20"/>
                          <w:szCs w:val="20"/>
                        </w:rPr>
                        <w:t>Dayananda Sagar College of Engineering.</w:t>
                      </w:r>
                    </w:p>
                    <w:p w14:paraId="4B85C67A" w14:textId="77777777" w:rsidR="00026E75" w:rsidRPr="00FE7B81" w:rsidRDefault="00026E75" w:rsidP="0065246E">
                      <w:pPr>
                        <w:pStyle w:val="NoSpacing"/>
                        <w:jc w:val="center"/>
                        <w:rPr>
                          <w:color w:val="auto"/>
                          <w:sz w:val="20"/>
                          <w:szCs w:val="20"/>
                        </w:rPr>
                      </w:pPr>
                      <w:r w:rsidRPr="00FE7B81">
                        <w:rPr>
                          <w:color w:val="auto"/>
                          <w:sz w:val="20"/>
                          <w:szCs w:val="20"/>
                        </w:rPr>
                        <w:t>Bengaluru</w:t>
                      </w:r>
                    </w:p>
                    <w:p w14:paraId="6A733698" w14:textId="169104AE" w:rsidR="00026E75" w:rsidRPr="00FE7B81" w:rsidRDefault="00026E75" w:rsidP="0065246E">
                      <w:pPr>
                        <w:pStyle w:val="NoSpacing"/>
                        <w:jc w:val="center"/>
                        <w:rPr>
                          <w:color w:val="auto"/>
                          <w:sz w:val="20"/>
                          <w:szCs w:val="20"/>
                        </w:rPr>
                      </w:pPr>
                    </w:p>
                  </w:txbxContent>
                </v:textbox>
                <w10:wrap anchorx="margin"/>
              </v:shape>
            </w:pict>
          </mc:Fallback>
        </mc:AlternateContent>
      </w:r>
    </w:p>
    <w:p w14:paraId="74626078" w14:textId="7457E44F" w:rsidR="00CC12B0" w:rsidRPr="00DB1532" w:rsidRDefault="00CC12B0" w:rsidP="00CC12B0">
      <w:pPr>
        <w:spacing w:after="0"/>
        <w:jc w:val="center"/>
        <w:rPr>
          <w:color w:val="auto"/>
          <w:sz w:val="28"/>
          <w:szCs w:val="28"/>
        </w:rPr>
      </w:pPr>
    </w:p>
    <w:p w14:paraId="7D1BDC78" w14:textId="12CC54E7" w:rsidR="00CC12B0" w:rsidRPr="00DB1532" w:rsidRDefault="00CC12B0" w:rsidP="00CC12B0">
      <w:pPr>
        <w:spacing w:after="0"/>
        <w:jc w:val="center"/>
        <w:rPr>
          <w:color w:val="auto"/>
          <w:sz w:val="28"/>
          <w:szCs w:val="28"/>
        </w:rPr>
      </w:pPr>
    </w:p>
    <w:p w14:paraId="30E5D19E" w14:textId="77777777" w:rsidR="00CC12B0" w:rsidRPr="00DB1532" w:rsidRDefault="00CC12B0" w:rsidP="00CC12B0">
      <w:pPr>
        <w:spacing w:after="0"/>
        <w:jc w:val="center"/>
        <w:rPr>
          <w:color w:val="auto"/>
          <w:sz w:val="28"/>
          <w:szCs w:val="28"/>
        </w:rPr>
      </w:pPr>
    </w:p>
    <w:p w14:paraId="7BA77522" w14:textId="77777777" w:rsidR="00CC12B0" w:rsidRPr="00DB1532" w:rsidRDefault="00CC12B0" w:rsidP="00CC12B0">
      <w:pPr>
        <w:spacing w:after="0"/>
        <w:jc w:val="center"/>
        <w:rPr>
          <w:color w:val="auto"/>
          <w:sz w:val="28"/>
          <w:szCs w:val="28"/>
        </w:rPr>
      </w:pPr>
    </w:p>
    <w:p w14:paraId="62459847" w14:textId="77777777" w:rsidR="00CC12B0" w:rsidRPr="00DB1532" w:rsidRDefault="00CC12B0" w:rsidP="00CC12B0">
      <w:pPr>
        <w:spacing w:after="0"/>
        <w:jc w:val="center"/>
        <w:rPr>
          <w:color w:val="auto"/>
          <w:sz w:val="28"/>
          <w:szCs w:val="28"/>
        </w:rPr>
      </w:pPr>
    </w:p>
    <w:tbl>
      <w:tblPr>
        <w:tblpPr w:leftFromText="180" w:rightFromText="180" w:vertAnchor="text" w:horzAnchor="margin" w:tblpXSpec="center" w:tblpY="216"/>
        <w:tblW w:w="0" w:type="auto"/>
        <w:tblLook w:val="04A0" w:firstRow="1" w:lastRow="0" w:firstColumn="1" w:lastColumn="0" w:noHBand="0" w:noVBand="1"/>
      </w:tblPr>
      <w:tblGrid>
        <w:gridCol w:w="1413"/>
        <w:gridCol w:w="4394"/>
        <w:gridCol w:w="2852"/>
      </w:tblGrid>
      <w:tr w:rsidR="00CC12B0" w:rsidRPr="00DB1532" w14:paraId="3A9920C3" w14:textId="77777777" w:rsidTr="001A1F55">
        <w:tc>
          <w:tcPr>
            <w:tcW w:w="1413" w:type="dxa"/>
            <w:shd w:val="clear" w:color="auto" w:fill="auto"/>
          </w:tcPr>
          <w:p w14:paraId="22EFD09C" w14:textId="77777777" w:rsidR="00CC12B0" w:rsidRPr="00DB1532" w:rsidRDefault="00CC12B0" w:rsidP="001A1F55">
            <w:pPr>
              <w:pStyle w:val="BodyText"/>
              <w:jc w:val="center"/>
              <w:rPr>
                <w:b/>
                <w:bCs/>
                <w:sz w:val="24"/>
                <w:lang w:eastAsia="en-US"/>
              </w:rPr>
            </w:pPr>
            <w:r w:rsidRPr="00DB1532">
              <w:rPr>
                <w:b/>
                <w:bCs/>
                <w:sz w:val="24"/>
                <w:lang w:eastAsia="en-US"/>
              </w:rPr>
              <w:t>Sl. No.</w:t>
            </w:r>
          </w:p>
        </w:tc>
        <w:tc>
          <w:tcPr>
            <w:tcW w:w="4394" w:type="dxa"/>
            <w:shd w:val="clear" w:color="auto" w:fill="auto"/>
          </w:tcPr>
          <w:p w14:paraId="6522AAF7" w14:textId="77777777" w:rsidR="00CC12B0" w:rsidRPr="00DB1532" w:rsidRDefault="00CC12B0" w:rsidP="001A1F55">
            <w:pPr>
              <w:pStyle w:val="BodyText"/>
              <w:jc w:val="center"/>
              <w:rPr>
                <w:b/>
                <w:bCs/>
                <w:sz w:val="24"/>
                <w:lang w:eastAsia="en-US"/>
              </w:rPr>
            </w:pPr>
            <w:r w:rsidRPr="00DB1532">
              <w:rPr>
                <w:b/>
                <w:bCs/>
                <w:sz w:val="24"/>
                <w:lang w:eastAsia="en-US"/>
              </w:rPr>
              <w:t>Name of the Examiner</w:t>
            </w:r>
          </w:p>
        </w:tc>
        <w:tc>
          <w:tcPr>
            <w:tcW w:w="2852" w:type="dxa"/>
            <w:shd w:val="clear" w:color="auto" w:fill="auto"/>
          </w:tcPr>
          <w:p w14:paraId="7E05ABB4" w14:textId="77777777" w:rsidR="00CC12B0" w:rsidRPr="00DB1532" w:rsidRDefault="00CC12B0" w:rsidP="001A1F55">
            <w:pPr>
              <w:pStyle w:val="BodyText"/>
              <w:jc w:val="center"/>
              <w:rPr>
                <w:b/>
                <w:bCs/>
                <w:sz w:val="24"/>
                <w:lang w:eastAsia="en-US"/>
              </w:rPr>
            </w:pPr>
            <w:r w:rsidRPr="00DB1532">
              <w:rPr>
                <w:b/>
                <w:bCs/>
                <w:sz w:val="24"/>
                <w:lang w:eastAsia="en-US"/>
              </w:rPr>
              <w:t>Signature with date</w:t>
            </w:r>
          </w:p>
        </w:tc>
      </w:tr>
      <w:tr w:rsidR="00CC12B0" w:rsidRPr="00DB1532" w14:paraId="01B23E04" w14:textId="77777777" w:rsidTr="001A1F55">
        <w:trPr>
          <w:trHeight w:val="568"/>
        </w:trPr>
        <w:tc>
          <w:tcPr>
            <w:tcW w:w="1413" w:type="dxa"/>
            <w:shd w:val="clear" w:color="auto" w:fill="auto"/>
            <w:vAlign w:val="center"/>
          </w:tcPr>
          <w:p w14:paraId="1F8AA2CC" w14:textId="77777777" w:rsidR="00CC12B0" w:rsidRPr="00DB1532" w:rsidRDefault="00CC12B0" w:rsidP="001A1F55">
            <w:pPr>
              <w:pStyle w:val="BodyText"/>
              <w:jc w:val="center"/>
              <w:rPr>
                <w:b/>
                <w:bCs/>
                <w:sz w:val="24"/>
                <w:lang w:eastAsia="en-US"/>
              </w:rPr>
            </w:pPr>
            <w:r w:rsidRPr="00DB1532">
              <w:rPr>
                <w:b/>
                <w:bCs/>
                <w:sz w:val="24"/>
                <w:lang w:eastAsia="en-US"/>
              </w:rPr>
              <w:t>1.</w:t>
            </w:r>
          </w:p>
        </w:tc>
        <w:tc>
          <w:tcPr>
            <w:tcW w:w="4394" w:type="dxa"/>
            <w:shd w:val="clear" w:color="auto" w:fill="auto"/>
          </w:tcPr>
          <w:p w14:paraId="24942A4D" w14:textId="77777777" w:rsidR="00CC12B0" w:rsidRPr="00DB1532" w:rsidRDefault="00CC12B0" w:rsidP="001A1F55">
            <w:pPr>
              <w:pStyle w:val="BodyText"/>
              <w:rPr>
                <w:sz w:val="24"/>
                <w:lang w:eastAsia="en-US"/>
              </w:rPr>
            </w:pPr>
          </w:p>
        </w:tc>
        <w:tc>
          <w:tcPr>
            <w:tcW w:w="2852" w:type="dxa"/>
            <w:shd w:val="clear" w:color="auto" w:fill="auto"/>
          </w:tcPr>
          <w:p w14:paraId="63279CAB" w14:textId="77777777" w:rsidR="00CC12B0" w:rsidRPr="00DB1532" w:rsidRDefault="00CC12B0" w:rsidP="001A1F55">
            <w:pPr>
              <w:pStyle w:val="BodyText"/>
              <w:rPr>
                <w:sz w:val="24"/>
                <w:lang w:eastAsia="en-US"/>
              </w:rPr>
            </w:pPr>
          </w:p>
        </w:tc>
      </w:tr>
      <w:tr w:rsidR="00CC12B0" w14:paraId="4CEBCC47" w14:textId="77777777" w:rsidTr="001A1F55">
        <w:trPr>
          <w:trHeight w:val="548"/>
        </w:trPr>
        <w:tc>
          <w:tcPr>
            <w:tcW w:w="1413" w:type="dxa"/>
            <w:shd w:val="clear" w:color="auto" w:fill="auto"/>
            <w:vAlign w:val="center"/>
          </w:tcPr>
          <w:p w14:paraId="2E01D687" w14:textId="61A7A7B1" w:rsidR="00CC12B0" w:rsidRPr="00E72529" w:rsidRDefault="00CC12B0" w:rsidP="0065246E">
            <w:pPr>
              <w:pStyle w:val="BodyText"/>
              <w:rPr>
                <w:b/>
                <w:bCs/>
                <w:sz w:val="24"/>
                <w:lang w:eastAsia="en-US"/>
              </w:rPr>
            </w:pPr>
          </w:p>
        </w:tc>
        <w:tc>
          <w:tcPr>
            <w:tcW w:w="4394" w:type="dxa"/>
            <w:shd w:val="clear" w:color="auto" w:fill="auto"/>
          </w:tcPr>
          <w:p w14:paraId="178FBFEE" w14:textId="77777777" w:rsidR="00CC12B0" w:rsidRPr="00E72529" w:rsidRDefault="00CC12B0" w:rsidP="001A1F55">
            <w:pPr>
              <w:pStyle w:val="BodyText"/>
              <w:rPr>
                <w:sz w:val="24"/>
                <w:lang w:eastAsia="en-US"/>
              </w:rPr>
            </w:pPr>
          </w:p>
        </w:tc>
        <w:tc>
          <w:tcPr>
            <w:tcW w:w="2852" w:type="dxa"/>
            <w:shd w:val="clear" w:color="auto" w:fill="auto"/>
          </w:tcPr>
          <w:p w14:paraId="00C2D180" w14:textId="77777777" w:rsidR="00CC12B0" w:rsidRPr="00E72529" w:rsidRDefault="00CC12B0" w:rsidP="001A1F55">
            <w:pPr>
              <w:pStyle w:val="BodyText"/>
              <w:rPr>
                <w:sz w:val="24"/>
                <w:lang w:eastAsia="en-US"/>
              </w:rPr>
            </w:pPr>
          </w:p>
        </w:tc>
      </w:tr>
    </w:tbl>
    <w:p w14:paraId="0D08A327" w14:textId="77777777" w:rsidR="008E7D70" w:rsidRDefault="008E7D70" w:rsidP="00CC12B0">
      <w:pPr>
        <w:spacing w:after="0"/>
        <w:rPr>
          <w:color w:val="auto"/>
          <w:sz w:val="28"/>
          <w:szCs w:val="28"/>
        </w:rPr>
      </w:pPr>
    </w:p>
    <w:p w14:paraId="1F67C891" w14:textId="77777777" w:rsidR="001F56EA" w:rsidRDefault="001F56EA" w:rsidP="00CC12B0">
      <w:pPr>
        <w:spacing w:after="0"/>
        <w:rPr>
          <w:color w:val="auto"/>
          <w:sz w:val="28"/>
          <w:szCs w:val="28"/>
        </w:rPr>
      </w:pPr>
    </w:p>
    <w:p w14:paraId="6B861B65" w14:textId="77777777" w:rsidR="000554F2" w:rsidRDefault="000554F2" w:rsidP="00CC12B0">
      <w:pPr>
        <w:spacing w:after="0"/>
        <w:rPr>
          <w:color w:val="auto"/>
          <w:sz w:val="28"/>
          <w:szCs w:val="28"/>
        </w:rPr>
      </w:pPr>
    </w:p>
    <w:p w14:paraId="12D5DECA" w14:textId="77777777" w:rsidR="000554F2" w:rsidRDefault="000554F2" w:rsidP="00CC12B0">
      <w:pPr>
        <w:spacing w:after="0"/>
        <w:rPr>
          <w:color w:val="auto"/>
          <w:sz w:val="28"/>
          <w:szCs w:val="28"/>
        </w:rPr>
      </w:pPr>
    </w:p>
    <w:p w14:paraId="31D0B0D8" w14:textId="77777777" w:rsidR="001B134B" w:rsidRPr="006A2C92" w:rsidRDefault="001B134B" w:rsidP="00263EB8">
      <w:pPr>
        <w:jc w:val="center"/>
        <w:rPr>
          <w:b/>
          <w:bCs/>
          <w:color w:val="auto"/>
          <w:sz w:val="36"/>
          <w:szCs w:val="36"/>
        </w:rPr>
      </w:pPr>
      <w:r w:rsidRPr="006A2C92">
        <w:rPr>
          <w:b/>
          <w:bCs/>
          <w:color w:val="auto"/>
          <w:sz w:val="36"/>
          <w:szCs w:val="36"/>
        </w:rPr>
        <w:t>DECLARATION</w:t>
      </w:r>
    </w:p>
    <w:p w14:paraId="2E1D108F" w14:textId="77777777" w:rsidR="00E01908" w:rsidRPr="006A2C92" w:rsidRDefault="00E01908" w:rsidP="001114E8">
      <w:pPr>
        <w:spacing w:after="0"/>
        <w:rPr>
          <w:color w:val="auto"/>
          <w:sz w:val="28"/>
          <w:szCs w:val="28"/>
        </w:rPr>
      </w:pPr>
    </w:p>
    <w:p w14:paraId="2C10F95E" w14:textId="6F1D2C29" w:rsidR="00BC49CA" w:rsidRPr="006A2C92" w:rsidRDefault="00BC49CA" w:rsidP="00BC49CA">
      <w:pPr>
        <w:spacing w:after="0" w:line="360" w:lineRule="auto"/>
        <w:jc w:val="both"/>
        <w:rPr>
          <w:color w:val="auto"/>
          <w:szCs w:val="24"/>
        </w:rPr>
      </w:pPr>
      <w:r w:rsidRPr="006A2C92">
        <w:rPr>
          <w:color w:val="auto"/>
          <w:szCs w:val="24"/>
        </w:rPr>
        <w:t>We the below mentioned students</w:t>
      </w:r>
      <w:r w:rsidR="001F56EA" w:rsidRPr="006A2C92">
        <w:rPr>
          <w:color w:val="auto"/>
          <w:szCs w:val="24"/>
        </w:rPr>
        <w:t xml:space="preserve"> </w:t>
      </w:r>
      <w:r w:rsidRPr="006A2C92">
        <w:rPr>
          <w:color w:val="auto"/>
          <w:szCs w:val="24"/>
        </w:rPr>
        <w:t>hereby declare that the entire work embodied in the project report entitled ‘</w:t>
      </w:r>
      <w:r w:rsidR="0065246E" w:rsidRPr="006A2C92">
        <w:rPr>
          <w:color w:val="auto"/>
          <w:szCs w:val="24"/>
        </w:rPr>
        <w:t>Modelling of a Gas Turbine Engine</w:t>
      </w:r>
      <w:r w:rsidRPr="006A2C92">
        <w:rPr>
          <w:color w:val="auto"/>
          <w:szCs w:val="24"/>
        </w:rPr>
        <w:t>’’ has been independently carried out by us under the guidance of</w:t>
      </w:r>
      <w:r w:rsidR="0065246E" w:rsidRPr="006A2C92">
        <w:rPr>
          <w:color w:val="auto"/>
          <w:szCs w:val="24"/>
        </w:rPr>
        <w:t xml:space="preserve"> Prof. Ravi Kumar S.R, Assistant Professor,    </w:t>
      </w:r>
      <w:r w:rsidRPr="006A2C92">
        <w:rPr>
          <w:color w:val="auto"/>
          <w:szCs w:val="24"/>
        </w:rPr>
        <w:t>Prof. Mohan Das A.N</w:t>
      </w:r>
      <w:r w:rsidR="0065246E" w:rsidRPr="006A2C92">
        <w:rPr>
          <w:color w:val="auto"/>
          <w:szCs w:val="24"/>
        </w:rPr>
        <w:t xml:space="preserve">, </w:t>
      </w:r>
      <w:r w:rsidRPr="006A2C92">
        <w:rPr>
          <w:color w:val="auto"/>
          <w:szCs w:val="24"/>
        </w:rPr>
        <w:t>Assistant Professo</w:t>
      </w:r>
      <w:r w:rsidR="0065246E" w:rsidRPr="006A2C92">
        <w:rPr>
          <w:color w:val="auto"/>
          <w:szCs w:val="24"/>
        </w:rPr>
        <w:t>r</w:t>
      </w:r>
      <w:r w:rsidRPr="006A2C92">
        <w:rPr>
          <w:color w:val="auto"/>
          <w:szCs w:val="24"/>
        </w:rPr>
        <w:t xml:space="preserve"> Department of Mechanical Engineering, Dayananda Sagar College of Engineering, Bengaluru, in partial fulfilment of the requirements for the award of Bachelor Degree in Mechanical Engineering of Visvesvaraya Technological University, Belagavi.</w:t>
      </w:r>
    </w:p>
    <w:p w14:paraId="223B6690" w14:textId="77777777" w:rsidR="00BC49CA" w:rsidRPr="006A2C92" w:rsidRDefault="00BC49CA" w:rsidP="00BC49CA">
      <w:pPr>
        <w:spacing w:after="0" w:line="360" w:lineRule="auto"/>
        <w:jc w:val="both"/>
        <w:rPr>
          <w:color w:val="auto"/>
          <w:szCs w:val="24"/>
        </w:rPr>
      </w:pPr>
    </w:p>
    <w:p w14:paraId="5BDA6CDD" w14:textId="77777777" w:rsidR="00BC49CA" w:rsidRPr="006A2C92" w:rsidRDefault="00BC49CA" w:rsidP="00BC49CA">
      <w:pPr>
        <w:spacing w:after="0" w:line="360" w:lineRule="auto"/>
        <w:jc w:val="both"/>
        <w:rPr>
          <w:color w:val="auto"/>
          <w:szCs w:val="24"/>
        </w:rPr>
      </w:pPr>
      <w:r w:rsidRPr="006A2C92">
        <w:rPr>
          <w:color w:val="auto"/>
          <w:szCs w:val="24"/>
        </w:rPr>
        <w:t>I further declare that I have not submitted this report either in part or in full to any other university for the award of any degree.</w:t>
      </w:r>
    </w:p>
    <w:p w14:paraId="658F5038" w14:textId="77777777" w:rsidR="00E01908" w:rsidRPr="006A2C92" w:rsidRDefault="00E01908" w:rsidP="001B134B">
      <w:pPr>
        <w:spacing w:after="0"/>
        <w:jc w:val="both"/>
        <w:rPr>
          <w:color w:val="auto"/>
          <w:szCs w:val="24"/>
        </w:rPr>
      </w:pPr>
    </w:p>
    <w:p w14:paraId="460570CD" w14:textId="77777777" w:rsidR="00BC49CA" w:rsidRPr="006A2C92" w:rsidRDefault="00BC49CA" w:rsidP="00BC49CA">
      <w:pPr>
        <w:spacing w:after="0"/>
        <w:jc w:val="both"/>
        <w:rPr>
          <w:color w:val="auto"/>
          <w:szCs w:val="24"/>
        </w:rPr>
      </w:pPr>
    </w:p>
    <w:p w14:paraId="59C536FF" w14:textId="77777777" w:rsidR="00BC49CA" w:rsidRPr="006A2C92" w:rsidRDefault="00BC49CA" w:rsidP="00BC49CA">
      <w:pPr>
        <w:spacing w:after="0"/>
        <w:jc w:val="both"/>
        <w:rPr>
          <w:color w:val="auto"/>
          <w:szCs w:val="24"/>
        </w:rPr>
      </w:pPr>
    </w:p>
    <w:tbl>
      <w:tblPr>
        <w:tblpPr w:leftFromText="180" w:rightFromText="180" w:vertAnchor="text" w:horzAnchor="margin" w:tblpXSpec="center" w:tblpY="2"/>
        <w:tblW w:w="8359" w:type="dxa"/>
        <w:tblLook w:val="04A0" w:firstRow="1" w:lastRow="0" w:firstColumn="1" w:lastColumn="0" w:noHBand="0" w:noVBand="1"/>
      </w:tblPr>
      <w:tblGrid>
        <w:gridCol w:w="1239"/>
        <w:gridCol w:w="1603"/>
        <w:gridCol w:w="3114"/>
        <w:gridCol w:w="2403"/>
      </w:tblGrid>
      <w:tr w:rsidR="003E0766" w:rsidRPr="006A2C92" w14:paraId="604B55D8" w14:textId="77777777" w:rsidTr="00DB1532">
        <w:trPr>
          <w:trHeight w:val="367"/>
        </w:trPr>
        <w:tc>
          <w:tcPr>
            <w:tcW w:w="1239" w:type="dxa"/>
            <w:tcBorders>
              <w:top w:val="single" w:sz="4" w:space="0" w:color="auto"/>
              <w:left w:val="single" w:sz="4" w:space="0" w:color="auto"/>
              <w:bottom w:val="single" w:sz="4" w:space="0" w:color="auto"/>
              <w:right w:val="single" w:sz="4" w:space="0" w:color="auto"/>
            </w:tcBorders>
            <w:vAlign w:val="center"/>
          </w:tcPr>
          <w:p w14:paraId="7DDBBC42" w14:textId="77777777" w:rsidR="00BC49CA" w:rsidRPr="006A2C92" w:rsidRDefault="00BC49CA" w:rsidP="001A1F55">
            <w:pPr>
              <w:pStyle w:val="BodyText"/>
              <w:jc w:val="center"/>
              <w:rPr>
                <w:sz w:val="24"/>
                <w:lang w:eastAsia="en-US"/>
              </w:rPr>
            </w:pPr>
            <w:r w:rsidRPr="006A2C92">
              <w:rPr>
                <w:sz w:val="24"/>
                <w:lang w:eastAsia="en-US"/>
              </w:rPr>
              <w:t>SL. NO.</w:t>
            </w:r>
          </w:p>
        </w:tc>
        <w:tc>
          <w:tcPr>
            <w:tcW w:w="1603" w:type="dxa"/>
            <w:tcBorders>
              <w:top w:val="single" w:sz="4" w:space="0" w:color="auto"/>
              <w:left w:val="single" w:sz="4" w:space="0" w:color="auto"/>
              <w:bottom w:val="single" w:sz="4" w:space="0" w:color="auto"/>
              <w:right w:val="single" w:sz="4" w:space="0" w:color="auto"/>
            </w:tcBorders>
            <w:vAlign w:val="center"/>
          </w:tcPr>
          <w:p w14:paraId="71D23832" w14:textId="77777777" w:rsidR="00BC49CA" w:rsidRPr="006A2C92" w:rsidRDefault="00BC49CA" w:rsidP="001A1F55">
            <w:pPr>
              <w:pStyle w:val="BodyText"/>
              <w:jc w:val="center"/>
              <w:rPr>
                <w:sz w:val="24"/>
                <w:lang w:eastAsia="en-US"/>
              </w:rPr>
            </w:pPr>
            <w:r w:rsidRPr="006A2C92">
              <w:rPr>
                <w:sz w:val="24"/>
                <w:lang w:eastAsia="en-US"/>
              </w:rPr>
              <w:t>NAME</w:t>
            </w:r>
          </w:p>
        </w:tc>
        <w:tc>
          <w:tcPr>
            <w:tcW w:w="3114" w:type="dxa"/>
            <w:tcBorders>
              <w:top w:val="single" w:sz="4" w:space="0" w:color="auto"/>
              <w:left w:val="single" w:sz="4" w:space="0" w:color="auto"/>
              <w:bottom w:val="single" w:sz="4" w:space="0" w:color="auto"/>
              <w:right w:val="single" w:sz="4" w:space="0" w:color="auto"/>
            </w:tcBorders>
            <w:vAlign w:val="center"/>
          </w:tcPr>
          <w:p w14:paraId="28C2B8B2" w14:textId="77777777" w:rsidR="00BC49CA" w:rsidRPr="006A2C92" w:rsidRDefault="00BC49CA" w:rsidP="001A1F55">
            <w:pPr>
              <w:pStyle w:val="BodyText"/>
              <w:jc w:val="center"/>
              <w:rPr>
                <w:sz w:val="24"/>
                <w:lang w:eastAsia="en-US"/>
              </w:rPr>
            </w:pPr>
            <w:r w:rsidRPr="006A2C92">
              <w:rPr>
                <w:sz w:val="24"/>
                <w:lang w:eastAsia="en-US"/>
              </w:rPr>
              <w:t>USN</w:t>
            </w:r>
          </w:p>
        </w:tc>
        <w:tc>
          <w:tcPr>
            <w:tcW w:w="2403" w:type="dxa"/>
            <w:tcBorders>
              <w:top w:val="single" w:sz="4" w:space="0" w:color="auto"/>
              <w:left w:val="single" w:sz="4" w:space="0" w:color="auto"/>
              <w:bottom w:val="single" w:sz="4" w:space="0" w:color="auto"/>
              <w:right w:val="single" w:sz="4" w:space="0" w:color="auto"/>
            </w:tcBorders>
            <w:vAlign w:val="center"/>
          </w:tcPr>
          <w:p w14:paraId="5134591C" w14:textId="77777777" w:rsidR="00BC49CA" w:rsidRPr="006A2C92" w:rsidRDefault="00BC49CA" w:rsidP="001A1F55">
            <w:pPr>
              <w:pStyle w:val="BodyText"/>
              <w:jc w:val="center"/>
              <w:rPr>
                <w:sz w:val="24"/>
                <w:lang w:eastAsia="en-US"/>
              </w:rPr>
            </w:pPr>
            <w:r w:rsidRPr="006A2C92">
              <w:rPr>
                <w:sz w:val="24"/>
                <w:lang w:eastAsia="en-US"/>
              </w:rPr>
              <w:t>SIGNATURE</w:t>
            </w:r>
          </w:p>
        </w:tc>
      </w:tr>
      <w:tr w:rsidR="003E0766" w:rsidRPr="006A2C92" w14:paraId="6DE807B8" w14:textId="77777777" w:rsidTr="00DB1532">
        <w:trPr>
          <w:trHeight w:val="318"/>
        </w:trPr>
        <w:tc>
          <w:tcPr>
            <w:tcW w:w="1239" w:type="dxa"/>
            <w:tcBorders>
              <w:top w:val="single" w:sz="4" w:space="0" w:color="auto"/>
              <w:left w:val="single" w:sz="4" w:space="0" w:color="auto"/>
              <w:right w:val="single" w:sz="4" w:space="0" w:color="auto"/>
            </w:tcBorders>
            <w:vAlign w:val="center"/>
          </w:tcPr>
          <w:p w14:paraId="45293508" w14:textId="77777777" w:rsidR="00BC49CA" w:rsidRPr="006A2C92" w:rsidRDefault="00BC49CA" w:rsidP="001A1F55">
            <w:pPr>
              <w:pStyle w:val="BodyText"/>
              <w:spacing w:line="480" w:lineRule="auto"/>
              <w:jc w:val="center"/>
              <w:rPr>
                <w:sz w:val="24"/>
                <w:lang w:eastAsia="en-US"/>
              </w:rPr>
            </w:pPr>
            <w:r w:rsidRPr="006A2C92">
              <w:rPr>
                <w:sz w:val="24"/>
                <w:lang w:eastAsia="en-US"/>
              </w:rPr>
              <w:t>1</w:t>
            </w:r>
          </w:p>
        </w:tc>
        <w:tc>
          <w:tcPr>
            <w:tcW w:w="1603" w:type="dxa"/>
            <w:tcBorders>
              <w:top w:val="single" w:sz="4" w:space="0" w:color="auto"/>
              <w:left w:val="single" w:sz="4" w:space="0" w:color="auto"/>
              <w:right w:val="single" w:sz="4" w:space="0" w:color="auto"/>
            </w:tcBorders>
            <w:vAlign w:val="center"/>
          </w:tcPr>
          <w:p w14:paraId="58E44D85" w14:textId="137918FC" w:rsidR="00BC49CA" w:rsidRPr="006A2C92" w:rsidRDefault="0065246E" w:rsidP="001A1F55">
            <w:pPr>
              <w:pStyle w:val="BodyText"/>
              <w:spacing w:line="480" w:lineRule="auto"/>
              <w:jc w:val="center"/>
              <w:rPr>
                <w:sz w:val="24"/>
                <w:lang w:eastAsia="en-US"/>
              </w:rPr>
            </w:pPr>
            <w:r w:rsidRPr="006A2C92">
              <w:rPr>
                <w:sz w:val="24"/>
                <w:lang w:eastAsia="en-US"/>
              </w:rPr>
              <w:t>1DS17ME008</w:t>
            </w:r>
          </w:p>
        </w:tc>
        <w:tc>
          <w:tcPr>
            <w:tcW w:w="3114" w:type="dxa"/>
            <w:tcBorders>
              <w:top w:val="single" w:sz="4" w:space="0" w:color="auto"/>
              <w:left w:val="single" w:sz="4" w:space="0" w:color="auto"/>
              <w:right w:val="single" w:sz="4" w:space="0" w:color="auto"/>
            </w:tcBorders>
            <w:vAlign w:val="center"/>
          </w:tcPr>
          <w:p w14:paraId="497ECA72" w14:textId="6ECDD394" w:rsidR="00BC49CA" w:rsidRPr="006A2C92" w:rsidRDefault="0065246E" w:rsidP="00DB5376">
            <w:pPr>
              <w:pStyle w:val="BodyText"/>
              <w:spacing w:line="480" w:lineRule="auto"/>
              <w:rPr>
                <w:sz w:val="24"/>
                <w:lang w:eastAsia="en-US"/>
              </w:rPr>
            </w:pPr>
            <w:r w:rsidRPr="006A2C92">
              <w:rPr>
                <w:sz w:val="24"/>
                <w:lang w:eastAsia="en-US"/>
              </w:rPr>
              <w:t>Aditya Kamath</w:t>
            </w:r>
          </w:p>
        </w:tc>
        <w:tc>
          <w:tcPr>
            <w:tcW w:w="2403" w:type="dxa"/>
            <w:tcBorders>
              <w:top w:val="single" w:sz="4" w:space="0" w:color="auto"/>
              <w:left w:val="single" w:sz="4" w:space="0" w:color="auto"/>
              <w:right w:val="single" w:sz="4" w:space="0" w:color="auto"/>
            </w:tcBorders>
            <w:vAlign w:val="center"/>
          </w:tcPr>
          <w:p w14:paraId="20295D2B" w14:textId="77777777" w:rsidR="00BC49CA" w:rsidRPr="006A2C92" w:rsidRDefault="00BC49CA" w:rsidP="001A1F55">
            <w:pPr>
              <w:pStyle w:val="BodyText"/>
              <w:jc w:val="center"/>
              <w:rPr>
                <w:sz w:val="24"/>
                <w:lang w:eastAsia="en-US"/>
              </w:rPr>
            </w:pPr>
          </w:p>
        </w:tc>
      </w:tr>
      <w:tr w:rsidR="003E0766" w:rsidRPr="006A2C92" w14:paraId="44CF8A0B" w14:textId="77777777" w:rsidTr="00DB1532">
        <w:trPr>
          <w:trHeight w:val="367"/>
        </w:trPr>
        <w:tc>
          <w:tcPr>
            <w:tcW w:w="1239" w:type="dxa"/>
            <w:tcBorders>
              <w:left w:val="single" w:sz="4" w:space="0" w:color="auto"/>
              <w:right w:val="single" w:sz="4" w:space="0" w:color="auto"/>
            </w:tcBorders>
            <w:vAlign w:val="center"/>
          </w:tcPr>
          <w:p w14:paraId="797D1A85" w14:textId="77777777" w:rsidR="00BC49CA" w:rsidRPr="006A2C92" w:rsidRDefault="00BC49CA" w:rsidP="001A1F55">
            <w:pPr>
              <w:pStyle w:val="BodyText"/>
              <w:spacing w:line="480" w:lineRule="auto"/>
              <w:jc w:val="center"/>
              <w:rPr>
                <w:sz w:val="24"/>
                <w:lang w:eastAsia="en-US"/>
              </w:rPr>
            </w:pPr>
            <w:r w:rsidRPr="006A2C92">
              <w:rPr>
                <w:sz w:val="24"/>
                <w:lang w:eastAsia="en-US"/>
              </w:rPr>
              <w:t>2</w:t>
            </w:r>
          </w:p>
        </w:tc>
        <w:tc>
          <w:tcPr>
            <w:tcW w:w="1603" w:type="dxa"/>
            <w:tcBorders>
              <w:left w:val="single" w:sz="4" w:space="0" w:color="auto"/>
              <w:right w:val="single" w:sz="4" w:space="0" w:color="auto"/>
            </w:tcBorders>
            <w:vAlign w:val="center"/>
          </w:tcPr>
          <w:p w14:paraId="4F6F6A1C" w14:textId="3E48A838" w:rsidR="00BC49CA" w:rsidRPr="006A2C92" w:rsidRDefault="0065246E" w:rsidP="001A1F55">
            <w:pPr>
              <w:pStyle w:val="BodyText"/>
              <w:spacing w:line="480" w:lineRule="auto"/>
              <w:jc w:val="center"/>
              <w:rPr>
                <w:sz w:val="24"/>
                <w:lang w:eastAsia="en-US"/>
              </w:rPr>
            </w:pPr>
            <w:r w:rsidRPr="006A2C92">
              <w:rPr>
                <w:sz w:val="24"/>
                <w:lang w:eastAsia="en-US"/>
              </w:rPr>
              <w:t>1DS17ME027</w:t>
            </w:r>
          </w:p>
        </w:tc>
        <w:tc>
          <w:tcPr>
            <w:tcW w:w="3114" w:type="dxa"/>
            <w:tcBorders>
              <w:left w:val="single" w:sz="4" w:space="0" w:color="auto"/>
              <w:right w:val="single" w:sz="4" w:space="0" w:color="auto"/>
            </w:tcBorders>
            <w:vAlign w:val="center"/>
          </w:tcPr>
          <w:p w14:paraId="00468F84" w14:textId="1289A52E" w:rsidR="00BC49CA" w:rsidRPr="006A2C92" w:rsidRDefault="0065246E" w:rsidP="00DB5376">
            <w:pPr>
              <w:pStyle w:val="BodyText"/>
              <w:spacing w:line="480" w:lineRule="auto"/>
              <w:rPr>
                <w:sz w:val="24"/>
                <w:lang w:eastAsia="en-US"/>
              </w:rPr>
            </w:pPr>
            <w:r w:rsidRPr="006A2C92">
              <w:rPr>
                <w:sz w:val="24"/>
                <w:lang w:eastAsia="en-US"/>
              </w:rPr>
              <w:t>Bharghava Raju R</w:t>
            </w:r>
          </w:p>
        </w:tc>
        <w:tc>
          <w:tcPr>
            <w:tcW w:w="2403" w:type="dxa"/>
            <w:tcBorders>
              <w:left w:val="single" w:sz="4" w:space="0" w:color="auto"/>
              <w:right w:val="single" w:sz="4" w:space="0" w:color="auto"/>
            </w:tcBorders>
            <w:vAlign w:val="center"/>
          </w:tcPr>
          <w:p w14:paraId="2DFC582D" w14:textId="77777777" w:rsidR="00BC49CA" w:rsidRPr="006A2C92" w:rsidRDefault="00BC49CA" w:rsidP="001A1F55">
            <w:pPr>
              <w:pStyle w:val="BodyText"/>
              <w:jc w:val="center"/>
              <w:rPr>
                <w:sz w:val="24"/>
                <w:lang w:eastAsia="en-US"/>
              </w:rPr>
            </w:pPr>
          </w:p>
        </w:tc>
      </w:tr>
      <w:tr w:rsidR="003E0766" w:rsidRPr="006A2C92" w14:paraId="77E7C9F5" w14:textId="77777777" w:rsidTr="00DB1532">
        <w:trPr>
          <w:trHeight w:val="367"/>
        </w:trPr>
        <w:tc>
          <w:tcPr>
            <w:tcW w:w="1239" w:type="dxa"/>
            <w:tcBorders>
              <w:left w:val="single" w:sz="4" w:space="0" w:color="auto"/>
              <w:right w:val="single" w:sz="4" w:space="0" w:color="auto"/>
            </w:tcBorders>
            <w:vAlign w:val="center"/>
          </w:tcPr>
          <w:p w14:paraId="68EFAC19" w14:textId="77777777" w:rsidR="00BC49CA" w:rsidRPr="006A2C92" w:rsidRDefault="00BC49CA" w:rsidP="001A1F55">
            <w:pPr>
              <w:pStyle w:val="BodyText"/>
              <w:spacing w:line="480" w:lineRule="auto"/>
              <w:jc w:val="center"/>
              <w:rPr>
                <w:sz w:val="24"/>
                <w:lang w:eastAsia="en-US"/>
              </w:rPr>
            </w:pPr>
            <w:r w:rsidRPr="006A2C92">
              <w:rPr>
                <w:sz w:val="24"/>
                <w:lang w:eastAsia="en-US"/>
              </w:rPr>
              <w:t>3</w:t>
            </w:r>
          </w:p>
        </w:tc>
        <w:tc>
          <w:tcPr>
            <w:tcW w:w="1603" w:type="dxa"/>
            <w:tcBorders>
              <w:left w:val="single" w:sz="4" w:space="0" w:color="auto"/>
              <w:right w:val="single" w:sz="4" w:space="0" w:color="auto"/>
            </w:tcBorders>
            <w:vAlign w:val="center"/>
          </w:tcPr>
          <w:p w14:paraId="4DAA2EB2" w14:textId="434A28E6" w:rsidR="00BC49CA" w:rsidRPr="006A2C92" w:rsidRDefault="0065246E" w:rsidP="001A1F55">
            <w:pPr>
              <w:pStyle w:val="BodyText"/>
              <w:spacing w:line="480" w:lineRule="auto"/>
              <w:jc w:val="center"/>
              <w:rPr>
                <w:sz w:val="24"/>
                <w:lang w:eastAsia="en-US"/>
              </w:rPr>
            </w:pPr>
            <w:r w:rsidRPr="006A2C92">
              <w:rPr>
                <w:sz w:val="24"/>
                <w:lang w:eastAsia="en-US"/>
              </w:rPr>
              <w:t>1DS17ME047</w:t>
            </w:r>
          </w:p>
        </w:tc>
        <w:tc>
          <w:tcPr>
            <w:tcW w:w="3114" w:type="dxa"/>
            <w:tcBorders>
              <w:left w:val="single" w:sz="4" w:space="0" w:color="auto"/>
              <w:right w:val="single" w:sz="4" w:space="0" w:color="auto"/>
            </w:tcBorders>
            <w:vAlign w:val="center"/>
          </w:tcPr>
          <w:p w14:paraId="14CE46EC" w14:textId="2527D600" w:rsidR="00BC49CA" w:rsidRPr="006A2C92" w:rsidRDefault="0065246E" w:rsidP="00DB5376">
            <w:pPr>
              <w:pStyle w:val="BodyText"/>
              <w:spacing w:line="480" w:lineRule="auto"/>
              <w:rPr>
                <w:sz w:val="24"/>
                <w:lang w:eastAsia="en-US"/>
              </w:rPr>
            </w:pPr>
            <w:r w:rsidRPr="006A2C92">
              <w:rPr>
                <w:sz w:val="24"/>
                <w:lang w:eastAsia="en-US"/>
              </w:rPr>
              <w:t>Jatin S</w:t>
            </w:r>
          </w:p>
        </w:tc>
        <w:tc>
          <w:tcPr>
            <w:tcW w:w="2403" w:type="dxa"/>
            <w:tcBorders>
              <w:left w:val="single" w:sz="4" w:space="0" w:color="auto"/>
              <w:right w:val="single" w:sz="4" w:space="0" w:color="auto"/>
            </w:tcBorders>
            <w:vAlign w:val="center"/>
          </w:tcPr>
          <w:p w14:paraId="4883808F" w14:textId="77777777" w:rsidR="00BC49CA" w:rsidRPr="006A2C92" w:rsidRDefault="00BC49CA" w:rsidP="001A1F55">
            <w:pPr>
              <w:pStyle w:val="BodyText"/>
              <w:jc w:val="center"/>
              <w:rPr>
                <w:sz w:val="24"/>
                <w:lang w:eastAsia="en-US"/>
              </w:rPr>
            </w:pPr>
          </w:p>
        </w:tc>
      </w:tr>
      <w:tr w:rsidR="003E0766" w:rsidRPr="006A2C92" w14:paraId="61D62780" w14:textId="77777777" w:rsidTr="00DB1532">
        <w:trPr>
          <w:trHeight w:val="388"/>
        </w:trPr>
        <w:tc>
          <w:tcPr>
            <w:tcW w:w="1239" w:type="dxa"/>
            <w:tcBorders>
              <w:left w:val="single" w:sz="4" w:space="0" w:color="auto"/>
              <w:bottom w:val="single" w:sz="4" w:space="0" w:color="auto"/>
              <w:right w:val="single" w:sz="4" w:space="0" w:color="auto"/>
            </w:tcBorders>
            <w:vAlign w:val="center"/>
          </w:tcPr>
          <w:p w14:paraId="123BBE4F" w14:textId="77777777" w:rsidR="00BC49CA" w:rsidRPr="006A2C92" w:rsidRDefault="00BC49CA" w:rsidP="001A1F55">
            <w:pPr>
              <w:pStyle w:val="BodyText"/>
              <w:spacing w:line="480" w:lineRule="auto"/>
              <w:jc w:val="center"/>
              <w:rPr>
                <w:sz w:val="24"/>
                <w:lang w:eastAsia="en-US"/>
              </w:rPr>
            </w:pPr>
            <w:r w:rsidRPr="006A2C92">
              <w:rPr>
                <w:sz w:val="24"/>
                <w:lang w:eastAsia="en-US"/>
              </w:rPr>
              <w:t>4</w:t>
            </w:r>
          </w:p>
        </w:tc>
        <w:tc>
          <w:tcPr>
            <w:tcW w:w="1603" w:type="dxa"/>
            <w:tcBorders>
              <w:left w:val="single" w:sz="4" w:space="0" w:color="auto"/>
              <w:bottom w:val="single" w:sz="4" w:space="0" w:color="auto"/>
              <w:right w:val="single" w:sz="4" w:space="0" w:color="auto"/>
            </w:tcBorders>
            <w:vAlign w:val="center"/>
          </w:tcPr>
          <w:p w14:paraId="19008B62" w14:textId="059624D1" w:rsidR="00BC49CA" w:rsidRPr="006A2C92" w:rsidRDefault="0065246E" w:rsidP="001A1F55">
            <w:pPr>
              <w:pStyle w:val="BodyText"/>
              <w:spacing w:line="480" w:lineRule="auto"/>
              <w:jc w:val="center"/>
              <w:rPr>
                <w:sz w:val="24"/>
                <w:lang w:eastAsia="en-US"/>
              </w:rPr>
            </w:pPr>
            <w:r w:rsidRPr="006A2C92">
              <w:rPr>
                <w:sz w:val="24"/>
                <w:lang w:eastAsia="en-US"/>
              </w:rPr>
              <w:t>1DS17ME120</w:t>
            </w:r>
          </w:p>
        </w:tc>
        <w:tc>
          <w:tcPr>
            <w:tcW w:w="3114" w:type="dxa"/>
            <w:tcBorders>
              <w:left w:val="single" w:sz="4" w:space="0" w:color="auto"/>
              <w:bottom w:val="single" w:sz="4" w:space="0" w:color="auto"/>
              <w:right w:val="single" w:sz="4" w:space="0" w:color="auto"/>
            </w:tcBorders>
            <w:vAlign w:val="center"/>
          </w:tcPr>
          <w:p w14:paraId="44EFE84C" w14:textId="49738D40" w:rsidR="00BC49CA" w:rsidRPr="006A2C92" w:rsidRDefault="0065246E" w:rsidP="00DB5376">
            <w:pPr>
              <w:pStyle w:val="BodyText"/>
              <w:spacing w:line="480" w:lineRule="auto"/>
              <w:rPr>
                <w:sz w:val="24"/>
                <w:lang w:eastAsia="en-US"/>
              </w:rPr>
            </w:pPr>
            <w:r w:rsidRPr="006A2C92">
              <w:rPr>
                <w:sz w:val="24"/>
                <w:lang w:eastAsia="en-US"/>
              </w:rPr>
              <w:t>Shreyas N</w:t>
            </w:r>
          </w:p>
        </w:tc>
        <w:tc>
          <w:tcPr>
            <w:tcW w:w="2403" w:type="dxa"/>
            <w:tcBorders>
              <w:left w:val="single" w:sz="4" w:space="0" w:color="auto"/>
              <w:bottom w:val="single" w:sz="4" w:space="0" w:color="auto"/>
              <w:right w:val="single" w:sz="4" w:space="0" w:color="auto"/>
            </w:tcBorders>
            <w:vAlign w:val="center"/>
          </w:tcPr>
          <w:p w14:paraId="42AF8034" w14:textId="77777777" w:rsidR="00BC49CA" w:rsidRPr="006A2C92" w:rsidRDefault="00BC49CA" w:rsidP="001A1F55">
            <w:pPr>
              <w:pStyle w:val="BodyText"/>
              <w:jc w:val="center"/>
              <w:rPr>
                <w:sz w:val="24"/>
                <w:lang w:eastAsia="en-US"/>
              </w:rPr>
            </w:pPr>
          </w:p>
        </w:tc>
      </w:tr>
    </w:tbl>
    <w:p w14:paraId="6FB646D1" w14:textId="77777777" w:rsidR="00BC49CA" w:rsidRPr="006A2C92" w:rsidRDefault="00BC49CA" w:rsidP="001B134B">
      <w:pPr>
        <w:spacing w:after="0"/>
        <w:jc w:val="both"/>
        <w:rPr>
          <w:color w:val="auto"/>
          <w:szCs w:val="24"/>
        </w:rPr>
      </w:pPr>
    </w:p>
    <w:p w14:paraId="3EC7C0A7" w14:textId="77777777" w:rsidR="00E01908" w:rsidRPr="006A2C92" w:rsidRDefault="00E01908" w:rsidP="001B134B">
      <w:pPr>
        <w:spacing w:after="0"/>
        <w:jc w:val="both"/>
        <w:rPr>
          <w:color w:val="auto"/>
          <w:szCs w:val="24"/>
        </w:rPr>
      </w:pPr>
    </w:p>
    <w:p w14:paraId="1036A2E8" w14:textId="77777777" w:rsidR="00E01908" w:rsidRPr="006A2C92" w:rsidRDefault="00E01908" w:rsidP="001B134B">
      <w:pPr>
        <w:spacing w:after="0"/>
        <w:jc w:val="both"/>
        <w:rPr>
          <w:color w:val="auto"/>
          <w:szCs w:val="24"/>
        </w:rPr>
      </w:pPr>
    </w:p>
    <w:p w14:paraId="1B1468C3" w14:textId="77777777" w:rsidR="00E01908" w:rsidRPr="006A2C92" w:rsidRDefault="00E01908" w:rsidP="001B134B">
      <w:pPr>
        <w:spacing w:after="0"/>
        <w:jc w:val="both"/>
        <w:rPr>
          <w:color w:val="auto"/>
          <w:szCs w:val="24"/>
        </w:rPr>
      </w:pPr>
    </w:p>
    <w:p w14:paraId="7903C971" w14:textId="77777777" w:rsidR="00096E8E" w:rsidRPr="006A2C92" w:rsidRDefault="001340F3" w:rsidP="001B134B">
      <w:pPr>
        <w:spacing w:after="0"/>
        <w:jc w:val="both"/>
        <w:rPr>
          <w:color w:val="auto"/>
          <w:szCs w:val="24"/>
        </w:rPr>
      </w:pPr>
      <w:r w:rsidRPr="006A2C92">
        <w:rPr>
          <w:color w:val="auto"/>
          <w:szCs w:val="24"/>
        </w:rPr>
        <w:t xml:space="preserve">Place: </w:t>
      </w:r>
      <w:r w:rsidR="00FE7B81" w:rsidRPr="006A2C92">
        <w:rPr>
          <w:color w:val="auto"/>
          <w:szCs w:val="24"/>
        </w:rPr>
        <w:t>Bengaluru</w:t>
      </w:r>
      <w:r w:rsidRPr="006A2C92">
        <w:rPr>
          <w:color w:val="auto"/>
          <w:szCs w:val="24"/>
        </w:rPr>
        <w:tab/>
      </w:r>
      <w:r w:rsidRPr="006A2C92">
        <w:rPr>
          <w:color w:val="auto"/>
          <w:szCs w:val="24"/>
        </w:rPr>
        <w:tab/>
      </w:r>
    </w:p>
    <w:p w14:paraId="2FE79F6F" w14:textId="77777777" w:rsidR="007C1FE6" w:rsidRPr="006A2C92" w:rsidRDefault="001340F3" w:rsidP="0060625B">
      <w:pPr>
        <w:tabs>
          <w:tab w:val="left" w:pos="4917"/>
        </w:tabs>
        <w:spacing w:after="0"/>
        <w:jc w:val="both"/>
        <w:rPr>
          <w:color w:val="auto"/>
          <w:szCs w:val="24"/>
        </w:rPr>
      </w:pPr>
      <w:r w:rsidRPr="006A2C92">
        <w:rPr>
          <w:color w:val="auto"/>
          <w:szCs w:val="24"/>
        </w:rPr>
        <w:t xml:space="preserve">Date: </w:t>
      </w:r>
    </w:p>
    <w:p w14:paraId="24F2625D" w14:textId="648B7FCF" w:rsidR="00096E8E" w:rsidRPr="006A2C92" w:rsidRDefault="00096E8E" w:rsidP="007C1FE6">
      <w:pPr>
        <w:spacing w:after="0" w:line="240" w:lineRule="auto"/>
        <w:jc w:val="center"/>
        <w:rPr>
          <w:color w:val="auto"/>
          <w:szCs w:val="24"/>
        </w:rPr>
        <w:sectPr w:rsidR="00096E8E" w:rsidRPr="006A2C92" w:rsidSect="00CB2E2D">
          <w:headerReference w:type="default" r:id="rId9"/>
          <w:pgSz w:w="11906" w:h="16838" w:code="9"/>
          <w:pgMar w:top="1077" w:right="1440" w:bottom="1077" w:left="1797" w:header="624" w:footer="737" w:gutter="0"/>
          <w:pgBorders w:display="firstPage" w:offsetFrom="page">
            <w:top w:val="threeDEngrave" w:sz="24" w:space="24" w:color="BDD6EE"/>
            <w:left w:val="threeDEngrave" w:sz="24" w:space="24" w:color="BDD6EE"/>
            <w:bottom w:val="threeDEmboss" w:sz="24" w:space="24" w:color="BDD6EE"/>
            <w:right w:val="threeDEmboss" w:sz="24" w:space="24" w:color="BDD6EE"/>
          </w:pgBorders>
          <w:pgNumType w:fmt="lowerRoman" w:start="1"/>
          <w:cols w:space="708"/>
          <w:docGrid w:linePitch="360"/>
        </w:sectPr>
      </w:pPr>
    </w:p>
    <w:p w14:paraId="083D7929" w14:textId="68E37668" w:rsidR="007C1FE6" w:rsidRPr="006A2C92" w:rsidRDefault="007C1FE6" w:rsidP="007C1FE6">
      <w:pPr>
        <w:pStyle w:val="Heading1"/>
      </w:pPr>
      <w:bookmarkStart w:id="1" w:name="_Toc41963144"/>
      <w:bookmarkStart w:id="2" w:name="_Hlk41825805"/>
      <w:bookmarkStart w:id="3" w:name="_Toc41228465"/>
      <w:bookmarkStart w:id="4" w:name="_Toc5614262"/>
      <w:r w:rsidRPr="006A2C92">
        <w:lastRenderedPageBreak/>
        <w:t>ABSTRACT</w:t>
      </w:r>
      <w:bookmarkEnd w:id="1"/>
    </w:p>
    <w:p w14:paraId="79425616" w14:textId="77777777" w:rsidR="007C1FE6" w:rsidRPr="006A2C92" w:rsidRDefault="007C1FE6" w:rsidP="007C1FE6">
      <w:pPr>
        <w:rPr>
          <w:color w:val="auto"/>
          <w:lang w:val="x-none" w:eastAsia="x-none"/>
        </w:rPr>
      </w:pPr>
    </w:p>
    <w:p w14:paraId="10071AFF" w14:textId="28ACCCE7" w:rsidR="000F58ED" w:rsidRPr="006A2C92" w:rsidRDefault="000F58ED" w:rsidP="00CA717C">
      <w:pPr>
        <w:spacing w:line="360" w:lineRule="auto"/>
        <w:jc w:val="both"/>
        <w:rPr>
          <w:color w:val="auto"/>
          <w:szCs w:val="24"/>
        </w:rPr>
      </w:pPr>
      <w:r w:rsidRPr="006A2C92">
        <w:rPr>
          <w:color w:val="auto"/>
          <w:szCs w:val="24"/>
        </w:rPr>
        <w:t>Think of the modern-day usage of fossil fuels and their adverse effect on nature. Can this be avoided? The present-day transportation system considering them wreak along with their productivity taken into account, can this somehow be reduced or either undergo a change.</w:t>
      </w:r>
    </w:p>
    <w:p w14:paraId="7BA357D7" w14:textId="77777777" w:rsidR="000F58ED" w:rsidRPr="006A2C92" w:rsidRDefault="000F58ED" w:rsidP="00CA717C">
      <w:pPr>
        <w:spacing w:line="360" w:lineRule="auto"/>
        <w:jc w:val="both"/>
        <w:rPr>
          <w:color w:val="auto"/>
          <w:szCs w:val="24"/>
        </w:rPr>
      </w:pPr>
      <w:r w:rsidRPr="006A2C92">
        <w:rPr>
          <w:color w:val="auto"/>
          <w:szCs w:val="24"/>
        </w:rPr>
        <w:t>Gas turbine engines, considering this to be a replacement for petroleum/diesel reciprocating engine has a drastic advantage compared to latter. A CAD model of a gas turbine engine for an automobile is developed using the software Fusion 360. This model of the engine takes into account a conceptual idea on replacing the reciprocating engines with a better version of efficient, low emission and less polluting gas turbine engine. Durability, smooth operation and modest maintenance requirements take over as advantages. It involves an engine comprising of a single stage compressor, a single stage turbine, an annular type combustor.  A working animation of the engine is developed to learn about each part function and the complete working of the engine.  Thus, this engine conceptual theory of modelling can in later stages bring about actual development by implementing in real world scenarios when applied in daily life circumstances.</w:t>
      </w:r>
      <w:bookmarkStart w:id="5" w:name="_Hlk41825830"/>
      <w:bookmarkEnd w:id="2"/>
    </w:p>
    <w:p w14:paraId="446DBD94" w14:textId="77777777" w:rsidR="000F58ED" w:rsidRPr="006A2C92" w:rsidRDefault="000F58ED" w:rsidP="000F58ED">
      <w:pPr>
        <w:spacing w:line="360" w:lineRule="auto"/>
        <w:rPr>
          <w:color w:val="auto"/>
        </w:rPr>
      </w:pPr>
    </w:p>
    <w:p w14:paraId="410EB4F3" w14:textId="77777777" w:rsidR="000F58ED" w:rsidRPr="006A2C92" w:rsidRDefault="000F58ED" w:rsidP="000F58ED">
      <w:pPr>
        <w:spacing w:line="360" w:lineRule="auto"/>
        <w:rPr>
          <w:color w:val="auto"/>
        </w:rPr>
      </w:pPr>
    </w:p>
    <w:p w14:paraId="6C40B47A" w14:textId="77777777" w:rsidR="000F58ED" w:rsidRPr="006A2C92" w:rsidRDefault="000F58ED" w:rsidP="000F58ED">
      <w:pPr>
        <w:spacing w:line="360" w:lineRule="auto"/>
        <w:rPr>
          <w:color w:val="auto"/>
        </w:rPr>
      </w:pPr>
    </w:p>
    <w:p w14:paraId="0958A33C" w14:textId="77777777" w:rsidR="000F58ED" w:rsidRPr="006A2C92" w:rsidRDefault="000F58ED" w:rsidP="000F58ED">
      <w:pPr>
        <w:spacing w:line="360" w:lineRule="auto"/>
        <w:rPr>
          <w:color w:val="auto"/>
        </w:rPr>
      </w:pPr>
    </w:p>
    <w:p w14:paraId="287AF277" w14:textId="77777777" w:rsidR="000F58ED" w:rsidRPr="006A2C92" w:rsidRDefault="000F58ED" w:rsidP="000F58ED">
      <w:pPr>
        <w:spacing w:line="360" w:lineRule="auto"/>
        <w:rPr>
          <w:color w:val="auto"/>
        </w:rPr>
      </w:pPr>
    </w:p>
    <w:p w14:paraId="0FB48584" w14:textId="77777777" w:rsidR="000F58ED" w:rsidRPr="006A2C92" w:rsidRDefault="000F58ED" w:rsidP="000F58ED">
      <w:pPr>
        <w:spacing w:line="360" w:lineRule="auto"/>
        <w:rPr>
          <w:color w:val="auto"/>
        </w:rPr>
      </w:pPr>
    </w:p>
    <w:p w14:paraId="1B72DAF8" w14:textId="77777777" w:rsidR="000F58ED" w:rsidRPr="006A2C92" w:rsidRDefault="000F58ED" w:rsidP="000F58ED">
      <w:pPr>
        <w:spacing w:line="360" w:lineRule="auto"/>
        <w:rPr>
          <w:color w:val="auto"/>
        </w:rPr>
      </w:pPr>
    </w:p>
    <w:p w14:paraId="2047108C" w14:textId="77777777" w:rsidR="000F58ED" w:rsidRPr="006A2C92" w:rsidRDefault="000F58ED" w:rsidP="000F58ED">
      <w:pPr>
        <w:spacing w:line="360" w:lineRule="auto"/>
        <w:rPr>
          <w:color w:val="auto"/>
        </w:rPr>
      </w:pPr>
    </w:p>
    <w:p w14:paraId="61528407" w14:textId="77777777" w:rsidR="000F58ED" w:rsidRPr="006A2C92" w:rsidRDefault="000F58ED" w:rsidP="000F58ED">
      <w:pPr>
        <w:spacing w:line="360" w:lineRule="auto"/>
        <w:rPr>
          <w:color w:val="auto"/>
        </w:rPr>
      </w:pPr>
    </w:p>
    <w:p w14:paraId="359FF116" w14:textId="77777777" w:rsidR="000F58ED" w:rsidRPr="006A2C92" w:rsidRDefault="000F58ED" w:rsidP="000F58ED">
      <w:pPr>
        <w:spacing w:line="360" w:lineRule="auto"/>
        <w:rPr>
          <w:color w:val="auto"/>
        </w:rPr>
      </w:pPr>
    </w:p>
    <w:p w14:paraId="71A0398E" w14:textId="77777777" w:rsidR="008239D4" w:rsidRPr="006A2C92" w:rsidRDefault="008239D4" w:rsidP="00D869EE">
      <w:pPr>
        <w:spacing w:line="360" w:lineRule="auto"/>
        <w:rPr>
          <w:color w:val="auto"/>
          <w:sz w:val="36"/>
          <w:szCs w:val="36"/>
        </w:rPr>
      </w:pPr>
    </w:p>
    <w:p w14:paraId="35B32A94" w14:textId="7F709DC4" w:rsidR="000F58ED" w:rsidRPr="006A2C92" w:rsidRDefault="000F58ED" w:rsidP="00C71178">
      <w:pPr>
        <w:pStyle w:val="Heading1"/>
      </w:pPr>
      <w:bookmarkStart w:id="6" w:name="_Toc41963145"/>
      <w:r w:rsidRPr="006A2C92">
        <w:lastRenderedPageBreak/>
        <w:t>ACKNOWLEDGEMENT</w:t>
      </w:r>
      <w:bookmarkEnd w:id="6"/>
    </w:p>
    <w:p w14:paraId="1E615D8B" w14:textId="77777777" w:rsidR="007C1FE6" w:rsidRPr="006A2C92" w:rsidRDefault="007C1FE6" w:rsidP="007C1FE6">
      <w:pPr>
        <w:rPr>
          <w:color w:val="auto"/>
          <w:lang w:val="x-none" w:eastAsia="x-none"/>
        </w:rPr>
      </w:pPr>
    </w:p>
    <w:p w14:paraId="03921496" w14:textId="52412868" w:rsidR="000F58ED" w:rsidRPr="006A2C92" w:rsidRDefault="000F58ED" w:rsidP="00CA717C">
      <w:pPr>
        <w:spacing w:line="360" w:lineRule="auto"/>
        <w:jc w:val="both"/>
        <w:rPr>
          <w:color w:val="auto"/>
          <w:szCs w:val="24"/>
        </w:rPr>
      </w:pPr>
      <w:r w:rsidRPr="006A2C92">
        <w:rPr>
          <w:color w:val="auto"/>
          <w:szCs w:val="24"/>
        </w:rPr>
        <w:t>We would like to express our heartfelt gratitude to Dr. C. P. S. PRAKASH, Principal, DSCE, who has given us an opportunity to successfully complete our project.</w:t>
      </w:r>
    </w:p>
    <w:p w14:paraId="419E8E75" w14:textId="70D90FD4" w:rsidR="000F58ED" w:rsidRPr="006A2C92" w:rsidRDefault="000F58ED" w:rsidP="00CA717C">
      <w:pPr>
        <w:spacing w:line="360" w:lineRule="auto"/>
        <w:jc w:val="both"/>
        <w:rPr>
          <w:color w:val="auto"/>
          <w:szCs w:val="24"/>
        </w:rPr>
      </w:pPr>
      <w:r w:rsidRPr="006A2C92">
        <w:rPr>
          <w:color w:val="auto"/>
          <w:szCs w:val="24"/>
        </w:rPr>
        <w:t>It gives us an immense pleasure to thank Dr. R. KESHAVAMURTHY, Head of the Department, Mechanical Engineering, DSCE, for his valuable advice and guidance which has helped us complete our project.</w:t>
      </w:r>
    </w:p>
    <w:p w14:paraId="7ACBED66" w14:textId="3BC8FA99" w:rsidR="000F58ED" w:rsidRPr="006A2C92" w:rsidRDefault="000F58ED" w:rsidP="00CA717C">
      <w:pPr>
        <w:spacing w:line="360" w:lineRule="auto"/>
        <w:jc w:val="both"/>
        <w:rPr>
          <w:color w:val="auto"/>
          <w:szCs w:val="24"/>
        </w:rPr>
      </w:pPr>
      <w:r w:rsidRPr="006A2C92">
        <w:rPr>
          <w:color w:val="auto"/>
          <w:szCs w:val="24"/>
        </w:rPr>
        <w:t>We are highly obliged in taking the opportunity to sincerely thank our project guides Prof. Ravi Kumar S.R and Prof. Mohan Das A.N Professor, Department of Mechanical Engineering, DSCE. It was their guidance and moral support that never let us down at times of encountered difficulty. Their immense knowledge and dedication towards this subject have not only helped us in completion of this wonderful project, but also has augmented our knowledge and develop greater interest towards vastness of this particular subject. They have invested a huge amount of their precious time and effort towards the betterment of the project and enhancement of learning abilities towards the subject. We are honoured to follow your instructions and work under your guidance.</w:t>
      </w:r>
    </w:p>
    <w:p w14:paraId="73D31DEE" w14:textId="37787090" w:rsidR="00322AAA" w:rsidRPr="006A2C92" w:rsidRDefault="000F58ED" w:rsidP="00A37D70">
      <w:pPr>
        <w:spacing w:line="360" w:lineRule="auto"/>
        <w:jc w:val="both"/>
        <w:rPr>
          <w:color w:val="auto"/>
        </w:rPr>
      </w:pPr>
      <w:r w:rsidRPr="006A2C92">
        <w:rPr>
          <w:color w:val="auto"/>
          <w:szCs w:val="24"/>
        </w:rPr>
        <w:t>We would like to express our special gratitude and thanks to all the teachers and non-teaching staff who have indirectly helped us complete the project successfully. And at last but not the least, gratitude to our parents, their blessings and concern without which we couldn’t have completed this project. We would like to thank all our friends who have helped and supported in successfully completing the project.</w:t>
      </w:r>
      <w:bookmarkEnd w:id="5"/>
      <w:r w:rsidR="00322AAA" w:rsidRPr="006A2C92">
        <w:rPr>
          <w:color w:val="auto"/>
        </w:rPr>
        <w:br w:type="page"/>
      </w:r>
    </w:p>
    <w:bookmarkEnd w:id="4" w:displacedByCustomXml="next"/>
    <w:bookmarkEnd w:id="3" w:displacedByCustomXml="next"/>
    <w:sdt>
      <w:sdtPr>
        <w:rPr>
          <w:rFonts w:eastAsia="Calibri"/>
          <w:b w:val="0"/>
          <w:bCs w:val="0"/>
          <w:color w:val="243F60"/>
          <w:sz w:val="24"/>
          <w:szCs w:val="22"/>
          <w:lang w:val="en-IN" w:eastAsia="en-US"/>
        </w:rPr>
        <w:id w:val="847441964"/>
        <w:docPartObj>
          <w:docPartGallery w:val="Table of Contents"/>
          <w:docPartUnique/>
        </w:docPartObj>
      </w:sdtPr>
      <w:sdtEndPr>
        <w:rPr>
          <w:noProof/>
        </w:rPr>
      </w:sdtEndPr>
      <w:sdtContent>
        <w:p w14:paraId="6609907D" w14:textId="568A7898" w:rsidR="00A37D70" w:rsidRPr="006A2C92" w:rsidRDefault="00A37D70">
          <w:pPr>
            <w:pStyle w:val="TOCHeading"/>
          </w:pPr>
          <w:r w:rsidRPr="006A2C92">
            <w:t>Contents</w:t>
          </w:r>
        </w:p>
        <w:p w14:paraId="216C9363" w14:textId="22A5E99F" w:rsidR="00DC6905" w:rsidRDefault="00A37D70">
          <w:pPr>
            <w:pStyle w:val="TOC1"/>
            <w:rPr>
              <w:rFonts w:asciiTheme="minorHAnsi" w:eastAsiaTheme="minorEastAsia" w:hAnsiTheme="minorHAnsi" w:cstheme="minorBidi"/>
              <w:sz w:val="22"/>
              <w:lang w:val="en-IN" w:eastAsia="en-IN" w:bidi="kn-IN"/>
            </w:rPr>
          </w:pPr>
          <w:r w:rsidRPr="006A2C92">
            <w:fldChar w:fldCharType="begin"/>
          </w:r>
          <w:r w:rsidRPr="006A2C92">
            <w:instrText xml:space="preserve"> TOC \o "1-3" \h \z \u </w:instrText>
          </w:r>
          <w:r w:rsidRPr="006A2C92">
            <w:fldChar w:fldCharType="separate"/>
          </w:r>
          <w:hyperlink w:anchor="_Toc41963144" w:history="1">
            <w:r w:rsidR="00DC6905" w:rsidRPr="00E62BA1">
              <w:rPr>
                <w:rStyle w:val="Hyperlink"/>
              </w:rPr>
              <w:t>ABSTRACT</w:t>
            </w:r>
            <w:r w:rsidR="00DC6905">
              <w:rPr>
                <w:webHidden/>
              </w:rPr>
              <w:tab/>
            </w:r>
            <w:r w:rsidR="00DC6905">
              <w:rPr>
                <w:webHidden/>
              </w:rPr>
              <w:fldChar w:fldCharType="begin"/>
            </w:r>
            <w:r w:rsidR="00DC6905">
              <w:rPr>
                <w:webHidden/>
              </w:rPr>
              <w:instrText xml:space="preserve"> PAGEREF _Toc41963144 \h </w:instrText>
            </w:r>
            <w:r w:rsidR="00DC6905">
              <w:rPr>
                <w:webHidden/>
              </w:rPr>
            </w:r>
            <w:r w:rsidR="00DC6905">
              <w:rPr>
                <w:webHidden/>
              </w:rPr>
              <w:fldChar w:fldCharType="separate"/>
            </w:r>
            <w:r w:rsidR="00DC6905">
              <w:rPr>
                <w:webHidden/>
              </w:rPr>
              <w:t>i</w:t>
            </w:r>
            <w:r w:rsidR="00DC6905">
              <w:rPr>
                <w:webHidden/>
              </w:rPr>
              <w:fldChar w:fldCharType="end"/>
            </w:r>
          </w:hyperlink>
        </w:p>
        <w:p w14:paraId="5D5F1168" w14:textId="37956736" w:rsidR="00DC6905" w:rsidRDefault="00E77286">
          <w:pPr>
            <w:pStyle w:val="TOC1"/>
            <w:rPr>
              <w:rFonts w:asciiTheme="minorHAnsi" w:eastAsiaTheme="minorEastAsia" w:hAnsiTheme="minorHAnsi" w:cstheme="minorBidi"/>
              <w:sz w:val="22"/>
              <w:lang w:val="en-IN" w:eastAsia="en-IN" w:bidi="kn-IN"/>
            </w:rPr>
          </w:pPr>
          <w:hyperlink w:anchor="_Toc41963145" w:history="1">
            <w:r w:rsidR="00DC6905" w:rsidRPr="00E62BA1">
              <w:rPr>
                <w:rStyle w:val="Hyperlink"/>
              </w:rPr>
              <w:t>ACKNOWLEDGEMENT</w:t>
            </w:r>
            <w:r w:rsidR="00DC6905">
              <w:rPr>
                <w:webHidden/>
              </w:rPr>
              <w:tab/>
            </w:r>
            <w:r w:rsidR="00DC6905">
              <w:rPr>
                <w:webHidden/>
              </w:rPr>
              <w:fldChar w:fldCharType="begin"/>
            </w:r>
            <w:r w:rsidR="00DC6905">
              <w:rPr>
                <w:webHidden/>
              </w:rPr>
              <w:instrText xml:space="preserve"> PAGEREF _Toc41963145 \h </w:instrText>
            </w:r>
            <w:r w:rsidR="00DC6905">
              <w:rPr>
                <w:webHidden/>
              </w:rPr>
            </w:r>
            <w:r w:rsidR="00DC6905">
              <w:rPr>
                <w:webHidden/>
              </w:rPr>
              <w:fldChar w:fldCharType="separate"/>
            </w:r>
            <w:r w:rsidR="00DC6905">
              <w:rPr>
                <w:webHidden/>
              </w:rPr>
              <w:t>ii</w:t>
            </w:r>
            <w:r w:rsidR="00DC6905">
              <w:rPr>
                <w:webHidden/>
              </w:rPr>
              <w:fldChar w:fldCharType="end"/>
            </w:r>
          </w:hyperlink>
        </w:p>
        <w:p w14:paraId="232BB7D2" w14:textId="42FB5BFF" w:rsidR="00DC6905" w:rsidRDefault="00E77286">
          <w:pPr>
            <w:pStyle w:val="TOC1"/>
            <w:rPr>
              <w:rFonts w:asciiTheme="minorHAnsi" w:eastAsiaTheme="minorEastAsia" w:hAnsiTheme="minorHAnsi" w:cstheme="minorBidi"/>
              <w:sz w:val="22"/>
              <w:lang w:val="en-IN" w:eastAsia="en-IN" w:bidi="kn-IN"/>
            </w:rPr>
          </w:pPr>
          <w:hyperlink w:anchor="_Toc41963146" w:history="1">
            <w:r w:rsidR="00DC6905" w:rsidRPr="00E62BA1">
              <w:rPr>
                <w:rStyle w:val="Hyperlink"/>
              </w:rPr>
              <w:t>List of Figures</w:t>
            </w:r>
            <w:r w:rsidR="00DC6905">
              <w:rPr>
                <w:webHidden/>
              </w:rPr>
              <w:tab/>
            </w:r>
            <w:r w:rsidR="00DC6905">
              <w:rPr>
                <w:webHidden/>
              </w:rPr>
              <w:fldChar w:fldCharType="begin"/>
            </w:r>
            <w:r w:rsidR="00DC6905">
              <w:rPr>
                <w:webHidden/>
              </w:rPr>
              <w:instrText xml:space="preserve"> PAGEREF _Toc41963146 \h </w:instrText>
            </w:r>
            <w:r w:rsidR="00DC6905">
              <w:rPr>
                <w:webHidden/>
              </w:rPr>
            </w:r>
            <w:r w:rsidR="00DC6905">
              <w:rPr>
                <w:webHidden/>
              </w:rPr>
              <w:fldChar w:fldCharType="separate"/>
            </w:r>
            <w:r w:rsidR="00DC6905">
              <w:rPr>
                <w:webHidden/>
              </w:rPr>
              <w:t>iv</w:t>
            </w:r>
            <w:r w:rsidR="00DC6905">
              <w:rPr>
                <w:webHidden/>
              </w:rPr>
              <w:fldChar w:fldCharType="end"/>
            </w:r>
          </w:hyperlink>
        </w:p>
        <w:p w14:paraId="5F37C27D" w14:textId="7AC76395" w:rsidR="00DC6905" w:rsidRDefault="00E77286">
          <w:pPr>
            <w:pStyle w:val="TOC1"/>
            <w:rPr>
              <w:rFonts w:asciiTheme="minorHAnsi" w:eastAsiaTheme="minorEastAsia" w:hAnsiTheme="minorHAnsi" w:cstheme="minorBidi"/>
              <w:sz w:val="22"/>
              <w:lang w:val="en-IN" w:eastAsia="en-IN" w:bidi="kn-IN"/>
            </w:rPr>
          </w:pPr>
          <w:hyperlink w:anchor="_Toc41963147" w:history="1">
            <w:r w:rsidR="00DC6905" w:rsidRPr="00E62BA1">
              <w:rPr>
                <w:rStyle w:val="Hyperlink"/>
              </w:rPr>
              <w:t>List of Tables</w:t>
            </w:r>
            <w:r w:rsidR="00DC6905">
              <w:rPr>
                <w:webHidden/>
              </w:rPr>
              <w:tab/>
            </w:r>
            <w:r w:rsidR="00DC6905">
              <w:rPr>
                <w:webHidden/>
              </w:rPr>
              <w:fldChar w:fldCharType="begin"/>
            </w:r>
            <w:r w:rsidR="00DC6905">
              <w:rPr>
                <w:webHidden/>
              </w:rPr>
              <w:instrText xml:space="preserve"> PAGEREF _Toc41963147 \h </w:instrText>
            </w:r>
            <w:r w:rsidR="00DC6905">
              <w:rPr>
                <w:webHidden/>
              </w:rPr>
            </w:r>
            <w:r w:rsidR="00DC6905">
              <w:rPr>
                <w:webHidden/>
              </w:rPr>
              <w:fldChar w:fldCharType="separate"/>
            </w:r>
            <w:r w:rsidR="00DC6905">
              <w:rPr>
                <w:webHidden/>
              </w:rPr>
              <w:t>v</w:t>
            </w:r>
            <w:r w:rsidR="00DC6905">
              <w:rPr>
                <w:webHidden/>
              </w:rPr>
              <w:fldChar w:fldCharType="end"/>
            </w:r>
          </w:hyperlink>
        </w:p>
        <w:p w14:paraId="792D0F05" w14:textId="3394BFBA" w:rsidR="00DC6905" w:rsidRDefault="00E77286">
          <w:pPr>
            <w:pStyle w:val="TOC1"/>
            <w:rPr>
              <w:rFonts w:asciiTheme="minorHAnsi" w:eastAsiaTheme="minorEastAsia" w:hAnsiTheme="minorHAnsi" w:cstheme="minorBidi"/>
              <w:sz w:val="22"/>
              <w:lang w:val="en-IN" w:eastAsia="en-IN" w:bidi="kn-IN"/>
            </w:rPr>
          </w:pPr>
          <w:hyperlink w:anchor="_Toc41963148" w:history="1">
            <w:r w:rsidR="00DC6905" w:rsidRPr="00E62BA1">
              <w:rPr>
                <w:rStyle w:val="Hyperlink"/>
              </w:rPr>
              <w:t>Chapter 1</w:t>
            </w:r>
            <w:r w:rsidR="00DC6905">
              <w:rPr>
                <w:webHidden/>
              </w:rPr>
              <w:tab/>
            </w:r>
            <w:r w:rsidR="00DC6905">
              <w:rPr>
                <w:webHidden/>
              </w:rPr>
              <w:fldChar w:fldCharType="begin"/>
            </w:r>
            <w:r w:rsidR="00DC6905">
              <w:rPr>
                <w:webHidden/>
              </w:rPr>
              <w:instrText xml:space="preserve"> PAGEREF _Toc41963148 \h </w:instrText>
            </w:r>
            <w:r w:rsidR="00DC6905">
              <w:rPr>
                <w:webHidden/>
              </w:rPr>
            </w:r>
            <w:r w:rsidR="00DC6905">
              <w:rPr>
                <w:webHidden/>
              </w:rPr>
              <w:fldChar w:fldCharType="separate"/>
            </w:r>
            <w:r w:rsidR="00DC6905">
              <w:rPr>
                <w:webHidden/>
              </w:rPr>
              <w:t>1</w:t>
            </w:r>
            <w:r w:rsidR="00DC6905">
              <w:rPr>
                <w:webHidden/>
              </w:rPr>
              <w:fldChar w:fldCharType="end"/>
            </w:r>
          </w:hyperlink>
        </w:p>
        <w:p w14:paraId="50A63C4F" w14:textId="7AB0CCAD" w:rsidR="00DC6905" w:rsidRDefault="00E77286">
          <w:pPr>
            <w:pStyle w:val="TOC1"/>
            <w:rPr>
              <w:rFonts w:asciiTheme="minorHAnsi" w:eastAsiaTheme="minorEastAsia" w:hAnsiTheme="minorHAnsi" w:cstheme="minorBidi"/>
              <w:sz w:val="22"/>
              <w:lang w:val="en-IN" w:eastAsia="en-IN" w:bidi="kn-IN"/>
            </w:rPr>
          </w:pPr>
          <w:hyperlink w:anchor="_Toc41963149" w:history="1">
            <w:r w:rsidR="00DC6905" w:rsidRPr="00E62BA1">
              <w:rPr>
                <w:rStyle w:val="Hyperlink"/>
              </w:rPr>
              <w:t>INTRODUCTION</w:t>
            </w:r>
            <w:r w:rsidR="00DC6905">
              <w:rPr>
                <w:webHidden/>
              </w:rPr>
              <w:tab/>
            </w:r>
            <w:r w:rsidR="00DC6905">
              <w:rPr>
                <w:webHidden/>
              </w:rPr>
              <w:fldChar w:fldCharType="begin"/>
            </w:r>
            <w:r w:rsidR="00DC6905">
              <w:rPr>
                <w:webHidden/>
              </w:rPr>
              <w:instrText xml:space="preserve"> PAGEREF _Toc41963149 \h </w:instrText>
            </w:r>
            <w:r w:rsidR="00DC6905">
              <w:rPr>
                <w:webHidden/>
              </w:rPr>
            </w:r>
            <w:r w:rsidR="00DC6905">
              <w:rPr>
                <w:webHidden/>
              </w:rPr>
              <w:fldChar w:fldCharType="separate"/>
            </w:r>
            <w:r w:rsidR="00DC6905">
              <w:rPr>
                <w:webHidden/>
              </w:rPr>
              <w:t>1</w:t>
            </w:r>
            <w:r w:rsidR="00DC6905">
              <w:rPr>
                <w:webHidden/>
              </w:rPr>
              <w:fldChar w:fldCharType="end"/>
            </w:r>
          </w:hyperlink>
        </w:p>
        <w:p w14:paraId="14648888" w14:textId="139DEB4D" w:rsidR="00DC6905" w:rsidRDefault="00E77286">
          <w:pPr>
            <w:pStyle w:val="TOC2"/>
            <w:tabs>
              <w:tab w:val="right" w:leader="dot" w:pos="8659"/>
            </w:tabs>
            <w:rPr>
              <w:rFonts w:asciiTheme="minorHAnsi" w:eastAsiaTheme="minorEastAsia" w:hAnsiTheme="minorHAnsi" w:cstheme="minorBidi"/>
              <w:noProof/>
              <w:sz w:val="22"/>
              <w:lang w:val="en-IN" w:eastAsia="en-IN" w:bidi="kn-IN"/>
            </w:rPr>
          </w:pPr>
          <w:hyperlink w:anchor="_Toc41963150" w:history="1">
            <w:r w:rsidR="00DC6905" w:rsidRPr="00E62BA1">
              <w:rPr>
                <w:rStyle w:val="Hyperlink"/>
                <w:noProof/>
              </w:rPr>
              <w:t>1.1 Brayton cycle</w:t>
            </w:r>
            <w:r w:rsidR="00DC6905">
              <w:rPr>
                <w:noProof/>
                <w:webHidden/>
              </w:rPr>
              <w:tab/>
            </w:r>
            <w:r w:rsidR="00DC6905">
              <w:rPr>
                <w:noProof/>
                <w:webHidden/>
              </w:rPr>
              <w:fldChar w:fldCharType="begin"/>
            </w:r>
            <w:r w:rsidR="00DC6905">
              <w:rPr>
                <w:noProof/>
                <w:webHidden/>
              </w:rPr>
              <w:instrText xml:space="preserve"> PAGEREF _Toc41963150 \h </w:instrText>
            </w:r>
            <w:r w:rsidR="00DC6905">
              <w:rPr>
                <w:noProof/>
                <w:webHidden/>
              </w:rPr>
            </w:r>
            <w:r w:rsidR="00DC6905">
              <w:rPr>
                <w:noProof/>
                <w:webHidden/>
              </w:rPr>
              <w:fldChar w:fldCharType="separate"/>
            </w:r>
            <w:r w:rsidR="00DC6905">
              <w:rPr>
                <w:noProof/>
                <w:webHidden/>
              </w:rPr>
              <w:t>1</w:t>
            </w:r>
            <w:r w:rsidR="00DC6905">
              <w:rPr>
                <w:noProof/>
                <w:webHidden/>
              </w:rPr>
              <w:fldChar w:fldCharType="end"/>
            </w:r>
          </w:hyperlink>
        </w:p>
        <w:p w14:paraId="6FD6771C" w14:textId="11AE59A1" w:rsidR="00DC6905" w:rsidRDefault="00E77286">
          <w:pPr>
            <w:pStyle w:val="TOC2"/>
            <w:tabs>
              <w:tab w:val="right" w:leader="dot" w:pos="8659"/>
            </w:tabs>
            <w:rPr>
              <w:rFonts w:asciiTheme="minorHAnsi" w:eastAsiaTheme="minorEastAsia" w:hAnsiTheme="minorHAnsi" w:cstheme="minorBidi"/>
              <w:noProof/>
              <w:sz w:val="22"/>
              <w:lang w:val="en-IN" w:eastAsia="en-IN" w:bidi="kn-IN"/>
            </w:rPr>
          </w:pPr>
          <w:hyperlink w:anchor="_Toc41963151" w:history="1">
            <w:r w:rsidR="00DC6905" w:rsidRPr="00E62BA1">
              <w:rPr>
                <w:rStyle w:val="Hyperlink"/>
                <w:noProof/>
              </w:rPr>
              <w:t>1.2 Turbojet engines</w:t>
            </w:r>
            <w:r w:rsidR="00DC6905">
              <w:rPr>
                <w:noProof/>
                <w:webHidden/>
              </w:rPr>
              <w:tab/>
            </w:r>
            <w:r w:rsidR="00DC6905">
              <w:rPr>
                <w:noProof/>
                <w:webHidden/>
              </w:rPr>
              <w:fldChar w:fldCharType="begin"/>
            </w:r>
            <w:r w:rsidR="00DC6905">
              <w:rPr>
                <w:noProof/>
                <w:webHidden/>
              </w:rPr>
              <w:instrText xml:space="preserve"> PAGEREF _Toc41963151 \h </w:instrText>
            </w:r>
            <w:r w:rsidR="00DC6905">
              <w:rPr>
                <w:noProof/>
                <w:webHidden/>
              </w:rPr>
            </w:r>
            <w:r w:rsidR="00DC6905">
              <w:rPr>
                <w:noProof/>
                <w:webHidden/>
              </w:rPr>
              <w:fldChar w:fldCharType="separate"/>
            </w:r>
            <w:r w:rsidR="00DC6905">
              <w:rPr>
                <w:noProof/>
                <w:webHidden/>
              </w:rPr>
              <w:t>3</w:t>
            </w:r>
            <w:r w:rsidR="00DC6905">
              <w:rPr>
                <w:noProof/>
                <w:webHidden/>
              </w:rPr>
              <w:fldChar w:fldCharType="end"/>
            </w:r>
          </w:hyperlink>
        </w:p>
        <w:p w14:paraId="11A465BC" w14:textId="68EDBCA2" w:rsidR="00DC6905" w:rsidRDefault="00E77286">
          <w:pPr>
            <w:pStyle w:val="TOC2"/>
            <w:tabs>
              <w:tab w:val="right" w:leader="dot" w:pos="8659"/>
            </w:tabs>
            <w:rPr>
              <w:rFonts w:asciiTheme="minorHAnsi" w:eastAsiaTheme="minorEastAsia" w:hAnsiTheme="minorHAnsi" w:cstheme="minorBidi"/>
              <w:noProof/>
              <w:sz w:val="22"/>
              <w:lang w:val="en-IN" w:eastAsia="en-IN" w:bidi="kn-IN"/>
            </w:rPr>
          </w:pPr>
          <w:hyperlink w:anchor="_Toc41963152" w:history="1">
            <w:r w:rsidR="00DC6905" w:rsidRPr="00E62BA1">
              <w:rPr>
                <w:rStyle w:val="Hyperlink"/>
                <w:noProof/>
              </w:rPr>
              <w:t>1.3 Gas Turbine Cars</w:t>
            </w:r>
            <w:r w:rsidR="00DC6905">
              <w:rPr>
                <w:noProof/>
                <w:webHidden/>
              </w:rPr>
              <w:tab/>
            </w:r>
            <w:r w:rsidR="00DC6905">
              <w:rPr>
                <w:noProof/>
                <w:webHidden/>
              </w:rPr>
              <w:fldChar w:fldCharType="begin"/>
            </w:r>
            <w:r w:rsidR="00DC6905">
              <w:rPr>
                <w:noProof/>
                <w:webHidden/>
              </w:rPr>
              <w:instrText xml:space="preserve"> PAGEREF _Toc41963152 \h </w:instrText>
            </w:r>
            <w:r w:rsidR="00DC6905">
              <w:rPr>
                <w:noProof/>
                <w:webHidden/>
              </w:rPr>
            </w:r>
            <w:r w:rsidR="00DC6905">
              <w:rPr>
                <w:noProof/>
                <w:webHidden/>
              </w:rPr>
              <w:fldChar w:fldCharType="separate"/>
            </w:r>
            <w:r w:rsidR="00DC6905">
              <w:rPr>
                <w:noProof/>
                <w:webHidden/>
              </w:rPr>
              <w:t>6</w:t>
            </w:r>
            <w:r w:rsidR="00DC6905">
              <w:rPr>
                <w:noProof/>
                <w:webHidden/>
              </w:rPr>
              <w:fldChar w:fldCharType="end"/>
            </w:r>
          </w:hyperlink>
        </w:p>
        <w:p w14:paraId="6ADF9AD0" w14:textId="2CE20A53" w:rsidR="00DC6905" w:rsidRDefault="00E77286">
          <w:pPr>
            <w:pStyle w:val="TOC2"/>
            <w:tabs>
              <w:tab w:val="right" w:leader="dot" w:pos="8659"/>
            </w:tabs>
            <w:rPr>
              <w:rFonts w:asciiTheme="minorHAnsi" w:eastAsiaTheme="minorEastAsia" w:hAnsiTheme="minorHAnsi" w:cstheme="minorBidi"/>
              <w:noProof/>
              <w:sz w:val="22"/>
              <w:lang w:val="en-IN" w:eastAsia="en-IN" w:bidi="kn-IN"/>
            </w:rPr>
          </w:pPr>
          <w:hyperlink w:anchor="_Toc41963153" w:history="1">
            <w:r w:rsidR="00DC6905" w:rsidRPr="00E62BA1">
              <w:rPr>
                <w:rStyle w:val="Hyperlink"/>
                <w:noProof/>
                <w:shd w:val="clear" w:color="auto" w:fill="FFFFFF"/>
              </w:rPr>
              <w:t>1.4 A</w:t>
            </w:r>
            <w:r w:rsidR="00DC6905" w:rsidRPr="00E62BA1">
              <w:rPr>
                <w:rStyle w:val="Hyperlink"/>
                <w:noProof/>
                <w:shd w:val="clear" w:color="auto" w:fill="FFFFFF"/>
                <w:lang w:val="en-IN"/>
              </w:rPr>
              <w:t>utodesk Fusion 360</w:t>
            </w:r>
            <w:r w:rsidR="00DC6905">
              <w:rPr>
                <w:noProof/>
                <w:webHidden/>
              </w:rPr>
              <w:tab/>
            </w:r>
            <w:r w:rsidR="00DC6905">
              <w:rPr>
                <w:noProof/>
                <w:webHidden/>
              </w:rPr>
              <w:fldChar w:fldCharType="begin"/>
            </w:r>
            <w:r w:rsidR="00DC6905">
              <w:rPr>
                <w:noProof/>
                <w:webHidden/>
              </w:rPr>
              <w:instrText xml:space="preserve"> PAGEREF _Toc41963153 \h </w:instrText>
            </w:r>
            <w:r w:rsidR="00DC6905">
              <w:rPr>
                <w:noProof/>
                <w:webHidden/>
              </w:rPr>
            </w:r>
            <w:r w:rsidR="00DC6905">
              <w:rPr>
                <w:noProof/>
                <w:webHidden/>
              </w:rPr>
              <w:fldChar w:fldCharType="separate"/>
            </w:r>
            <w:r w:rsidR="00DC6905">
              <w:rPr>
                <w:noProof/>
                <w:webHidden/>
              </w:rPr>
              <w:t>7</w:t>
            </w:r>
            <w:r w:rsidR="00DC6905">
              <w:rPr>
                <w:noProof/>
                <w:webHidden/>
              </w:rPr>
              <w:fldChar w:fldCharType="end"/>
            </w:r>
          </w:hyperlink>
        </w:p>
        <w:p w14:paraId="1F42FC46" w14:textId="1BFDE04E" w:rsidR="00DC6905" w:rsidRDefault="00E77286">
          <w:pPr>
            <w:pStyle w:val="TOC1"/>
            <w:rPr>
              <w:rFonts w:asciiTheme="minorHAnsi" w:eastAsiaTheme="minorEastAsia" w:hAnsiTheme="minorHAnsi" w:cstheme="minorBidi"/>
              <w:sz w:val="22"/>
              <w:lang w:val="en-IN" w:eastAsia="en-IN" w:bidi="kn-IN"/>
            </w:rPr>
          </w:pPr>
          <w:hyperlink w:anchor="_Toc41963154" w:history="1">
            <w:r w:rsidR="00DC6905" w:rsidRPr="00E62BA1">
              <w:rPr>
                <w:rStyle w:val="Hyperlink"/>
              </w:rPr>
              <w:t>Chapter 2</w:t>
            </w:r>
            <w:r w:rsidR="00DC6905">
              <w:rPr>
                <w:webHidden/>
              </w:rPr>
              <w:tab/>
            </w:r>
            <w:r w:rsidR="00DC6905">
              <w:rPr>
                <w:webHidden/>
              </w:rPr>
              <w:fldChar w:fldCharType="begin"/>
            </w:r>
            <w:r w:rsidR="00DC6905">
              <w:rPr>
                <w:webHidden/>
              </w:rPr>
              <w:instrText xml:space="preserve"> PAGEREF _Toc41963154 \h </w:instrText>
            </w:r>
            <w:r w:rsidR="00DC6905">
              <w:rPr>
                <w:webHidden/>
              </w:rPr>
            </w:r>
            <w:r w:rsidR="00DC6905">
              <w:rPr>
                <w:webHidden/>
              </w:rPr>
              <w:fldChar w:fldCharType="separate"/>
            </w:r>
            <w:r w:rsidR="00DC6905">
              <w:rPr>
                <w:webHidden/>
              </w:rPr>
              <w:t>8</w:t>
            </w:r>
            <w:r w:rsidR="00DC6905">
              <w:rPr>
                <w:webHidden/>
              </w:rPr>
              <w:fldChar w:fldCharType="end"/>
            </w:r>
          </w:hyperlink>
        </w:p>
        <w:p w14:paraId="67D4D3AE" w14:textId="00D61CC6" w:rsidR="00DC6905" w:rsidRDefault="00E77286">
          <w:pPr>
            <w:pStyle w:val="TOC1"/>
            <w:rPr>
              <w:rFonts w:asciiTheme="minorHAnsi" w:eastAsiaTheme="minorEastAsia" w:hAnsiTheme="minorHAnsi" w:cstheme="minorBidi"/>
              <w:sz w:val="22"/>
              <w:lang w:val="en-IN" w:eastAsia="en-IN" w:bidi="kn-IN"/>
            </w:rPr>
          </w:pPr>
          <w:hyperlink w:anchor="_Toc41963155" w:history="1">
            <w:r w:rsidR="00DC6905" w:rsidRPr="00E62BA1">
              <w:rPr>
                <w:rStyle w:val="Hyperlink"/>
              </w:rPr>
              <w:t>MOTIVATION AND PROBLEM STATEMENT</w:t>
            </w:r>
            <w:r w:rsidR="00DC6905">
              <w:rPr>
                <w:webHidden/>
              </w:rPr>
              <w:tab/>
            </w:r>
            <w:r w:rsidR="00DC6905">
              <w:rPr>
                <w:webHidden/>
              </w:rPr>
              <w:fldChar w:fldCharType="begin"/>
            </w:r>
            <w:r w:rsidR="00DC6905">
              <w:rPr>
                <w:webHidden/>
              </w:rPr>
              <w:instrText xml:space="preserve"> PAGEREF _Toc41963155 \h </w:instrText>
            </w:r>
            <w:r w:rsidR="00DC6905">
              <w:rPr>
                <w:webHidden/>
              </w:rPr>
            </w:r>
            <w:r w:rsidR="00DC6905">
              <w:rPr>
                <w:webHidden/>
              </w:rPr>
              <w:fldChar w:fldCharType="separate"/>
            </w:r>
            <w:r w:rsidR="00DC6905">
              <w:rPr>
                <w:webHidden/>
              </w:rPr>
              <w:t>8</w:t>
            </w:r>
            <w:r w:rsidR="00DC6905">
              <w:rPr>
                <w:webHidden/>
              </w:rPr>
              <w:fldChar w:fldCharType="end"/>
            </w:r>
          </w:hyperlink>
        </w:p>
        <w:p w14:paraId="6AC9BAA3" w14:textId="65C1B029" w:rsidR="00DC6905" w:rsidRDefault="00E77286">
          <w:pPr>
            <w:pStyle w:val="TOC1"/>
            <w:rPr>
              <w:rFonts w:asciiTheme="minorHAnsi" w:eastAsiaTheme="minorEastAsia" w:hAnsiTheme="minorHAnsi" w:cstheme="minorBidi"/>
              <w:sz w:val="22"/>
              <w:lang w:val="en-IN" w:eastAsia="en-IN" w:bidi="kn-IN"/>
            </w:rPr>
          </w:pPr>
          <w:hyperlink w:anchor="_Toc41963156" w:history="1">
            <w:r w:rsidR="00DC6905" w:rsidRPr="00E62BA1">
              <w:rPr>
                <w:rStyle w:val="Hyperlink"/>
              </w:rPr>
              <w:t>Chapter 3</w:t>
            </w:r>
            <w:r w:rsidR="00DC6905">
              <w:rPr>
                <w:webHidden/>
              </w:rPr>
              <w:tab/>
            </w:r>
            <w:r w:rsidR="00DC6905">
              <w:rPr>
                <w:webHidden/>
              </w:rPr>
              <w:fldChar w:fldCharType="begin"/>
            </w:r>
            <w:r w:rsidR="00DC6905">
              <w:rPr>
                <w:webHidden/>
              </w:rPr>
              <w:instrText xml:space="preserve"> PAGEREF _Toc41963156 \h </w:instrText>
            </w:r>
            <w:r w:rsidR="00DC6905">
              <w:rPr>
                <w:webHidden/>
              </w:rPr>
            </w:r>
            <w:r w:rsidR="00DC6905">
              <w:rPr>
                <w:webHidden/>
              </w:rPr>
              <w:fldChar w:fldCharType="separate"/>
            </w:r>
            <w:r w:rsidR="00DC6905">
              <w:rPr>
                <w:webHidden/>
              </w:rPr>
              <w:t>9</w:t>
            </w:r>
            <w:r w:rsidR="00DC6905">
              <w:rPr>
                <w:webHidden/>
              </w:rPr>
              <w:fldChar w:fldCharType="end"/>
            </w:r>
          </w:hyperlink>
        </w:p>
        <w:p w14:paraId="5809E5CA" w14:textId="30742FF5" w:rsidR="00DC6905" w:rsidRDefault="00E77286">
          <w:pPr>
            <w:pStyle w:val="TOC1"/>
            <w:rPr>
              <w:rFonts w:asciiTheme="minorHAnsi" w:eastAsiaTheme="minorEastAsia" w:hAnsiTheme="minorHAnsi" w:cstheme="minorBidi"/>
              <w:sz w:val="22"/>
              <w:lang w:val="en-IN" w:eastAsia="en-IN" w:bidi="kn-IN"/>
            </w:rPr>
          </w:pPr>
          <w:hyperlink w:anchor="_Toc41963157" w:history="1">
            <w:r w:rsidR="00DC6905" w:rsidRPr="00E62BA1">
              <w:rPr>
                <w:rStyle w:val="Hyperlink"/>
              </w:rPr>
              <w:t>LITERATURE SURVEY</w:t>
            </w:r>
            <w:r w:rsidR="00DC6905">
              <w:rPr>
                <w:webHidden/>
              </w:rPr>
              <w:tab/>
            </w:r>
            <w:r w:rsidR="00DC6905">
              <w:rPr>
                <w:webHidden/>
              </w:rPr>
              <w:fldChar w:fldCharType="begin"/>
            </w:r>
            <w:r w:rsidR="00DC6905">
              <w:rPr>
                <w:webHidden/>
              </w:rPr>
              <w:instrText xml:space="preserve"> PAGEREF _Toc41963157 \h </w:instrText>
            </w:r>
            <w:r w:rsidR="00DC6905">
              <w:rPr>
                <w:webHidden/>
              </w:rPr>
            </w:r>
            <w:r w:rsidR="00DC6905">
              <w:rPr>
                <w:webHidden/>
              </w:rPr>
              <w:fldChar w:fldCharType="separate"/>
            </w:r>
            <w:r w:rsidR="00DC6905">
              <w:rPr>
                <w:webHidden/>
              </w:rPr>
              <w:t>9</w:t>
            </w:r>
            <w:r w:rsidR="00DC6905">
              <w:rPr>
                <w:webHidden/>
              </w:rPr>
              <w:fldChar w:fldCharType="end"/>
            </w:r>
          </w:hyperlink>
        </w:p>
        <w:p w14:paraId="0EC169DA" w14:textId="3497E204" w:rsidR="00DC6905" w:rsidRDefault="00E77286">
          <w:pPr>
            <w:pStyle w:val="TOC1"/>
            <w:rPr>
              <w:rFonts w:asciiTheme="minorHAnsi" w:eastAsiaTheme="minorEastAsia" w:hAnsiTheme="minorHAnsi" w:cstheme="minorBidi"/>
              <w:sz w:val="22"/>
              <w:lang w:val="en-IN" w:eastAsia="en-IN" w:bidi="kn-IN"/>
            </w:rPr>
          </w:pPr>
          <w:hyperlink w:anchor="_Toc41963158" w:history="1">
            <w:r w:rsidR="00DC6905" w:rsidRPr="00E62BA1">
              <w:rPr>
                <w:rStyle w:val="Hyperlink"/>
              </w:rPr>
              <w:t>Chapter 4</w:t>
            </w:r>
            <w:r w:rsidR="00DC6905">
              <w:rPr>
                <w:webHidden/>
              </w:rPr>
              <w:tab/>
            </w:r>
            <w:r w:rsidR="00DC6905">
              <w:rPr>
                <w:webHidden/>
              </w:rPr>
              <w:fldChar w:fldCharType="begin"/>
            </w:r>
            <w:r w:rsidR="00DC6905">
              <w:rPr>
                <w:webHidden/>
              </w:rPr>
              <w:instrText xml:space="preserve"> PAGEREF _Toc41963158 \h </w:instrText>
            </w:r>
            <w:r w:rsidR="00DC6905">
              <w:rPr>
                <w:webHidden/>
              </w:rPr>
            </w:r>
            <w:r w:rsidR="00DC6905">
              <w:rPr>
                <w:webHidden/>
              </w:rPr>
              <w:fldChar w:fldCharType="separate"/>
            </w:r>
            <w:r w:rsidR="00DC6905">
              <w:rPr>
                <w:webHidden/>
              </w:rPr>
              <w:t>13</w:t>
            </w:r>
            <w:r w:rsidR="00DC6905">
              <w:rPr>
                <w:webHidden/>
              </w:rPr>
              <w:fldChar w:fldCharType="end"/>
            </w:r>
          </w:hyperlink>
        </w:p>
        <w:p w14:paraId="2D068027" w14:textId="018A1F99" w:rsidR="00DC6905" w:rsidRDefault="00E77286">
          <w:pPr>
            <w:pStyle w:val="TOC1"/>
            <w:rPr>
              <w:rFonts w:asciiTheme="minorHAnsi" w:eastAsiaTheme="minorEastAsia" w:hAnsiTheme="minorHAnsi" w:cstheme="minorBidi"/>
              <w:sz w:val="22"/>
              <w:lang w:val="en-IN" w:eastAsia="en-IN" w:bidi="kn-IN"/>
            </w:rPr>
          </w:pPr>
          <w:hyperlink w:anchor="_Toc41963159" w:history="1">
            <w:r w:rsidR="00DC6905" w:rsidRPr="00E62BA1">
              <w:rPr>
                <w:rStyle w:val="Hyperlink"/>
              </w:rPr>
              <w:t>LITERATURE GAP</w:t>
            </w:r>
            <w:r w:rsidR="00DC6905">
              <w:rPr>
                <w:webHidden/>
              </w:rPr>
              <w:tab/>
            </w:r>
            <w:r w:rsidR="00DC6905">
              <w:rPr>
                <w:webHidden/>
              </w:rPr>
              <w:fldChar w:fldCharType="begin"/>
            </w:r>
            <w:r w:rsidR="00DC6905">
              <w:rPr>
                <w:webHidden/>
              </w:rPr>
              <w:instrText xml:space="preserve"> PAGEREF _Toc41963159 \h </w:instrText>
            </w:r>
            <w:r w:rsidR="00DC6905">
              <w:rPr>
                <w:webHidden/>
              </w:rPr>
            </w:r>
            <w:r w:rsidR="00DC6905">
              <w:rPr>
                <w:webHidden/>
              </w:rPr>
              <w:fldChar w:fldCharType="separate"/>
            </w:r>
            <w:r w:rsidR="00DC6905">
              <w:rPr>
                <w:webHidden/>
              </w:rPr>
              <w:t>13</w:t>
            </w:r>
            <w:r w:rsidR="00DC6905">
              <w:rPr>
                <w:webHidden/>
              </w:rPr>
              <w:fldChar w:fldCharType="end"/>
            </w:r>
          </w:hyperlink>
        </w:p>
        <w:p w14:paraId="6D6F153B" w14:textId="3A63022C" w:rsidR="00DC6905" w:rsidRDefault="00E77286">
          <w:pPr>
            <w:pStyle w:val="TOC1"/>
            <w:rPr>
              <w:rFonts w:asciiTheme="minorHAnsi" w:eastAsiaTheme="minorEastAsia" w:hAnsiTheme="minorHAnsi" w:cstheme="minorBidi"/>
              <w:sz w:val="22"/>
              <w:lang w:val="en-IN" w:eastAsia="en-IN" w:bidi="kn-IN"/>
            </w:rPr>
          </w:pPr>
          <w:hyperlink w:anchor="_Toc41963160" w:history="1">
            <w:r w:rsidR="00DC6905" w:rsidRPr="00E62BA1">
              <w:rPr>
                <w:rStyle w:val="Hyperlink"/>
              </w:rPr>
              <w:t xml:space="preserve">Chapter </w:t>
            </w:r>
            <w:r w:rsidR="00DC6905" w:rsidRPr="00E62BA1">
              <w:rPr>
                <w:rStyle w:val="Hyperlink"/>
                <w:lang w:val="en-IN"/>
              </w:rPr>
              <w:t>5</w:t>
            </w:r>
            <w:r w:rsidR="00DC6905">
              <w:rPr>
                <w:webHidden/>
              </w:rPr>
              <w:tab/>
            </w:r>
            <w:r w:rsidR="00DC6905">
              <w:rPr>
                <w:webHidden/>
              </w:rPr>
              <w:fldChar w:fldCharType="begin"/>
            </w:r>
            <w:r w:rsidR="00DC6905">
              <w:rPr>
                <w:webHidden/>
              </w:rPr>
              <w:instrText xml:space="preserve"> PAGEREF _Toc41963160 \h </w:instrText>
            </w:r>
            <w:r w:rsidR="00DC6905">
              <w:rPr>
                <w:webHidden/>
              </w:rPr>
            </w:r>
            <w:r w:rsidR="00DC6905">
              <w:rPr>
                <w:webHidden/>
              </w:rPr>
              <w:fldChar w:fldCharType="separate"/>
            </w:r>
            <w:r w:rsidR="00DC6905">
              <w:rPr>
                <w:webHidden/>
              </w:rPr>
              <w:t>14</w:t>
            </w:r>
            <w:r w:rsidR="00DC6905">
              <w:rPr>
                <w:webHidden/>
              </w:rPr>
              <w:fldChar w:fldCharType="end"/>
            </w:r>
          </w:hyperlink>
        </w:p>
        <w:p w14:paraId="598E7A0F" w14:textId="75FA1CD4" w:rsidR="00DC6905" w:rsidRDefault="00E77286">
          <w:pPr>
            <w:pStyle w:val="TOC1"/>
            <w:rPr>
              <w:rFonts w:asciiTheme="minorHAnsi" w:eastAsiaTheme="minorEastAsia" w:hAnsiTheme="minorHAnsi" w:cstheme="minorBidi"/>
              <w:sz w:val="22"/>
              <w:lang w:val="en-IN" w:eastAsia="en-IN" w:bidi="kn-IN"/>
            </w:rPr>
          </w:pPr>
          <w:hyperlink w:anchor="_Toc41963161" w:history="1">
            <w:r w:rsidR="00DC6905" w:rsidRPr="00E62BA1">
              <w:rPr>
                <w:rStyle w:val="Hyperlink"/>
              </w:rPr>
              <w:t>O</w:t>
            </w:r>
            <w:r w:rsidR="00DC6905" w:rsidRPr="00E62BA1">
              <w:rPr>
                <w:rStyle w:val="Hyperlink"/>
                <w:lang w:val="en-IN"/>
              </w:rPr>
              <w:t>BJECTIVES</w:t>
            </w:r>
            <w:r w:rsidR="00DC6905">
              <w:rPr>
                <w:webHidden/>
              </w:rPr>
              <w:tab/>
            </w:r>
            <w:r w:rsidR="00DC6905">
              <w:rPr>
                <w:webHidden/>
              </w:rPr>
              <w:fldChar w:fldCharType="begin"/>
            </w:r>
            <w:r w:rsidR="00DC6905">
              <w:rPr>
                <w:webHidden/>
              </w:rPr>
              <w:instrText xml:space="preserve"> PAGEREF _Toc41963161 \h </w:instrText>
            </w:r>
            <w:r w:rsidR="00DC6905">
              <w:rPr>
                <w:webHidden/>
              </w:rPr>
            </w:r>
            <w:r w:rsidR="00DC6905">
              <w:rPr>
                <w:webHidden/>
              </w:rPr>
              <w:fldChar w:fldCharType="separate"/>
            </w:r>
            <w:r w:rsidR="00DC6905">
              <w:rPr>
                <w:webHidden/>
              </w:rPr>
              <w:t>14</w:t>
            </w:r>
            <w:r w:rsidR="00DC6905">
              <w:rPr>
                <w:webHidden/>
              </w:rPr>
              <w:fldChar w:fldCharType="end"/>
            </w:r>
          </w:hyperlink>
        </w:p>
        <w:p w14:paraId="49ED7494" w14:textId="4AAD079B" w:rsidR="00DC6905" w:rsidRDefault="00E77286">
          <w:pPr>
            <w:pStyle w:val="TOC1"/>
            <w:rPr>
              <w:rFonts w:asciiTheme="minorHAnsi" w:eastAsiaTheme="minorEastAsia" w:hAnsiTheme="minorHAnsi" w:cstheme="minorBidi"/>
              <w:sz w:val="22"/>
              <w:lang w:val="en-IN" w:eastAsia="en-IN" w:bidi="kn-IN"/>
            </w:rPr>
          </w:pPr>
          <w:hyperlink w:anchor="_Toc41963162" w:history="1">
            <w:r w:rsidR="00DC6905" w:rsidRPr="00E62BA1">
              <w:rPr>
                <w:rStyle w:val="Hyperlink"/>
              </w:rPr>
              <w:t>Chapter 6</w:t>
            </w:r>
            <w:r w:rsidR="00DC6905">
              <w:rPr>
                <w:webHidden/>
              </w:rPr>
              <w:tab/>
            </w:r>
            <w:r w:rsidR="00DC6905">
              <w:rPr>
                <w:webHidden/>
              </w:rPr>
              <w:fldChar w:fldCharType="begin"/>
            </w:r>
            <w:r w:rsidR="00DC6905">
              <w:rPr>
                <w:webHidden/>
              </w:rPr>
              <w:instrText xml:space="preserve"> PAGEREF _Toc41963162 \h </w:instrText>
            </w:r>
            <w:r w:rsidR="00DC6905">
              <w:rPr>
                <w:webHidden/>
              </w:rPr>
            </w:r>
            <w:r w:rsidR="00DC6905">
              <w:rPr>
                <w:webHidden/>
              </w:rPr>
              <w:fldChar w:fldCharType="separate"/>
            </w:r>
            <w:r w:rsidR="00DC6905">
              <w:rPr>
                <w:webHidden/>
              </w:rPr>
              <w:t>15</w:t>
            </w:r>
            <w:r w:rsidR="00DC6905">
              <w:rPr>
                <w:webHidden/>
              </w:rPr>
              <w:fldChar w:fldCharType="end"/>
            </w:r>
          </w:hyperlink>
        </w:p>
        <w:p w14:paraId="359E3785" w14:textId="5439B483" w:rsidR="00DC6905" w:rsidRDefault="00E77286">
          <w:pPr>
            <w:pStyle w:val="TOC1"/>
            <w:rPr>
              <w:rFonts w:asciiTheme="minorHAnsi" w:eastAsiaTheme="minorEastAsia" w:hAnsiTheme="minorHAnsi" w:cstheme="minorBidi"/>
              <w:sz w:val="22"/>
              <w:lang w:val="en-IN" w:eastAsia="en-IN" w:bidi="kn-IN"/>
            </w:rPr>
          </w:pPr>
          <w:hyperlink w:anchor="_Toc41963163" w:history="1">
            <w:r w:rsidR="00DC6905" w:rsidRPr="00E62BA1">
              <w:rPr>
                <w:rStyle w:val="Hyperlink"/>
              </w:rPr>
              <w:t>METHOD AND METHODOLOGY</w:t>
            </w:r>
            <w:r w:rsidR="00DC6905">
              <w:rPr>
                <w:webHidden/>
              </w:rPr>
              <w:tab/>
            </w:r>
            <w:r w:rsidR="00DC6905">
              <w:rPr>
                <w:webHidden/>
              </w:rPr>
              <w:fldChar w:fldCharType="begin"/>
            </w:r>
            <w:r w:rsidR="00DC6905">
              <w:rPr>
                <w:webHidden/>
              </w:rPr>
              <w:instrText xml:space="preserve"> PAGEREF _Toc41963163 \h </w:instrText>
            </w:r>
            <w:r w:rsidR="00DC6905">
              <w:rPr>
                <w:webHidden/>
              </w:rPr>
            </w:r>
            <w:r w:rsidR="00DC6905">
              <w:rPr>
                <w:webHidden/>
              </w:rPr>
              <w:fldChar w:fldCharType="separate"/>
            </w:r>
            <w:r w:rsidR="00DC6905">
              <w:rPr>
                <w:webHidden/>
              </w:rPr>
              <w:t>15</w:t>
            </w:r>
            <w:r w:rsidR="00DC6905">
              <w:rPr>
                <w:webHidden/>
              </w:rPr>
              <w:fldChar w:fldCharType="end"/>
            </w:r>
          </w:hyperlink>
        </w:p>
        <w:p w14:paraId="11C4B66C" w14:textId="4A29A0E8" w:rsidR="00DC6905" w:rsidRDefault="00E77286">
          <w:pPr>
            <w:pStyle w:val="TOC1"/>
            <w:rPr>
              <w:rFonts w:asciiTheme="minorHAnsi" w:eastAsiaTheme="minorEastAsia" w:hAnsiTheme="minorHAnsi" w:cstheme="minorBidi"/>
              <w:sz w:val="22"/>
              <w:lang w:val="en-IN" w:eastAsia="en-IN" w:bidi="kn-IN"/>
            </w:rPr>
          </w:pPr>
          <w:hyperlink w:anchor="_Toc41963164" w:history="1">
            <w:r w:rsidR="00DC6905" w:rsidRPr="00E62BA1">
              <w:rPr>
                <w:rStyle w:val="Hyperlink"/>
              </w:rPr>
              <w:t>Chapter 7</w:t>
            </w:r>
            <w:r w:rsidR="00DC6905">
              <w:rPr>
                <w:webHidden/>
              </w:rPr>
              <w:tab/>
            </w:r>
            <w:r w:rsidR="00DC6905">
              <w:rPr>
                <w:webHidden/>
              </w:rPr>
              <w:fldChar w:fldCharType="begin"/>
            </w:r>
            <w:r w:rsidR="00DC6905">
              <w:rPr>
                <w:webHidden/>
              </w:rPr>
              <w:instrText xml:space="preserve"> PAGEREF _Toc41963164 \h </w:instrText>
            </w:r>
            <w:r w:rsidR="00DC6905">
              <w:rPr>
                <w:webHidden/>
              </w:rPr>
            </w:r>
            <w:r w:rsidR="00DC6905">
              <w:rPr>
                <w:webHidden/>
              </w:rPr>
              <w:fldChar w:fldCharType="separate"/>
            </w:r>
            <w:r w:rsidR="00DC6905">
              <w:rPr>
                <w:webHidden/>
              </w:rPr>
              <w:t>17</w:t>
            </w:r>
            <w:r w:rsidR="00DC6905">
              <w:rPr>
                <w:webHidden/>
              </w:rPr>
              <w:fldChar w:fldCharType="end"/>
            </w:r>
          </w:hyperlink>
        </w:p>
        <w:p w14:paraId="4296FD30" w14:textId="1757DA1F" w:rsidR="00DC6905" w:rsidRDefault="00E77286">
          <w:pPr>
            <w:pStyle w:val="TOC1"/>
            <w:rPr>
              <w:rFonts w:asciiTheme="minorHAnsi" w:eastAsiaTheme="minorEastAsia" w:hAnsiTheme="minorHAnsi" w:cstheme="minorBidi"/>
              <w:sz w:val="22"/>
              <w:lang w:val="en-IN" w:eastAsia="en-IN" w:bidi="kn-IN"/>
            </w:rPr>
          </w:pPr>
          <w:hyperlink w:anchor="_Toc41963165" w:history="1">
            <w:r w:rsidR="00DC6905" w:rsidRPr="00E62BA1">
              <w:rPr>
                <w:rStyle w:val="Hyperlink"/>
              </w:rPr>
              <w:t>MODELLING AND ANIMATION</w:t>
            </w:r>
            <w:r w:rsidR="00DC6905">
              <w:rPr>
                <w:webHidden/>
              </w:rPr>
              <w:tab/>
            </w:r>
            <w:r w:rsidR="00DC6905">
              <w:rPr>
                <w:webHidden/>
              </w:rPr>
              <w:fldChar w:fldCharType="begin"/>
            </w:r>
            <w:r w:rsidR="00DC6905">
              <w:rPr>
                <w:webHidden/>
              </w:rPr>
              <w:instrText xml:space="preserve"> PAGEREF _Toc41963165 \h </w:instrText>
            </w:r>
            <w:r w:rsidR="00DC6905">
              <w:rPr>
                <w:webHidden/>
              </w:rPr>
            </w:r>
            <w:r w:rsidR="00DC6905">
              <w:rPr>
                <w:webHidden/>
              </w:rPr>
              <w:fldChar w:fldCharType="separate"/>
            </w:r>
            <w:r w:rsidR="00DC6905">
              <w:rPr>
                <w:webHidden/>
              </w:rPr>
              <w:t>17</w:t>
            </w:r>
            <w:r w:rsidR="00DC6905">
              <w:rPr>
                <w:webHidden/>
              </w:rPr>
              <w:fldChar w:fldCharType="end"/>
            </w:r>
          </w:hyperlink>
        </w:p>
        <w:p w14:paraId="357BFDDE" w14:textId="193CDF75" w:rsidR="00DC6905" w:rsidRDefault="00E77286">
          <w:pPr>
            <w:pStyle w:val="TOC2"/>
            <w:tabs>
              <w:tab w:val="right" w:leader="dot" w:pos="8659"/>
            </w:tabs>
            <w:rPr>
              <w:rFonts w:asciiTheme="minorHAnsi" w:eastAsiaTheme="minorEastAsia" w:hAnsiTheme="minorHAnsi" w:cstheme="minorBidi"/>
              <w:noProof/>
              <w:sz w:val="22"/>
              <w:lang w:val="en-IN" w:eastAsia="en-IN" w:bidi="kn-IN"/>
            </w:rPr>
          </w:pPr>
          <w:hyperlink w:anchor="_Toc41963166" w:history="1">
            <w:r w:rsidR="00DC6905" w:rsidRPr="00E62BA1">
              <w:rPr>
                <w:rStyle w:val="Hyperlink"/>
                <w:rFonts w:eastAsia="Calibri"/>
                <w:noProof/>
              </w:rPr>
              <w:t>7.1 Combustion chamber</w:t>
            </w:r>
            <w:r w:rsidR="00DC6905">
              <w:rPr>
                <w:noProof/>
                <w:webHidden/>
              </w:rPr>
              <w:tab/>
            </w:r>
            <w:r w:rsidR="00DC6905">
              <w:rPr>
                <w:noProof/>
                <w:webHidden/>
              </w:rPr>
              <w:fldChar w:fldCharType="begin"/>
            </w:r>
            <w:r w:rsidR="00DC6905">
              <w:rPr>
                <w:noProof/>
                <w:webHidden/>
              </w:rPr>
              <w:instrText xml:space="preserve"> PAGEREF _Toc41963166 \h </w:instrText>
            </w:r>
            <w:r w:rsidR="00DC6905">
              <w:rPr>
                <w:noProof/>
                <w:webHidden/>
              </w:rPr>
            </w:r>
            <w:r w:rsidR="00DC6905">
              <w:rPr>
                <w:noProof/>
                <w:webHidden/>
              </w:rPr>
              <w:fldChar w:fldCharType="separate"/>
            </w:r>
            <w:r w:rsidR="00DC6905">
              <w:rPr>
                <w:noProof/>
                <w:webHidden/>
              </w:rPr>
              <w:t>19</w:t>
            </w:r>
            <w:r w:rsidR="00DC6905">
              <w:rPr>
                <w:noProof/>
                <w:webHidden/>
              </w:rPr>
              <w:fldChar w:fldCharType="end"/>
            </w:r>
          </w:hyperlink>
        </w:p>
        <w:p w14:paraId="70C708E9" w14:textId="7A71EBF3" w:rsidR="00DC6905" w:rsidRDefault="00E77286">
          <w:pPr>
            <w:pStyle w:val="TOC2"/>
            <w:tabs>
              <w:tab w:val="right" w:leader="dot" w:pos="8659"/>
            </w:tabs>
            <w:rPr>
              <w:rFonts w:asciiTheme="minorHAnsi" w:eastAsiaTheme="minorEastAsia" w:hAnsiTheme="minorHAnsi" w:cstheme="minorBidi"/>
              <w:noProof/>
              <w:sz w:val="22"/>
              <w:lang w:val="en-IN" w:eastAsia="en-IN" w:bidi="kn-IN"/>
            </w:rPr>
          </w:pPr>
          <w:hyperlink w:anchor="_Toc41963167" w:history="1">
            <w:r w:rsidR="00DC6905" w:rsidRPr="00E62BA1">
              <w:rPr>
                <w:rStyle w:val="Hyperlink"/>
                <w:noProof/>
              </w:rPr>
              <w:t>7.2 Main Shaft</w:t>
            </w:r>
            <w:r w:rsidR="00DC6905">
              <w:rPr>
                <w:noProof/>
                <w:webHidden/>
              </w:rPr>
              <w:tab/>
            </w:r>
            <w:r w:rsidR="00DC6905">
              <w:rPr>
                <w:noProof/>
                <w:webHidden/>
              </w:rPr>
              <w:fldChar w:fldCharType="begin"/>
            </w:r>
            <w:r w:rsidR="00DC6905">
              <w:rPr>
                <w:noProof/>
                <w:webHidden/>
              </w:rPr>
              <w:instrText xml:space="preserve"> PAGEREF _Toc41963167 \h </w:instrText>
            </w:r>
            <w:r w:rsidR="00DC6905">
              <w:rPr>
                <w:noProof/>
                <w:webHidden/>
              </w:rPr>
            </w:r>
            <w:r w:rsidR="00DC6905">
              <w:rPr>
                <w:noProof/>
                <w:webHidden/>
              </w:rPr>
              <w:fldChar w:fldCharType="separate"/>
            </w:r>
            <w:r w:rsidR="00DC6905">
              <w:rPr>
                <w:noProof/>
                <w:webHidden/>
              </w:rPr>
              <w:t>21</w:t>
            </w:r>
            <w:r w:rsidR="00DC6905">
              <w:rPr>
                <w:noProof/>
                <w:webHidden/>
              </w:rPr>
              <w:fldChar w:fldCharType="end"/>
            </w:r>
          </w:hyperlink>
        </w:p>
        <w:p w14:paraId="1EADB5A1" w14:textId="2738799C" w:rsidR="00DC6905" w:rsidRDefault="00E77286">
          <w:pPr>
            <w:pStyle w:val="TOC2"/>
            <w:tabs>
              <w:tab w:val="right" w:leader="dot" w:pos="8659"/>
            </w:tabs>
            <w:rPr>
              <w:rFonts w:asciiTheme="minorHAnsi" w:eastAsiaTheme="minorEastAsia" w:hAnsiTheme="minorHAnsi" w:cstheme="minorBidi"/>
              <w:noProof/>
              <w:sz w:val="22"/>
              <w:lang w:val="en-IN" w:eastAsia="en-IN" w:bidi="kn-IN"/>
            </w:rPr>
          </w:pPr>
          <w:hyperlink w:anchor="_Toc41963168" w:history="1">
            <w:r w:rsidR="00DC6905" w:rsidRPr="00E62BA1">
              <w:rPr>
                <w:rStyle w:val="Hyperlink"/>
                <w:noProof/>
              </w:rPr>
              <w:t>7.3 Compressor</w:t>
            </w:r>
            <w:r w:rsidR="00DC6905">
              <w:rPr>
                <w:noProof/>
                <w:webHidden/>
              </w:rPr>
              <w:tab/>
            </w:r>
            <w:r w:rsidR="00DC6905">
              <w:rPr>
                <w:noProof/>
                <w:webHidden/>
              </w:rPr>
              <w:fldChar w:fldCharType="begin"/>
            </w:r>
            <w:r w:rsidR="00DC6905">
              <w:rPr>
                <w:noProof/>
                <w:webHidden/>
              </w:rPr>
              <w:instrText xml:space="preserve"> PAGEREF _Toc41963168 \h </w:instrText>
            </w:r>
            <w:r w:rsidR="00DC6905">
              <w:rPr>
                <w:noProof/>
                <w:webHidden/>
              </w:rPr>
            </w:r>
            <w:r w:rsidR="00DC6905">
              <w:rPr>
                <w:noProof/>
                <w:webHidden/>
              </w:rPr>
              <w:fldChar w:fldCharType="separate"/>
            </w:r>
            <w:r w:rsidR="00DC6905">
              <w:rPr>
                <w:noProof/>
                <w:webHidden/>
              </w:rPr>
              <w:t>23</w:t>
            </w:r>
            <w:r w:rsidR="00DC6905">
              <w:rPr>
                <w:noProof/>
                <w:webHidden/>
              </w:rPr>
              <w:fldChar w:fldCharType="end"/>
            </w:r>
          </w:hyperlink>
        </w:p>
        <w:p w14:paraId="091D9305" w14:textId="4FC49355" w:rsidR="00DC6905" w:rsidRDefault="00E77286">
          <w:pPr>
            <w:pStyle w:val="TOC2"/>
            <w:tabs>
              <w:tab w:val="right" w:leader="dot" w:pos="8659"/>
            </w:tabs>
            <w:rPr>
              <w:rFonts w:asciiTheme="minorHAnsi" w:eastAsiaTheme="minorEastAsia" w:hAnsiTheme="minorHAnsi" w:cstheme="minorBidi"/>
              <w:noProof/>
              <w:sz w:val="22"/>
              <w:lang w:val="en-IN" w:eastAsia="en-IN" w:bidi="kn-IN"/>
            </w:rPr>
          </w:pPr>
          <w:hyperlink w:anchor="_Toc41963169" w:history="1">
            <w:r w:rsidR="00DC6905" w:rsidRPr="00E62BA1">
              <w:rPr>
                <w:rStyle w:val="Hyperlink"/>
                <w:noProof/>
              </w:rPr>
              <w:t>7.4 Compressor</w:t>
            </w:r>
            <w:r w:rsidR="00DC6905" w:rsidRPr="00E62BA1">
              <w:rPr>
                <w:rStyle w:val="Hyperlink"/>
                <w:noProof/>
                <w:lang w:val="en-IN"/>
              </w:rPr>
              <w:t xml:space="preserve"> Diffuser</w:t>
            </w:r>
            <w:r w:rsidR="00DC6905">
              <w:rPr>
                <w:noProof/>
                <w:webHidden/>
              </w:rPr>
              <w:tab/>
            </w:r>
            <w:r w:rsidR="00DC6905">
              <w:rPr>
                <w:noProof/>
                <w:webHidden/>
              </w:rPr>
              <w:fldChar w:fldCharType="begin"/>
            </w:r>
            <w:r w:rsidR="00DC6905">
              <w:rPr>
                <w:noProof/>
                <w:webHidden/>
              </w:rPr>
              <w:instrText xml:space="preserve"> PAGEREF _Toc41963169 \h </w:instrText>
            </w:r>
            <w:r w:rsidR="00DC6905">
              <w:rPr>
                <w:noProof/>
                <w:webHidden/>
              </w:rPr>
            </w:r>
            <w:r w:rsidR="00DC6905">
              <w:rPr>
                <w:noProof/>
                <w:webHidden/>
              </w:rPr>
              <w:fldChar w:fldCharType="separate"/>
            </w:r>
            <w:r w:rsidR="00DC6905">
              <w:rPr>
                <w:noProof/>
                <w:webHidden/>
              </w:rPr>
              <w:t>25</w:t>
            </w:r>
            <w:r w:rsidR="00DC6905">
              <w:rPr>
                <w:noProof/>
                <w:webHidden/>
              </w:rPr>
              <w:fldChar w:fldCharType="end"/>
            </w:r>
          </w:hyperlink>
        </w:p>
        <w:p w14:paraId="4E9DDCC4" w14:textId="0EEB9298" w:rsidR="00DC6905" w:rsidRDefault="00E77286">
          <w:pPr>
            <w:pStyle w:val="TOC2"/>
            <w:tabs>
              <w:tab w:val="right" w:leader="dot" w:pos="8659"/>
            </w:tabs>
            <w:rPr>
              <w:rFonts w:asciiTheme="minorHAnsi" w:eastAsiaTheme="minorEastAsia" w:hAnsiTheme="minorHAnsi" w:cstheme="minorBidi"/>
              <w:noProof/>
              <w:sz w:val="22"/>
              <w:lang w:val="en-IN" w:eastAsia="en-IN" w:bidi="kn-IN"/>
            </w:rPr>
          </w:pPr>
          <w:hyperlink w:anchor="_Toc41963170" w:history="1">
            <w:r w:rsidR="00DC6905" w:rsidRPr="00E62BA1">
              <w:rPr>
                <w:rStyle w:val="Hyperlink"/>
                <w:noProof/>
              </w:rPr>
              <w:t>7.5 NGV (Nozzle Guide Vanes)</w:t>
            </w:r>
            <w:r w:rsidR="00DC6905">
              <w:rPr>
                <w:noProof/>
                <w:webHidden/>
              </w:rPr>
              <w:tab/>
            </w:r>
            <w:r w:rsidR="00DC6905">
              <w:rPr>
                <w:noProof/>
                <w:webHidden/>
              </w:rPr>
              <w:fldChar w:fldCharType="begin"/>
            </w:r>
            <w:r w:rsidR="00DC6905">
              <w:rPr>
                <w:noProof/>
                <w:webHidden/>
              </w:rPr>
              <w:instrText xml:space="preserve"> PAGEREF _Toc41963170 \h </w:instrText>
            </w:r>
            <w:r w:rsidR="00DC6905">
              <w:rPr>
                <w:noProof/>
                <w:webHidden/>
              </w:rPr>
            </w:r>
            <w:r w:rsidR="00DC6905">
              <w:rPr>
                <w:noProof/>
                <w:webHidden/>
              </w:rPr>
              <w:fldChar w:fldCharType="separate"/>
            </w:r>
            <w:r w:rsidR="00DC6905">
              <w:rPr>
                <w:noProof/>
                <w:webHidden/>
              </w:rPr>
              <w:t>27</w:t>
            </w:r>
            <w:r w:rsidR="00DC6905">
              <w:rPr>
                <w:noProof/>
                <w:webHidden/>
              </w:rPr>
              <w:fldChar w:fldCharType="end"/>
            </w:r>
          </w:hyperlink>
        </w:p>
        <w:p w14:paraId="192B1CA7" w14:textId="2F905F54" w:rsidR="00DC6905" w:rsidRDefault="00E77286">
          <w:pPr>
            <w:pStyle w:val="TOC2"/>
            <w:tabs>
              <w:tab w:val="right" w:leader="dot" w:pos="8659"/>
            </w:tabs>
            <w:rPr>
              <w:rFonts w:asciiTheme="minorHAnsi" w:eastAsiaTheme="minorEastAsia" w:hAnsiTheme="minorHAnsi" w:cstheme="minorBidi"/>
              <w:noProof/>
              <w:sz w:val="22"/>
              <w:lang w:val="en-IN" w:eastAsia="en-IN" w:bidi="kn-IN"/>
            </w:rPr>
          </w:pPr>
          <w:hyperlink w:anchor="_Toc41963171" w:history="1">
            <w:r w:rsidR="00DC6905" w:rsidRPr="00E62BA1">
              <w:rPr>
                <w:rStyle w:val="Hyperlink"/>
                <w:noProof/>
              </w:rPr>
              <w:t>7.6 Diffuser Cone</w:t>
            </w:r>
            <w:r w:rsidR="00DC6905">
              <w:rPr>
                <w:noProof/>
                <w:webHidden/>
              </w:rPr>
              <w:tab/>
            </w:r>
            <w:r w:rsidR="00DC6905">
              <w:rPr>
                <w:noProof/>
                <w:webHidden/>
              </w:rPr>
              <w:fldChar w:fldCharType="begin"/>
            </w:r>
            <w:r w:rsidR="00DC6905">
              <w:rPr>
                <w:noProof/>
                <w:webHidden/>
              </w:rPr>
              <w:instrText xml:space="preserve"> PAGEREF _Toc41963171 \h </w:instrText>
            </w:r>
            <w:r w:rsidR="00DC6905">
              <w:rPr>
                <w:noProof/>
                <w:webHidden/>
              </w:rPr>
            </w:r>
            <w:r w:rsidR="00DC6905">
              <w:rPr>
                <w:noProof/>
                <w:webHidden/>
              </w:rPr>
              <w:fldChar w:fldCharType="separate"/>
            </w:r>
            <w:r w:rsidR="00DC6905">
              <w:rPr>
                <w:noProof/>
                <w:webHidden/>
              </w:rPr>
              <w:t>29</w:t>
            </w:r>
            <w:r w:rsidR="00DC6905">
              <w:rPr>
                <w:noProof/>
                <w:webHidden/>
              </w:rPr>
              <w:fldChar w:fldCharType="end"/>
            </w:r>
          </w:hyperlink>
        </w:p>
        <w:p w14:paraId="25F6F728" w14:textId="65B5B3ED" w:rsidR="00DC6905" w:rsidRDefault="00E77286">
          <w:pPr>
            <w:pStyle w:val="TOC2"/>
            <w:tabs>
              <w:tab w:val="right" w:leader="dot" w:pos="8659"/>
            </w:tabs>
            <w:rPr>
              <w:rFonts w:asciiTheme="minorHAnsi" w:eastAsiaTheme="minorEastAsia" w:hAnsiTheme="minorHAnsi" w:cstheme="minorBidi"/>
              <w:noProof/>
              <w:sz w:val="22"/>
              <w:lang w:val="en-IN" w:eastAsia="en-IN" w:bidi="kn-IN"/>
            </w:rPr>
          </w:pPr>
          <w:hyperlink w:anchor="_Toc41963172" w:history="1">
            <w:r w:rsidR="00DC6905" w:rsidRPr="00E62BA1">
              <w:rPr>
                <w:rStyle w:val="Hyperlink"/>
                <w:noProof/>
              </w:rPr>
              <w:t>7.7 Fuel Injector Ring</w:t>
            </w:r>
            <w:r w:rsidR="00DC6905">
              <w:rPr>
                <w:noProof/>
                <w:webHidden/>
              </w:rPr>
              <w:tab/>
            </w:r>
            <w:r w:rsidR="00DC6905">
              <w:rPr>
                <w:noProof/>
                <w:webHidden/>
              </w:rPr>
              <w:fldChar w:fldCharType="begin"/>
            </w:r>
            <w:r w:rsidR="00DC6905">
              <w:rPr>
                <w:noProof/>
                <w:webHidden/>
              </w:rPr>
              <w:instrText xml:space="preserve"> PAGEREF _Toc41963172 \h </w:instrText>
            </w:r>
            <w:r w:rsidR="00DC6905">
              <w:rPr>
                <w:noProof/>
                <w:webHidden/>
              </w:rPr>
            </w:r>
            <w:r w:rsidR="00DC6905">
              <w:rPr>
                <w:noProof/>
                <w:webHidden/>
              </w:rPr>
              <w:fldChar w:fldCharType="separate"/>
            </w:r>
            <w:r w:rsidR="00DC6905">
              <w:rPr>
                <w:noProof/>
                <w:webHidden/>
              </w:rPr>
              <w:t>31</w:t>
            </w:r>
            <w:r w:rsidR="00DC6905">
              <w:rPr>
                <w:noProof/>
                <w:webHidden/>
              </w:rPr>
              <w:fldChar w:fldCharType="end"/>
            </w:r>
          </w:hyperlink>
        </w:p>
        <w:p w14:paraId="0E746DC2" w14:textId="73805BD0" w:rsidR="00DC6905" w:rsidRDefault="00E77286">
          <w:pPr>
            <w:pStyle w:val="TOC2"/>
            <w:tabs>
              <w:tab w:val="right" w:leader="dot" w:pos="8659"/>
            </w:tabs>
            <w:rPr>
              <w:rFonts w:asciiTheme="minorHAnsi" w:eastAsiaTheme="minorEastAsia" w:hAnsiTheme="minorHAnsi" w:cstheme="minorBidi"/>
              <w:noProof/>
              <w:sz w:val="22"/>
              <w:lang w:val="en-IN" w:eastAsia="en-IN" w:bidi="kn-IN"/>
            </w:rPr>
          </w:pPr>
          <w:hyperlink w:anchor="_Toc41963173" w:history="1">
            <w:r w:rsidR="00DC6905" w:rsidRPr="00E62BA1">
              <w:rPr>
                <w:rStyle w:val="Hyperlink"/>
                <w:noProof/>
              </w:rPr>
              <w:t>7.8 Shaft House</w:t>
            </w:r>
            <w:r w:rsidR="00DC6905">
              <w:rPr>
                <w:noProof/>
                <w:webHidden/>
              </w:rPr>
              <w:tab/>
            </w:r>
            <w:r w:rsidR="00DC6905">
              <w:rPr>
                <w:noProof/>
                <w:webHidden/>
              </w:rPr>
              <w:fldChar w:fldCharType="begin"/>
            </w:r>
            <w:r w:rsidR="00DC6905">
              <w:rPr>
                <w:noProof/>
                <w:webHidden/>
              </w:rPr>
              <w:instrText xml:space="preserve"> PAGEREF _Toc41963173 \h </w:instrText>
            </w:r>
            <w:r w:rsidR="00DC6905">
              <w:rPr>
                <w:noProof/>
                <w:webHidden/>
              </w:rPr>
            </w:r>
            <w:r w:rsidR="00DC6905">
              <w:rPr>
                <w:noProof/>
                <w:webHidden/>
              </w:rPr>
              <w:fldChar w:fldCharType="separate"/>
            </w:r>
            <w:r w:rsidR="00DC6905">
              <w:rPr>
                <w:noProof/>
                <w:webHidden/>
              </w:rPr>
              <w:t>33</w:t>
            </w:r>
            <w:r w:rsidR="00DC6905">
              <w:rPr>
                <w:noProof/>
                <w:webHidden/>
              </w:rPr>
              <w:fldChar w:fldCharType="end"/>
            </w:r>
          </w:hyperlink>
        </w:p>
        <w:p w14:paraId="23A3761B" w14:textId="69BE76EF" w:rsidR="00DC6905" w:rsidRDefault="00E77286">
          <w:pPr>
            <w:pStyle w:val="TOC2"/>
            <w:tabs>
              <w:tab w:val="right" w:leader="dot" w:pos="8659"/>
            </w:tabs>
            <w:rPr>
              <w:rFonts w:asciiTheme="minorHAnsi" w:eastAsiaTheme="minorEastAsia" w:hAnsiTheme="minorHAnsi" w:cstheme="minorBidi"/>
              <w:noProof/>
              <w:sz w:val="22"/>
              <w:lang w:val="en-IN" w:eastAsia="en-IN" w:bidi="kn-IN"/>
            </w:rPr>
          </w:pPr>
          <w:hyperlink w:anchor="_Toc41963174" w:history="1">
            <w:r w:rsidR="00DC6905" w:rsidRPr="00E62BA1">
              <w:rPr>
                <w:rStyle w:val="Hyperlink"/>
                <w:noProof/>
              </w:rPr>
              <w:t>7.9 Turbine</w:t>
            </w:r>
            <w:r w:rsidR="00DC6905">
              <w:rPr>
                <w:noProof/>
                <w:webHidden/>
              </w:rPr>
              <w:tab/>
            </w:r>
            <w:r w:rsidR="00DC6905">
              <w:rPr>
                <w:noProof/>
                <w:webHidden/>
              </w:rPr>
              <w:fldChar w:fldCharType="begin"/>
            </w:r>
            <w:r w:rsidR="00DC6905">
              <w:rPr>
                <w:noProof/>
                <w:webHidden/>
              </w:rPr>
              <w:instrText xml:space="preserve"> PAGEREF _Toc41963174 \h </w:instrText>
            </w:r>
            <w:r w:rsidR="00DC6905">
              <w:rPr>
                <w:noProof/>
                <w:webHidden/>
              </w:rPr>
            </w:r>
            <w:r w:rsidR="00DC6905">
              <w:rPr>
                <w:noProof/>
                <w:webHidden/>
              </w:rPr>
              <w:fldChar w:fldCharType="separate"/>
            </w:r>
            <w:r w:rsidR="00DC6905">
              <w:rPr>
                <w:noProof/>
                <w:webHidden/>
              </w:rPr>
              <w:t>35</w:t>
            </w:r>
            <w:r w:rsidR="00DC6905">
              <w:rPr>
                <w:noProof/>
                <w:webHidden/>
              </w:rPr>
              <w:fldChar w:fldCharType="end"/>
            </w:r>
          </w:hyperlink>
        </w:p>
        <w:p w14:paraId="50F6C05A" w14:textId="0E489900" w:rsidR="00DC6905" w:rsidRDefault="00E77286">
          <w:pPr>
            <w:pStyle w:val="TOC2"/>
            <w:tabs>
              <w:tab w:val="right" w:leader="dot" w:pos="8659"/>
            </w:tabs>
            <w:rPr>
              <w:rFonts w:asciiTheme="minorHAnsi" w:eastAsiaTheme="minorEastAsia" w:hAnsiTheme="minorHAnsi" w:cstheme="minorBidi"/>
              <w:noProof/>
              <w:sz w:val="22"/>
              <w:lang w:val="en-IN" w:eastAsia="en-IN" w:bidi="kn-IN"/>
            </w:rPr>
          </w:pPr>
          <w:hyperlink w:anchor="_Toc41963175" w:history="1">
            <w:r w:rsidR="00DC6905" w:rsidRPr="00E62BA1">
              <w:rPr>
                <w:rStyle w:val="Hyperlink"/>
                <w:noProof/>
              </w:rPr>
              <w:t>7.10 Inlet Space</w:t>
            </w:r>
            <w:r w:rsidR="00DC6905">
              <w:rPr>
                <w:noProof/>
                <w:webHidden/>
              </w:rPr>
              <w:tab/>
            </w:r>
            <w:r w:rsidR="00DC6905">
              <w:rPr>
                <w:noProof/>
                <w:webHidden/>
              </w:rPr>
              <w:fldChar w:fldCharType="begin"/>
            </w:r>
            <w:r w:rsidR="00DC6905">
              <w:rPr>
                <w:noProof/>
                <w:webHidden/>
              </w:rPr>
              <w:instrText xml:space="preserve"> PAGEREF _Toc41963175 \h </w:instrText>
            </w:r>
            <w:r w:rsidR="00DC6905">
              <w:rPr>
                <w:noProof/>
                <w:webHidden/>
              </w:rPr>
            </w:r>
            <w:r w:rsidR="00DC6905">
              <w:rPr>
                <w:noProof/>
                <w:webHidden/>
              </w:rPr>
              <w:fldChar w:fldCharType="separate"/>
            </w:r>
            <w:r w:rsidR="00DC6905">
              <w:rPr>
                <w:noProof/>
                <w:webHidden/>
              </w:rPr>
              <w:t>37</w:t>
            </w:r>
            <w:r w:rsidR="00DC6905">
              <w:rPr>
                <w:noProof/>
                <w:webHidden/>
              </w:rPr>
              <w:fldChar w:fldCharType="end"/>
            </w:r>
          </w:hyperlink>
        </w:p>
        <w:p w14:paraId="253E0EAB" w14:textId="4D84B8AF" w:rsidR="00DC6905" w:rsidRDefault="00E77286">
          <w:pPr>
            <w:pStyle w:val="TOC1"/>
            <w:rPr>
              <w:rFonts w:asciiTheme="minorHAnsi" w:eastAsiaTheme="minorEastAsia" w:hAnsiTheme="minorHAnsi" w:cstheme="minorBidi"/>
              <w:sz w:val="22"/>
              <w:lang w:val="en-IN" w:eastAsia="en-IN" w:bidi="kn-IN"/>
            </w:rPr>
          </w:pPr>
          <w:hyperlink w:anchor="_Toc41963176" w:history="1">
            <w:r w:rsidR="00DC6905" w:rsidRPr="00E62BA1">
              <w:rPr>
                <w:rStyle w:val="Hyperlink"/>
              </w:rPr>
              <w:t>Chapter 8</w:t>
            </w:r>
            <w:r w:rsidR="00DC6905">
              <w:rPr>
                <w:webHidden/>
              </w:rPr>
              <w:tab/>
            </w:r>
            <w:r w:rsidR="00DC6905">
              <w:rPr>
                <w:webHidden/>
              </w:rPr>
              <w:fldChar w:fldCharType="begin"/>
            </w:r>
            <w:r w:rsidR="00DC6905">
              <w:rPr>
                <w:webHidden/>
              </w:rPr>
              <w:instrText xml:space="preserve"> PAGEREF _Toc41963176 \h </w:instrText>
            </w:r>
            <w:r w:rsidR="00DC6905">
              <w:rPr>
                <w:webHidden/>
              </w:rPr>
            </w:r>
            <w:r w:rsidR="00DC6905">
              <w:rPr>
                <w:webHidden/>
              </w:rPr>
              <w:fldChar w:fldCharType="separate"/>
            </w:r>
            <w:r w:rsidR="00DC6905">
              <w:rPr>
                <w:webHidden/>
              </w:rPr>
              <w:t>39</w:t>
            </w:r>
            <w:r w:rsidR="00DC6905">
              <w:rPr>
                <w:webHidden/>
              </w:rPr>
              <w:fldChar w:fldCharType="end"/>
            </w:r>
          </w:hyperlink>
        </w:p>
        <w:p w14:paraId="58C58505" w14:textId="7DF573B5" w:rsidR="00DC6905" w:rsidRDefault="00E77286">
          <w:pPr>
            <w:pStyle w:val="TOC1"/>
            <w:rPr>
              <w:rFonts w:asciiTheme="minorHAnsi" w:eastAsiaTheme="minorEastAsia" w:hAnsiTheme="minorHAnsi" w:cstheme="minorBidi"/>
              <w:sz w:val="22"/>
              <w:lang w:val="en-IN" w:eastAsia="en-IN" w:bidi="kn-IN"/>
            </w:rPr>
          </w:pPr>
          <w:hyperlink w:anchor="_Toc41963177" w:history="1">
            <w:r w:rsidR="00DC6905" w:rsidRPr="00E62BA1">
              <w:rPr>
                <w:rStyle w:val="Hyperlink"/>
              </w:rPr>
              <w:t>R</w:t>
            </w:r>
            <w:r w:rsidR="00DC6905" w:rsidRPr="00E62BA1">
              <w:rPr>
                <w:rStyle w:val="Hyperlink"/>
                <w:lang w:val="en-IN"/>
              </w:rPr>
              <w:t>ESULTS AND DISCUSSION</w:t>
            </w:r>
            <w:r w:rsidR="00DC6905">
              <w:rPr>
                <w:webHidden/>
              </w:rPr>
              <w:tab/>
            </w:r>
            <w:r w:rsidR="00DC6905">
              <w:rPr>
                <w:webHidden/>
              </w:rPr>
              <w:fldChar w:fldCharType="begin"/>
            </w:r>
            <w:r w:rsidR="00DC6905">
              <w:rPr>
                <w:webHidden/>
              </w:rPr>
              <w:instrText xml:space="preserve"> PAGEREF _Toc41963177 \h </w:instrText>
            </w:r>
            <w:r w:rsidR="00DC6905">
              <w:rPr>
                <w:webHidden/>
              </w:rPr>
            </w:r>
            <w:r w:rsidR="00DC6905">
              <w:rPr>
                <w:webHidden/>
              </w:rPr>
              <w:fldChar w:fldCharType="separate"/>
            </w:r>
            <w:r w:rsidR="00DC6905">
              <w:rPr>
                <w:webHidden/>
              </w:rPr>
              <w:t>39</w:t>
            </w:r>
            <w:r w:rsidR="00DC6905">
              <w:rPr>
                <w:webHidden/>
              </w:rPr>
              <w:fldChar w:fldCharType="end"/>
            </w:r>
          </w:hyperlink>
        </w:p>
        <w:p w14:paraId="2C8CF4EC" w14:textId="758A1C16" w:rsidR="00DC6905" w:rsidRDefault="00E77286">
          <w:pPr>
            <w:pStyle w:val="TOC1"/>
            <w:rPr>
              <w:rFonts w:asciiTheme="minorHAnsi" w:eastAsiaTheme="minorEastAsia" w:hAnsiTheme="minorHAnsi" w:cstheme="minorBidi"/>
              <w:sz w:val="22"/>
              <w:lang w:val="en-IN" w:eastAsia="en-IN" w:bidi="kn-IN"/>
            </w:rPr>
          </w:pPr>
          <w:hyperlink w:anchor="_Toc41963178" w:history="1">
            <w:r w:rsidR="00DC6905" w:rsidRPr="00E62BA1">
              <w:rPr>
                <w:rStyle w:val="Hyperlink"/>
              </w:rPr>
              <w:t xml:space="preserve">Chapter </w:t>
            </w:r>
            <w:r w:rsidR="00DC6905" w:rsidRPr="00E62BA1">
              <w:rPr>
                <w:rStyle w:val="Hyperlink"/>
                <w:lang w:val="en-IN"/>
              </w:rPr>
              <w:t>9</w:t>
            </w:r>
            <w:r w:rsidR="00DC6905">
              <w:rPr>
                <w:webHidden/>
              </w:rPr>
              <w:tab/>
            </w:r>
            <w:r w:rsidR="00DC6905">
              <w:rPr>
                <w:webHidden/>
              </w:rPr>
              <w:fldChar w:fldCharType="begin"/>
            </w:r>
            <w:r w:rsidR="00DC6905">
              <w:rPr>
                <w:webHidden/>
              </w:rPr>
              <w:instrText xml:space="preserve"> PAGEREF _Toc41963178 \h </w:instrText>
            </w:r>
            <w:r w:rsidR="00DC6905">
              <w:rPr>
                <w:webHidden/>
              </w:rPr>
            </w:r>
            <w:r w:rsidR="00DC6905">
              <w:rPr>
                <w:webHidden/>
              </w:rPr>
              <w:fldChar w:fldCharType="separate"/>
            </w:r>
            <w:r w:rsidR="00DC6905">
              <w:rPr>
                <w:webHidden/>
              </w:rPr>
              <w:t>40</w:t>
            </w:r>
            <w:r w:rsidR="00DC6905">
              <w:rPr>
                <w:webHidden/>
              </w:rPr>
              <w:fldChar w:fldCharType="end"/>
            </w:r>
          </w:hyperlink>
        </w:p>
        <w:p w14:paraId="369CCEFD" w14:textId="4DE6E6BF" w:rsidR="00DC6905" w:rsidRDefault="00E77286">
          <w:pPr>
            <w:pStyle w:val="TOC1"/>
            <w:rPr>
              <w:rFonts w:asciiTheme="minorHAnsi" w:eastAsiaTheme="minorEastAsia" w:hAnsiTheme="minorHAnsi" w:cstheme="minorBidi"/>
              <w:sz w:val="22"/>
              <w:lang w:val="en-IN" w:eastAsia="en-IN" w:bidi="kn-IN"/>
            </w:rPr>
          </w:pPr>
          <w:hyperlink w:anchor="_Toc41963179" w:history="1">
            <w:r w:rsidR="00DC6905" w:rsidRPr="00E62BA1">
              <w:rPr>
                <w:rStyle w:val="Hyperlink"/>
              </w:rPr>
              <w:t>C</w:t>
            </w:r>
            <w:r w:rsidR="00DC6905" w:rsidRPr="00E62BA1">
              <w:rPr>
                <w:rStyle w:val="Hyperlink"/>
                <w:lang w:val="en-IN"/>
              </w:rPr>
              <w:t>ONCLUSION</w:t>
            </w:r>
            <w:r w:rsidR="00DC6905">
              <w:rPr>
                <w:webHidden/>
              </w:rPr>
              <w:tab/>
            </w:r>
            <w:r w:rsidR="00DC6905">
              <w:rPr>
                <w:webHidden/>
              </w:rPr>
              <w:fldChar w:fldCharType="begin"/>
            </w:r>
            <w:r w:rsidR="00DC6905">
              <w:rPr>
                <w:webHidden/>
              </w:rPr>
              <w:instrText xml:space="preserve"> PAGEREF _Toc41963179 \h </w:instrText>
            </w:r>
            <w:r w:rsidR="00DC6905">
              <w:rPr>
                <w:webHidden/>
              </w:rPr>
            </w:r>
            <w:r w:rsidR="00DC6905">
              <w:rPr>
                <w:webHidden/>
              </w:rPr>
              <w:fldChar w:fldCharType="separate"/>
            </w:r>
            <w:r w:rsidR="00DC6905">
              <w:rPr>
                <w:webHidden/>
              </w:rPr>
              <w:t>40</w:t>
            </w:r>
            <w:r w:rsidR="00DC6905">
              <w:rPr>
                <w:webHidden/>
              </w:rPr>
              <w:fldChar w:fldCharType="end"/>
            </w:r>
          </w:hyperlink>
        </w:p>
        <w:p w14:paraId="38BD7DCD" w14:textId="279FDC77" w:rsidR="00DC6905" w:rsidRDefault="00E77286">
          <w:pPr>
            <w:pStyle w:val="TOC1"/>
            <w:rPr>
              <w:rFonts w:asciiTheme="minorHAnsi" w:eastAsiaTheme="minorEastAsia" w:hAnsiTheme="minorHAnsi" w:cstheme="minorBidi"/>
              <w:sz w:val="22"/>
              <w:lang w:val="en-IN" w:eastAsia="en-IN" w:bidi="kn-IN"/>
            </w:rPr>
          </w:pPr>
          <w:hyperlink w:anchor="_Toc41963180" w:history="1">
            <w:r w:rsidR="00DC6905" w:rsidRPr="00E62BA1">
              <w:rPr>
                <w:rStyle w:val="Hyperlink"/>
              </w:rPr>
              <w:t>FUTURE WORK</w:t>
            </w:r>
            <w:r w:rsidR="00DC6905">
              <w:rPr>
                <w:webHidden/>
              </w:rPr>
              <w:tab/>
            </w:r>
            <w:r w:rsidR="00DC6905">
              <w:rPr>
                <w:webHidden/>
              </w:rPr>
              <w:fldChar w:fldCharType="begin"/>
            </w:r>
            <w:r w:rsidR="00DC6905">
              <w:rPr>
                <w:webHidden/>
              </w:rPr>
              <w:instrText xml:space="preserve"> PAGEREF _Toc41963180 \h </w:instrText>
            </w:r>
            <w:r w:rsidR="00DC6905">
              <w:rPr>
                <w:webHidden/>
              </w:rPr>
            </w:r>
            <w:r w:rsidR="00DC6905">
              <w:rPr>
                <w:webHidden/>
              </w:rPr>
              <w:fldChar w:fldCharType="separate"/>
            </w:r>
            <w:r w:rsidR="00DC6905">
              <w:rPr>
                <w:webHidden/>
              </w:rPr>
              <w:t>41</w:t>
            </w:r>
            <w:r w:rsidR="00DC6905">
              <w:rPr>
                <w:webHidden/>
              </w:rPr>
              <w:fldChar w:fldCharType="end"/>
            </w:r>
          </w:hyperlink>
        </w:p>
        <w:p w14:paraId="588FFCA9" w14:textId="157238F0" w:rsidR="00DC6905" w:rsidRDefault="00E77286">
          <w:pPr>
            <w:pStyle w:val="TOC1"/>
            <w:rPr>
              <w:rFonts w:asciiTheme="minorHAnsi" w:eastAsiaTheme="minorEastAsia" w:hAnsiTheme="minorHAnsi" w:cstheme="minorBidi"/>
              <w:sz w:val="22"/>
              <w:lang w:val="en-IN" w:eastAsia="en-IN" w:bidi="kn-IN"/>
            </w:rPr>
          </w:pPr>
          <w:hyperlink w:anchor="_Toc41963181" w:history="1">
            <w:r w:rsidR="00DC6905" w:rsidRPr="00E62BA1">
              <w:rPr>
                <w:rStyle w:val="Hyperlink"/>
              </w:rPr>
              <w:t>REFERENCES</w:t>
            </w:r>
            <w:r w:rsidR="00DC6905">
              <w:rPr>
                <w:webHidden/>
              </w:rPr>
              <w:tab/>
            </w:r>
            <w:r w:rsidR="00DC6905">
              <w:rPr>
                <w:webHidden/>
              </w:rPr>
              <w:fldChar w:fldCharType="begin"/>
            </w:r>
            <w:r w:rsidR="00DC6905">
              <w:rPr>
                <w:webHidden/>
              </w:rPr>
              <w:instrText xml:space="preserve"> PAGEREF _Toc41963181 \h </w:instrText>
            </w:r>
            <w:r w:rsidR="00DC6905">
              <w:rPr>
                <w:webHidden/>
              </w:rPr>
            </w:r>
            <w:r w:rsidR="00DC6905">
              <w:rPr>
                <w:webHidden/>
              </w:rPr>
              <w:fldChar w:fldCharType="separate"/>
            </w:r>
            <w:r w:rsidR="00DC6905">
              <w:rPr>
                <w:webHidden/>
              </w:rPr>
              <w:t>42</w:t>
            </w:r>
            <w:r w:rsidR="00DC6905">
              <w:rPr>
                <w:webHidden/>
              </w:rPr>
              <w:fldChar w:fldCharType="end"/>
            </w:r>
          </w:hyperlink>
        </w:p>
        <w:p w14:paraId="17F8EE51" w14:textId="26DCBB69" w:rsidR="00A37D70" w:rsidRPr="006A2C92" w:rsidRDefault="00A37D70">
          <w:pPr>
            <w:rPr>
              <w:b/>
              <w:bCs/>
              <w:noProof/>
              <w:color w:val="auto"/>
            </w:rPr>
          </w:pPr>
          <w:r w:rsidRPr="006A2C92">
            <w:rPr>
              <w:b/>
              <w:bCs/>
              <w:noProof/>
              <w:color w:val="auto"/>
            </w:rPr>
            <w:fldChar w:fldCharType="end"/>
          </w:r>
        </w:p>
      </w:sdtContent>
    </w:sdt>
    <w:p w14:paraId="61E5D09A" w14:textId="77777777" w:rsidR="00816849" w:rsidRPr="006A2C92" w:rsidRDefault="00816849" w:rsidP="00816849">
      <w:pPr>
        <w:pStyle w:val="Heading1"/>
      </w:pPr>
      <w:bookmarkStart w:id="7" w:name="_Toc41963146"/>
      <w:bookmarkStart w:id="8" w:name="_Toc5614264"/>
      <w:bookmarkStart w:id="9" w:name="_Toc41228467"/>
      <w:bookmarkStart w:id="10" w:name="_Toc438754840"/>
      <w:r w:rsidRPr="006A2C92">
        <w:t>List of Figures</w:t>
      </w:r>
      <w:bookmarkEnd w:id="7"/>
    </w:p>
    <w:p w14:paraId="25239A5E" w14:textId="77777777" w:rsidR="00816849" w:rsidRPr="006A2C92" w:rsidRDefault="00816849">
      <w:pPr>
        <w:pStyle w:val="TableofFigures"/>
        <w:tabs>
          <w:tab w:val="right" w:leader="dot" w:pos="8659"/>
        </w:tabs>
      </w:pPr>
    </w:p>
    <w:p w14:paraId="0B85D5F0" w14:textId="717206EC" w:rsidR="00CE34B1" w:rsidRPr="006A2C92" w:rsidRDefault="00CE1371">
      <w:pPr>
        <w:pStyle w:val="TableofFigures"/>
        <w:tabs>
          <w:tab w:val="right" w:leader="dot" w:pos="8659"/>
        </w:tabs>
        <w:rPr>
          <w:rFonts w:asciiTheme="minorHAnsi" w:eastAsiaTheme="minorEastAsia" w:hAnsiTheme="minorHAnsi" w:cstheme="minorBidi"/>
          <w:bCs w:val="0"/>
          <w:noProof/>
          <w:sz w:val="22"/>
          <w:szCs w:val="22"/>
          <w:lang w:eastAsia="en-IN" w:bidi="kn-IN"/>
        </w:rPr>
      </w:pPr>
      <w:r w:rsidRPr="006A2C92">
        <w:fldChar w:fldCharType="begin"/>
      </w:r>
      <w:r w:rsidRPr="006A2C92">
        <w:instrText xml:space="preserve"> TOC \h \z \t "SUBTITLE" \c "Figure" </w:instrText>
      </w:r>
      <w:r w:rsidRPr="006A2C92">
        <w:fldChar w:fldCharType="separate"/>
      </w:r>
      <w:hyperlink w:anchor="_Toc41962767" w:history="1">
        <w:r w:rsidR="00CE34B1" w:rsidRPr="006A2C92">
          <w:rPr>
            <w:rStyle w:val="Hyperlink"/>
            <w:noProof/>
            <w:color w:val="auto"/>
            <w:lang w:val="en-US"/>
          </w:rPr>
          <w:t>Fig 1.1.1 Working Flow Chart of Gas Turbine and Volume and Entropy Graphs of Brayton cycle</w:t>
        </w:r>
        <w:r w:rsidR="00CE34B1" w:rsidRPr="006A2C92">
          <w:rPr>
            <w:noProof/>
            <w:webHidden/>
          </w:rPr>
          <w:tab/>
        </w:r>
        <w:r w:rsidR="00CE34B1" w:rsidRPr="006A2C92">
          <w:rPr>
            <w:noProof/>
            <w:webHidden/>
          </w:rPr>
          <w:fldChar w:fldCharType="begin"/>
        </w:r>
        <w:r w:rsidR="00CE34B1" w:rsidRPr="006A2C92">
          <w:rPr>
            <w:noProof/>
            <w:webHidden/>
          </w:rPr>
          <w:instrText xml:space="preserve"> PAGEREF _Toc41962767 \h </w:instrText>
        </w:r>
        <w:r w:rsidR="00CE34B1" w:rsidRPr="006A2C92">
          <w:rPr>
            <w:noProof/>
            <w:webHidden/>
          </w:rPr>
        </w:r>
        <w:r w:rsidR="00CE34B1" w:rsidRPr="006A2C92">
          <w:rPr>
            <w:noProof/>
            <w:webHidden/>
          </w:rPr>
          <w:fldChar w:fldCharType="separate"/>
        </w:r>
        <w:r w:rsidR="00CE34B1" w:rsidRPr="006A2C92">
          <w:rPr>
            <w:noProof/>
            <w:webHidden/>
          </w:rPr>
          <w:t>2</w:t>
        </w:r>
        <w:r w:rsidR="00CE34B1" w:rsidRPr="006A2C92">
          <w:rPr>
            <w:noProof/>
            <w:webHidden/>
          </w:rPr>
          <w:fldChar w:fldCharType="end"/>
        </w:r>
      </w:hyperlink>
    </w:p>
    <w:p w14:paraId="286D163B" w14:textId="4C6A3FE9" w:rsidR="00CE34B1" w:rsidRPr="006A2C92" w:rsidRDefault="00E77286">
      <w:pPr>
        <w:pStyle w:val="TableofFigures"/>
        <w:tabs>
          <w:tab w:val="right" w:leader="dot" w:pos="8659"/>
        </w:tabs>
        <w:rPr>
          <w:rFonts w:asciiTheme="minorHAnsi" w:eastAsiaTheme="minorEastAsia" w:hAnsiTheme="minorHAnsi" w:cstheme="minorBidi"/>
          <w:bCs w:val="0"/>
          <w:noProof/>
          <w:sz w:val="22"/>
          <w:szCs w:val="22"/>
          <w:lang w:eastAsia="en-IN" w:bidi="kn-IN"/>
        </w:rPr>
      </w:pPr>
      <w:hyperlink w:anchor="_Toc41962768" w:history="1">
        <w:r w:rsidR="00CE34B1" w:rsidRPr="006A2C92">
          <w:rPr>
            <w:rStyle w:val="Hyperlink"/>
            <w:noProof/>
            <w:color w:val="auto"/>
          </w:rPr>
          <w:t>Fig 1.2.1 Real world prototype of Gas Turbine Engine</w:t>
        </w:r>
        <w:r w:rsidR="00CE34B1" w:rsidRPr="006A2C92">
          <w:rPr>
            <w:noProof/>
            <w:webHidden/>
          </w:rPr>
          <w:tab/>
        </w:r>
        <w:r w:rsidR="00CE34B1" w:rsidRPr="006A2C92">
          <w:rPr>
            <w:noProof/>
            <w:webHidden/>
          </w:rPr>
          <w:fldChar w:fldCharType="begin"/>
        </w:r>
        <w:r w:rsidR="00CE34B1" w:rsidRPr="006A2C92">
          <w:rPr>
            <w:noProof/>
            <w:webHidden/>
          </w:rPr>
          <w:instrText xml:space="preserve"> PAGEREF _Toc41962768 \h </w:instrText>
        </w:r>
        <w:r w:rsidR="00CE34B1" w:rsidRPr="006A2C92">
          <w:rPr>
            <w:noProof/>
            <w:webHidden/>
          </w:rPr>
        </w:r>
        <w:r w:rsidR="00CE34B1" w:rsidRPr="006A2C92">
          <w:rPr>
            <w:noProof/>
            <w:webHidden/>
          </w:rPr>
          <w:fldChar w:fldCharType="separate"/>
        </w:r>
        <w:r w:rsidR="00CE34B1" w:rsidRPr="006A2C92">
          <w:rPr>
            <w:noProof/>
            <w:webHidden/>
          </w:rPr>
          <w:t>4</w:t>
        </w:r>
        <w:r w:rsidR="00CE34B1" w:rsidRPr="006A2C92">
          <w:rPr>
            <w:noProof/>
            <w:webHidden/>
          </w:rPr>
          <w:fldChar w:fldCharType="end"/>
        </w:r>
      </w:hyperlink>
    </w:p>
    <w:p w14:paraId="7BFA9831" w14:textId="5FCF34F7" w:rsidR="00CE34B1" w:rsidRPr="006A2C92" w:rsidRDefault="00E77286">
      <w:pPr>
        <w:pStyle w:val="TableofFigures"/>
        <w:tabs>
          <w:tab w:val="right" w:leader="dot" w:pos="8659"/>
        </w:tabs>
        <w:rPr>
          <w:rFonts w:asciiTheme="minorHAnsi" w:eastAsiaTheme="minorEastAsia" w:hAnsiTheme="minorHAnsi" w:cstheme="minorBidi"/>
          <w:bCs w:val="0"/>
          <w:noProof/>
          <w:sz w:val="22"/>
          <w:szCs w:val="22"/>
          <w:lang w:eastAsia="en-IN" w:bidi="kn-IN"/>
        </w:rPr>
      </w:pPr>
      <w:hyperlink w:anchor="_Toc41962769" w:history="1">
        <w:r w:rsidR="00CE34B1" w:rsidRPr="006A2C92">
          <w:rPr>
            <w:rStyle w:val="Hyperlink"/>
            <w:noProof/>
            <w:color w:val="auto"/>
          </w:rPr>
          <w:t>Fig 1.2.2 Sectional View of Gas Turbine Engine</w:t>
        </w:r>
        <w:r w:rsidR="00CE34B1" w:rsidRPr="006A2C92">
          <w:rPr>
            <w:noProof/>
            <w:webHidden/>
          </w:rPr>
          <w:tab/>
        </w:r>
        <w:r w:rsidR="00CE34B1" w:rsidRPr="006A2C92">
          <w:rPr>
            <w:noProof/>
            <w:webHidden/>
          </w:rPr>
          <w:fldChar w:fldCharType="begin"/>
        </w:r>
        <w:r w:rsidR="00CE34B1" w:rsidRPr="006A2C92">
          <w:rPr>
            <w:noProof/>
            <w:webHidden/>
          </w:rPr>
          <w:instrText xml:space="preserve"> PAGEREF _Toc41962769 \h </w:instrText>
        </w:r>
        <w:r w:rsidR="00CE34B1" w:rsidRPr="006A2C92">
          <w:rPr>
            <w:noProof/>
            <w:webHidden/>
          </w:rPr>
        </w:r>
        <w:r w:rsidR="00CE34B1" w:rsidRPr="006A2C92">
          <w:rPr>
            <w:noProof/>
            <w:webHidden/>
          </w:rPr>
          <w:fldChar w:fldCharType="separate"/>
        </w:r>
        <w:r w:rsidR="00CE34B1" w:rsidRPr="006A2C92">
          <w:rPr>
            <w:noProof/>
            <w:webHidden/>
          </w:rPr>
          <w:t>5</w:t>
        </w:r>
        <w:r w:rsidR="00CE34B1" w:rsidRPr="006A2C92">
          <w:rPr>
            <w:noProof/>
            <w:webHidden/>
          </w:rPr>
          <w:fldChar w:fldCharType="end"/>
        </w:r>
      </w:hyperlink>
    </w:p>
    <w:p w14:paraId="57AD89EF" w14:textId="024EA03A" w:rsidR="00CE34B1" w:rsidRPr="006A2C92" w:rsidRDefault="00E77286">
      <w:pPr>
        <w:pStyle w:val="TableofFigures"/>
        <w:tabs>
          <w:tab w:val="right" w:leader="dot" w:pos="8659"/>
        </w:tabs>
        <w:rPr>
          <w:rFonts w:asciiTheme="minorHAnsi" w:eastAsiaTheme="minorEastAsia" w:hAnsiTheme="minorHAnsi" w:cstheme="minorBidi"/>
          <w:bCs w:val="0"/>
          <w:noProof/>
          <w:sz w:val="22"/>
          <w:szCs w:val="22"/>
          <w:lang w:eastAsia="en-IN" w:bidi="kn-IN"/>
        </w:rPr>
      </w:pPr>
      <w:hyperlink w:anchor="_Toc41962770" w:history="1">
        <w:r w:rsidR="00CE34B1" w:rsidRPr="006A2C92">
          <w:rPr>
            <w:rStyle w:val="Hyperlink"/>
            <w:noProof/>
            <w:color w:val="auto"/>
          </w:rPr>
          <w:t>Fig 1.2.3 Rendered View of Gas Turbine Engine</w:t>
        </w:r>
        <w:r w:rsidR="00CE34B1" w:rsidRPr="006A2C92">
          <w:rPr>
            <w:noProof/>
            <w:webHidden/>
          </w:rPr>
          <w:tab/>
        </w:r>
        <w:r w:rsidR="00CE34B1" w:rsidRPr="006A2C92">
          <w:rPr>
            <w:noProof/>
            <w:webHidden/>
          </w:rPr>
          <w:fldChar w:fldCharType="begin"/>
        </w:r>
        <w:r w:rsidR="00CE34B1" w:rsidRPr="006A2C92">
          <w:rPr>
            <w:noProof/>
            <w:webHidden/>
          </w:rPr>
          <w:instrText xml:space="preserve"> PAGEREF _Toc41962770 \h </w:instrText>
        </w:r>
        <w:r w:rsidR="00CE34B1" w:rsidRPr="006A2C92">
          <w:rPr>
            <w:noProof/>
            <w:webHidden/>
          </w:rPr>
        </w:r>
        <w:r w:rsidR="00CE34B1" w:rsidRPr="006A2C92">
          <w:rPr>
            <w:noProof/>
            <w:webHidden/>
          </w:rPr>
          <w:fldChar w:fldCharType="separate"/>
        </w:r>
        <w:r w:rsidR="00CE34B1" w:rsidRPr="006A2C92">
          <w:rPr>
            <w:noProof/>
            <w:webHidden/>
          </w:rPr>
          <w:t>6</w:t>
        </w:r>
        <w:r w:rsidR="00CE34B1" w:rsidRPr="006A2C92">
          <w:rPr>
            <w:noProof/>
            <w:webHidden/>
          </w:rPr>
          <w:fldChar w:fldCharType="end"/>
        </w:r>
      </w:hyperlink>
    </w:p>
    <w:p w14:paraId="379172A9" w14:textId="404D579F" w:rsidR="00CE34B1" w:rsidRPr="006A2C92" w:rsidRDefault="00E77286">
      <w:pPr>
        <w:pStyle w:val="TableofFigures"/>
        <w:tabs>
          <w:tab w:val="right" w:leader="dot" w:pos="8659"/>
        </w:tabs>
        <w:rPr>
          <w:rFonts w:asciiTheme="minorHAnsi" w:eastAsiaTheme="minorEastAsia" w:hAnsiTheme="minorHAnsi" w:cstheme="minorBidi"/>
          <w:bCs w:val="0"/>
          <w:noProof/>
          <w:sz w:val="22"/>
          <w:szCs w:val="22"/>
          <w:lang w:eastAsia="en-IN" w:bidi="kn-IN"/>
        </w:rPr>
      </w:pPr>
      <w:hyperlink w:anchor="_Toc41962771" w:history="1">
        <w:r w:rsidR="00CE34B1" w:rsidRPr="006A2C92">
          <w:rPr>
            <w:rStyle w:val="Hyperlink"/>
            <w:noProof/>
            <w:color w:val="auto"/>
          </w:rPr>
          <w:t>Fig 1.2.3 Photo of a Chrysler Turbine Car</w:t>
        </w:r>
        <w:r w:rsidR="00CE34B1" w:rsidRPr="006A2C92">
          <w:rPr>
            <w:noProof/>
            <w:webHidden/>
          </w:rPr>
          <w:tab/>
        </w:r>
        <w:r w:rsidR="00CE34B1" w:rsidRPr="006A2C92">
          <w:rPr>
            <w:noProof/>
            <w:webHidden/>
          </w:rPr>
          <w:fldChar w:fldCharType="begin"/>
        </w:r>
        <w:r w:rsidR="00CE34B1" w:rsidRPr="006A2C92">
          <w:rPr>
            <w:noProof/>
            <w:webHidden/>
          </w:rPr>
          <w:instrText xml:space="preserve"> PAGEREF _Toc41962771 \h </w:instrText>
        </w:r>
        <w:r w:rsidR="00CE34B1" w:rsidRPr="006A2C92">
          <w:rPr>
            <w:noProof/>
            <w:webHidden/>
          </w:rPr>
        </w:r>
        <w:r w:rsidR="00CE34B1" w:rsidRPr="006A2C92">
          <w:rPr>
            <w:noProof/>
            <w:webHidden/>
          </w:rPr>
          <w:fldChar w:fldCharType="separate"/>
        </w:r>
        <w:r w:rsidR="00CE34B1" w:rsidRPr="006A2C92">
          <w:rPr>
            <w:noProof/>
            <w:webHidden/>
          </w:rPr>
          <w:t>7</w:t>
        </w:r>
        <w:r w:rsidR="00CE34B1" w:rsidRPr="006A2C92">
          <w:rPr>
            <w:noProof/>
            <w:webHidden/>
          </w:rPr>
          <w:fldChar w:fldCharType="end"/>
        </w:r>
      </w:hyperlink>
    </w:p>
    <w:p w14:paraId="61E89941" w14:textId="65C3CBAF" w:rsidR="00CE34B1" w:rsidRPr="006A2C92" w:rsidRDefault="00E77286">
      <w:pPr>
        <w:pStyle w:val="TableofFigures"/>
        <w:tabs>
          <w:tab w:val="right" w:leader="dot" w:pos="8659"/>
        </w:tabs>
        <w:rPr>
          <w:rFonts w:asciiTheme="minorHAnsi" w:eastAsiaTheme="minorEastAsia" w:hAnsiTheme="minorHAnsi" w:cstheme="minorBidi"/>
          <w:bCs w:val="0"/>
          <w:noProof/>
          <w:sz w:val="22"/>
          <w:szCs w:val="22"/>
          <w:lang w:eastAsia="en-IN" w:bidi="kn-IN"/>
        </w:rPr>
      </w:pPr>
      <w:hyperlink w:anchor="_Toc41962772" w:history="1">
        <w:r w:rsidR="00CE34B1" w:rsidRPr="006A2C92">
          <w:rPr>
            <w:rStyle w:val="Hyperlink"/>
            <w:noProof/>
            <w:color w:val="auto"/>
          </w:rPr>
          <w:t>Fig 6.1 Flow Chart of the Methodology</w:t>
        </w:r>
        <w:r w:rsidR="00CE34B1" w:rsidRPr="006A2C92">
          <w:rPr>
            <w:noProof/>
            <w:webHidden/>
          </w:rPr>
          <w:tab/>
        </w:r>
        <w:r w:rsidR="00CE34B1" w:rsidRPr="006A2C92">
          <w:rPr>
            <w:noProof/>
            <w:webHidden/>
          </w:rPr>
          <w:fldChar w:fldCharType="begin"/>
        </w:r>
        <w:r w:rsidR="00CE34B1" w:rsidRPr="006A2C92">
          <w:rPr>
            <w:noProof/>
            <w:webHidden/>
          </w:rPr>
          <w:instrText xml:space="preserve"> PAGEREF _Toc41962772 \h </w:instrText>
        </w:r>
        <w:r w:rsidR="00CE34B1" w:rsidRPr="006A2C92">
          <w:rPr>
            <w:noProof/>
            <w:webHidden/>
          </w:rPr>
        </w:r>
        <w:r w:rsidR="00CE34B1" w:rsidRPr="006A2C92">
          <w:rPr>
            <w:noProof/>
            <w:webHidden/>
          </w:rPr>
          <w:fldChar w:fldCharType="separate"/>
        </w:r>
        <w:r w:rsidR="00CE34B1" w:rsidRPr="006A2C92">
          <w:rPr>
            <w:noProof/>
            <w:webHidden/>
          </w:rPr>
          <w:t>15</w:t>
        </w:r>
        <w:r w:rsidR="00CE34B1" w:rsidRPr="006A2C92">
          <w:rPr>
            <w:noProof/>
            <w:webHidden/>
          </w:rPr>
          <w:fldChar w:fldCharType="end"/>
        </w:r>
      </w:hyperlink>
    </w:p>
    <w:p w14:paraId="334C46FA" w14:textId="0971B146" w:rsidR="00CE34B1" w:rsidRPr="006A2C92" w:rsidRDefault="00E77286">
      <w:pPr>
        <w:pStyle w:val="TableofFigures"/>
        <w:tabs>
          <w:tab w:val="right" w:leader="dot" w:pos="8659"/>
        </w:tabs>
        <w:rPr>
          <w:rFonts w:asciiTheme="minorHAnsi" w:eastAsiaTheme="minorEastAsia" w:hAnsiTheme="minorHAnsi" w:cstheme="minorBidi"/>
          <w:bCs w:val="0"/>
          <w:noProof/>
          <w:sz w:val="22"/>
          <w:szCs w:val="22"/>
          <w:lang w:eastAsia="en-IN" w:bidi="kn-IN"/>
        </w:rPr>
      </w:pPr>
      <w:hyperlink w:anchor="_Toc41962773" w:history="1">
        <w:r w:rsidR="00CE34B1" w:rsidRPr="006A2C92">
          <w:rPr>
            <w:rStyle w:val="Hyperlink"/>
            <w:noProof/>
            <w:color w:val="auto"/>
          </w:rPr>
          <w:t>Fig 6.2 Final Model of Gas Turbine Engine</w:t>
        </w:r>
        <w:r w:rsidR="00CE34B1" w:rsidRPr="006A2C92">
          <w:rPr>
            <w:noProof/>
            <w:webHidden/>
          </w:rPr>
          <w:tab/>
        </w:r>
        <w:r w:rsidR="00CE34B1" w:rsidRPr="006A2C92">
          <w:rPr>
            <w:noProof/>
            <w:webHidden/>
          </w:rPr>
          <w:fldChar w:fldCharType="begin"/>
        </w:r>
        <w:r w:rsidR="00CE34B1" w:rsidRPr="006A2C92">
          <w:rPr>
            <w:noProof/>
            <w:webHidden/>
          </w:rPr>
          <w:instrText xml:space="preserve"> PAGEREF _Toc41962773 \h </w:instrText>
        </w:r>
        <w:r w:rsidR="00CE34B1" w:rsidRPr="006A2C92">
          <w:rPr>
            <w:noProof/>
            <w:webHidden/>
          </w:rPr>
        </w:r>
        <w:r w:rsidR="00CE34B1" w:rsidRPr="006A2C92">
          <w:rPr>
            <w:noProof/>
            <w:webHidden/>
          </w:rPr>
          <w:fldChar w:fldCharType="separate"/>
        </w:r>
        <w:r w:rsidR="00CE34B1" w:rsidRPr="006A2C92">
          <w:rPr>
            <w:noProof/>
            <w:webHidden/>
          </w:rPr>
          <w:t>16</w:t>
        </w:r>
        <w:r w:rsidR="00CE34B1" w:rsidRPr="006A2C92">
          <w:rPr>
            <w:noProof/>
            <w:webHidden/>
          </w:rPr>
          <w:fldChar w:fldCharType="end"/>
        </w:r>
      </w:hyperlink>
    </w:p>
    <w:p w14:paraId="104BC209" w14:textId="3DB78988" w:rsidR="00CE34B1" w:rsidRPr="006A2C92" w:rsidRDefault="00E77286">
      <w:pPr>
        <w:pStyle w:val="TableofFigures"/>
        <w:tabs>
          <w:tab w:val="right" w:leader="dot" w:pos="8659"/>
        </w:tabs>
        <w:rPr>
          <w:rFonts w:asciiTheme="minorHAnsi" w:eastAsiaTheme="minorEastAsia" w:hAnsiTheme="minorHAnsi" w:cstheme="minorBidi"/>
          <w:bCs w:val="0"/>
          <w:noProof/>
          <w:sz w:val="22"/>
          <w:szCs w:val="22"/>
          <w:lang w:eastAsia="en-IN" w:bidi="kn-IN"/>
        </w:rPr>
      </w:pPr>
      <w:hyperlink w:anchor="_Toc41962774" w:history="1">
        <w:r w:rsidR="00CE34B1" w:rsidRPr="006A2C92">
          <w:rPr>
            <w:rStyle w:val="Hyperlink"/>
            <w:noProof/>
            <w:color w:val="auto"/>
          </w:rPr>
          <w:t>Fig 7.0.2 Rendered Cut Section View of Gas Turbine Engine</w:t>
        </w:r>
        <w:r w:rsidR="00CE34B1" w:rsidRPr="006A2C92">
          <w:rPr>
            <w:noProof/>
            <w:webHidden/>
          </w:rPr>
          <w:tab/>
        </w:r>
        <w:r w:rsidR="00CE34B1" w:rsidRPr="006A2C92">
          <w:rPr>
            <w:noProof/>
            <w:webHidden/>
          </w:rPr>
          <w:fldChar w:fldCharType="begin"/>
        </w:r>
        <w:r w:rsidR="00CE34B1" w:rsidRPr="006A2C92">
          <w:rPr>
            <w:noProof/>
            <w:webHidden/>
          </w:rPr>
          <w:instrText xml:space="preserve"> PAGEREF _Toc41962774 \h </w:instrText>
        </w:r>
        <w:r w:rsidR="00CE34B1" w:rsidRPr="006A2C92">
          <w:rPr>
            <w:noProof/>
            <w:webHidden/>
          </w:rPr>
        </w:r>
        <w:r w:rsidR="00CE34B1" w:rsidRPr="006A2C92">
          <w:rPr>
            <w:noProof/>
            <w:webHidden/>
          </w:rPr>
          <w:fldChar w:fldCharType="separate"/>
        </w:r>
        <w:r w:rsidR="00CE34B1" w:rsidRPr="006A2C92">
          <w:rPr>
            <w:noProof/>
            <w:webHidden/>
          </w:rPr>
          <w:t>17</w:t>
        </w:r>
        <w:r w:rsidR="00CE34B1" w:rsidRPr="006A2C92">
          <w:rPr>
            <w:noProof/>
            <w:webHidden/>
          </w:rPr>
          <w:fldChar w:fldCharType="end"/>
        </w:r>
      </w:hyperlink>
    </w:p>
    <w:p w14:paraId="455F853F" w14:textId="2E6524AA" w:rsidR="00CE34B1" w:rsidRPr="006A2C92" w:rsidRDefault="00E77286">
      <w:pPr>
        <w:pStyle w:val="TableofFigures"/>
        <w:tabs>
          <w:tab w:val="right" w:leader="dot" w:pos="8659"/>
        </w:tabs>
        <w:rPr>
          <w:rFonts w:asciiTheme="minorHAnsi" w:eastAsiaTheme="minorEastAsia" w:hAnsiTheme="minorHAnsi" w:cstheme="minorBidi"/>
          <w:bCs w:val="0"/>
          <w:noProof/>
          <w:sz w:val="22"/>
          <w:szCs w:val="22"/>
          <w:lang w:eastAsia="en-IN" w:bidi="kn-IN"/>
        </w:rPr>
      </w:pPr>
      <w:hyperlink w:anchor="_Toc41962775" w:history="1">
        <w:r w:rsidR="00CE34B1" w:rsidRPr="006A2C92">
          <w:rPr>
            <w:rStyle w:val="Hyperlink"/>
            <w:noProof/>
            <w:color w:val="auto"/>
          </w:rPr>
          <w:t>Fig 7.0.3 Rendered Isometric Cut Section View of Gas Turbine Engine</w:t>
        </w:r>
        <w:r w:rsidR="00CE34B1" w:rsidRPr="006A2C92">
          <w:rPr>
            <w:noProof/>
            <w:webHidden/>
          </w:rPr>
          <w:tab/>
        </w:r>
        <w:r w:rsidR="00CE34B1" w:rsidRPr="006A2C92">
          <w:rPr>
            <w:noProof/>
            <w:webHidden/>
          </w:rPr>
          <w:fldChar w:fldCharType="begin"/>
        </w:r>
        <w:r w:rsidR="00CE34B1" w:rsidRPr="006A2C92">
          <w:rPr>
            <w:noProof/>
            <w:webHidden/>
          </w:rPr>
          <w:instrText xml:space="preserve"> PAGEREF _Toc41962775 \h </w:instrText>
        </w:r>
        <w:r w:rsidR="00CE34B1" w:rsidRPr="006A2C92">
          <w:rPr>
            <w:noProof/>
            <w:webHidden/>
          </w:rPr>
        </w:r>
        <w:r w:rsidR="00CE34B1" w:rsidRPr="006A2C92">
          <w:rPr>
            <w:noProof/>
            <w:webHidden/>
          </w:rPr>
          <w:fldChar w:fldCharType="separate"/>
        </w:r>
        <w:r w:rsidR="00CE34B1" w:rsidRPr="006A2C92">
          <w:rPr>
            <w:noProof/>
            <w:webHidden/>
          </w:rPr>
          <w:t>17</w:t>
        </w:r>
        <w:r w:rsidR="00CE34B1" w:rsidRPr="006A2C92">
          <w:rPr>
            <w:noProof/>
            <w:webHidden/>
          </w:rPr>
          <w:fldChar w:fldCharType="end"/>
        </w:r>
      </w:hyperlink>
    </w:p>
    <w:p w14:paraId="7A511606" w14:textId="0DCAC680" w:rsidR="00CE34B1" w:rsidRPr="006A2C92" w:rsidRDefault="00E77286" w:rsidP="00CE34B1">
      <w:pPr>
        <w:pStyle w:val="TableofFigures"/>
        <w:tabs>
          <w:tab w:val="right" w:leader="dot" w:pos="8659"/>
        </w:tabs>
        <w:rPr>
          <w:rFonts w:asciiTheme="minorHAnsi" w:eastAsiaTheme="minorEastAsia" w:hAnsiTheme="minorHAnsi" w:cstheme="minorBidi"/>
          <w:bCs w:val="0"/>
          <w:noProof/>
          <w:sz w:val="22"/>
          <w:szCs w:val="22"/>
          <w:lang w:eastAsia="en-IN" w:bidi="kn-IN"/>
        </w:rPr>
      </w:pPr>
      <w:hyperlink w:anchor="_Toc41962776" w:history="1">
        <w:r w:rsidR="00CE34B1" w:rsidRPr="006A2C92">
          <w:rPr>
            <w:rStyle w:val="Hyperlink"/>
            <w:noProof/>
            <w:color w:val="auto"/>
          </w:rPr>
          <w:t>Fig 7.1.1   Right View of Combustion chamber</w:t>
        </w:r>
        <w:r w:rsidR="00CE34B1" w:rsidRPr="006A2C92">
          <w:rPr>
            <w:noProof/>
            <w:webHidden/>
          </w:rPr>
          <w:tab/>
        </w:r>
        <w:r w:rsidR="00CE34B1" w:rsidRPr="006A2C92">
          <w:rPr>
            <w:noProof/>
            <w:webHidden/>
          </w:rPr>
          <w:fldChar w:fldCharType="begin"/>
        </w:r>
        <w:r w:rsidR="00CE34B1" w:rsidRPr="006A2C92">
          <w:rPr>
            <w:noProof/>
            <w:webHidden/>
          </w:rPr>
          <w:instrText xml:space="preserve"> PAGEREF _Toc41962776 \h </w:instrText>
        </w:r>
        <w:r w:rsidR="00CE34B1" w:rsidRPr="006A2C92">
          <w:rPr>
            <w:noProof/>
            <w:webHidden/>
          </w:rPr>
        </w:r>
        <w:r w:rsidR="00CE34B1" w:rsidRPr="006A2C92">
          <w:rPr>
            <w:noProof/>
            <w:webHidden/>
          </w:rPr>
          <w:fldChar w:fldCharType="separate"/>
        </w:r>
        <w:r w:rsidR="00CE34B1" w:rsidRPr="006A2C92">
          <w:rPr>
            <w:noProof/>
            <w:webHidden/>
          </w:rPr>
          <w:t>19</w:t>
        </w:r>
        <w:r w:rsidR="00CE34B1" w:rsidRPr="006A2C92">
          <w:rPr>
            <w:noProof/>
            <w:webHidden/>
          </w:rPr>
          <w:fldChar w:fldCharType="end"/>
        </w:r>
      </w:hyperlink>
    </w:p>
    <w:p w14:paraId="4D5A3632" w14:textId="372DE0B0" w:rsidR="00CE34B1" w:rsidRPr="006A2C92" w:rsidRDefault="00E77286" w:rsidP="00CE34B1">
      <w:pPr>
        <w:pStyle w:val="TableofFigures"/>
        <w:tabs>
          <w:tab w:val="right" w:leader="dot" w:pos="8659"/>
        </w:tabs>
        <w:rPr>
          <w:rFonts w:asciiTheme="minorHAnsi" w:eastAsiaTheme="minorEastAsia" w:hAnsiTheme="minorHAnsi" w:cstheme="minorBidi"/>
          <w:bCs w:val="0"/>
          <w:noProof/>
          <w:sz w:val="22"/>
          <w:szCs w:val="22"/>
          <w:lang w:eastAsia="en-IN" w:bidi="kn-IN"/>
        </w:rPr>
      </w:pPr>
      <w:hyperlink w:anchor="_Toc41962778" w:history="1">
        <w:r w:rsidR="00CE34B1" w:rsidRPr="006A2C92">
          <w:rPr>
            <w:rStyle w:val="Hyperlink"/>
            <w:noProof/>
            <w:color w:val="auto"/>
          </w:rPr>
          <w:t>Fig 7.1.3   Back View of Combustion chamber</w:t>
        </w:r>
        <w:r w:rsidR="00CE34B1" w:rsidRPr="006A2C92">
          <w:rPr>
            <w:noProof/>
            <w:webHidden/>
          </w:rPr>
          <w:tab/>
        </w:r>
        <w:r w:rsidR="00CE34B1" w:rsidRPr="006A2C92">
          <w:rPr>
            <w:noProof/>
            <w:webHidden/>
          </w:rPr>
          <w:fldChar w:fldCharType="begin"/>
        </w:r>
        <w:r w:rsidR="00CE34B1" w:rsidRPr="006A2C92">
          <w:rPr>
            <w:noProof/>
            <w:webHidden/>
          </w:rPr>
          <w:instrText xml:space="preserve"> PAGEREF _Toc41962778 \h </w:instrText>
        </w:r>
        <w:r w:rsidR="00CE34B1" w:rsidRPr="006A2C92">
          <w:rPr>
            <w:noProof/>
            <w:webHidden/>
          </w:rPr>
        </w:r>
        <w:r w:rsidR="00CE34B1" w:rsidRPr="006A2C92">
          <w:rPr>
            <w:noProof/>
            <w:webHidden/>
          </w:rPr>
          <w:fldChar w:fldCharType="separate"/>
        </w:r>
        <w:r w:rsidR="00CE34B1" w:rsidRPr="006A2C92">
          <w:rPr>
            <w:noProof/>
            <w:webHidden/>
          </w:rPr>
          <w:t>19</w:t>
        </w:r>
        <w:r w:rsidR="00CE34B1" w:rsidRPr="006A2C92">
          <w:rPr>
            <w:noProof/>
            <w:webHidden/>
          </w:rPr>
          <w:fldChar w:fldCharType="end"/>
        </w:r>
      </w:hyperlink>
    </w:p>
    <w:p w14:paraId="18DE0777" w14:textId="544FD9C8" w:rsidR="00CE34B1" w:rsidRPr="006A2C92" w:rsidRDefault="00E77286">
      <w:pPr>
        <w:pStyle w:val="TableofFigures"/>
        <w:tabs>
          <w:tab w:val="right" w:leader="dot" w:pos="8659"/>
        </w:tabs>
        <w:rPr>
          <w:rFonts w:asciiTheme="minorHAnsi" w:eastAsiaTheme="minorEastAsia" w:hAnsiTheme="minorHAnsi" w:cstheme="minorBidi"/>
          <w:bCs w:val="0"/>
          <w:noProof/>
          <w:sz w:val="22"/>
          <w:szCs w:val="22"/>
          <w:lang w:eastAsia="en-IN" w:bidi="kn-IN"/>
        </w:rPr>
      </w:pPr>
      <w:hyperlink w:anchor="_Toc41962780" w:history="1">
        <w:r w:rsidR="00CE34B1" w:rsidRPr="006A2C92">
          <w:rPr>
            <w:rStyle w:val="Hyperlink"/>
            <w:noProof/>
            <w:color w:val="auto"/>
          </w:rPr>
          <w:t>Fig 7.1.2   Top View of Combustion chamber</w:t>
        </w:r>
        <w:r w:rsidR="00CE34B1" w:rsidRPr="006A2C92">
          <w:rPr>
            <w:noProof/>
            <w:webHidden/>
          </w:rPr>
          <w:tab/>
        </w:r>
        <w:r w:rsidR="00CE34B1" w:rsidRPr="006A2C92">
          <w:rPr>
            <w:noProof/>
            <w:webHidden/>
          </w:rPr>
          <w:fldChar w:fldCharType="begin"/>
        </w:r>
        <w:r w:rsidR="00CE34B1" w:rsidRPr="006A2C92">
          <w:rPr>
            <w:noProof/>
            <w:webHidden/>
          </w:rPr>
          <w:instrText xml:space="preserve"> PAGEREF _Toc41962780 \h </w:instrText>
        </w:r>
        <w:r w:rsidR="00CE34B1" w:rsidRPr="006A2C92">
          <w:rPr>
            <w:noProof/>
            <w:webHidden/>
          </w:rPr>
        </w:r>
        <w:r w:rsidR="00CE34B1" w:rsidRPr="006A2C92">
          <w:rPr>
            <w:noProof/>
            <w:webHidden/>
          </w:rPr>
          <w:fldChar w:fldCharType="separate"/>
        </w:r>
        <w:r w:rsidR="00CE34B1" w:rsidRPr="006A2C92">
          <w:rPr>
            <w:noProof/>
            <w:webHidden/>
          </w:rPr>
          <w:t>19</w:t>
        </w:r>
        <w:r w:rsidR="00CE34B1" w:rsidRPr="006A2C92">
          <w:rPr>
            <w:noProof/>
            <w:webHidden/>
          </w:rPr>
          <w:fldChar w:fldCharType="end"/>
        </w:r>
      </w:hyperlink>
    </w:p>
    <w:p w14:paraId="18D117E8" w14:textId="60190DF4" w:rsidR="00CE34B1" w:rsidRPr="006A2C92" w:rsidRDefault="00E77286">
      <w:pPr>
        <w:pStyle w:val="TableofFigures"/>
        <w:tabs>
          <w:tab w:val="right" w:leader="dot" w:pos="8659"/>
        </w:tabs>
        <w:rPr>
          <w:rFonts w:asciiTheme="minorHAnsi" w:eastAsiaTheme="minorEastAsia" w:hAnsiTheme="minorHAnsi" w:cstheme="minorBidi"/>
          <w:bCs w:val="0"/>
          <w:noProof/>
          <w:sz w:val="22"/>
          <w:szCs w:val="22"/>
          <w:lang w:eastAsia="en-IN" w:bidi="kn-IN"/>
        </w:rPr>
      </w:pPr>
      <w:hyperlink w:anchor="_Toc41962781" w:history="1">
        <w:r w:rsidR="00CE34B1" w:rsidRPr="006A2C92">
          <w:rPr>
            <w:rStyle w:val="Hyperlink"/>
            <w:noProof/>
            <w:color w:val="auto"/>
          </w:rPr>
          <w:t>Fig 7.1.4   Front View of Combustion chamber</w:t>
        </w:r>
        <w:r w:rsidR="00CE34B1" w:rsidRPr="006A2C92">
          <w:rPr>
            <w:noProof/>
            <w:webHidden/>
          </w:rPr>
          <w:tab/>
        </w:r>
        <w:r w:rsidR="00CE34B1" w:rsidRPr="006A2C92">
          <w:rPr>
            <w:noProof/>
            <w:webHidden/>
          </w:rPr>
          <w:fldChar w:fldCharType="begin"/>
        </w:r>
        <w:r w:rsidR="00CE34B1" w:rsidRPr="006A2C92">
          <w:rPr>
            <w:noProof/>
            <w:webHidden/>
          </w:rPr>
          <w:instrText xml:space="preserve"> PAGEREF _Toc41962781 \h </w:instrText>
        </w:r>
        <w:r w:rsidR="00CE34B1" w:rsidRPr="006A2C92">
          <w:rPr>
            <w:noProof/>
            <w:webHidden/>
          </w:rPr>
        </w:r>
        <w:r w:rsidR="00CE34B1" w:rsidRPr="006A2C92">
          <w:rPr>
            <w:noProof/>
            <w:webHidden/>
          </w:rPr>
          <w:fldChar w:fldCharType="separate"/>
        </w:r>
        <w:r w:rsidR="00CE34B1" w:rsidRPr="006A2C92">
          <w:rPr>
            <w:noProof/>
            <w:webHidden/>
          </w:rPr>
          <w:t>19</w:t>
        </w:r>
        <w:r w:rsidR="00CE34B1" w:rsidRPr="006A2C92">
          <w:rPr>
            <w:noProof/>
            <w:webHidden/>
          </w:rPr>
          <w:fldChar w:fldCharType="end"/>
        </w:r>
      </w:hyperlink>
    </w:p>
    <w:p w14:paraId="288ED12F" w14:textId="1A24EFFC" w:rsidR="00CE34B1" w:rsidRPr="006A2C92" w:rsidRDefault="00E77286">
      <w:pPr>
        <w:pStyle w:val="TableofFigures"/>
        <w:tabs>
          <w:tab w:val="right" w:leader="dot" w:pos="8659"/>
        </w:tabs>
        <w:rPr>
          <w:rFonts w:asciiTheme="minorHAnsi" w:eastAsiaTheme="minorEastAsia" w:hAnsiTheme="minorHAnsi" w:cstheme="minorBidi"/>
          <w:bCs w:val="0"/>
          <w:noProof/>
          <w:sz w:val="22"/>
          <w:szCs w:val="22"/>
          <w:lang w:eastAsia="en-IN" w:bidi="kn-IN"/>
        </w:rPr>
      </w:pPr>
      <w:hyperlink w:anchor="_Toc41962782" w:history="1">
        <w:r w:rsidR="00CE34B1" w:rsidRPr="006A2C92">
          <w:rPr>
            <w:rStyle w:val="Hyperlink"/>
            <w:noProof/>
            <w:color w:val="auto"/>
          </w:rPr>
          <w:t>Fig 7.1.5     Isometric View of Combustion chamber</w:t>
        </w:r>
        <w:r w:rsidR="00CE34B1" w:rsidRPr="006A2C92">
          <w:rPr>
            <w:noProof/>
            <w:webHidden/>
          </w:rPr>
          <w:tab/>
        </w:r>
        <w:r w:rsidR="00CE34B1" w:rsidRPr="006A2C92">
          <w:rPr>
            <w:noProof/>
            <w:webHidden/>
          </w:rPr>
          <w:fldChar w:fldCharType="begin"/>
        </w:r>
        <w:r w:rsidR="00CE34B1" w:rsidRPr="006A2C92">
          <w:rPr>
            <w:noProof/>
            <w:webHidden/>
          </w:rPr>
          <w:instrText xml:space="preserve"> PAGEREF _Toc41962782 \h </w:instrText>
        </w:r>
        <w:r w:rsidR="00CE34B1" w:rsidRPr="006A2C92">
          <w:rPr>
            <w:noProof/>
            <w:webHidden/>
          </w:rPr>
        </w:r>
        <w:r w:rsidR="00CE34B1" w:rsidRPr="006A2C92">
          <w:rPr>
            <w:noProof/>
            <w:webHidden/>
          </w:rPr>
          <w:fldChar w:fldCharType="separate"/>
        </w:r>
        <w:r w:rsidR="00CE34B1" w:rsidRPr="006A2C92">
          <w:rPr>
            <w:noProof/>
            <w:webHidden/>
          </w:rPr>
          <w:t>19</w:t>
        </w:r>
        <w:r w:rsidR="00CE34B1" w:rsidRPr="006A2C92">
          <w:rPr>
            <w:noProof/>
            <w:webHidden/>
          </w:rPr>
          <w:fldChar w:fldCharType="end"/>
        </w:r>
      </w:hyperlink>
    </w:p>
    <w:p w14:paraId="09FBD0DE" w14:textId="0E8A0855" w:rsidR="00CE34B1" w:rsidRPr="006A2C92" w:rsidRDefault="00E77286">
      <w:pPr>
        <w:pStyle w:val="TableofFigures"/>
        <w:tabs>
          <w:tab w:val="right" w:leader="dot" w:pos="8659"/>
        </w:tabs>
        <w:rPr>
          <w:rFonts w:asciiTheme="minorHAnsi" w:eastAsiaTheme="minorEastAsia" w:hAnsiTheme="minorHAnsi" w:cstheme="minorBidi"/>
          <w:bCs w:val="0"/>
          <w:noProof/>
          <w:sz w:val="22"/>
          <w:szCs w:val="22"/>
          <w:lang w:eastAsia="en-IN" w:bidi="kn-IN"/>
        </w:rPr>
      </w:pPr>
      <w:hyperlink w:anchor="_Toc41962783" w:history="1">
        <w:r w:rsidR="00CE34B1" w:rsidRPr="006A2C92">
          <w:rPr>
            <w:rStyle w:val="Hyperlink"/>
            <w:noProof/>
            <w:color w:val="auto"/>
          </w:rPr>
          <w:t>Fig 7.2.1  Right View of Main Shaft</w:t>
        </w:r>
        <w:r w:rsidR="00CE34B1" w:rsidRPr="006A2C92">
          <w:rPr>
            <w:noProof/>
            <w:webHidden/>
          </w:rPr>
          <w:tab/>
        </w:r>
        <w:r w:rsidR="00CE34B1" w:rsidRPr="006A2C92">
          <w:rPr>
            <w:noProof/>
            <w:webHidden/>
          </w:rPr>
          <w:fldChar w:fldCharType="begin"/>
        </w:r>
        <w:r w:rsidR="00CE34B1" w:rsidRPr="006A2C92">
          <w:rPr>
            <w:noProof/>
            <w:webHidden/>
          </w:rPr>
          <w:instrText xml:space="preserve"> PAGEREF _Toc41962783 \h </w:instrText>
        </w:r>
        <w:r w:rsidR="00CE34B1" w:rsidRPr="006A2C92">
          <w:rPr>
            <w:noProof/>
            <w:webHidden/>
          </w:rPr>
        </w:r>
        <w:r w:rsidR="00CE34B1" w:rsidRPr="006A2C92">
          <w:rPr>
            <w:noProof/>
            <w:webHidden/>
          </w:rPr>
          <w:fldChar w:fldCharType="separate"/>
        </w:r>
        <w:r w:rsidR="00CE34B1" w:rsidRPr="006A2C92">
          <w:rPr>
            <w:noProof/>
            <w:webHidden/>
          </w:rPr>
          <w:t>21</w:t>
        </w:r>
        <w:r w:rsidR="00CE34B1" w:rsidRPr="006A2C92">
          <w:rPr>
            <w:noProof/>
            <w:webHidden/>
          </w:rPr>
          <w:fldChar w:fldCharType="end"/>
        </w:r>
      </w:hyperlink>
    </w:p>
    <w:p w14:paraId="1C88917E" w14:textId="55AFB296" w:rsidR="00CE34B1" w:rsidRPr="006A2C92" w:rsidRDefault="00E77286">
      <w:pPr>
        <w:pStyle w:val="TableofFigures"/>
        <w:tabs>
          <w:tab w:val="right" w:leader="dot" w:pos="8659"/>
        </w:tabs>
        <w:rPr>
          <w:rFonts w:asciiTheme="minorHAnsi" w:eastAsiaTheme="minorEastAsia" w:hAnsiTheme="minorHAnsi" w:cstheme="minorBidi"/>
          <w:bCs w:val="0"/>
          <w:noProof/>
          <w:sz w:val="22"/>
          <w:szCs w:val="22"/>
          <w:lang w:eastAsia="en-IN" w:bidi="kn-IN"/>
        </w:rPr>
      </w:pPr>
      <w:hyperlink w:anchor="_Toc41962784" w:history="1">
        <w:r w:rsidR="00CE34B1" w:rsidRPr="006A2C92">
          <w:rPr>
            <w:rStyle w:val="Hyperlink"/>
            <w:noProof/>
            <w:color w:val="auto"/>
          </w:rPr>
          <w:t>Fig 7.2.2   Left View of Main Shaft</w:t>
        </w:r>
        <w:r w:rsidR="00CE34B1" w:rsidRPr="006A2C92">
          <w:rPr>
            <w:noProof/>
            <w:webHidden/>
          </w:rPr>
          <w:tab/>
        </w:r>
        <w:r w:rsidR="00CE34B1" w:rsidRPr="006A2C92">
          <w:rPr>
            <w:noProof/>
            <w:webHidden/>
          </w:rPr>
          <w:fldChar w:fldCharType="begin"/>
        </w:r>
        <w:r w:rsidR="00CE34B1" w:rsidRPr="006A2C92">
          <w:rPr>
            <w:noProof/>
            <w:webHidden/>
          </w:rPr>
          <w:instrText xml:space="preserve"> PAGEREF _Toc41962784 \h </w:instrText>
        </w:r>
        <w:r w:rsidR="00CE34B1" w:rsidRPr="006A2C92">
          <w:rPr>
            <w:noProof/>
            <w:webHidden/>
          </w:rPr>
        </w:r>
        <w:r w:rsidR="00CE34B1" w:rsidRPr="006A2C92">
          <w:rPr>
            <w:noProof/>
            <w:webHidden/>
          </w:rPr>
          <w:fldChar w:fldCharType="separate"/>
        </w:r>
        <w:r w:rsidR="00CE34B1" w:rsidRPr="006A2C92">
          <w:rPr>
            <w:noProof/>
            <w:webHidden/>
          </w:rPr>
          <w:t>21</w:t>
        </w:r>
        <w:r w:rsidR="00CE34B1" w:rsidRPr="006A2C92">
          <w:rPr>
            <w:noProof/>
            <w:webHidden/>
          </w:rPr>
          <w:fldChar w:fldCharType="end"/>
        </w:r>
      </w:hyperlink>
    </w:p>
    <w:p w14:paraId="3E425522" w14:textId="67A609D9" w:rsidR="00CE34B1" w:rsidRPr="006A2C92" w:rsidRDefault="00E77286">
      <w:pPr>
        <w:pStyle w:val="TableofFigures"/>
        <w:tabs>
          <w:tab w:val="right" w:leader="dot" w:pos="8659"/>
        </w:tabs>
        <w:rPr>
          <w:rFonts w:asciiTheme="minorHAnsi" w:eastAsiaTheme="minorEastAsia" w:hAnsiTheme="minorHAnsi" w:cstheme="minorBidi"/>
          <w:bCs w:val="0"/>
          <w:noProof/>
          <w:sz w:val="22"/>
          <w:szCs w:val="22"/>
          <w:lang w:eastAsia="en-IN" w:bidi="kn-IN"/>
        </w:rPr>
      </w:pPr>
      <w:hyperlink w:anchor="_Toc41962785" w:history="1">
        <w:r w:rsidR="00CE34B1" w:rsidRPr="006A2C92">
          <w:rPr>
            <w:rStyle w:val="Hyperlink"/>
            <w:noProof/>
            <w:color w:val="auto"/>
          </w:rPr>
          <w:t>Fig 7.2.3   Front View of Bearing</w:t>
        </w:r>
        <w:r w:rsidR="00CE34B1" w:rsidRPr="006A2C92">
          <w:rPr>
            <w:noProof/>
            <w:webHidden/>
          </w:rPr>
          <w:tab/>
        </w:r>
        <w:r w:rsidR="00CE34B1" w:rsidRPr="006A2C92">
          <w:rPr>
            <w:noProof/>
            <w:webHidden/>
          </w:rPr>
          <w:fldChar w:fldCharType="begin"/>
        </w:r>
        <w:r w:rsidR="00CE34B1" w:rsidRPr="006A2C92">
          <w:rPr>
            <w:noProof/>
            <w:webHidden/>
          </w:rPr>
          <w:instrText xml:space="preserve"> PAGEREF _Toc41962785 \h </w:instrText>
        </w:r>
        <w:r w:rsidR="00CE34B1" w:rsidRPr="006A2C92">
          <w:rPr>
            <w:noProof/>
            <w:webHidden/>
          </w:rPr>
        </w:r>
        <w:r w:rsidR="00CE34B1" w:rsidRPr="006A2C92">
          <w:rPr>
            <w:noProof/>
            <w:webHidden/>
          </w:rPr>
          <w:fldChar w:fldCharType="separate"/>
        </w:r>
        <w:r w:rsidR="00CE34B1" w:rsidRPr="006A2C92">
          <w:rPr>
            <w:noProof/>
            <w:webHidden/>
          </w:rPr>
          <w:t>21</w:t>
        </w:r>
        <w:r w:rsidR="00CE34B1" w:rsidRPr="006A2C92">
          <w:rPr>
            <w:noProof/>
            <w:webHidden/>
          </w:rPr>
          <w:fldChar w:fldCharType="end"/>
        </w:r>
      </w:hyperlink>
    </w:p>
    <w:p w14:paraId="11C8C256" w14:textId="195607C1" w:rsidR="00CE34B1" w:rsidRPr="006A2C92" w:rsidRDefault="00E77286">
      <w:pPr>
        <w:pStyle w:val="TableofFigures"/>
        <w:tabs>
          <w:tab w:val="right" w:leader="dot" w:pos="8659"/>
        </w:tabs>
        <w:rPr>
          <w:rFonts w:asciiTheme="minorHAnsi" w:eastAsiaTheme="minorEastAsia" w:hAnsiTheme="minorHAnsi" w:cstheme="minorBidi"/>
          <w:bCs w:val="0"/>
          <w:noProof/>
          <w:sz w:val="22"/>
          <w:szCs w:val="22"/>
          <w:lang w:eastAsia="en-IN" w:bidi="kn-IN"/>
        </w:rPr>
      </w:pPr>
      <w:hyperlink w:anchor="_Toc41962786" w:history="1">
        <w:r w:rsidR="00CE34B1" w:rsidRPr="006A2C92">
          <w:rPr>
            <w:rStyle w:val="Hyperlink"/>
            <w:noProof/>
            <w:color w:val="auto"/>
          </w:rPr>
          <w:t>Fig 7.2.4   Front View of Bearing</w:t>
        </w:r>
        <w:r w:rsidR="00CE34B1" w:rsidRPr="006A2C92">
          <w:rPr>
            <w:noProof/>
            <w:webHidden/>
          </w:rPr>
          <w:tab/>
        </w:r>
        <w:r w:rsidR="00CE34B1" w:rsidRPr="006A2C92">
          <w:rPr>
            <w:noProof/>
            <w:webHidden/>
          </w:rPr>
          <w:fldChar w:fldCharType="begin"/>
        </w:r>
        <w:r w:rsidR="00CE34B1" w:rsidRPr="006A2C92">
          <w:rPr>
            <w:noProof/>
            <w:webHidden/>
          </w:rPr>
          <w:instrText xml:space="preserve"> PAGEREF _Toc41962786 \h </w:instrText>
        </w:r>
        <w:r w:rsidR="00CE34B1" w:rsidRPr="006A2C92">
          <w:rPr>
            <w:noProof/>
            <w:webHidden/>
          </w:rPr>
        </w:r>
        <w:r w:rsidR="00CE34B1" w:rsidRPr="006A2C92">
          <w:rPr>
            <w:noProof/>
            <w:webHidden/>
          </w:rPr>
          <w:fldChar w:fldCharType="separate"/>
        </w:r>
        <w:r w:rsidR="00CE34B1" w:rsidRPr="006A2C92">
          <w:rPr>
            <w:noProof/>
            <w:webHidden/>
          </w:rPr>
          <w:t>21</w:t>
        </w:r>
        <w:r w:rsidR="00CE34B1" w:rsidRPr="006A2C92">
          <w:rPr>
            <w:noProof/>
            <w:webHidden/>
          </w:rPr>
          <w:fldChar w:fldCharType="end"/>
        </w:r>
      </w:hyperlink>
    </w:p>
    <w:p w14:paraId="5DD40D92" w14:textId="13A7C981" w:rsidR="00CE34B1" w:rsidRPr="006A2C92" w:rsidRDefault="00E77286">
      <w:pPr>
        <w:pStyle w:val="TableofFigures"/>
        <w:tabs>
          <w:tab w:val="right" w:leader="dot" w:pos="8659"/>
        </w:tabs>
        <w:rPr>
          <w:rFonts w:asciiTheme="minorHAnsi" w:eastAsiaTheme="minorEastAsia" w:hAnsiTheme="minorHAnsi" w:cstheme="minorBidi"/>
          <w:bCs w:val="0"/>
          <w:noProof/>
          <w:sz w:val="22"/>
          <w:szCs w:val="22"/>
          <w:lang w:eastAsia="en-IN" w:bidi="kn-IN"/>
        </w:rPr>
      </w:pPr>
      <w:hyperlink w:anchor="_Toc41962787" w:history="1">
        <w:r w:rsidR="00CE34B1" w:rsidRPr="006A2C92">
          <w:rPr>
            <w:rStyle w:val="Hyperlink"/>
            <w:noProof/>
            <w:color w:val="auto"/>
          </w:rPr>
          <w:t>Fig 7.2.5   Isometric View of Bearing</w:t>
        </w:r>
        <w:r w:rsidR="00CE34B1" w:rsidRPr="006A2C92">
          <w:rPr>
            <w:noProof/>
            <w:webHidden/>
          </w:rPr>
          <w:tab/>
        </w:r>
        <w:r w:rsidR="00CE34B1" w:rsidRPr="006A2C92">
          <w:rPr>
            <w:noProof/>
            <w:webHidden/>
          </w:rPr>
          <w:fldChar w:fldCharType="begin"/>
        </w:r>
        <w:r w:rsidR="00CE34B1" w:rsidRPr="006A2C92">
          <w:rPr>
            <w:noProof/>
            <w:webHidden/>
          </w:rPr>
          <w:instrText xml:space="preserve"> PAGEREF _Toc41962787 \h </w:instrText>
        </w:r>
        <w:r w:rsidR="00CE34B1" w:rsidRPr="006A2C92">
          <w:rPr>
            <w:noProof/>
            <w:webHidden/>
          </w:rPr>
        </w:r>
        <w:r w:rsidR="00CE34B1" w:rsidRPr="006A2C92">
          <w:rPr>
            <w:noProof/>
            <w:webHidden/>
          </w:rPr>
          <w:fldChar w:fldCharType="separate"/>
        </w:r>
        <w:r w:rsidR="00CE34B1" w:rsidRPr="006A2C92">
          <w:rPr>
            <w:noProof/>
            <w:webHidden/>
          </w:rPr>
          <w:t>21</w:t>
        </w:r>
        <w:r w:rsidR="00CE34B1" w:rsidRPr="006A2C92">
          <w:rPr>
            <w:noProof/>
            <w:webHidden/>
          </w:rPr>
          <w:fldChar w:fldCharType="end"/>
        </w:r>
      </w:hyperlink>
    </w:p>
    <w:p w14:paraId="2B1979F3" w14:textId="2AFFD348" w:rsidR="00CE34B1" w:rsidRPr="006A2C92" w:rsidRDefault="00E77286">
      <w:pPr>
        <w:pStyle w:val="TableofFigures"/>
        <w:tabs>
          <w:tab w:val="right" w:leader="dot" w:pos="8659"/>
        </w:tabs>
        <w:rPr>
          <w:rFonts w:asciiTheme="minorHAnsi" w:eastAsiaTheme="minorEastAsia" w:hAnsiTheme="minorHAnsi" w:cstheme="minorBidi"/>
          <w:bCs w:val="0"/>
          <w:noProof/>
          <w:sz w:val="22"/>
          <w:szCs w:val="22"/>
          <w:lang w:eastAsia="en-IN" w:bidi="kn-IN"/>
        </w:rPr>
      </w:pPr>
      <w:hyperlink w:anchor="_Toc41962788" w:history="1">
        <w:r w:rsidR="00CE34B1" w:rsidRPr="006A2C92">
          <w:rPr>
            <w:rStyle w:val="Hyperlink"/>
            <w:noProof/>
            <w:color w:val="auto"/>
          </w:rPr>
          <w:t>Fig 7.2.6   Isometric View of Main Shaft</w:t>
        </w:r>
        <w:r w:rsidR="00CE34B1" w:rsidRPr="006A2C92">
          <w:rPr>
            <w:noProof/>
            <w:webHidden/>
          </w:rPr>
          <w:tab/>
        </w:r>
        <w:r w:rsidR="00CE34B1" w:rsidRPr="006A2C92">
          <w:rPr>
            <w:noProof/>
            <w:webHidden/>
          </w:rPr>
          <w:fldChar w:fldCharType="begin"/>
        </w:r>
        <w:r w:rsidR="00CE34B1" w:rsidRPr="006A2C92">
          <w:rPr>
            <w:noProof/>
            <w:webHidden/>
          </w:rPr>
          <w:instrText xml:space="preserve"> PAGEREF _Toc41962788 \h </w:instrText>
        </w:r>
        <w:r w:rsidR="00CE34B1" w:rsidRPr="006A2C92">
          <w:rPr>
            <w:noProof/>
            <w:webHidden/>
          </w:rPr>
        </w:r>
        <w:r w:rsidR="00CE34B1" w:rsidRPr="006A2C92">
          <w:rPr>
            <w:noProof/>
            <w:webHidden/>
          </w:rPr>
          <w:fldChar w:fldCharType="separate"/>
        </w:r>
        <w:r w:rsidR="00CE34B1" w:rsidRPr="006A2C92">
          <w:rPr>
            <w:noProof/>
            <w:webHidden/>
          </w:rPr>
          <w:t>22</w:t>
        </w:r>
        <w:r w:rsidR="00CE34B1" w:rsidRPr="006A2C92">
          <w:rPr>
            <w:noProof/>
            <w:webHidden/>
          </w:rPr>
          <w:fldChar w:fldCharType="end"/>
        </w:r>
      </w:hyperlink>
    </w:p>
    <w:p w14:paraId="0B6825F0" w14:textId="761ABEAD" w:rsidR="00CE34B1" w:rsidRPr="006A2C92" w:rsidRDefault="00E77286">
      <w:pPr>
        <w:pStyle w:val="TableofFigures"/>
        <w:tabs>
          <w:tab w:val="right" w:leader="dot" w:pos="8659"/>
        </w:tabs>
        <w:rPr>
          <w:rFonts w:asciiTheme="minorHAnsi" w:eastAsiaTheme="minorEastAsia" w:hAnsiTheme="minorHAnsi" w:cstheme="minorBidi"/>
          <w:bCs w:val="0"/>
          <w:noProof/>
          <w:sz w:val="22"/>
          <w:szCs w:val="22"/>
          <w:lang w:eastAsia="en-IN" w:bidi="kn-IN"/>
        </w:rPr>
      </w:pPr>
      <w:hyperlink w:anchor="_Toc41962789" w:history="1">
        <w:r w:rsidR="00CE34B1" w:rsidRPr="006A2C92">
          <w:rPr>
            <w:rStyle w:val="Hyperlink"/>
            <w:noProof/>
            <w:color w:val="auto"/>
          </w:rPr>
          <w:t>Fig 7.3.1   Front View of Compressor</w:t>
        </w:r>
        <w:r w:rsidR="00CE34B1" w:rsidRPr="006A2C92">
          <w:rPr>
            <w:noProof/>
            <w:webHidden/>
          </w:rPr>
          <w:tab/>
        </w:r>
        <w:r w:rsidR="00CE34B1" w:rsidRPr="006A2C92">
          <w:rPr>
            <w:noProof/>
            <w:webHidden/>
          </w:rPr>
          <w:fldChar w:fldCharType="begin"/>
        </w:r>
        <w:r w:rsidR="00CE34B1" w:rsidRPr="006A2C92">
          <w:rPr>
            <w:noProof/>
            <w:webHidden/>
          </w:rPr>
          <w:instrText xml:space="preserve"> PAGEREF _Toc41962789 \h </w:instrText>
        </w:r>
        <w:r w:rsidR="00CE34B1" w:rsidRPr="006A2C92">
          <w:rPr>
            <w:noProof/>
            <w:webHidden/>
          </w:rPr>
        </w:r>
        <w:r w:rsidR="00CE34B1" w:rsidRPr="006A2C92">
          <w:rPr>
            <w:noProof/>
            <w:webHidden/>
          </w:rPr>
          <w:fldChar w:fldCharType="separate"/>
        </w:r>
        <w:r w:rsidR="00CE34B1" w:rsidRPr="006A2C92">
          <w:rPr>
            <w:noProof/>
            <w:webHidden/>
          </w:rPr>
          <w:t>23</w:t>
        </w:r>
        <w:r w:rsidR="00CE34B1" w:rsidRPr="006A2C92">
          <w:rPr>
            <w:noProof/>
            <w:webHidden/>
          </w:rPr>
          <w:fldChar w:fldCharType="end"/>
        </w:r>
      </w:hyperlink>
    </w:p>
    <w:p w14:paraId="358426AE" w14:textId="2E388A1C" w:rsidR="00CE34B1" w:rsidRPr="006A2C92" w:rsidRDefault="00E77286">
      <w:pPr>
        <w:pStyle w:val="TableofFigures"/>
        <w:tabs>
          <w:tab w:val="right" w:leader="dot" w:pos="8659"/>
        </w:tabs>
        <w:rPr>
          <w:rFonts w:asciiTheme="minorHAnsi" w:eastAsiaTheme="minorEastAsia" w:hAnsiTheme="minorHAnsi" w:cstheme="minorBidi"/>
          <w:bCs w:val="0"/>
          <w:noProof/>
          <w:sz w:val="22"/>
          <w:szCs w:val="22"/>
          <w:lang w:eastAsia="en-IN" w:bidi="kn-IN"/>
        </w:rPr>
      </w:pPr>
      <w:hyperlink w:anchor="_Toc41962790" w:history="1">
        <w:r w:rsidR="00CE34B1" w:rsidRPr="006A2C92">
          <w:rPr>
            <w:rStyle w:val="Hyperlink"/>
            <w:noProof/>
            <w:color w:val="auto"/>
          </w:rPr>
          <w:t>Fig 7.3.2   Left View of Compressor</w:t>
        </w:r>
        <w:r w:rsidR="00CE34B1" w:rsidRPr="006A2C92">
          <w:rPr>
            <w:noProof/>
            <w:webHidden/>
          </w:rPr>
          <w:tab/>
        </w:r>
        <w:r w:rsidR="00CE34B1" w:rsidRPr="006A2C92">
          <w:rPr>
            <w:noProof/>
            <w:webHidden/>
          </w:rPr>
          <w:fldChar w:fldCharType="begin"/>
        </w:r>
        <w:r w:rsidR="00CE34B1" w:rsidRPr="006A2C92">
          <w:rPr>
            <w:noProof/>
            <w:webHidden/>
          </w:rPr>
          <w:instrText xml:space="preserve"> PAGEREF _Toc41962790 \h </w:instrText>
        </w:r>
        <w:r w:rsidR="00CE34B1" w:rsidRPr="006A2C92">
          <w:rPr>
            <w:noProof/>
            <w:webHidden/>
          </w:rPr>
        </w:r>
        <w:r w:rsidR="00CE34B1" w:rsidRPr="006A2C92">
          <w:rPr>
            <w:noProof/>
            <w:webHidden/>
          </w:rPr>
          <w:fldChar w:fldCharType="separate"/>
        </w:r>
        <w:r w:rsidR="00CE34B1" w:rsidRPr="006A2C92">
          <w:rPr>
            <w:noProof/>
            <w:webHidden/>
          </w:rPr>
          <w:t>23</w:t>
        </w:r>
        <w:r w:rsidR="00CE34B1" w:rsidRPr="006A2C92">
          <w:rPr>
            <w:noProof/>
            <w:webHidden/>
          </w:rPr>
          <w:fldChar w:fldCharType="end"/>
        </w:r>
      </w:hyperlink>
    </w:p>
    <w:p w14:paraId="29CCA76C" w14:textId="0C797637" w:rsidR="00CE34B1" w:rsidRPr="006A2C92" w:rsidRDefault="00E77286">
      <w:pPr>
        <w:pStyle w:val="TableofFigures"/>
        <w:tabs>
          <w:tab w:val="right" w:leader="dot" w:pos="8659"/>
        </w:tabs>
        <w:rPr>
          <w:rFonts w:asciiTheme="minorHAnsi" w:eastAsiaTheme="minorEastAsia" w:hAnsiTheme="minorHAnsi" w:cstheme="minorBidi"/>
          <w:bCs w:val="0"/>
          <w:noProof/>
          <w:sz w:val="22"/>
          <w:szCs w:val="22"/>
          <w:lang w:eastAsia="en-IN" w:bidi="kn-IN"/>
        </w:rPr>
      </w:pPr>
      <w:hyperlink w:anchor="_Toc41962791" w:history="1">
        <w:r w:rsidR="00CE34B1" w:rsidRPr="006A2C92">
          <w:rPr>
            <w:rStyle w:val="Hyperlink"/>
            <w:noProof/>
            <w:color w:val="auto"/>
          </w:rPr>
          <w:t>Fig 7.3.4   Isometric View of Compressor</w:t>
        </w:r>
        <w:r w:rsidR="00CE34B1" w:rsidRPr="006A2C92">
          <w:rPr>
            <w:noProof/>
            <w:webHidden/>
          </w:rPr>
          <w:tab/>
        </w:r>
        <w:r w:rsidR="00CE34B1" w:rsidRPr="006A2C92">
          <w:rPr>
            <w:noProof/>
            <w:webHidden/>
          </w:rPr>
          <w:fldChar w:fldCharType="begin"/>
        </w:r>
        <w:r w:rsidR="00CE34B1" w:rsidRPr="006A2C92">
          <w:rPr>
            <w:noProof/>
            <w:webHidden/>
          </w:rPr>
          <w:instrText xml:space="preserve"> PAGEREF _Toc41962791 \h </w:instrText>
        </w:r>
        <w:r w:rsidR="00CE34B1" w:rsidRPr="006A2C92">
          <w:rPr>
            <w:noProof/>
            <w:webHidden/>
          </w:rPr>
        </w:r>
        <w:r w:rsidR="00CE34B1" w:rsidRPr="006A2C92">
          <w:rPr>
            <w:noProof/>
            <w:webHidden/>
          </w:rPr>
          <w:fldChar w:fldCharType="separate"/>
        </w:r>
        <w:r w:rsidR="00CE34B1" w:rsidRPr="006A2C92">
          <w:rPr>
            <w:noProof/>
            <w:webHidden/>
          </w:rPr>
          <w:t>23</w:t>
        </w:r>
        <w:r w:rsidR="00CE34B1" w:rsidRPr="006A2C92">
          <w:rPr>
            <w:noProof/>
            <w:webHidden/>
          </w:rPr>
          <w:fldChar w:fldCharType="end"/>
        </w:r>
      </w:hyperlink>
    </w:p>
    <w:p w14:paraId="2B3F9548" w14:textId="1E8129AA" w:rsidR="00CE34B1" w:rsidRPr="006A2C92" w:rsidRDefault="00E77286">
      <w:pPr>
        <w:pStyle w:val="TableofFigures"/>
        <w:tabs>
          <w:tab w:val="right" w:leader="dot" w:pos="8659"/>
        </w:tabs>
        <w:rPr>
          <w:rFonts w:asciiTheme="minorHAnsi" w:eastAsiaTheme="minorEastAsia" w:hAnsiTheme="minorHAnsi" w:cstheme="minorBidi"/>
          <w:bCs w:val="0"/>
          <w:noProof/>
          <w:sz w:val="22"/>
          <w:szCs w:val="22"/>
          <w:lang w:eastAsia="en-IN" w:bidi="kn-IN"/>
        </w:rPr>
      </w:pPr>
      <w:hyperlink w:anchor="_Toc41962792" w:history="1">
        <w:r w:rsidR="00CE34B1" w:rsidRPr="006A2C92">
          <w:rPr>
            <w:rStyle w:val="Hyperlink"/>
            <w:noProof/>
            <w:color w:val="auto"/>
          </w:rPr>
          <w:t>Fig 7.4.1   Top View of Compressor Diffuser</w:t>
        </w:r>
        <w:r w:rsidR="00CE34B1" w:rsidRPr="006A2C92">
          <w:rPr>
            <w:noProof/>
            <w:webHidden/>
          </w:rPr>
          <w:tab/>
        </w:r>
        <w:r w:rsidR="00CE34B1" w:rsidRPr="006A2C92">
          <w:rPr>
            <w:noProof/>
            <w:webHidden/>
          </w:rPr>
          <w:fldChar w:fldCharType="begin"/>
        </w:r>
        <w:r w:rsidR="00CE34B1" w:rsidRPr="006A2C92">
          <w:rPr>
            <w:noProof/>
            <w:webHidden/>
          </w:rPr>
          <w:instrText xml:space="preserve"> PAGEREF _Toc41962792 \h </w:instrText>
        </w:r>
        <w:r w:rsidR="00CE34B1" w:rsidRPr="006A2C92">
          <w:rPr>
            <w:noProof/>
            <w:webHidden/>
          </w:rPr>
        </w:r>
        <w:r w:rsidR="00CE34B1" w:rsidRPr="006A2C92">
          <w:rPr>
            <w:noProof/>
            <w:webHidden/>
          </w:rPr>
          <w:fldChar w:fldCharType="separate"/>
        </w:r>
        <w:r w:rsidR="00CE34B1" w:rsidRPr="006A2C92">
          <w:rPr>
            <w:noProof/>
            <w:webHidden/>
          </w:rPr>
          <w:t>25</w:t>
        </w:r>
        <w:r w:rsidR="00CE34B1" w:rsidRPr="006A2C92">
          <w:rPr>
            <w:noProof/>
            <w:webHidden/>
          </w:rPr>
          <w:fldChar w:fldCharType="end"/>
        </w:r>
      </w:hyperlink>
    </w:p>
    <w:p w14:paraId="414EA3BA" w14:textId="67CEC39B" w:rsidR="00CE34B1" w:rsidRPr="006A2C92" w:rsidRDefault="00E77286">
      <w:pPr>
        <w:pStyle w:val="TableofFigures"/>
        <w:tabs>
          <w:tab w:val="right" w:leader="dot" w:pos="8659"/>
        </w:tabs>
        <w:rPr>
          <w:rFonts w:asciiTheme="minorHAnsi" w:eastAsiaTheme="minorEastAsia" w:hAnsiTheme="minorHAnsi" w:cstheme="minorBidi"/>
          <w:bCs w:val="0"/>
          <w:noProof/>
          <w:sz w:val="22"/>
          <w:szCs w:val="22"/>
          <w:lang w:eastAsia="en-IN" w:bidi="kn-IN"/>
        </w:rPr>
      </w:pPr>
      <w:hyperlink w:anchor="_Toc41962793" w:history="1">
        <w:r w:rsidR="00CE34B1" w:rsidRPr="006A2C92">
          <w:rPr>
            <w:rStyle w:val="Hyperlink"/>
            <w:noProof/>
            <w:color w:val="auto"/>
          </w:rPr>
          <w:t>Fig 7.4.2   Front View of Compressor Diffuser</w:t>
        </w:r>
        <w:r w:rsidR="00CE34B1" w:rsidRPr="006A2C92">
          <w:rPr>
            <w:noProof/>
            <w:webHidden/>
          </w:rPr>
          <w:tab/>
        </w:r>
        <w:r w:rsidR="00CE34B1" w:rsidRPr="006A2C92">
          <w:rPr>
            <w:noProof/>
            <w:webHidden/>
          </w:rPr>
          <w:fldChar w:fldCharType="begin"/>
        </w:r>
        <w:r w:rsidR="00CE34B1" w:rsidRPr="006A2C92">
          <w:rPr>
            <w:noProof/>
            <w:webHidden/>
          </w:rPr>
          <w:instrText xml:space="preserve"> PAGEREF _Toc41962793 \h </w:instrText>
        </w:r>
        <w:r w:rsidR="00CE34B1" w:rsidRPr="006A2C92">
          <w:rPr>
            <w:noProof/>
            <w:webHidden/>
          </w:rPr>
        </w:r>
        <w:r w:rsidR="00CE34B1" w:rsidRPr="006A2C92">
          <w:rPr>
            <w:noProof/>
            <w:webHidden/>
          </w:rPr>
          <w:fldChar w:fldCharType="separate"/>
        </w:r>
        <w:r w:rsidR="00CE34B1" w:rsidRPr="006A2C92">
          <w:rPr>
            <w:noProof/>
            <w:webHidden/>
          </w:rPr>
          <w:t>25</w:t>
        </w:r>
        <w:r w:rsidR="00CE34B1" w:rsidRPr="006A2C92">
          <w:rPr>
            <w:noProof/>
            <w:webHidden/>
          </w:rPr>
          <w:fldChar w:fldCharType="end"/>
        </w:r>
      </w:hyperlink>
    </w:p>
    <w:p w14:paraId="00EBF5BC" w14:textId="64874D4F" w:rsidR="00CE34B1" w:rsidRPr="006A2C92" w:rsidRDefault="00E77286">
      <w:pPr>
        <w:pStyle w:val="TableofFigures"/>
        <w:tabs>
          <w:tab w:val="right" w:leader="dot" w:pos="8659"/>
        </w:tabs>
        <w:rPr>
          <w:rFonts w:asciiTheme="minorHAnsi" w:eastAsiaTheme="minorEastAsia" w:hAnsiTheme="minorHAnsi" w:cstheme="minorBidi"/>
          <w:bCs w:val="0"/>
          <w:noProof/>
          <w:sz w:val="22"/>
          <w:szCs w:val="22"/>
          <w:lang w:eastAsia="en-IN" w:bidi="kn-IN"/>
        </w:rPr>
      </w:pPr>
      <w:hyperlink w:anchor="_Toc41962794" w:history="1">
        <w:r w:rsidR="00CE34B1" w:rsidRPr="006A2C92">
          <w:rPr>
            <w:rStyle w:val="Hyperlink"/>
            <w:noProof/>
            <w:color w:val="auto"/>
          </w:rPr>
          <w:t>Fig 7.4.3   Isometric View of Compressor Diffuser</w:t>
        </w:r>
        <w:r w:rsidR="00CE34B1" w:rsidRPr="006A2C92">
          <w:rPr>
            <w:noProof/>
            <w:webHidden/>
          </w:rPr>
          <w:tab/>
        </w:r>
        <w:r w:rsidR="00CE34B1" w:rsidRPr="006A2C92">
          <w:rPr>
            <w:noProof/>
            <w:webHidden/>
          </w:rPr>
          <w:fldChar w:fldCharType="begin"/>
        </w:r>
        <w:r w:rsidR="00CE34B1" w:rsidRPr="006A2C92">
          <w:rPr>
            <w:noProof/>
            <w:webHidden/>
          </w:rPr>
          <w:instrText xml:space="preserve"> PAGEREF _Toc41962794 \h </w:instrText>
        </w:r>
        <w:r w:rsidR="00CE34B1" w:rsidRPr="006A2C92">
          <w:rPr>
            <w:noProof/>
            <w:webHidden/>
          </w:rPr>
        </w:r>
        <w:r w:rsidR="00CE34B1" w:rsidRPr="006A2C92">
          <w:rPr>
            <w:noProof/>
            <w:webHidden/>
          </w:rPr>
          <w:fldChar w:fldCharType="separate"/>
        </w:r>
        <w:r w:rsidR="00CE34B1" w:rsidRPr="006A2C92">
          <w:rPr>
            <w:noProof/>
            <w:webHidden/>
          </w:rPr>
          <w:t>25</w:t>
        </w:r>
        <w:r w:rsidR="00CE34B1" w:rsidRPr="006A2C92">
          <w:rPr>
            <w:noProof/>
            <w:webHidden/>
          </w:rPr>
          <w:fldChar w:fldCharType="end"/>
        </w:r>
      </w:hyperlink>
    </w:p>
    <w:p w14:paraId="773ED4A2" w14:textId="2D8488A2" w:rsidR="00CE34B1" w:rsidRPr="006A2C92" w:rsidRDefault="00E77286">
      <w:pPr>
        <w:pStyle w:val="TableofFigures"/>
        <w:tabs>
          <w:tab w:val="right" w:leader="dot" w:pos="8659"/>
        </w:tabs>
        <w:rPr>
          <w:rFonts w:asciiTheme="minorHAnsi" w:eastAsiaTheme="minorEastAsia" w:hAnsiTheme="minorHAnsi" w:cstheme="minorBidi"/>
          <w:bCs w:val="0"/>
          <w:noProof/>
          <w:sz w:val="22"/>
          <w:szCs w:val="22"/>
          <w:lang w:eastAsia="en-IN" w:bidi="kn-IN"/>
        </w:rPr>
      </w:pPr>
      <w:hyperlink w:anchor="_Toc41962795" w:history="1">
        <w:r w:rsidR="00CE34B1" w:rsidRPr="006A2C92">
          <w:rPr>
            <w:rStyle w:val="Hyperlink"/>
            <w:noProof/>
            <w:color w:val="auto"/>
          </w:rPr>
          <w:t>Fig 7.5.1   Front View of NGV</w:t>
        </w:r>
        <w:r w:rsidR="00CE34B1" w:rsidRPr="006A2C92">
          <w:rPr>
            <w:noProof/>
            <w:webHidden/>
          </w:rPr>
          <w:tab/>
        </w:r>
        <w:r w:rsidR="00CE34B1" w:rsidRPr="006A2C92">
          <w:rPr>
            <w:noProof/>
            <w:webHidden/>
          </w:rPr>
          <w:fldChar w:fldCharType="begin"/>
        </w:r>
        <w:r w:rsidR="00CE34B1" w:rsidRPr="006A2C92">
          <w:rPr>
            <w:noProof/>
            <w:webHidden/>
          </w:rPr>
          <w:instrText xml:space="preserve"> PAGEREF _Toc41962795 \h </w:instrText>
        </w:r>
        <w:r w:rsidR="00CE34B1" w:rsidRPr="006A2C92">
          <w:rPr>
            <w:noProof/>
            <w:webHidden/>
          </w:rPr>
        </w:r>
        <w:r w:rsidR="00CE34B1" w:rsidRPr="006A2C92">
          <w:rPr>
            <w:noProof/>
            <w:webHidden/>
          </w:rPr>
          <w:fldChar w:fldCharType="separate"/>
        </w:r>
        <w:r w:rsidR="00CE34B1" w:rsidRPr="006A2C92">
          <w:rPr>
            <w:noProof/>
            <w:webHidden/>
          </w:rPr>
          <w:t>27</w:t>
        </w:r>
        <w:r w:rsidR="00CE34B1" w:rsidRPr="006A2C92">
          <w:rPr>
            <w:noProof/>
            <w:webHidden/>
          </w:rPr>
          <w:fldChar w:fldCharType="end"/>
        </w:r>
      </w:hyperlink>
    </w:p>
    <w:p w14:paraId="4070328E" w14:textId="08E8ED59" w:rsidR="00CE34B1" w:rsidRPr="006A2C92" w:rsidRDefault="00E77286">
      <w:pPr>
        <w:pStyle w:val="TableofFigures"/>
        <w:tabs>
          <w:tab w:val="right" w:leader="dot" w:pos="8659"/>
        </w:tabs>
        <w:rPr>
          <w:rFonts w:asciiTheme="minorHAnsi" w:eastAsiaTheme="minorEastAsia" w:hAnsiTheme="minorHAnsi" w:cstheme="minorBidi"/>
          <w:bCs w:val="0"/>
          <w:noProof/>
          <w:sz w:val="22"/>
          <w:szCs w:val="22"/>
          <w:lang w:eastAsia="en-IN" w:bidi="kn-IN"/>
        </w:rPr>
      </w:pPr>
      <w:hyperlink w:anchor="_Toc41962796" w:history="1">
        <w:r w:rsidR="00CE34B1" w:rsidRPr="006A2C92">
          <w:rPr>
            <w:rStyle w:val="Hyperlink"/>
            <w:noProof/>
            <w:color w:val="auto"/>
          </w:rPr>
          <w:t>Fig 7.5.3   Rotated Right View of NGV</w:t>
        </w:r>
        <w:r w:rsidR="00CE34B1" w:rsidRPr="006A2C92">
          <w:rPr>
            <w:noProof/>
            <w:webHidden/>
          </w:rPr>
          <w:tab/>
        </w:r>
        <w:r w:rsidR="00CE34B1" w:rsidRPr="006A2C92">
          <w:rPr>
            <w:noProof/>
            <w:webHidden/>
          </w:rPr>
          <w:fldChar w:fldCharType="begin"/>
        </w:r>
        <w:r w:rsidR="00CE34B1" w:rsidRPr="006A2C92">
          <w:rPr>
            <w:noProof/>
            <w:webHidden/>
          </w:rPr>
          <w:instrText xml:space="preserve"> PAGEREF _Toc41962796 \h </w:instrText>
        </w:r>
        <w:r w:rsidR="00CE34B1" w:rsidRPr="006A2C92">
          <w:rPr>
            <w:noProof/>
            <w:webHidden/>
          </w:rPr>
        </w:r>
        <w:r w:rsidR="00CE34B1" w:rsidRPr="006A2C92">
          <w:rPr>
            <w:noProof/>
            <w:webHidden/>
          </w:rPr>
          <w:fldChar w:fldCharType="separate"/>
        </w:r>
        <w:r w:rsidR="00CE34B1" w:rsidRPr="006A2C92">
          <w:rPr>
            <w:noProof/>
            <w:webHidden/>
          </w:rPr>
          <w:t>27</w:t>
        </w:r>
        <w:r w:rsidR="00CE34B1" w:rsidRPr="006A2C92">
          <w:rPr>
            <w:noProof/>
            <w:webHidden/>
          </w:rPr>
          <w:fldChar w:fldCharType="end"/>
        </w:r>
      </w:hyperlink>
    </w:p>
    <w:p w14:paraId="2B503F96" w14:textId="1A226996" w:rsidR="00CE34B1" w:rsidRPr="006A2C92" w:rsidRDefault="00E77286">
      <w:pPr>
        <w:pStyle w:val="TableofFigures"/>
        <w:tabs>
          <w:tab w:val="right" w:leader="dot" w:pos="8659"/>
        </w:tabs>
        <w:rPr>
          <w:rFonts w:asciiTheme="minorHAnsi" w:eastAsiaTheme="minorEastAsia" w:hAnsiTheme="minorHAnsi" w:cstheme="minorBidi"/>
          <w:bCs w:val="0"/>
          <w:noProof/>
          <w:sz w:val="22"/>
          <w:szCs w:val="22"/>
          <w:lang w:eastAsia="en-IN" w:bidi="kn-IN"/>
        </w:rPr>
      </w:pPr>
      <w:hyperlink w:anchor="_Toc41962797" w:history="1">
        <w:r w:rsidR="00CE34B1" w:rsidRPr="006A2C92">
          <w:rPr>
            <w:rStyle w:val="Hyperlink"/>
            <w:noProof/>
            <w:color w:val="auto"/>
          </w:rPr>
          <w:t>Fig 7.5.2   Right View of NGV</w:t>
        </w:r>
        <w:r w:rsidR="00CE34B1" w:rsidRPr="006A2C92">
          <w:rPr>
            <w:noProof/>
            <w:webHidden/>
          </w:rPr>
          <w:tab/>
        </w:r>
        <w:r w:rsidR="00CE34B1" w:rsidRPr="006A2C92">
          <w:rPr>
            <w:noProof/>
            <w:webHidden/>
          </w:rPr>
          <w:fldChar w:fldCharType="begin"/>
        </w:r>
        <w:r w:rsidR="00CE34B1" w:rsidRPr="006A2C92">
          <w:rPr>
            <w:noProof/>
            <w:webHidden/>
          </w:rPr>
          <w:instrText xml:space="preserve"> PAGEREF _Toc41962797 \h </w:instrText>
        </w:r>
        <w:r w:rsidR="00CE34B1" w:rsidRPr="006A2C92">
          <w:rPr>
            <w:noProof/>
            <w:webHidden/>
          </w:rPr>
        </w:r>
        <w:r w:rsidR="00CE34B1" w:rsidRPr="006A2C92">
          <w:rPr>
            <w:noProof/>
            <w:webHidden/>
          </w:rPr>
          <w:fldChar w:fldCharType="separate"/>
        </w:r>
        <w:r w:rsidR="00CE34B1" w:rsidRPr="006A2C92">
          <w:rPr>
            <w:noProof/>
            <w:webHidden/>
          </w:rPr>
          <w:t>27</w:t>
        </w:r>
        <w:r w:rsidR="00CE34B1" w:rsidRPr="006A2C92">
          <w:rPr>
            <w:noProof/>
            <w:webHidden/>
          </w:rPr>
          <w:fldChar w:fldCharType="end"/>
        </w:r>
      </w:hyperlink>
    </w:p>
    <w:p w14:paraId="40A43AB4" w14:textId="770A5D95" w:rsidR="00CE34B1" w:rsidRPr="006A2C92" w:rsidRDefault="00E77286">
      <w:pPr>
        <w:pStyle w:val="TableofFigures"/>
        <w:tabs>
          <w:tab w:val="right" w:leader="dot" w:pos="8659"/>
        </w:tabs>
        <w:rPr>
          <w:rFonts w:asciiTheme="minorHAnsi" w:eastAsiaTheme="minorEastAsia" w:hAnsiTheme="minorHAnsi" w:cstheme="minorBidi"/>
          <w:bCs w:val="0"/>
          <w:noProof/>
          <w:sz w:val="22"/>
          <w:szCs w:val="22"/>
          <w:lang w:eastAsia="en-IN" w:bidi="kn-IN"/>
        </w:rPr>
      </w:pPr>
      <w:hyperlink w:anchor="_Toc41962798" w:history="1">
        <w:r w:rsidR="00CE34B1" w:rsidRPr="006A2C92">
          <w:rPr>
            <w:rStyle w:val="Hyperlink"/>
            <w:noProof/>
            <w:color w:val="auto"/>
          </w:rPr>
          <w:t>Fig 7.5.4   Isometric View of NGV</w:t>
        </w:r>
        <w:r w:rsidR="00CE34B1" w:rsidRPr="006A2C92">
          <w:rPr>
            <w:noProof/>
            <w:webHidden/>
          </w:rPr>
          <w:tab/>
        </w:r>
        <w:r w:rsidR="00CE34B1" w:rsidRPr="006A2C92">
          <w:rPr>
            <w:noProof/>
            <w:webHidden/>
          </w:rPr>
          <w:fldChar w:fldCharType="begin"/>
        </w:r>
        <w:r w:rsidR="00CE34B1" w:rsidRPr="006A2C92">
          <w:rPr>
            <w:noProof/>
            <w:webHidden/>
          </w:rPr>
          <w:instrText xml:space="preserve"> PAGEREF _Toc41962798 \h </w:instrText>
        </w:r>
        <w:r w:rsidR="00CE34B1" w:rsidRPr="006A2C92">
          <w:rPr>
            <w:noProof/>
            <w:webHidden/>
          </w:rPr>
        </w:r>
        <w:r w:rsidR="00CE34B1" w:rsidRPr="006A2C92">
          <w:rPr>
            <w:noProof/>
            <w:webHidden/>
          </w:rPr>
          <w:fldChar w:fldCharType="separate"/>
        </w:r>
        <w:r w:rsidR="00CE34B1" w:rsidRPr="006A2C92">
          <w:rPr>
            <w:noProof/>
            <w:webHidden/>
          </w:rPr>
          <w:t>27</w:t>
        </w:r>
        <w:r w:rsidR="00CE34B1" w:rsidRPr="006A2C92">
          <w:rPr>
            <w:noProof/>
            <w:webHidden/>
          </w:rPr>
          <w:fldChar w:fldCharType="end"/>
        </w:r>
      </w:hyperlink>
    </w:p>
    <w:p w14:paraId="776CE3BA" w14:textId="1B60856E" w:rsidR="00CE34B1" w:rsidRPr="006A2C92" w:rsidRDefault="00E77286">
      <w:pPr>
        <w:pStyle w:val="TableofFigures"/>
        <w:tabs>
          <w:tab w:val="right" w:leader="dot" w:pos="8659"/>
        </w:tabs>
        <w:rPr>
          <w:rFonts w:asciiTheme="minorHAnsi" w:eastAsiaTheme="minorEastAsia" w:hAnsiTheme="minorHAnsi" w:cstheme="minorBidi"/>
          <w:bCs w:val="0"/>
          <w:noProof/>
          <w:sz w:val="22"/>
          <w:szCs w:val="22"/>
          <w:lang w:eastAsia="en-IN" w:bidi="kn-IN"/>
        </w:rPr>
      </w:pPr>
      <w:hyperlink w:anchor="_Toc41962799" w:history="1">
        <w:r w:rsidR="00CE34B1" w:rsidRPr="006A2C92">
          <w:rPr>
            <w:rStyle w:val="Hyperlink"/>
            <w:noProof/>
            <w:color w:val="auto"/>
          </w:rPr>
          <w:t>Fig 7.6.1   Back View of Diffuser Cone</w:t>
        </w:r>
        <w:r w:rsidR="00CE34B1" w:rsidRPr="006A2C92">
          <w:rPr>
            <w:noProof/>
            <w:webHidden/>
          </w:rPr>
          <w:tab/>
        </w:r>
        <w:r w:rsidR="00CE34B1" w:rsidRPr="006A2C92">
          <w:rPr>
            <w:noProof/>
            <w:webHidden/>
          </w:rPr>
          <w:fldChar w:fldCharType="begin"/>
        </w:r>
        <w:r w:rsidR="00CE34B1" w:rsidRPr="006A2C92">
          <w:rPr>
            <w:noProof/>
            <w:webHidden/>
          </w:rPr>
          <w:instrText xml:space="preserve"> PAGEREF _Toc41962799 \h </w:instrText>
        </w:r>
        <w:r w:rsidR="00CE34B1" w:rsidRPr="006A2C92">
          <w:rPr>
            <w:noProof/>
            <w:webHidden/>
          </w:rPr>
        </w:r>
        <w:r w:rsidR="00CE34B1" w:rsidRPr="006A2C92">
          <w:rPr>
            <w:noProof/>
            <w:webHidden/>
          </w:rPr>
          <w:fldChar w:fldCharType="separate"/>
        </w:r>
        <w:r w:rsidR="00CE34B1" w:rsidRPr="006A2C92">
          <w:rPr>
            <w:noProof/>
            <w:webHidden/>
          </w:rPr>
          <w:t>29</w:t>
        </w:r>
        <w:r w:rsidR="00CE34B1" w:rsidRPr="006A2C92">
          <w:rPr>
            <w:noProof/>
            <w:webHidden/>
          </w:rPr>
          <w:fldChar w:fldCharType="end"/>
        </w:r>
      </w:hyperlink>
    </w:p>
    <w:p w14:paraId="27695CB2" w14:textId="64E779CA" w:rsidR="00CE34B1" w:rsidRPr="006A2C92" w:rsidRDefault="00E77286">
      <w:pPr>
        <w:pStyle w:val="TableofFigures"/>
        <w:tabs>
          <w:tab w:val="right" w:leader="dot" w:pos="8659"/>
        </w:tabs>
        <w:rPr>
          <w:rFonts w:asciiTheme="minorHAnsi" w:eastAsiaTheme="minorEastAsia" w:hAnsiTheme="minorHAnsi" w:cstheme="minorBidi"/>
          <w:bCs w:val="0"/>
          <w:noProof/>
          <w:sz w:val="22"/>
          <w:szCs w:val="22"/>
          <w:lang w:eastAsia="en-IN" w:bidi="kn-IN"/>
        </w:rPr>
      </w:pPr>
      <w:hyperlink w:anchor="_Toc41962800" w:history="1">
        <w:r w:rsidR="00CE34B1" w:rsidRPr="006A2C92">
          <w:rPr>
            <w:rStyle w:val="Hyperlink"/>
            <w:noProof/>
            <w:color w:val="auto"/>
          </w:rPr>
          <w:t>Fig 7.6.3   Rotated Right View Diffuser Cone</w:t>
        </w:r>
        <w:r w:rsidR="00CE34B1" w:rsidRPr="006A2C92">
          <w:rPr>
            <w:noProof/>
            <w:webHidden/>
          </w:rPr>
          <w:tab/>
        </w:r>
        <w:r w:rsidR="00CE34B1" w:rsidRPr="006A2C92">
          <w:rPr>
            <w:noProof/>
            <w:webHidden/>
          </w:rPr>
          <w:fldChar w:fldCharType="begin"/>
        </w:r>
        <w:r w:rsidR="00CE34B1" w:rsidRPr="006A2C92">
          <w:rPr>
            <w:noProof/>
            <w:webHidden/>
          </w:rPr>
          <w:instrText xml:space="preserve"> PAGEREF _Toc41962800 \h </w:instrText>
        </w:r>
        <w:r w:rsidR="00CE34B1" w:rsidRPr="006A2C92">
          <w:rPr>
            <w:noProof/>
            <w:webHidden/>
          </w:rPr>
        </w:r>
        <w:r w:rsidR="00CE34B1" w:rsidRPr="006A2C92">
          <w:rPr>
            <w:noProof/>
            <w:webHidden/>
          </w:rPr>
          <w:fldChar w:fldCharType="separate"/>
        </w:r>
        <w:r w:rsidR="00CE34B1" w:rsidRPr="006A2C92">
          <w:rPr>
            <w:noProof/>
            <w:webHidden/>
          </w:rPr>
          <w:t>29</w:t>
        </w:r>
        <w:r w:rsidR="00CE34B1" w:rsidRPr="006A2C92">
          <w:rPr>
            <w:noProof/>
            <w:webHidden/>
          </w:rPr>
          <w:fldChar w:fldCharType="end"/>
        </w:r>
      </w:hyperlink>
    </w:p>
    <w:p w14:paraId="1015D18A" w14:textId="710B5F81" w:rsidR="00CE34B1" w:rsidRPr="006A2C92" w:rsidRDefault="00E77286">
      <w:pPr>
        <w:pStyle w:val="TableofFigures"/>
        <w:tabs>
          <w:tab w:val="right" w:leader="dot" w:pos="8659"/>
        </w:tabs>
        <w:rPr>
          <w:rFonts w:asciiTheme="minorHAnsi" w:eastAsiaTheme="minorEastAsia" w:hAnsiTheme="minorHAnsi" w:cstheme="minorBidi"/>
          <w:bCs w:val="0"/>
          <w:noProof/>
          <w:sz w:val="22"/>
          <w:szCs w:val="22"/>
          <w:lang w:eastAsia="en-IN" w:bidi="kn-IN"/>
        </w:rPr>
      </w:pPr>
      <w:hyperlink w:anchor="_Toc41962801" w:history="1">
        <w:r w:rsidR="00CE34B1" w:rsidRPr="006A2C92">
          <w:rPr>
            <w:rStyle w:val="Hyperlink"/>
            <w:noProof/>
            <w:color w:val="auto"/>
          </w:rPr>
          <w:t>Fig 7.6.4   Front View of Diffuser Cone</w:t>
        </w:r>
        <w:r w:rsidR="00CE34B1" w:rsidRPr="006A2C92">
          <w:rPr>
            <w:noProof/>
            <w:webHidden/>
          </w:rPr>
          <w:tab/>
        </w:r>
        <w:r w:rsidR="00CE34B1" w:rsidRPr="006A2C92">
          <w:rPr>
            <w:noProof/>
            <w:webHidden/>
          </w:rPr>
          <w:fldChar w:fldCharType="begin"/>
        </w:r>
        <w:r w:rsidR="00CE34B1" w:rsidRPr="006A2C92">
          <w:rPr>
            <w:noProof/>
            <w:webHidden/>
          </w:rPr>
          <w:instrText xml:space="preserve"> PAGEREF _Toc41962801 \h </w:instrText>
        </w:r>
        <w:r w:rsidR="00CE34B1" w:rsidRPr="006A2C92">
          <w:rPr>
            <w:noProof/>
            <w:webHidden/>
          </w:rPr>
        </w:r>
        <w:r w:rsidR="00CE34B1" w:rsidRPr="006A2C92">
          <w:rPr>
            <w:noProof/>
            <w:webHidden/>
          </w:rPr>
          <w:fldChar w:fldCharType="separate"/>
        </w:r>
        <w:r w:rsidR="00CE34B1" w:rsidRPr="006A2C92">
          <w:rPr>
            <w:noProof/>
            <w:webHidden/>
          </w:rPr>
          <w:t>29</w:t>
        </w:r>
        <w:r w:rsidR="00CE34B1" w:rsidRPr="006A2C92">
          <w:rPr>
            <w:noProof/>
            <w:webHidden/>
          </w:rPr>
          <w:fldChar w:fldCharType="end"/>
        </w:r>
      </w:hyperlink>
    </w:p>
    <w:p w14:paraId="30144971" w14:textId="0C749DE7" w:rsidR="00CE34B1" w:rsidRPr="006A2C92" w:rsidRDefault="00E77286">
      <w:pPr>
        <w:pStyle w:val="TableofFigures"/>
        <w:tabs>
          <w:tab w:val="right" w:leader="dot" w:pos="8659"/>
        </w:tabs>
        <w:rPr>
          <w:rFonts w:asciiTheme="minorHAnsi" w:eastAsiaTheme="minorEastAsia" w:hAnsiTheme="minorHAnsi" w:cstheme="minorBidi"/>
          <w:bCs w:val="0"/>
          <w:noProof/>
          <w:sz w:val="22"/>
          <w:szCs w:val="22"/>
          <w:lang w:eastAsia="en-IN" w:bidi="kn-IN"/>
        </w:rPr>
      </w:pPr>
      <w:hyperlink w:anchor="_Toc41962802" w:history="1">
        <w:r w:rsidR="00CE34B1" w:rsidRPr="006A2C92">
          <w:rPr>
            <w:rStyle w:val="Hyperlink"/>
            <w:noProof/>
            <w:color w:val="auto"/>
          </w:rPr>
          <w:t>Fig 7.7.1   Front View of Fuel Injector Ring</w:t>
        </w:r>
        <w:r w:rsidR="00CE34B1" w:rsidRPr="006A2C92">
          <w:rPr>
            <w:noProof/>
            <w:webHidden/>
          </w:rPr>
          <w:tab/>
        </w:r>
        <w:r w:rsidR="00CE34B1" w:rsidRPr="006A2C92">
          <w:rPr>
            <w:noProof/>
            <w:webHidden/>
          </w:rPr>
          <w:fldChar w:fldCharType="begin"/>
        </w:r>
        <w:r w:rsidR="00CE34B1" w:rsidRPr="006A2C92">
          <w:rPr>
            <w:noProof/>
            <w:webHidden/>
          </w:rPr>
          <w:instrText xml:space="preserve"> PAGEREF _Toc41962802 \h </w:instrText>
        </w:r>
        <w:r w:rsidR="00CE34B1" w:rsidRPr="006A2C92">
          <w:rPr>
            <w:noProof/>
            <w:webHidden/>
          </w:rPr>
        </w:r>
        <w:r w:rsidR="00CE34B1" w:rsidRPr="006A2C92">
          <w:rPr>
            <w:noProof/>
            <w:webHidden/>
          </w:rPr>
          <w:fldChar w:fldCharType="separate"/>
        </w:r>
        <w:r w:rsidR="00CE34B1" w:rsidRPr="006A2C92">
          <w:rPr>
            <w:noProof/>
            <w:webHidden/>
          </w:rPr>
          <w:t>31</w:t>
        </w:r>
        <w:r w:rsidR="00CE34B1" w:rsidRPr="006A2C92">
          <w:rPr>
            <w:noProof/>
            <w:webHidden/>
          </w:rPr>
          <w:fldChar w:fldCharType="end"/>
        </w:r>
      </w:hyperlink>
    </w:p>
    <w:p w14:paraId="0D38E6E8" w14:textId="68DD8FB7" w:rsidR="00CE34B1" w:rsidRPr="006A2C92" w:rsidRDefault="00E77286" w:rsidP="00003DFE">
      <w:pPr>
        <w:pStyle w:val="TableofFigures"/>
        <w:tabs>
          <w:tab w:val="right" w:leader="dot" w:pos="8659"/>
        </w:tabs>
        <w:rPr>
          <w:rFonts w:asciiTheme="minorHAnsi" w:eastAsiaTheme="minorEastAsia" w:hAnsiTheme="minorHAnsi" w:cstheme="minorBidi"/>
          <w:bCs w:val="0"/>
          <w:noProof/>
          <w:sz w:val="22"/>
          <w:szCs w:val="22"/>
          <w:lang w:eastAsia="en-IN" w:bidi="kn-IN"/>
        </w:rPr>
      </w:pPr>
      <w:hyperlink w:anchor="_Toc41962803" w:history="1">
        <w:r w:rsidR="00CE34B1" w:rsidRPr="006A2C92">
          <w:rPr>
            <w:rStyle w:val="Hyperlink"/>
            <w:noProof/>
            <w:color w:val="auto"/>
          </w:rPr>
          <w:t>Fig 7.7.3  Top View of Fuel Injector Ring</w:t>
        </w:r>
        <w:r w:rsidR="00CE34B1" w:rsidRPr="006A2C92">
          <w:rPr>
            <w:noProof/>
            <w:webHidden/>
          </w:rPr>
          <w:tab/>
        </w:r>
        <w:r w:rsidR="00CE34B1" w:rsidRPr="006A2C92">
          <w:rPr>
            <w:noProof/>
            <w:webHidden/>
          </w:rPr>
          <w:fldChar w:fldCharType="begin"/>
        </w:r>
        <w:r w:rsidR="00CE34B1" w:rsidRPr="006A2C92">
          <w:rPr>
            <w:noProof/>
            <w:webHidden/>
          </w:rPr>
          <w:instrText xml:space="preserve"> PAGEREF _Toc41962803 \h </w:instrText>
        </w:r>
        <w:r w:rsidR="00CE34B1" w:rsidRPr="006A2C92">
          <w:rPr>
            <w:noProof/>
            <w:webHidden/>
          </w:rPr>
        </w:r>
        <w:r w:rsidR="00CE34B1" w:rsidRPr="006A2C92">
          <w:rPr>
            <w:noProof/>
            <w:webHidden/>
          </w:rPr>
          <w:fldChar w:fldCharType="separate"/>
        </w:r>
        <w:r w:rsidR="00CE34B1" w:rsidRPr="006A2C92">
          <w:rPr>
            <w:noProof/>
            <w:webHidden/>
          </w:rPr>
          <w:t>31</w:t>
        </w:r>
        <w:r w:rsidR="00CE34B1" w:rsidRPr="006A2C92">
          <w:rPr>
            <w:noProof/>
            <w:webHidden/>
          </w:rPr>
          <w:fldChar w:fldCharType="end"/>
        </w:r>
      </w:hyperlink>
    </w:p>
    <w:p w14:paraId="5AFF06A8" w14:textId="59536B34" w:rsidR="00CE34B1" w:rsidRPr="006A2C92" w:rsidRDefault="00E77286">
      <w:pPr>
        <w:pStyle w:val="TableofFigures"/>
        <w:tabs>
          <w:tab w:val="right" w:leader="dot" w:pos="8659"/>
        </w:tabs>
        <w:rPr>
          <w:rFonts w:asciiTheme="minorHAnsi" w:eastAsiaTheme="minorEastAsia" w:hAnsiTheme="minorHAnsi" w:cstheme="minorBidi"/>
          <w:bCs w:val="0"/>
          <w:noProof/>
          <w:sz w:val="22"/>
          <w:szCs w:val="22"/>
          <w:lang w:eastAsia="en-IN" w:bidi="kn-IN"/>
        </w:rPr>
      </w:pPr>
      <w:hyperlink w:anchor="_Toc41962805" w:history="1">
        <w:r w:rsidR="00CE34B1" w:rsidRPr="006A2C92">
          <w:rPr>
            <w:rStyle w:val="Hyperlink"/>
            <w:noProof/>
            <w:color w:val="auto"/>
          </w:rPr>
          <w:t>Fig 7.7.2   Left View of Fuel Injector Ring</w:t>
        </w:r>
        <w:r w:rsidR="00CE34B1" w:rsidRPr="006A2C92">
          <w:rPr>
            <w:noProof/>
            <w:webHidden/>
          </w:rPr>
          <w:tab/>
        </w:r>
        <w:r w:rsidR="00CE34B1" w:rsidRPr="006A2C92">
          <w:rPr>
            <w:noProof/>
            <w:webHidden/>
          </w:rPr>
          <w:fldChar w:fldCharType="begin"/>
        </w:r>
        <w:r w:rsidR="00CE34B1" w:rsidRPr="006A2C92">
          <w:rPr>
            <w:noProof/>
            <w:webHidden/>
          </w:rPr>
          <w:instrText xml:space="preserve"> PAGEREF _Toc41962805 \h </w:instrText>
        </w:r>
        <w:r w:rsidR="00CE34B1" w:rsidRPr="006A2C92">
          <w:rPr>
            <w:noProof/>
            <w:webHidden/>
          </w:rPr>
        </w:r>
        <w:r w:rsidR="00CE34B1" w:rsidRPr="006A2C92">
          <w:rPr>
            <w:noProof/>
            <w:webHidden/>
          </w:rPr>
          <w:fldChar w:fldCharType="separate"/>
        </w:r>
        <w:r w:rsidR="00CE34B1" w:rsidRPr="006A2C92">
          <w:rPr>
            <w:noProof/>
            <w:webHidden/>
          </w:rPr>
          <w:t>31</w:t>
        </w:r>
        <w:r w:rsidR="00CE34B1" w:rsidRPr="006A2C92">
          <w:rPr>
            <w:noProof/>
            <w:webHidden/>
          </w:rPr>
          <w:fldChar w:fldCharType="end"/>
        </w:r>
      </w:hyperlink>
    </w:p>
    <w:p w14:paraId="04AF339A" w14:textId="5DB53934" w:rsidR="00CE34B1" w:rsidRPr="006A2C92" w:rsidRDefault="00E77286">
      <w:pPr>
        <w:pStyle w:val="TableofFigures"/>
        <w:tabs>
          <w:tab w:val="right" w:leader="dot" w:pos="8659"/>
        </w:tabs>
        <w:rPr>
          <w:rFonts w:asciiTheme="minorHAnsi" w:eastAsiaTheme="minorEastAsia" w:hAnsiTheme="minorHAnsi" w:cstheme="minorBidi"/>
          <w:bCs w:val="0"/>
          <w:noProof/>
          <w:sz w:val="22"/>
          <w:szCs w:val="22"/>
          <w:lang w:eastAsia="en-IN" w:bidi="kn-IN"/>
        </w:rPr>
      </w:pPr>
      <w:hyperlink w:anchor="_Toc41962806" w:history="1">
        <w:r w:rsidR="00CE34B1" w:rsidRPr="006A2C92">
          <w:rPr>
            <w:rStyle w:val="Hyperlink"/>
            <w:noProof/>
            <w:color w:val="auto"/>
          </w:rPr>
          <w:t>Fig 7.7.4   Isometric View of Fuel Injector Ring</w:t>
        </w:r>
        <w:r w:rsidR="00CE34B1" w:rsidRPr="006A2C92">
          <w:rPr>
            <w:noProof/>
            <w:webHidden/>
          </w:rPr>
          <w:tab/>
        </w:r>
        <w:r w:rsidR="00CE34B1" w:rsidRPr="006A2C92">
          <w:rPr>
            <w:noProof/>
            <w:webHidden/>
          </w:rPr>
          <w:fldChar w:fldCharType="begin"/>
        </w:r>
        <w:r w:rsidR="00CE34B1" w:rsidRPr="006A2C92">
          <w:rPr>
            <w:noProof/>
            <w:webHidden/>
          </w:rPr>
          <w:instrText xml:space="preserve"> PAGEREF _Toc41962806 \h </w:instrText>
        </w:r>
        <w:r w:rsidR="00CE34B1" w:rsidRPr="006A2C92">
          <w:rPr>
            <w:noProof/>
            <w:webHidden/>
          </w:rPr>
        </w:r>
        <w:r w:rsidR="00CE34B1" w:rsidRPr="006A2C92">
          <w:rPr>
            <w:noProof/>
            <w:webHidden/>
          </w:rPr>
          <w:fldChar w:fldCharType="separate"/>
        </w:r>
        <w:r w:rsidR="00CE34B1" w:rsidRPr="006A2C92">
          <w:rPr>
            <w:noProof/>
            <w:webHidden/>
          </w:rPr>
          <w:t>31</w:t>
        </w:r>
        <w:r w:rsidR="00CE34B1" w:rsidRPr="006A2C92">
          <w:rPr>
            <w:noProof/>
            <w:webHidden/>
          </w:rPr>
          <w:fldChar w:fldCharType="end"/>
        </w:r>
      </w:hyperlink>
    </w:p>
    <w:p w14:paraId="505B42E2" w14:textId="2C51EBCA" w:rsidR="00CE34B1" w:rsidRPr="006A2C92" w:rsidRDefault="00E77286">
      <w:pPr>
        <w:pStyle w:val="TableofFigures"/>
        <w:tabs>
          <w:tab w:val="right" w:leader="dot" w:pos="8659"/>
        </w:tabs>
        <w:rPr>
          <w:rFonts w:asciiTheme="minorHAnsi" w:eastAsiaTheme="minorEastAsia" w:hAnsiTheme="minorHAnsi" w:cstheme="minorBidi"/>
          <w:bCs w:val="0"/>
          <w:noProof/>
          <w:sz w:val="22"/>
          <w:szCs w:val="22"/>
          <w:lang w:eastAsia="en-IN" w:bidi="kn-IN"/>
        </w:rPr>
      </w:pPr>
      <w:hyperlink w:anchor="_Toc41962807" w:history="1">
        <w:r w:rsidR="00CE34B1" w:rsidRPr="006A2C92">
          <w:rPr>
            <w:rStyle w:val="Hyperlink"/>
            <w:noProof/>
            <w:color w:val="auto"/>
          </w:rPr>
          <w:t>Fig 7.8.1   Front View of Shaft House</w:t>
        </w:r>
        <w:r w:rsidR="00CE34B1" w:rsidRPr="006A2C92">
          <w:rPr>
            <w:noProof/>
            <w:webHidden/>
          </w:rPr>
          <w:tab/>
        </w:r>
        <w:r w:rsidR="00CE34B1" w:rsidRPr="006A2C92">
          <w:rPr>
            <w:noProof/>
            <w:webHidden/>
          </w:rPr>
          <w:fldChar w:fldCharType="begin"/>
        </w:r>
        <w:r w:rsidR="00CE34B1" w:rsidRPr="006A2C92">
          <w:rPr>
            <w:noProof/>
            <w:webHidden/>
          </w:rPr>
          <w:instrText xml:space="preserve"> PAGEREF _Toc41962807 \h </w:instrText>
        </w:r>
        <w:r w:rsidR="00CE34B1" w:rsidRPr="006A2C92">
          <w:rPr>
            <w:noProof/>
            <w:webHidden/>
          </w:rPr>
        </w:r>
        <w:r w:rsidR="00CE34B1" w:rsidRPr="006A2C92">
          <w:rPr>
            <w:noProof/>
            <w:webHidden/>
          </w:rPr>
          <w:fldChar w:fldCharType="separate"/>
        </w:r>
        <w:r w:rsidR="00CE34B1" w:rsidRPr="006A2C92">
          <w:rPr>
            <w:noProof/>
            <w:webHidden/>
          </w:rPr>
          <w:t>33</w:t>
        </w:r>
        <w:r w:rsidR="00CE34B1" w:rsidRPr="006A2C92">
          <w:rPr>
            <w:noProof/>
            <w:webHidden/>
          </w:rPr>
          <w:fldChar w:fldCharType="end"/>
        </w:r>
      </w:hyperlink>
    </w:p>
    <w:p w14:paraId="5821AAD2" w14:textId="5A1FAEFA" w:rsidR="00CE34B1" w:rsidRPr="006A2C92" w:rsidRDefault="00E77286">
      <w:pPr>
        <w:pStyle w:val="TableofFigures"/>
        <w:tabs>
          <w:tab w:val="right" w:leader="dot" w:pos="8659"/>
        </w:tabs>
        <w:rPr>
          <w:rFonts w:asciiTheme="minorHAnsi" w:eastAsiaTheme="minorEastAsia" w:hAnsiTheme="minorHAnsi" w:cstheme="minorBidi"/>
          <w:bCs w:val="0"/>
          <w:noProof/>
          <w:sz w:val="22"/>
          <w:szCs w:val="22"/>
          <w:lang w:eastAsia="en-IN" w:bidi="kn-IN"/>
        </w:rPr>
      </w:pPr>
      <w:hyperlink w:anchor="_Toc41962808" w:history="1">
        <w:r w:rsidR="00CE34B1" w:rsidRPr="006A2C92">
          <w:rPr>
            <w:rStyle w:val="Hyperlink"/>
            <w:noProof/>
            <w:color w:val="auto"/>
          </w:rPr>
          <w:t>Fig 7.8.2   Top View of Shaft House</w:t>
        </w:r>
        <w:r w:rsidR="00CE34B1" w:rsidRPr="006A2C92">
          <w:rPr>
            <w:noProof/>
            <w:webHidden/>
          </w:rPr>
          <w:tab/>
        </w:r>
        <w:r w:rsidR="00CE34B1" w:rsidRPr="006A2C92">
          <w:rPr>
            <w:noProof/>
            <w:webHidden/>
          </w:rPr>
          <w:fldChar w:fldCharType="begin"/>
        </w:r>
        <w:r w:rsidR="00CE34B1" w:rsidRPr="006A2C92">
          <w:rPr>
            <w:noProof/>
            <w:webHidden/>
          </w:rPr>
          <w:instrText xml:space="preserve"> PAGEREF _Toc41962808 \h </w:instrText>
        </w:r>
        <w:r w:rsidR="00CE34B1" w:rsidRPr="006A2C92">
          <w:rPr>
            <w:noProof/>
            <w:webHidden/>
          </w:rPr>
        </w:r>
        <w:r w:rsidR="00CE34B1" w:rsidRPr="006A2C92">
          <w:rPr>
            <w:noProof/>
            <w:webHidden/>
          </w:rPr>
          <w:fldChar w:fldCharType="separate"/>
        </w:r>
        <w:r w:rsidR="00CE34B1" w:rsidRPr="006A2C92">
          <w:rPr>
            <w:noProof/>
            <w:webHidden/>
          </w:rPr>
          <w:t>33</w:t>
        </w:r>
        <w:r w:rsidR="00CE34B1" w:rsidRPr="006A2C92">
          <w:rPr>
            <w:noProof/>
            <w:webHidden/>
          </w:rPr>
          <w:fldChar w:fldCharType="end"/>
        </w:r>
      </w:hyperlink>
    </w:p>
    <w:p w14:paraId="1EA32883" w14:textId="3ECA3A35" w:rsidR="00CE34B1" w:rsidRPr="006A2C92" w:rsidRDefault="00E77286">
      <w:pPr>
        <w:pStyle w:val="TableofFigures"/>
        <w:tabs>
          <w:tab w:val="right" w:leader="dot" w:pos="8659"/>
        </w:tabs>
        <w:rPr>
          <w:rFonts w:asciiTheme="minorHAnsi" w:eastAsiaTheme="minorEastAsia" w:hAnsiTheme="minorHAnsi" w:cstheme="minorBidi"/>
          <w:bCs w:val="0"/>
          <w:noProof/>
          <w:sz w:val="22"/>
          <w:szCs w:val="22"/>
          <w:lang w:eastAsia="en-IN" w:bidi="kn-IN"/>
        </w:rPr>
      </w:pPr>
      <w:hyperlink w:anchor="_Toc41962809" w:history="1">
        <w:r w:rsidR="00CE34B1" w:rsidRPr="006A2C92">
          <w:rPr>
            <w:rStyle w:val="Hyperlink"/>
            <w:noProof/>
            <w:color w:val="auto"/>
          </w:rPr>
          <w:t>Fig 7.8.3   Rotated Top View of Shaft House</w:t>
        </w:r>
        <w:r w:rsidR="00CE34B1" w:rsidRPr="006A2C92">
          <w:rPr>
            <w:noProof/>
            <w:webHidden/>
          </w:rPr>
          <w:tab/>
        </w:r>
        <w:r w:rsidR="00CE34B1" w:rsidRPr="006A2C92">
          <w:rPr>
            <w:noProof/>
            <w:webHidden/>
          </w:rPr>
          <w:fldChar w:fldCharType="begin"/>
        </w:r>
        <w:r w:rsidR="00CE34B1" w:rsidRPr="006A2C92">
          <w:rPr>
            <w:noProof/>
            <w:webHidden/>
          </w:rPr>
          <w:instrText xml:space="preserve"> PAGEREF _Toc41962809 \h </w:instrText>
        </w:r>
        <w:r w:rsidR="00CE34B1" w:rsidRPr="006A2C92">
          <w:rPr>
            <w:noProof/>
            <w:webHidden/>
          </w:rPr>
        </w:r>
        <w:r w:rsidR="00CE34B1" w:rsidRPr="006A2C92">
          <w:rPr>
            <w:noProof/>
            <w:webHidden/>
          </w:rPr>
          <w:fldChar w:fldCharType="separate"/>
        </w:r>
        <w:r w:rsidR="00CE34B1" w:rsidRPr="006A2C92">
          <w:rPr>
            <w:noProof/>
            <w:webHidden/>
          </w:rPr>
          <w:t>33</w:t>
        </w:r>
        <w:r w:rsidR="00CE34B1" w:rsidRPr="006A2C92">
          <w:rPr>
            <w:noProof/>
            <w:webHidden/>
          </w:rPr>
          <w:fldChar w:fldCharType="end"/>
        </w:r>
      </w:hyperlink>
    </w:p>
    <w:p w14:paraId="7455E47B" w14:textId="7575BBC0" w:rsidR="00CE34B1" w:rsidRPr="006A2C92" w:rsidRDefault="00E77286">
      <w:pPr>
        <w:pStyle w:val="TableofFigures"/>
        <w:tabs>
          <w:tab w:val="right" w:leader="dot" w:pos="8659"/>
        </w:tabs>
        <w:rPr>
          <w:rFonts w:asciiTheme="minorHAnsi" w:eastAsiaTheme="minorEastAsia" w:hAnsiTheme="minorHAnsi" w:cstheme="minorBidi"/>
          <w:bCs w:val="0"/>
          <w:noProof/>
          <w:sz w:val="22"/>
          <w:szCs w:val="22"/>
          <w:lang w:eastAsia="en-IN" w:bidi="kn-IN"/>
        </w:rPr>
      </w:pPr>
      <w:hyperlink w:anchor="_Toc41962810" w:history="1">
        <w:r w:rsidR="00CE34B1" w:rsidRPr="006A2C92">
          <w:rPr>
            <w:rStyle w:val="Hyperlink"/>
            <w:noProof/>
            <w:color w:val="auto"/>
          </w:rPr>
          <w:t>Fig 7.8.4   Isometric View of Shaft House</w:t>
        </w:r>
        <w:r w:rsidR="00CE34B1" w:rsidRPr="006A2C92">
          <w:rPr>
            <w:noProof/>
            <w:webHidden/>
          </w:rPr>
          <w:tab/>
        </w:r>
        <w:r w:rsidR="00CE34B1" w:rsidRPr="006A2C92">
          <w:rPr>
            <w:noProof/>
            <w:webHidden/>
          </w:rPr>
          <w:fldChar w:fldCharType="begin"/>
        </w:r>
        <w:r w:rsidR="00CE34B1" w:rsidRPr="006A2C92">
          <w:rPr>
            <w:noProof/>
            <w:webHidden/>
          </w:rPr>
          <w:instrText xml:space="preserve"> PAGEREF _Toc41962810 \h </w:instrText>
        </w:r>
        <w:r w:rsidR="00CE34B1" w:rsidRPr="006A2C92">
          <w:rPr>
            <w:noProof/>
            <w:webHidden/>
          </w:rPr>
        </w:r>
        <w:r w:rsidR="00CE34B1" w:rsidRPr="006A2C92">
          <w:rPr>
            <w:noProof/>
            <w:webHidden/>
          </w:rPr>
          <w:fldChar w:fldCharType="separate"/>
        </w:r>
        <w:r w:rsidR="00CE34B1" w:rsidRPr="006A2C92">
          <w:rPr>
            <w:noProof/>
            <w:webHidden/>
          </w:rPr>
          <w:t>34</w:t>
        </w:r>
        <w:r w:rsidR="00CE34B1" w:rsidRPr="006A2C92">
          <w:rPr>
            <w:noProof/>
            <w:webHidden/>
          </w:rPr>
          <w:fldChar w:fldCharType="end"/>
        </w:r>
      </w:hyperlink>
    </w:p>
    <w:p w14:paraId="1E2B3A0C" w14:textId="279B3E21" w:rsidR="00CE34B1" w:rsidRPr="006A2C92" w:rsidRDefault="00E77286">
      <w:pPr>
        <w:pStyle w:val="TableofFigures"/>
        <w:tabs>
          <w:tab w:val="right" w:leader="dot" w:pos="8659"/>
        </w:tabs>
        <w:rPr>
          <w:rFonts w:asciiTheme="minorHAnsi" w:eastAsiaTheme="minorEastAsia" w:hAnsiTheme="minorHAnsi" w:cstheme="minorBidi"/>
          <w:bCs w:val="0"/>
          <w:noProof/>
          <w:sz w:val="22"/>
          <w:szCs w:val="22"/>
          <w:lang w:eastAsia="en-IN" w:bidi="kn-IN"/>
        </w:rPr>
      </w:pPr>
      <w:hyperlink w:anchor="_Toc41962811" w:history="1">
        <w:r w:rsidR="00CE34B1" w:rsidRPr="006A2C92">
          <w:rPr>
            <w:rStyle w:val="Hyperlink"/>
            <w:noProof/>
            <w:color w:val="auto"/>
          </w:rPr>
          <w:t>Fig 7.9.1   Front View of Turbine</w:t>
        </w:r>
        <w:r w:rsidR="00CE34B1" w:rsidRPr="006A2C92">
          <w:rPr>
            <w:noProof/>
            <w:webHidden/>
          </w:rPr>
          <w:tab/>
        </w:r>
        <w:r w:rsidR="00CE34B1" w:rsidRPr="006A2C92">
          <w:rPr>
            <w:noProof/>
            <w:webHidden/>
          </w:rPr>
          <w:fldChar w:fldCharType="begin"/>
        </w:r>
        <w:r w:rsidR="00CE34B1" w:rsidRPr="006A2C92">
          <w:rPr>
            <w:noProof/>
            <w:webHidden/>
          </w:rPr>
          <w:instrText xml:space="preserve"> PAGEREF _Toc41962811 \h </w:instrText>
        </w:r>
        <w:r w:rsidR="00CE34B1" w:rsidRPr="006A2C92">
          <w:rPr>
            <w:noProof/>
            <w:webHidden/>
          </w:rPr>
        </w:r>
        <w:r w:rsidR="00CE34B1" w:rsidRPr="006A2C92">
          <w:rPr>
            <w:noProof/>
            <w:webHidden/>
          </w:rPr>
          <w:fldChar w:fldCharType="separate"/>
        </w:r>
        <w:r w:rsidR="00CE34B1" w:rsidRPr="006A2C92">
          <w:rPr>
            <w:noProof/>
            <w:webHidden/>
          </w:rPr>
          <w:t>35</w:t>
        </w:r>
        <w:r w:rsidR="00CE34B1" w:rsidRPr="006A2C92">
          <w:rPr>
            <w:noProof/>
            <w:webHidden/>
          </w:rPr>
          <w:fldChar w:fldCharType="end"/>
        </w:r>
      </w:hyperlink>
    </w:p>
    <w:p w14:paraId="7B5E9F78" w14:textId="01CA87B5" w:rsidR="00CE34B1" w:rsidRPr="006A2C92" w:rsidRDefault="00E77286">
      <w:pPr>
        <w:pStyle w:val="TableofFigures"/>
        <w:tabs>
          <w:tab w:val="right" w:leader="dot" w:pos="8659"/>
        </w:tabs>
        <w:rPr>
          <w:rFonts w:asciiTheme="minorHAnsi" w:eastAsiaTheme="minorEastAsia" w:hAnsiTheme="minorHAnsi" w:cstheme="minorBidi"/>
          <w:bCs w:val="0"/>
          <w:noProof/>
          <w:sz w:val="22"/>
          <w:szCs w:val="22"/>
          <w:lang w:eastAsia="en-IN" w:bidi="kn-IN"/>
        </w:rPr>
      </w:pPr>
      <w:hyperlink w:anchor="_Toc41962812" w:history="1">
        <w:r w:rsidR="00CE34B1" w:rsidRPr="006A2C92">
          <w:rPr>
            <w:rStyle w:val="Hyperlink"/>
            <w:noProof/>
            <w:color w:val="auto"/>
          </w:rPr>
          <w:t>Fig 7.9.2   Top View of Turbine</w:t>
        </w:r>
        <w:r w:rsidR="00CE34B1" w:rsidRPr="006A2C92">
          <w:rPr>
            <w:noProof/>
            <w:webHidden/>
          </w:rPr>
          <w:tab/>
        </w:r>
        <w:r w:rsidR="00CE34B1" w:rsidRPr="006A2C92">
          <w:rPr>
            <w:noProof/>
            <w:webHidden/>
          </w:rPr>
          <w:fldChar w:fldCharType="begin"/>
        </w:r>
        <w:r w:rsidR="00CE34B1" w:rsidRPr="006A2C92">
          <w:rPr>
            <w:noProof/>
            <w:webHidden/>
          </w:rPr>
          <w:instrText xml:space="preserve"> PAGEREF _Toc41962812 \h </w:instrText>
        </w:r>
        <w:r w:rsidR="00CE34B1" w:rsidRPr="006A2C92">
          <w:rPr>
            <w:noProof/>
            <w:webHidden/>
          </w:rPr>
        </w:r>
        <w:r w:rsidR="00CE34B1" w:rsidRPr="006A2C92">
          <w:rPr>
            <w:noProof/>
            <w:webHidden/>
          </w:rPr>
          <w:fldChar w:fldCharType="separate"/>
        </w:r>
        <w:r w:rsidR="00CE34B1" w:rsidRPr="006A2C92">
          <w:rPr>
            <w:noProof/>
            <w:webHidden/>
          </w:rPr>
          <w:t>35</w:t>
        </w:r>
        <w:r w:rsidR="00CE34B1" w:rsidRPr="006A2C92">
          <w:rPr>
            <w:noProof/>
            <w:webHidden/>
          </w:rPr>
          <w:fldChar w:fldCharType="end"/>
        </w:r>
      </w:hyperlink>
    </w:p>
    <w:p w14:paraId="7818B8E0" w14:textId="5E0975B5" w:rsidR="00CE34B1" w:rsidRPr="006A2C92" w:rsidRDefault="00E77286">
      <w:pPr>
        <w:pStyle w:val="TableofFigures"/>
        <w:tabs>
          <w:tab w:val="right" w:leader="dot" w:pos="8659"/>
        </w:tabs>
        <w:rPr>
          <w:rFonts w:asciiTheme="minorHAnsi" w:eastAsiaTheme="minorEastAsia" w:hAnsiTheme="minorHAnsi" w:cstheme="minorBidi"/>
          <w:bCs w:val="0"/>
          <w:noProof/>
          <w:sz w:val="22"/>
          <w:szCs w:val="22"/>
          <w:lang w:eastAsia="en-IN" w:bidi="kn-IN"/>
        </w:rPr>
      </w:pPr>
      <w:hyperlink w:anchor="_Toc41962813" w:history="1">
        <w:r w:rsidR="00CE34B1" w:rsidRPr="006A2C92">
          <w:rPr>
            <w:rStyle w:val="Hyperlink"/>
            <w:noProof/>
            <w:color w:val="auto"/>
          </w:rPr>
          <w:t>Fig 7.9.3   Isometric View of Turbine</w:t>
        </w:r>
        <w:r w:rsidR="00CE34B1" w:rsidRPr="006A2C92">
          <w:rPr>
            <w:noProof/>
            <w:webHidden/>
          </w:rPr>
          <w:tab/>
        </w:r>
        <w:r w:rsidR="00CE34B1" w:rsidRPr="006A2C92">
          <w:rPr>
            <w:noProof/>
            <w:webHidden/>
          </w:rPr>
          <w:fldChar w:fldCharType="begin"/>
        </w:r>
        <w:r w:rsidR="00CE34B1" w:rsidRPr="006A2C92">
          <w:rPr>
            <w:noProof/>
            <w:webHidden/>
          </w:rPr>
          <w:instrText xml:space="preserve"> PAGEREF _Toc41962813 \h </w:instrText>
        </w:r>
        <w:r w:rsidR="00CE34B1" w:rsidRPr="006A2C92">
          <w:rPr>
            <w:noProof/>
            <w:webHidden/>
          </w:rPr>
        </w:r>
        <w:r w:rsidR="00CE34B1" w:rsidRPr="006A2C92">
          <w:rPr>
            <w:noProof/>
            <w:webHidden/>
          </w:rPr>
          <w:fldChar w:fldCharType="separate"/>
        </w:r>
        <w:r w:rsidR="00CE34B1" w:rsidRPr="006A2C92">
          <w:rPr>
            <w:noProof/>
            <w:webHidden/>
          </w:rPr>
          <w:t>35</w:t>
        </w:r>
        <w:r w:rsidR="00CE34B1" w:rsidRPr="006A2C92">
          <w:rPr>
            <w:noProof/>
            <w:webHidden/>
          </w:rPr>
          <w:fldChar w:fldCharType="end"/>
        </w:r>
      </w:hyperlink>
    </w:p>
    <w:p w14:paraId="349849C2" w14:textId="6B06DD4B" w:rsidR="00CE34B1" w:rsidRPr="006A2C92" w:rsidRDefault="00E77286" w:rsidP="00F156BA">
      <w:pPr>
        <w:pStyle w:val="TableofFigures"/>
        <w:tabs>
          <w:tab w:val="right" w:leader="dot" w:pos="8659"/>
        </w:tabs>
        <w:rPr>
          <w:rFonts w:asciiTheme="minorHAnsi" w:eastAsiaTheme="minorEastAsia" w:hAnsiTheme="minorHAnsi" w:cstheme="minorBidi"/>
          <w:bCs w:val="0"/>
          <w:noProof/>
          <w:sz w:val="22"/>
          <w:szCs w:val="22"/>
          <w:lang w:eastAsia="en-IN" w:bidi="kn-IN"/>
        </w:rPr>
      </w:pPr>
      <w:hyperlink w:anchor="_Toc41962814" w:history="1">
        <w:r w:rsidR="00CE34B1" w:rsidRPr="006A2C92">
          <w:rPr>
            <w:rStyle w:val="Hyperlink"/>
            <w:noProof/>
            <w:color w:val="auto"/>
          </w:rPr>
          <w:t>Fig 7.10.1 Front View of Inlet Space</w:t>
        </w:r>
        <w:r w:rsidR="00CE34B1" w:rsidRPr="006A2C92">
          <w:rPr>
            <w:noProof/>
            <w:webHidden/>
          </w:rPr>
          <w:tab/>
        </w:r>
        <w:r w:rsidR="00CE34B1" w:rsidRPr="006A2C92">
          <w:rPr>
            <w:noProof/>
            <w:webHidden/>
          </w:rPr>
          <w:fldChar w:fldCharType="begin"/>
        </w:r>
        <w:r w:rsidR="00CE34B1" w:rsidRPr="006A2C92">
          <w:rPr>
            <w:noProof/>
            <w:webHidden/>
          </w:rPr>
          <w:instrText xml:space="preserve"> PAGEREF _Toc41962814 \h </w:instrText>
        </w:r>
        <w:r w:rsidR="00CE34B1" w:rsidRPr="006A2C92">
          <w:rPr>
            <w:noProof/>
            <w:webHidden/>
          </w:rPr>
        </w:r>
        <w:r w:rsidR="00CE34B1" w:rsidRPr="006A2C92">
          <w:rPr>
            <w:noProof/>
            <w:webHidden/>
          </w:rPr>
          <w:fldChar w:fldCharType="separate"/>
        </w:r>
        <w:r w:rsidR="00CE34B1" w:rsidRPr="006A2C92">
          <w:rPr>
            <w:noProof/>
            <w:webHidden/>
          </w:rPr>
          <w:t>37</w:t>
        </w:r>
        <w:r w:rsidR="00CE34B1" w:rsidRPr="006A2C92">
          <w:rPr>
            <w:noProof/>
            <w:webHidden/>
          </w:rPr>
          <w:fldChar w:fldCharType="end"/>
        </w:r>
      </w:hyperlink>
    </w:p>
    <w:p w14:paraId="51527570" w14:textId="58DC6F5D" w:rsidR="00CE34B1" w:rsidRPr="006A2C92" w:rsidRDefault="00E77286">
      <w:pPr>
        <w:pStyle w:val="TableofFigures"/>
        <w:tabs>
          <w:tab w:val="right" w:leader="dot" w:pos="8659"/>
        </w:tabs>
        <w:rPr>
          <w:rFonts w:asciiTheme="minorHAnsi" w:eastAsiaTheme="minorEastAsia" w:hAnsiTheme="minorHAnsi" w:cstheme="minorBidi"/>
          <w:bCs w:val="0"/>
          <w:noProof/>
          <w:sz w:val="22"/>
          <w:szCs w:val="22"/>
          <w:lang w:eastAsia="en-IN" w:bidi="kn-IN"/>
        </w:rPr>
      </w:pPr>
      <w:hyperlink w:anchor="_Toc41962816" w:history="1">
        <w:r w:rsidR="00CE34B1" w:rsidRPr="006A2C92">
          <w:rPr>
            <w:rStyle w:val="Hyperlink"/>
            <w:noProof/>
            <w:color w:val="auto"/>
          </w:rPr>
          <w:t>Fig 7.10.2   Bottom View of Inlet Space</w:t>
        </w:r>
        <w:r w:rsidR="00CE34B1" w:rsidRPr="006A2C92">
          <w:rPr>
            <w:noProof/>
            <w:webHidden/>
          </w:rPr>
          <w:tab/>
        </w:r>
        <w:r w:rsidR="00CE34B1" w:rsidRPr="006A2C92">
          <w:rPr>
            <w:noProof/>
            <w:webHidden/>
          </w:rPr>
          <w:fldChar w:fldCharType="begin"/>
        </w:r>
        <w:r w:rsidR="00CE34B1" w:rsidRPr="006A2C92">
          <w:rPr>
            <w:noProof/>
            <w:webHidden/>
          </w:rPr>
          <w:instrText xml:space="preserve"> PAGEREF _Toc41962816 \h </w:instrText>
        </w:r>
        <w:r w:rsidR="00CE34B1" w:rsidRPr="006A2C92">
          <w:rPr>
            <w:noProof/>
            <w:webHidden/>
          </w:rPr>
        </w:r>
        <w:r w:rsidR="00CE34B1" w:rsidRPr="006A2C92">
          <w:rPr>
            <w:noProof/>
            <w:webHidden/>
          </w:rPr>
          <w:fldChar w:fldCharType="separate"/>
        </w:r>
        <w:r w:rsidR="00CE34B1" w:rsidRPr="006A2C92">
          <w:rPr>
            <w:noProof/>
            <w:webHidden/>
          </w:rPr>
          <w:t>37</w:t>
        </w:r>
        <w:r w:rsidR="00CE34B1" w:rsidRPr="006A2C92">
          <w:rPr>
            <w:noProof/>
            <w:webHidden/>
          </w:rPr>
          <w:fldChar w:fldCharType="end"/>
        </w:r>
      </w:hyperlink>
    </w:p>
    <w:p w14:paraId="63701AFC" w14:textId="478E118F" w:rsidR="00CE34B1" w:rsidRPr="006A2C92" w:rsidRDefault="00E77286">
      <w:pPr>
        <w:pStyle w:val="TableofFigures"/>
        <w:tabs>
          <w:tab w:val="right" w:leader="dot" w:pos="8659"/>
        </w:tabs>
        <w:rPr>
          <w:rFonts w:asciiTheme="minorHAnsi" w:eastAsiaTheme="minorEastAsia" w:hAnsiTheme="minorHAnsi" w:cstheme="minorBidi"/>
          <w:bCs w:val="0"/>
          <w:noProof/>
          <w:sz w:val="22"/>
          <w:szCs w:val="22"/>
          <w:lang w:eastAsia="en-IN" w:bidi="kn-IN"/>
        </w:rPr>
      </w:pPr>
      <w:hyperlink w:anchor="_Toc41962817" w:history="1">
        <w:r w:rsidR="00CE34B1" w:rsidRPr="006A2C92">
          <w:rPr>
            <w:rStyle w:val="Hyperlink"/>
            <w:noProof/>
            <w:color w:val="auto"/>
          </w:rPr>
          <w:t>Fig 7.10.3   Right View of Inlet Space</w:t>
        </w:r>
        <w:r w:rsidR="00CE34B1" w:rsidRPr="006A2C92">
          <w:rPr>
            <w:noProof/>
            <w:webHidden/>
          </w:rPr>
          <w:tab/>
        </w:r>
        <w:r w:rsidR="00CE34B1" w:rsidRPr="006A2C92">
          <w:rPr>
            <w:noProof/>
            <w:webHidden/>
          </w:rPr>
          <w:fldChar w:fldCharType="begin"/>
        </w:r>
        <w:r w:rsidR="00CE34B1" w:rsidRPr="006A2C92">
          <w:rPr>
            <w:noProof/>
            <w:webHidden/>
          </w:rPr>
          <w:instrText xml:space="preserve"> PAGEREF _Toc41962817 \h </w:instrText>
        </w:r>
        <w:r w:rsidR="00CE34B1" w:rsidRPr="006A2C92">
          <w:rPr>
            <w:noProof/>
            <w:webHidden/>
          </w:rPr>
        </w:r>
        <w:r w:rsidR="00CE34B1" w:rsidRPr="006A2C92">
          <w:rPr>
            <w:noProof/>
            <w:webHidden/>
          </w:rPr>
          <w:fldChar w:fldCharType="separate"/>
        </w:r>
        <w:r w:rsidR="00CE34B1" w:rsidRPr="006A2C92">
          <w:rPr>
            <w:noProof/>
            <w:webHidden/>
          </w:rPr>
          <w:t>37</w:t>
        </w:r>
        <w:r w:rsidR="00CE34B1" w:rsidRPr="006A2C92">
          <w:rPr>
            <w:noProof/>
            <w:webHidden/>
          </w:rPr>
          <w:fldChar w:fldCharType="end"/>
        </w:r>
      </w:hyperlink>
    </w:p>
    <w:p w14:paraId="5EC81275" w14:textId="155773B9" w:rsidR="00CE34B1" w:rsidRPr="006A2C92" w:rsidRDefault="00E77286">
      <w:pPr>
        <w:pStyle w:val="TableofFigures"/>
        <w:tabs>
          <w:tab w:val="right" w:leader="dot" w:pos="8659"/>
        </w:tabs>
        <w:rPr>
          <w:rFonts w:asciiTheme="minorHAnsi" w:eastAsiaTheme="minorEastAsia" w:hAnsiTheme="minorHAnsi" w:cstheme="minorBidi"/>
          <w:bCs w:val="0"/>
          <w:noProof/>
          <w:sz w:val="22"/>
          <w:szCs w:val="22"/>
          <w:lang w:eastAsia="en-IN" w:bidi="kn-IN"/>
        </w:rPr>
      </w:pPr>
      <w:hyperlink w:anchor="_Toc41962818" w:history="1">
        <w:r w:rsidR="00CE34B1" w:rsidRPr="006A2C92">
          <w:rPr>
            <w:rStyle w:val="Hyperlink"/>
            <w:noProof/>
            <w:color w:val="auto"/>
          </w:rPr>
          <w:t>Fig 7.10.4   Isometric View of Inlet Space</w:t>
        </w:r>
        <w:r w:rsidR="00CE34B1" w:rsidRPr="006A2C92">
          <w:rPr>
            <w:noProof/>
            <w:webHidden/>
          </w:rPr>
          <w:tab/>
        </w:r>
        <w:r w:rsidR="00CE34B1" w:rsidRPr="006A2C92">
          <w:rPr>
            <w:noProof/>
            <w:webHidden/>
          </w:rPr>
          <w:fldChar w:fldCharType="begin"/>
        </w:r>
        <w:r w:rsidR="00CE34B1" w:rsidRPr="006A2C92">
          <w:rPr>
            <w:noProof/>
            <w:webHidden/>
          </w:rPr>
          <w:instrText xml:space="preserve"> PAGEREF _Toc41962818 \h </w:instrText>
        </w:r>
        <w:r w:rsidR="00CE34B1" w:rsidRPr="006A2C92">
          <w:rPr>
            <w:noProof/>
            <w:webHidden/>
          </w:rPr>
        </w:r>
        <w:r w:rsidR="00CE34B1" w:rsidRPr="006A2C92">
          <w:rPr>
            <w:noProof/>
            <w:webHidden/>
          </w:rPr>
          <w:fldChar w:fldCharType="separate"/>
        </w:r>
        <w:r w:rsidR="00CE34B1" w:rsidRPr="006A2C92">
          <w:rPr>
            <w:noProof/>
            <w:webHidden/>
          </w:rPr>
          <w:t>38</w:t>
        </w:r>
        <w:r w:rsidR="00CE34B1" w:rsidRPr="006A2C92">
          <w:rPr>
            <w:noProof/>
            <w:webHidden/>
          </w:rPr>
          <w:fldChar w:fldCharType="end"/>
        </w:r>
      </w:hyperlink>
    </w:p>
    <w:p w14:paraId="4C0ADA5A" w14:textId="3C78F556" w:rsidR="001E6341" w:rsidRPr="006A2C92" w:rsidRDefault="00CE1371" w:rsidP="00922068">
      <w:pPr>
        <w:pStyle w:val="Heading1"/>
      </w:pPr>
      <w:r w:rsidRPr="006A2C92">
        <w:fldChar w:fldCharType="end"/>
      </w:r>
      <w:bookmarkStart w:id="11" w:name="_Toc5614265"/>
      <w:bookmarkStart w:id="12" w:name="_Toc41228468"/>
      <w:bookmarkStart w:id="13" w:name="_Toc41963147"/>
      <w:bookmarkEnd w:id="8"/>
      <w:bookmarkEnd w:id="9"/>
      <w:r w:rsidR="004B3546" w:rsidRPr="006A2C92">
        <w:t>List of Tables</w:t>
      </w:r>
      <w:bookmarkEnd w:id="11"/>
      <w:bookmarkEnd w:id="12"/>
      <w:bookmarkEnd w:id="13"/>
    </w:p>
    <w:p w14:paraId="66F2DC91" w14:textId="77777777" w:rsidR="00DE34B5" w:rsidRPr="006A2C92" w:rsidRDefault="00DE34B5" w:rsidP="00DE34B5">
      <w:pPr>
        <w:rPr>
          <w:color w:val="auto"/>
          <w:lang w:val="x-none" w:eastAsia="x-none"/>
        </w:rPr>
      </w:pPr>
    </w:p>
    <w:p w14:paraId="21AC004B" w14:textId="19C05E0A" w:rsidR="00CE34B1" w:rsidRPr="006A2C92" w:rsidRDefault="00922068">
      <w:pPr>
        <w:pStyle w:val="TableofFigures"/>
        <w:tabs>
          <w:tab w:val="right" w:leader="dot" w:pos="8659"/>
        </w:tabs>
        <w:rPr>
          <w:rFonts w:asciiTheme="minorHAnsi" w:eastAsiaTheme="minorEastAsia" w:hAnsiTheme="minorHAnsi" w:cstheme="minorBidi"/>
          <w:bCs w:val="0"/>
          <w:noProof/>
          <w:sz w:val="22"/>
          <w:szCs w:val="22"/>
          <w:lang w:eastAsia="en-IN" w:bidi="kn-IN"/>
        </w:rPr>
      </w:pPr>
      <w:r w:rsidRPr="006A2C92">
        <w:rPr>
          <w:lang w:val="x-none" w:eastAsia="x-none"/>
        </w:rPr>
        <w:fldChar w:fldCharType="begin"/>
      </w:r>
      <w:r w:rsidRPr="006A2C92">
        <w:rPr>
          <w:lang w:val="x-none" w:eastAsia="x-none"/>
        </w:rPr>
        <w:instrText xml:space="preserve"> TOC \h \z \t "Table Sub" \c </w:instrText>
      </w:r>
      <w:r w:rsidRPr="006A2C92">
        <w:rPr>
          <w:lang w:val="x-none" w:eastAsia="x-none"/>
        </w:rPr>
        <w:fldChar w:fldCharType="separate"/>
      </w:r>
      <w:hyperlink w:anchor="_Toc41962757" w:history="1">
        <w:r w:rsidR="00CE34B1" w:rsidRPr="006A2C92">
          <w:rPr>
            <w:rStyle w:val="Hyperlink"/>
            <w:noProof/>
            <w:color w:val="auto"/>
          </w:rPr>
          <w:t>Table 7.1  Dimensional data of Combustion Chamber</w:t>
        </w:r>
        <w:r w:rsidR="00CE34B1" w:rsidRPr="006A2C92">
          <w:rPr>
            <w:noProof/>
            <w:webHidden/>
          </w:rPr>
          <w:tab/>
        </w:r>
        <w:r w:rsidR="00CE34B1" w:rsidRPr="006A2C92">
          <w:rPr>
            <w:noProof/>
            <w:webHidden/>
          </w:rPr>
          <w:fldChar w:fldCharType="begin"/>
        </w:r>
        <w:r w:rsidR="00CE34B1" w:rsidRPr="006A2C92">
          <w:rPr>
            <w:noProof/>
            <w:webHidden/>
          </w:rPr>
          <w:instrText xml:space="preserve"> PAGEREF _Toc41962757 \h </w:instrText>
        </w:r>
        <w:r w:rsidR="00CE34B1" w:rsidRPr="006A2C92">
          <w:rPr>
            <w:noProof/>
            <w:webHidden/>
          </w:rPr>
        </w:r>
        <w:r w:rsidR="00CE34B1" w:rsidRPr="006A2C92">
          <w:rPr>
            <w:noProof/>
            <w:webHidden/>
          </w:rPr>
          <w:fldChar w:fldCharType="separate"/>
        </w:r>
        <w:r w:rsidR="00CE34B1" w:rsidRPr="006A2C92">
          <w:rPr>
            <w:noProof/>
            <w:webHidden/>
          </w:rPr>
          <w:t>20</w:t>
        </w:r>
        <w:r w:rsidR="00CE34B1" w:rsidRPr="006A2C92">
          <w:rPr>
            <w:noProof/>
            <w:webHidden/>
          </w:rPr>
          <w:fldChar w:fldCharType="end"/>
        </w:r>
      </w:hyperlink>
    </w:p>
    <w:p w14:paraId="5E9408FF" w14:textId="74F21380" w:rsidR="00CE34B1" w:rsidRPr="006A2C92" w:rsidRDefault="00E77286">
      <w:pPr>
        <w:pStyle w:val="TableofFigures"/>
        <w:tabs>
          <w:tab w:val="right" w:leader="dot" w:pos="8659"/>
        </w:tabs>
        <w:rPr>
          <w:rFonts w:asciiTheme="minorHAnsi" w:eastAsiaTheme="minorEastAsia" w:hAnsiTheme="minorHAnsi" w:cstheme="minorBidi"/>
          <w:bCs w:val="0"/>
          <w:noProof/>
          <w:sz w:val="22"/>
          <w:szCs w:val="22"/>
          <w:lang w:eastAsia="en-IN" w:bidi="kn-IN"/>
        </w:rPr>
      </w:pPr>
      <w:hyperlink w:anchor="_Toc41962758" w:history="1">
        <w:r w:rsidR="00CE34B1" w:rsidRPr="006A2C92">
          <w:rPr>
            <w:rStyle w:val="Hyperlink"/>
            <w:noProof/>
            <w:color w:val="auto"/>
          </w:rPr>
          <w:t>Table 7.2  Dimensional data of Main Shaft</w:t>
        </w:r>
        <w:r w:rsidR="00CE34B1" w:rsidRPr="006A2C92">
          <w:rPr>
            <w:noProof/>
            <w:webHidden/>
          </w:rPr>
          <w:tab/>
        </w:r>
        <w:r w:rsidR="00CE34B1" w:rsidRPr="006A2C92">
          <w:rPr>
            <w:noProof/>
            <w:webHidden/>
          </w:rPr>
          <w:fldChar w:fldCharType="begin"/>
        </w:r>
        <w:r w:rsidR="00CE34B1" w:rsidRPr="006A2C92">
          <w:rPr>
            <w:noProof/>
            <w:webHidden/>
          </w:rPr>
          <w:instrText xml:space="preserve"> PAGEREF _Toc41962758 \h </w:instrText>
        </w:r>
        <w:r w:rsidR="00CE34B1" w:rsidRPr="006A2C92">
          <w:rPr>
            <w:noProof/>
            <w:webHidden/>
          </w:rPr>
        </w:r>
        <w:r w:rsidR="00CE34B1" w:rsidRPr="006A2C92">
          <w:rPr>
            <w:noProof/>
            <w:webHidden/>
          </w:rPr>
          <w:fldChar w:fldCharType="separate"/>
        </w:r>
        <w:r w:rsidR="00CE34B1" w:rsidRPr="006A2C92">
          <w:rPr>
            <w:noProof/>
            <w:webHidden/>
          </w:rPr>
          <w:t>22</w:t>
        </w:r>
        <w:r w:rsidR="00CE34B1" w:rsidRPr="006A2C92">
          <w:rPr>
            <w:noProof/>
            <w:webHidden/>
          </w:rPr>
          <w:fldChar w:fldCharType="end"/>
        </w:r>
      </w:hyperlink>
    </w:p>
    <w:p w14:paraId="702A10FA" w14:textId="23FFF784" w:rsidR="00CE34B1" w:rsidRPr="006A2C92" w:rsidRDefault="00E77286">
      <w:pPr>
        <w:pStyle w:val="TableofFigures"/>
        <w:tabs>
          <w:tab w:val="right" w:leader="dot" w:pos="8659"/>
        </w:tabs>
        <w:rPr>
          <w:rFonts w:asciiTheme="minorHAnsi" w:eastAsiaTheme="minorEastAsia" w:hAnsiTheme="minorHAnsi" w:cstheme="minorBidi"/>
          <w:bCs w:val="0"/>
          <w:noProof/>
          <w:sz w:val="22"/>
          <w:szCs w:val="22"/>
          <w:lang w:eastAsia="en-IN" w:bidi="kn-IN"/>
        </w:rPr>
      </w:pPr>
      <w:hyperlink w:anchor="_Toc41962759" w:history="1">
        <w:r w:rsidR="00CE34B1" w:rsidRPr="006A2C92">
          <w:rPr>
            <w:rStyle w:val="Hyperlink"/>
            <w:noProof/>
            <w:color w:val="auto"/>
          </w:rPr>
          <w:t>Table 7.3  Dimensional data of Compressor</w:t>
        </w:r>
        <w:r w:rsidR="00CE34B1" w:rsidRPr="006A2C92">
          <w:rPr>
            <w:noProof/>
            <w:webHidden/>
          </w:rPr>
          <w:tab/>
        </w:r>
        <w:r w:rsidR="00CE34B1" w:rsidRPr="006A2C92">
          <w:rPr>
            <w:noProof/>
            <w:webHidden/>
          </w:rPr>
          <w:fldChar w:fldCharType="begin"/>
        </w:r>
        <w:r w:rsidR="00CE34B1" w:rsidRPr="006A2C92">
          <w:rPr>
            <w:noProof/>
            <w:webHidden/>
          </w:rPr>
          <w:instrText xml:space="preserve"> PAGEREF _Toc41962759 \h </w:instrText>
        </w:r>
        <w:r w:rsidR="00CE34B1" w:rsidRPr="006A2C92">
          <w:rPr>
            <w:noProof/>
            <w:webHidden/>
          </w:rPr>
        </w:r>
        <w:r w:rsidR="00CE34B1" w:rsidRPr="006A2C92">
          <w:rPr>
            <w:noProof/>
            <w:webHidden/>
          </w:rPr>
          <w:fldChar w:fldCharType="separate"/>
        </w:r>
        <w:r w:rsidR="00CE34B1" w:rsidRPr="006A2C92">
          <w:rPr>
            <w:noProof/>
            <w:webHidden/>
          </w:rPr>
          <w:t>24</w:t>
        </w:r>
        <w:r w:rsidR="00CE34B1" w:rsidRPr="006A2C92">
          <w:rPr>
            <w:noProof/>
            <w:webHidden/>
          </w:rPr>
          <w:fldChar w:fldCharType="end"/>
        </w:r>
      </w:hyperlink>
    </w:p>
    <w:p w14:paraId="18DA27B5" w14:textId="2C84B3A1" w:rsidR="00CE34B1" w:rsidRPr="006A2C92" w:rsidRDefault="00E77286">
      <w:pPr>
        <w:pStyle w:val="TableofFigures"/>
        <w:tabs>
          <w:tab w:val="right" w:leader="dot" w:pos="8659"/>
        </w:tabs>
        <w:rPr>
          <w:rFonts w:asciiTheme="minorHAnsi" w:eastAsiaTheme="minorEastAsia" w:hAnsiTheme="minorHAnsi" w:cstheme="minorBidi"/>
          <w:bCs w:val="0"/>
          <w:noProof/>
          <w:sz w:val="22"/>
          <w:szCs w:val="22"/>
          <w:lang w:eastAsia="en-IN" w:bidi="kn-IN"/>
        </w:rPr>
      </w:pPr>
      <w:hyperlink w:anchor="_Toc41962760" w:history="1">
        <w:r w:rsidR="00CE34B1" w:rsidRPr="006A2C92">
          <w:rPr>
            <w:rStyle w:val="Hyperlink"/>
            <w:noProof/>
            <w:color w:val="auto"/>
          </w:rPr>
          <w:t>Table 7.4  Dimensional data of Compressor Diffuser</w:t>
        </w:r>
        <w:r w:rsidR="00CE34B1" w:rsidRPr="006A2C92">
          <w:rPr>
            <w:noProof/>
            <w:webHidden/>
          </w:rPr>
          <w:tab/>
        </w:r>
        <w:r w:rsidR="00CE34B1" w:rsidRPr="006A2C92">
          <w:rPr>
            <w:noProof/>
            <w:webHidden/>
          </w:rPr>
          <w:fldChar w:fldCharType="begin"/>
        </w:r>
        <w:r w:rsidR="00CE34B1" w:rsidRPr="006A2C92">
          <w:rPr>
            <w:noProof/>
            <w:webHidden/>
          </w:rPr>
          <w:instrText xml:space="preserve"> PAGEREF _Toc41962760 \h </w:instrText>
        </w:r>
        <w:r w:rsidR="00CE34B1" w:rsidRPr="006A2C92">
          <w:rPr>
            <w:noProof/>
            <w:webHidden/>
          </w:rPr>
        </w:r>
        <w:r w:rsidR="00CE34B1" w:rsidRPr="006A2C92">
          <w:rPr>
            <w:noProof/>
            <w:webHidden/>
          </w:rPr>
          <w:fldChar w:fldCharType="separate"/>
        </w:r>
        <w:r w:rsidR="00CE34B1" w:rsidRPr="006A2C92">
          <w:rPr>
            <w:noProof/>
            <w:webHidden/>
          </w:rPr>
          <w:t>26</w:t>
        </w:r>
        <w:r w:rsidR="00CE34B1" w:rsidRPr="006A2C92">
          <w:rPr>
            <w:noProof/>
            <w:webHidden/>
          </w:rPr>
          <w:fldChar w:fldCharType="end"/>
        </w:r>
      </w:hyperlink>
    </w:p>
    <w:p w14:paraId="0431F8FD" w14:textId="5D682738" w:rsidR="00CE34B1" w:rsidRPr="006A2C92" w:rsidRDefault="00E77286">
      <w:pPr>
        <w:pStyle w:val="TableofFigures"/>
        <w:tabs>
          <w:tab w:val="right" w:leader="dot" w:pos="8659"/>
        </w:tabs>
        <w:rPr>
          <w:rFonts w:asciiTheme="minorHAnsi" w:eastAsiaTheme="minorEastAsia" w:hAnsiTheme="minorHAnsi" w:cstheme="minorBidi"/>
          <w:bCs w:val="0"/>
          <w:noProof/>
          <w:sz w:val="22"/>
          <w:szCs w:val="22"/>
          <w:lang w:eastAsia="en-IN" w:bidi="kn-IN"/>
        </w:rPr>
      </w:pPr>
      <w:hyperlink w:anchor="_Toc41962761" w:history="1">
        <w:r w:rsidR="00CE34B1" w:rsidRPr="006A2C92">
          <w:rPr>
            <w:rStyle w:val="Hyperlink"/>
            <w:noProof/>
            <w:color w:val="auto"/>
          </w:rPr>
          <w:t>Table 7.5  Dimensional data of Nozzle Guide Vane</w:t>
        </w:r>
        <w:r w:rsidR="00CE34B1" w:rsidRPr="006A2C92">
          <w:rPr>
            <w:noProof/>
            <w:webHidden/>
          </w:rPr>
          <w:tab/>
        </w:r>
        <w:r w:rsidR="00CE34B1" w:rsidRPr="006A2C92">
          <w:rPr>
            <w:noProof/>
            <w:webHidden/>
          </w:rPr>
          <w:fldChar w:fldCharType="begin"/>
        </w:r>
        <w:r w:rsidR="00CE34B1" w:rsidRPr="006A2C92">
          <w:rPr>
            <w:noProof/>
            <w:webHidden/>
          </w:rPr>
          <w:instrText xml:space="preserve"> PAGEREF _Toc41962761 \h </w:instrText>
        </w:r>
        <w:r w:rsidR="00CE34B1" w:rsidRPr="006A2C92">
          <w:rPr>
            <w:noProof/>
            <w:webHidden/>
          </w:rPr>
        </w:r>
        <w:r w:rsidR="00CE34B1" w:rsidRPr="006A2C92">
          <w:rPr>
            <w:noProof/>
            <w:webHidden/>
          </w:rPr>
          <w:fldChar w:fldCharType="separate"/>
        </w:r>
        <w:r w:rsidR="00CE34B1" w:rsidRPr="006A2C92">
          <w:rPr>
            <w:noProof/>
            <w:webHidden/>
          </w:rPr>
          <w:t>28</w:t>
        </w:r>
        <w:r w:rsidR="00CE34B1" w:rsidRPr="006A2C92">
          <w:rPr>
            <w:noProof/>
            <w:webHidden/>
          </w:rPr>
          <w:fldChar w:fldCharType="end"/>
        </w:r>
      </w:hyperlink>
    </w:p>
    <w:p w14:paraId="0C29B829" w14:textId="486C60A1" w:rsidR="00CE34B1" w:rsidRPr="006A2C92" w:rsidRDefault="00E77286">
      <w:pPr>
        <w:pStyle w:val="TableofFigures"/>
        <w:tabs>
          <w:tab w:val="right" w:leader="dot" w:pos="8659"/>
        </w:tabs>
        <w:rPr>
          <w:rFonts w:asciiTheme="minorHAnsi" w:eastAsiaTheme="minorEastAsia" w:hAnsiTheme="minorHAnsi" w:cstheme="minorBidi"/>
          <w:bCs w:val="0"/>
          <w:noProof/>
          <w:sz w:val="22"/>
          <w:szCs w:val="22"/>
          <w:lang w:eastAsia="en-IN" w:bidi="kn-IN"/>
        </w:rPr>
      </w:pPr>
      <w:hyperlink w:anchor="_Toc41962762" w:history="1">
        <w:r w:rsidR="00CE34B1" w:rsidRPr="006A2C92">
          <w:rPr>
            <w:rStyle w:val="Hyperlink"/>
            <w:noProof/>
            <w:color w:val="auto"/>
          </w:rPr>
          <w:t>Table 7.6  Dimensional data of Diffuser Cone</w:t>
        </w:r>
        <w:r w:rsidR="00CE34B1" w:rsidRPr="006A2C92">
          <w:rPr>
            <w:noProof/>
            <w:webHidden/>
          </w:rPr>
          <w:tab/>
        </w:r>
        <w:r w:rsidR="00CE34B1" w:rsidRPr="006A2C92">
          <w:rPr>
            <w:noProof/>
            <w:webHidden/>
          </w:rPr>
          <w:fldChar w:fldCharType="begin"/>
        </w:r>
        <w:r w:rsidR="00CE34B1" w:rsidRPr="006A2C92">
          <w:rPr>
            <w:noProof/>
            <w:webHidden/>
          </w:rPr>
          <w:instrText xml:space="preserve"> PAGEREF _Toc41962762 \h </w:instrText>
        </w:r>
        <w:r w:rsidR="00CE34B1" w:rsidRPr="006A2C92">
          <w:rPr>
            <w:noProof/>
            <w:webHidden/>
          </w:rPr>
        </w:r>
        <w:r w:rsidR="00CE34B1" w:rsidRPr="006A2C92">
          <w:rPr>
            <w:noProof/>
            <w:webHidden/>
          </w:rPr>
          <w:fldChar w:fldCharType="separate"/>
        </w:r>
        <w:r w:rsidR="00CE34B1" w:rsidRPr="006A2C92">
          <w:rPr>
            <w:noProof/>
            <w:webHidden/>
          </w:rPr>
          <w:t>30</w:t>
        </w:r>
        <w:r w:rsidR="00CE34B1" w:rsidRPr="006A2C92">
          <w:rPr>
            <w:noProof/>
            <w:webHidden/>
          </w:rPr>
          <w:fldChar w:fldCharType="end"/>
        </w:r>
      </w:hyperlink>
    </w:p>
    <w:p w14:paraId="378AC3DA" w14:textId="02D3E17E" w:rsidR="00CE34B1" w:rsidRPr="006A2C92" w:rsidRDefault="00E77286">
      <w:pPr>
        <w:pStyle w:val="TableofFigures"/>
        <w:tabs>
          <w:tab w:val="right" w:leader="dot" w:pos="8659"/>
        </w:tabs>
        <w:rPr>
          <w:rFonts w:asciiTheme="minorHAnsi" w:eastAsiaTheme="minorEastAsia" w:hAnsiTheme="minorHAnsi" w:cstheme="minorBidi"/>
          <w:bCs w:val="0"/>
          <w:noProof/>
          <w:sz w:val="22"/>
          <w:szCs w:val="22"/>
          <w:lang w:eastAsia="en-IN" w:bidi="kn-IN"/>
        </w:rPr>
      </w:pPr>
      <w:hyperlink w:anchor="_Toc41962763" w:history="1">
        <w:r w:rsidR="00CE34B1" w:rsidRPr="006A2C92">
          <w:rPr>
            <w:rStyle w:val="Hyperlink"/>
            <w:noProof/>
            <w:color w:val="auto"/>
          </w:rPr>
          <w:t>Table 7.7  Dimensional data of Fuel Injector Ring</w:t>
        </w:r>
        <w:r w:rsidR="00CE34B1" w:rsidRPr="006A2C92">
          <w:rPr>
            <w:noProof/>
            <w:webHidden/>
          </w:rPr>
          <w:tab/>
        </w:r>
        <w:r w:rsidR="00CE34B1" w:rsidRPr="006A2C92">
          <w:rPr>
            <w:noProof/>
            <w:webHidden/>
          </w:rPr>
          <w:fldChar w:fldCharType="begin"/>
        </w:r>
        <w:r w:rsidR="00CE34B1" w:rsidRPr="006A2C92">
          <w:rPr>
            <w:noProof/>
            <w:webHidden/>
          </w:rPr>
          <w:instrText xml:space="preserve"> PAGEREF _Toc41962763 \h </w:instrText>
        </w:r>
        <w:r w:rsidR="00CE34B1" w:rsidRPr="006A2C92">
          <w:rPr>
            <w:noProof/>
            <w:webHidden/>
          </w:rPr>
        </w:r>
        <w:r w:rsidR="00CE34B1" w:rsidRPr="006A2C92">
          <w:rPr>
            <w:noProof/>
            <w:webHidden/>
          </w:rPr>
          <w:fldChar w:fldCharType="separate"/>
        </w:r>
        <w:r w:rsidR="00CE34B1" w:rsidRPr="006A2C92">
          <w:rPr>
            <w:noProof/>
            <w:webHidden/>
          </w:rPr>
          <w:t>32</w:t>
        </w:r>
        <w:r w:rsidR="00CE34B1" w:rsidRPr="006A2C92">
          <w:rPr>
            <w:noProof/>
            <w:webHidden/>
          </w:rPr>
          <w:fldChar w:fldCharType="end"/>
        </w:r>
      </w:hyperlink>
    </w:p>
    <w:p w14:paraId="61885C8F" w14:textId="6C66A30C" w:rsidR="00CE34B1" w:rsidRPr="006A2C92" w:rsidRDefault="00E77286">
      <w:pPr>
        <w:pStyle w:val="TableofFigures"/>
        <w:tabs>
          <w:tab w:val="right" w:leader="dot" w:pos="8659"/>
        </w:tabs>
        <w:rPr>
          <w:rFonts w:asciiTheme="minorHAnsi" w:eastAsiaTheme="minorEastAsia" w:hAnsiTheme="minorHAnsi" w:cstheme="minorBidi"/>
          <w:bCs w:val="0"/>
          <w:noProof/>
          <w:sz w:val="22"/>
          <w:szCs w:val="22"/>
          <w:lang w:eastAsia="en-IN" w:bidi="kn-IN"/>
        </w:rPr>
      </w:pPr>
      <w:hyperlink w:anchor="_Toc41962764" w:history="1">
        <w:r w:rsidR="00CE34B1" w:rsidRPr="006A2C92">
          <w:rPr>
            <w:rStyle w:val="Hyperlink"/>
            <w:noProof/>
            <w:color w:val="auto"/>
          </w:rPr>
          <w:t>Table 7.8  Dimensional data of Shaft House</w:t>
        </w:r>
        <w:r w:rsidR="00CE34B1" w:rsidRPr="006A2C92">
          <w:rPr>
            <w:noProof/>
            <w:webHidden/>
          </w:rPr>
          <w:tab/>
        </w:r>
        <w:r w:rsidR="00CE34B1" w:rsidRPr="006A2C92">
          <w:rPr>
            <w:noProof/>
            <w:webHidden/>
          </w:rPr>
          <w:fldChar w:fldCharType="begin"/>
        </w:r>
        <w:r w:rsidR="00CE34B1" w:rsidRPr="006A2C92">
          <w:rPr>
            <w:noProof/>
            <w:webHidden/>
          </w:rPr>
          <w:instrText xml:space="preserve"> PAGEREF _Toc41962764 \h </w:instrText>
        </w:r>
        <w:r w:rsidR="00CE34B1" w:rsidRPr="006A2C92">
          <w:rPr>
            <w:noProof/>
            <w:webHidden/>
          </w:rPr>
        </w:r>
        <w:r w:rsidR="00CE34B1" w:rsidRPr="006A2C92">
          <w:rPr>
            <w:noProof/>
            <w:webHidden/>
          </w:rPr>
          <w:fldChar w:fldCharType="separate"/>
        </w:r>
        <w:r w:rsidR="00CE34B1" w:rsidRPr="006A2C92">
          <w:rPr>
            <w:noProof/>
            <w:webHidden/>
          </w:rPr>
          <w:t>34</w:t>
        </w:r>
        <w:r w:rsidR="00CE34B1" w:rsidRPr="006A2C92">
          <w:rPr>
            <w:noProof/>
            <w:webHidden/>
          </w:rPr>
          <w:fldChar w:fldCharType="end"/>
        </w:r>
      </w:hyperlink>
    </w:p>
    <w:p w14:paraId="4753B609" w14:textId="4170D036" w:rsidR="00CE34B1" w:rsidRPr="006A2C92" w:rsidRDefault="00E77286">
      <w:pPr>
        <w:pStyle w:val="TableofFigures"/>
        <w:tabs>
          <w:tab w:val="right" w:leader="dot" w:pos="8659"/>
        </w:tabs>
        <w:rPr>
          <w:rFonts w:asciiTheme="minorHAnsi" w:eastAsiaTheme="minorEastAsia" w:hAnsiTheme="minorHAnsi" w:cstheme="minorBidi"/>
          <w:bCs w:val="0"/>
          <w:noProof/>
          <w:sz w:val="22"/>
          <w:szCs w:val="22"/>
          <w:lang w:eastAsia="en-IN" w:bidi="kn-IN"/>
        </w:rPr>
      </w:pPr>
      <w:hyperlink w:anchor="_Toc41962765" w:history="1">
        <w:r w:rsidR="00CE34B1" w:rsidRPr="006A2C92">
          <w:rPr>
            <w:rStyle w:val="Hyperlink"/>
            <w:noProof/>
            <w:color w:val="auto"/>
          </w:rPr>
          <w:t>Table 7.9  Dimensional data of Turbine</w:t>
        </w:r>
        <w:r w:rsidR="00CE34B1" w:rsidRPr="006A2C92">
          <w:rPr>
            <w:noProof/>
            <w:webHidden/>
          </w:rPr>
          <w:tab/>
        </w:r>
        <w:r w:rsidR="00CE34B1" w:rsidRPr="006A2C92">
          <w:rPr>
            <w:noProof/>
            <w:webHidden/>
          </w:rPr>
          <w:fldChar w:fldCharType="begin"/>
        </w:r>
        <w:r w:rsidR="00CE34B1" w:rsidRPr="006A2C92">
          <w:rPr>
            <w:noProof/>
            <w:webHidden/>
          </w:rPr>
          <w:instrText xml:space="preserve"> PAGEREF _Toc41962765 \h </w:instrText>
        </w:r>
        <w:r w:rsidR="00CE34B1" w:rsidRPr="006A2C92">
          <w:rPr>
            <w:noProof/>
            <w:webHidden/>
          </w:rPr>
        </w:r>
        <w:r w:rsidR="00CE34B1" w:rsidRPr="006A2C92">
          <w:rPr>
            <w:noProof/>
            <w:webHidden/>
          </w:rPr>
          <w:fldChar w:fldCharType="separate"/>
        </w:r>
        <w:r w:rsidR="00CE34B1" w:rsidRPr="006A2C92">
          <w:rPr>
            <w:noProof/>
            <w:webHidden/>
          </w:rPr>
          <w:t>36</w:t>
        </w:r>
        <w:r w:rsidR="00CE34B1" w:rsidRPr="006A2C92">
          <w:rPr>
            <w:noProof/>
            <w:webHidden/>
          </w:rPr>
          <w:fldChar w:fldCharType="end"/>
        </w:r>
      </w:hyperlink>
    </w:p>
    <w:p w14:paraId="717B5A2C" w14:textId="76A5E0DD" w:rsidR="00CE34B1" w:rsidRPr="006A2C92" w:rsidRDefault="00E77286">
      <w:pPr>
        <w:pStyle w:val="TableofFigures"/>
        <w:tabs>
          <w:tab w:val="right" w:leader="dot" w:pos="8659"/>
        </w:tabs>
        <w:rPr>
          <w:rFonts w:asciiTheme="minorHAnsi" w:eastAsiaTheme="minorEastAsia" w:hAnsiTheme="minorHAnsi" w:cstheme="minorBidi"/>
          <w:bCs w:val="0"/>
          <w:noProof/>
          <w:sz w:val="22"/>
          <w:szCs w:val="22"/>
          <w:lang w:eastAsia="en-IN" w:bidi="kn-IN"/>
        </w:rPr>
      </w:pPr>
      <w:hyperlink w:anchor="_Toc41962766" w:history="1">
        <w:r w:rsidR="00CE34B1" w:rsidRPr="006A2C92">
          <w:rPr>
            <w:rStyle w:val="Hyperlink"/>
            <w:noProof/>
            <w:color w:val="auto"/>
          </w:rPr>
          <w:t>Table 7.10  Dimensional data of Inlet Space</w:t>
        </w:r>
        <w:r w:rsidR="00CE34B1" w:rsidRPr="006A2C92">
          <w:rPr>
            <w:noProof/>
            <w:webHidden/>
          </w:rPr>
          <w:tab/>
        </w:r>
        <w:r w:rsidR="00CE34B1" w:rsidRPr="006A2C92">
          <w:rPr>
            <w:noProof/>
            <w:webHidden/>
          </w:rPr>
          <w:fldChar w:fldCharType="begin"/>
        </w:r>
        <w:r w:rsidR="00CE34B1" w:rsidRPr="006A2C92">
          <w:rPr>
            <w:noProof/>
            <w:webHidden/>
          </w:rPr>
          <w:instrText xml:space="preserve"> PAGEREF _Toc41962766 \h </w:instrText>
        </w:r>
        <w:r w:rsidR="00CE34B1" w:rsidRPr="006A2C92">
          <w:rPr>
            <w:noProof/>
            <w:webHidden/>
          </w:rPr>
        </w:r>
        <w:r w:rsidR="00CE34B1" w:rsidRPr="006A2C92">
          <w:rPr>
            <w:noProof/>
            <w:webHidden/>
          </w:rPr>
          <w:fldChar w:fldCharType="separate"/>
        </w:r>
        <w:r w:rsidR="00CE34B1" w:rsidRPr="006A2C92">
          <w:rPr>
            <w:noProof/>
            <w:webHidden/>
          </w:rPr>
          <w:t>38</w:t>
        </w:r>
        <w:r w:rsidR="00CE34B1" w:rsidRPr="006A2C92">
          <w:rPr>
            <w:noProof/>
            <w:webHidden/>
          </w:rPr>
          <w:fldChar w:fldCharType="end"/>
        </w:r>
      </w:hyperlink>
    </w:p>
    <w:p w14:paraId="5BC34358" w14:textId="243F4133" w:rsidR="00922068" w:rsidRPr="006A2C92" w:rsidRDefault="00922068" w:rsidP="00922068">
      <w:pPr>
        <w:rPr>
          <w:color w:val="auto"/>
          <w:lang w:val="x-none" w:eastAsia="x-none"/>
        </w:rPr>
      </w:pPr>
      <w:r w:rsidRPr="006A2C92">
        <w:rPr>
          <w:color w:val="auto"/>
          <w:lang w:val="x-none" w:eastAsia="x-none"/>
        </w:rPr>
        <w:fldChar w:fldCharType="end"/>
      </w:r>
    </w:p>
    <w:p w14:paraId="3A4F7D0C" w14:textId="77777777" w:rsidR="008C1F0A" w:rsidRPr="006A2C92" w:rsidRDefault="008C1F0A" w:rsidP="008C1F0A">
      <w:pPr>
        <w:rPr>
          <w:color w:val="auto"/>
        </w:rPr>
      </w:pPr>
      <w:bookmarkStart w:id="14" w:name="_Toc438754841"/>
      <w:bookmarkEnd w:id="10"/>
    </w:p>
    <w:p w14:paraId="167CF5BA" w14:textId="77777777" w:rsidR="008C1F0A" w:rsidRPr="006A2C92" w:rsidRDefault="008C1F0A" w:rsidP="008C1F0A">
      <w:pPr>
        <w:rPr>
          <w:color w:val="auto"/>
        </w:rPr>
      </w:pPr>
    </w:p>
    <w:p w14:paraId="52EB952B" w14:textId="77777777" w:rsidR="008C1F0A" w:rsidRPr="006A2C92" w:rsidRDefault="008C1F0A" w:rsidP="008C1F0A">
      <w:pPr>
        <w:rPr>
          <w:color w:val="auto"/>
        </w:rPr>
      </w:pPr>
    </w:p>
    <w:p w14:paraId="32C68018" w14:textId="01F9C6D3" w:rsidR="009200EC" w:rsidRPr="006A2C92" w:rsidRDefault="009200EC" w:rsidP="008C1F0A">
      <w:pPr>
        <w:rPr>
          <w:color w:val="auto"/>
        </w:rPr>
        <w:sectPr w:rsidR="009200EC" w:rsidRPr="006A2C92" w:rsidSect="008C1F0A">
          <w:headerReference w:type="default" r:id="rId10"/>
          <w:footerReference w:type="default" r:id="rId11"/>
          <w:pgSz w:w="11906" w:h="16838" w:code="9"/>
          <w:pgMar w:top="1440" w:right="1440" w:bottom="1077" w:left="1797" w:header="709" w:footer="709" w:gutter="0"/>
          <w:pgNumType w:fmt="lowerRoman" w:start="1"/>
          <w:cols w:space="708"/>
          <w:docGrid w:linePitch="360"/>
        </w:sectPr>
      </w:pPr>
    </w:p>
    <w:p w14:paraId="042CDAA9" w14:textId="77777777" w:rsidR="0027374E" w:rsidRPr="006A2C92" w:rsidRDefault="00842E5F" w:rsidP="00C71178">
      <w:pPr>
        <w:pStyle w:val="Heading1"/>
        <w:jc w:val="right"/>
      </w:pPr>
      <w:bookmarkStart w:id="15" w:name="_Toc41228470"/>
      <w:bookmarkStart w:id="16" w:name="_Toc41963148"/>
      <w:r w:rsidRPr="006A2C92">
        <w:lastRenderedPageBreak/>
        <w:t>Chapter 1</w:t>
      </w:r>
      <w:bookmarkStart w:id="17" w:name="_Toc5614267"/>
      <w:bookmarkEnd w:id="14"/>
      <w:bookmarkEnd w:id="15"/>
      <w:bookmarkEnd w:id="16"/>
      <w:r w:rsidR="00AC646D" w:rsidRPr="006A2C92">
        <w:t xml:space="preserve"> </w:t>
      </w:r>
    </w:p>
    <w:p w14:paraId="26259F08" w14:textId="165EC35B" w:rsidR="0035490E" w:rsidRPr="006A2C92" w:rsidRDefault="00842E5F" w:rsidP="00C71178">
      <w:pPr>
        <w:pStyle w:val="Heading1"/>
      </w:pPr>
      <w:bookmarkStart w:id="18" w:name="_Toc41228471"/>
      <w:bookmarkStart w:id="19" w:name="_Toc41963149"/>
      <w:r w:rsidRPr="006A2C92">
        <w:t>I</w:t>
      </w:r>
      <w:bookmarkEnd w:id="17"/>
      <w:bookmarkEnd w:id="18"/>
      <w:r w:rsidR="007048AD" w:rsidRPr="006A2C92">
        <w:t>NTRODUCTION</w:t>
      </w:r>
      <w:bookmarkEnd w:id="19"/>
    </w:p>
    <w:p w14:paraId="0A0D14BB" w14:textId="77777777" w:rsidR="003E0766" w:rsidRPr="006A2C92" w:rsidRDefault="003E0766" w:rsidP="00CA717C">
      <w:pPr>
        <w:spacing w:line="360" w:lineRule="auto"/>
        <w:jc w:val="both"/>
        <w:rPr>
          <w:color w:val="auto"/>
          <w:szCs w:val="24"/>
        </w:rPr>
      </w:pPr>
      <w:bookmarkStart w:id="20" w:name="_Toc438754857"/>
      <w:bookmarkStart w:id="21" w:name="_Toc5614277"/>
      <w:r w:rsidRPr="006A2C92">
        <w:rPr>
          <w:color w:val="auto"/>
          <w:szCs w:val="24"/>
        </w:rPr>
        <w:t>Gas turbine for automotive applications have been considered for many years but, up until recently, they have been rejected as either too costly to produce or too expensive to operate. However, with increased emphasis on air pollution, their favourable emission characteristics have stimulated more intensive investigation. The gas turbine is a power plant, which produces a great amount of energy for its size and weight. The gas turbine has found increasing service in the past 40 years in the power plant industry both among utilities and merchant plants as well as the petrochemical industry, and utilities throughout the world. Its compactness, low weight, and multiple fuel application make it a natural power plant for offshore platforms. [1]</w:t>
      </w:r>
    </w:p>
    <w:p w14:paraId="32E0F4F2" w14:textId="77777777" w:rsidR="003E0766" w:rsidRPr="006A2C92" w:rsidRDefault="003E0766" w:rsidP="00CA717C">
      <w:pPr>
        <w:spacing w:line="360" w:lineRule="auto"/>
        <w:jc w:val="both"/>
        <w:rPr>
          <w:color w:val="auto"/>
          <w:szCs w:val="24"/>
        </w:rPr>
      </w:pPr>
      <w:r w:rsidRPr="006A2C92">
        <w:rPr>
          <w:color w:val="auto"/>
          <w:szCs w:val="24"/>
        </w:rPr>
        <w:t>The gas turbine industry began in the 1940s and, for many decades, it remained an object of research by universities and government laboratories as well as the many commercial establishments which sprang to life in an effort to exploit the technology. During this period, much basic research was conducted and information exchange was encouraged.</w:t>
      </w:r>
    </w:p>
    <w:p w14:paraId="54D44BAB" w14:textId="602475FE" w:rsidR="003E0766" w:rsidRPr="006A2C92" w:rsidRDefault="003E0766" w:rsidP="0055312B">
      <w:pPr>
        <w:pStyle w:val="Heading2"/>
      </w:pPr>
      <w:bookmarkStart w:id="22" w:name="_Toc41963150"/>
      <w:r w:rsidRPr="006A2C92">
        <w:t>1.1 Brayton cycle</w:t>
      </w:r>
      <w:bookmarkEnd w:id="22"/>
      <w:r w:rsidRPr="006A2C92">
        <w:t xml:space="preserve"> </w:t>
      </w:r>
    </w:p>
    <w:p w14:paraId="6F67CFBC" w14:textId="6D0234B9" w:rsidR="003E0766" w:rsidRPr="006A2C92" w:rsidRDefault="003E0766" w:rsidP="00CA717C">
      <w:pPr>
        <w:spacing w:line="360" w:lineRule="auto"/>
        <w:jc w:val="both"/>
        <w:rPr>
          <w:color w:val="auto"/>
          <w:szCs w:val="24"/>
          <w:lang w:val="en-US"/>
        </w:rPr>
      </w:pPr>
      <w:r w:rsidRPr="006A2C92">
        <w:rPr>
          <w:color w:val="auto"/>
          <w:szCs w:val="24"/>
          <w:lang w:val="en-US"/>
        </w:rPr>
        <w:t>The basic gas turbine engine is described by the idealized Brayton air cycle as shown in Figure. In this cycle, air enters the air compressor (also called the “gas producer”) at Point 1 under normal atmospheric pressure and temperature, P1 and T1. It is then isentropically compressed to Point 2 where the pressure and temperature are now P2 and T2. From Point 2 the air flows into the combustion chamber where fuel is injected and burned at constant pressure, raising the temperature to T3 and expanding the volume to V3. From the combustion chamber the heated gases enter the power turbine where they perform work by turning the output power shaft. These</w:t>
      </w:r>
    </w:p>
    <w:p w14:paraId="7C995FB8" w14:textId="77777777" w:rsidR="003E0766" w:rsidRPr="006A2C92" w:rsidRDefault="003E0766" w:rsidP="00CA717C">
      <w:pPr>
        <w:spacing w:line="360" w:lineRule="auto"/>
        <w:jc w:val="both"/>
        <w:rPr>
          <w:color w:val="auto"/>
          <w:szCs w:val="24"/>
          <w:lang w:val="en-US"/>
        </w:rPr>
      </w:pPr>
      <w:r w:rsidRPr="006A2C92">
        <w:rPr>
          <w:color w:val="auto"/>
          <w:szCs w:val="24"/>
          <w:lang w:val="en-US"/>
        </w:rPr>
        <w:t>gases expand to near atmospheric pressure and are exhausted at greater than atmospheric temperature at Point 4. Ideally, it would be possible to have the same fluid going through this circuit all the time, and the step from Point 4 to Point 1 would be a cooling process. Actually, this step is accomplished by exhausting to atmosphere and taking in a new charge of air. [2]</w:t>
      </w:r>
    </w:p>
    <w:p w14:paraId="22FA22F0" w14:textId="097212C4" w:rsidR="003E0766" w:rsidRPr="006A2C92" w:rsidRDefault="003E0766" w:rsidP="006E3C8E">
      <w:pPr>
        <w:spacing w:line="240" w:lineRule="auto"/>
        <w:jc w:val="center"/>
        <w:rPr>
          <w:color w:val="auto"/>
          <w:lang w:val="en-US"/>
        </w:rPr>
      </w:pPr>
      <w:r w:rsidRPr="006A2C92">
        <w:rPr>
          <w:noProof/>
          <w:color w:val="auto"/>
          <w:lang w:val="en-US"/>
        </w:rPr>
        <w:lastRenderedPageBreak/>
        <w:drawing>
          <wp:inline distT="0" distB="0" distL="0" distR="0" wp14:anchorId="16F6E630" wp14:editId="18E972D7">
            <wp:extent cx="4846320" cy="3078480"/>
            <wp:effectExtent l="0" t="0" r="0" b="7620"/>
            <wp:docPr id="3" name="Picture 3" descr="https://ars.els-cdn.com/content/image/3-s2.0-B9780884158226500179-f16-08-9780884158226.gif?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rs.els-cdn.com/content/image/3-s2.0-B9780884158226500179-f16-08-9780884158226.gif?_"/>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46320" cy="3078480"/>
                    </a:xfrm>
                    <a:prstGeom prst="rect">
                      <a:avLst/>
                    </a:prstGeom>
                    <a:noFill/>
                    <a:ln>
                      <a:noFill/>
                    </a:ln>
                  </pic:spPr>
                </pic:pic>
              </a:graphicData>
            </a:graphic>
          </wp:inline>
        </w:drawing>
      </w:r>
    </w:p>
    <w:p w14:paraId="784697E1" w14:textId="28E0B559" w:rsidR="00D10958" w:rsidRPr="006A2C92" w:rsidRDefault="00D10958" w:rsidP="00B46349">
      <w:pPr>
        <w:pStyle w:val="Subtitle1"/>
        <w:rPr>
          <w:lang w:val="en-US"/>
        </w:rPr>
      </w:pPr>
      <w:bookmarkStart w:id="23" w:name="_Toc41962767"/>
      <w:r w:rsidRPr="006A2C92">
        <w:rPr>
          <w:lang w:val="en-US"/>
        </w:rPr>
        <w:t>Fig 1.1.1 Working Flow Chart of Gas Turbine and Volume and Entropy Graphs of Brayton cycle</w:t>
      </w:r>
      <w:bookmarkEnd w:id="23"/>
      <w:r w:rsidRPr="006A2C92">
        <w:rPr>
          <w:lang w:val="en-US"/>
        </w:rPr>
        <w:t xml:space="preserve"> </w:t>
      </w:r>
    </w:p>
    <w:p w14:paraId="47B956C0" w14:textId="77777777" w:rsidR="003E0766" w:rsidRPr="006A2C92" w:rsidRDefault="003E0766" w:rsidP="00CA717C">
      <w:pPr>
        <w:spacing w:after="96" w:line="360" w:lineRule="auto"/>
        <w:jc w:val="both"/>
        <w:rPr>
          <w:color w:val="auto"/>
          <w:szCs w:val="24"/>
          <w:lang w:val="en-US"/>
        </w:rPr>
      </w:pPr>
      <w:r w:rsidRPr="006A2C92">
        <w:rPr>
          <w:color w:val="auto"/>
          <w:szCs w:val="24"/>
          <w:lang w:val="en-US"/>
        </w:rPr>
        <w:t>In this cycle, approximately 30% of the fuel consumed is available as power output. In addition, approximately 30% is used to drive the air compressors, 30% is contained in the hot exhaust gases, and 10% is lost to radiation and the lube oil system.</w:t>
      </w:r>
    </w:p>
    <w:p w14:paraId="771DCD2B" w14:textId="71CF894E" w:rsidR="003E0766" w:rsidRPr="006A2C92" w:rsidRDefault="003E0766" w:rsidP="00CA717C">
      <w:pPr>
        <w:spacing w:line="360" w:lineRule="auto"/>
        <w:jc w:val="both"/>
        <w:rPr>
          <w:color w:val="auto"/>
          <w:szCs w:val="24"/>
        </w:rPr>
      </w:pPr>
      <w:r w:rsidRPr="006A2C92">
        <w:rPr>
          <w:color w:val="auto"/>
          <w:szCs w:val="24"/>
          <w:lang w:val="en-US"/>
        </w:rPr>
        <w:t>Simple cycle industrial </w:t>
      </w:r>
      <w:hyperlink r:id="rId13" w:tooltip="Learn more about Gas Turbine from ScienceDirect's AI-generated Topic Pages" w:history="1">
        <w:r w:rsidRPr="006A2C92">
          <w:rPr>
            <w:rStyle w:val="Hyperlink"/>
            <w:color w:val="auto"/>
            <w:szCs w:val="24"/>
            <w:u w:val="none"/>
            <w:lang w:val="en-US"/>
          </w:rPr>
          <w:t>gas turbines</w:t>
        </w:r>
      </w:hyperlink>
      <w:r w:rsidRPr="006A2C92">
        <w:rPr>
          <w:color w:val="auto"/>
          <w:szCs w:val="24"/>
          <w:lang w:val="en-US"/>
        </w:rPr>
        <w:t> burn more fuel than comparable reciprocating machines. There are, however, several methods available to either reduce direct fuel consumption or use the available exhaust heat to reduce overall facility fuel requirements. Three common methods available are regeneration, waste heat recovery, and combined cycle operation. [1]</w:t>
      </w:r>
    </w:p>
    <w:p w14:paraId="4E204E0E" w14:textId="02F9E808" w:rsidR="003E0766" w:rsidRPr="006A2C92" w:rsidRDefault="003E0766" w:rsidP="007048AD">
      <w:pPr>
        <w:spacing w:line="360" w:lineRule="auto"/>
        <w:jc w:val="both"/>
        <w:rPr>
          <w:color w:val="auto"/>
          <w:szCs w:val="24"/>
        </w:rPr>
      </w:pPr>
      <w:r w:rsidRPr="006A2C92">
        <w:rPr>
          <w:color w:val="auto"/>
          <w:szCs w:val="24"/>
        </w:rPr>
        <w:t>The modified </w:t>
      </w:r>
      <w:hyperlink r:id="rId14" w:tooltip="Learn more about Brayton Cycle from ScienceDirect's AI-generated Topic Pages" w:history="1">
        <w:r w:rsidRPr="006A2C92">
          <w:rPr>
            <w:rStyle w:val="Hyperlink"/>
            <w:color w:val="auto"/>
            <w:szCs w:val="24"/>
            <w:u w:val="none"/>
          </w:rPr>
          <w:t>Brayton cycle</w:t>
        </w:r>
      </w:hyperlink>
      <w:r w:rsidRPr="006A2C92">
        <w:rPr>
          <w:color w:val="auto"/>
          <w:szCs w:val="24"/>
        </w:rPr>
        <w:t> is used for both </w:t>
      </w:r>
      <w:hyperlink r:id="rId15" w:tooltip="Learn more about Gas Turbine from ScienceDirect's AI-generated Topic Pages" w:history="1">
        <w:r w:rsidRPr="006A2C92">
          <w:rPr>
            <w:rStyle w:val="Hyperlink"/>
            <w:color w:val="auto"/>
            <w:szCs w:val="24"/>
            <w:u w:val="none"/>
          </w:rPr>
          <w:t>gas turbines</w:t>
        </w:r>
      </w:hyperlink>
      <w:r w:rsidRPr="006A2C92">
        <w:rPr>
          <w:color w:val="auto"/>
          <w:szCs w:val="24"/>
        </w:rPr>
        <w:t> and jet engines. The turbine is designed to produce a usable </w:t>
      </w:r>
      <w:hyperlink r:id="rId16" w:tooltip="Learn more about Torque from ScienceDirect's AI-generated Topic Pages" w:history="1">
        <w:r w:rsidRPr="006A2C92">
          <w:rPr>
            <w:rStyle w:val="Hyperlink"/>
            <w:color w:val="auto"/>
            <w:szCs w:val="24"/>
            <w:u w:val="none"/>
          </w:rPr>
          <w:t>torque</w:t>
        </w:r>
      </w:hyperlink>
      <w:r w:rsidRPr="006A2C92">
        <w:rPr>
          <w:color w:val="auto"/>
          <w:szCs w:val="24"/>
        </w:rPr>
        <w:t> at the output shaft, while the jet engine allows most of the hot gases to expand into the atmosphere, producing usable thrust. Emissions from both turbines and jets are similar, as are their control methods. The emissions are primarily unburned hydrocarbons, unburned carbon which results in the visible exhaust, and oxides of nitrogen. Control of the unburned hydrocarbons and the unburned carbon may be accomplished by redesigning the fuel </w:t>
      </w:r>
      <w:hyperlink r:id="rId17" w:tooltip="Learn more about Spray Nozzle from ScienceDirect's AI-generated Topic Pages" w:history="1">
        <w:r w:rsidRPr="006A2C92">
          <w:rPr>
            <w:rStyle w:val="Hyperlink"/>
            <w:color w:val="auto"/>
            <w:szCs w:val="24"/>
            <w:u w:val="none"/>
          </w:rPr>
          <w:t>spray nozzles</w:t>
        </w:r>
      </w:hyperlink>
      <w:r w:rsidRPr="006A2C92">
        <w:rPr>
          <w:color w:val="auto"/>
          <w:szCs w:val="24"/>
        </w:rPr>
        <w:t> and reducing cooling air to the combustion chambers to permit more complete combustion. [2]</w:t>
      </w:r>
      <w:r w:rsidR="007048AD" w:rsidRPr="006A2C92">
        <w:rPr>
          <w:color w:val="auto"/>
          <w:szCs w:val="24"/>
        </w:rPr>
        <w:t xml:space="preserve"> </w:t>
      </w:r>
      <w:r w:rsidRPr="006A2C92">
        <w:rPr>
          <w:color w:val="auto"/>
          <w:szCs w:val="24"/>
        </w:rPr>
        <w:t xml:space="preserve">Manmade propulsion devices have existed for many centuries, and natural devices have developed through evolution. Most modem engines and gas turbines have one common denominator: compressors and turbines or "turbo machines". There are two general types of jet propulsion air-breathing and non-air-breathing engines. Air-breathing engines use oxygen from the </w:t>
      </w:r>
      <w:r w:rsidRPr="006A2C92">
        <w:rPr>
          <w:color w:val="auto"/>
          <w:szCs w:val="24"/>
        </w:rPr>
        <w:lastRenderedPageBreak/>
        <w:t>atmosphere in the combustion of fuel. They include the turbojet, turboprop, ramjet, and pulse-jet. The term jet is generally used only in reference to air-breathing engines. Non air-breathing engines carry an oxygen supply. They can be used both in the atmosphere and in outer space. They are commonly called rockets and are of two kinds liquid-propellant and solid-propellant. Non-air breathing engines include rocket motors, nuclear propulsion systems, and electric propulsion systems. Air-breathing engines may be further divided into two groups, based on the way in which they compress air for combustion. The turbojet and turboprop each have a compressor, usually turbine-driven, to take in air. They are called gas-turbine engines. The ramjet and the pulse-jet do not have compressors. The thrust of the turbojet and ramjet results from the action of a fluid jet leaving the engine; hence, the name jet engine is often applied to these engines. The turbofan, turboprop, and turbo shaft engines are adaptations of the turbojet to supply thrust or power through the use of fans, propellers, and shafts. The "heart" of a gas turbine type of engine is the gas generator. The compressor, combustor, and turbine are the major components of the gas generator which is common to the turbojet, turbofan, turboprop, and turbo shaft engines. The purpose of a gas generator is to supply high-temperature and high-pressure gas. [2]</w:t>
      </w:r>
    </w:p>
    <w:p w14:paraId="7CC6F850" w14:textId="77777777" w:rsidR="003E0766" w:rsidRPr="006A2C92" w:rsidRDefault="003E0766" w:rsidP="0055312B">
      <w:pPr>
        <w:pStyle w:val="Heading2"/>
      </w:pPr>
      <w:bookmarkStart w:id="24" w:name="_Toc41963151"/>
      <w:r w:rsidRPr="006A2C92">
        <w:t>1.2 Turbojet engines</w:t>
      </w:r>
      <w:bookmarkEnd w:id="24"/>
      <w:r w:rsidRPr="006A2C92">
        <w:tab/>
      </w:r>
      <w:r w:rsidRPr="006A2C92">
        <w:tab/>
      </w:r>
    </w:p>
    <w:p w14:paraId="78311782" w14:textId="77777777" w:rsidR="003E0766" w:rsidRPr="006A2C92" w:rsidRDefault="003E0766" w:rsidP="00CA717C">
      <w:pPr>
        <w:pStyle w:val="NormalWeb"/>
        <w:spacing w:line="360" w:lineRule="auto"/>
        <w:jc w:val="both"/>
      </w:pPr>
      <w:r w:rsidRPr="006A2C92">
        <w:t>The most widely used air-breathing engine is the turbojet. After the air is drawn into the engine through an inlet, its pressure is first increased by a component called a compressor. The air then enters the combustion chamber, where it is burned with fuel to increase its temperature. The hot, high-pressure gas then expands through a wheel-like device called a turbine, where it produces power. The turbine is connected to the compressor by a shaft, and the power output of the turbine drives the compressor. At the turbine outlet the hot-gas pressure is still above that of the surroundings, and the final expansion takes place through an exhaust nozzle where the speed of the exhaust gas is increased. It is the final high-velocity jet that produces the thrust to push the plane through the air. Although in concept a jet engine is much simpler than a reciprocating engine that turns a propeller, the actual design for efficient operation is complex, and large jet engines are extremely costly. [2]</w:t>
      </w:r>
    </w:p>
    <w:p w14:paraId="0E5FDF93" w14:textId="77777777" w:rsidR="003E0766" w:rsidRPr="006A2C92" w:rsidRDefault="003E0766" w:rsidP="006E3C8E">
      <w:pPr>
        <w:pStyle w:val="NormalWeb"/>
        <w:jc w:val="center"/>
      </w:pPr>
      <w:r w:rsidRPr="006A2C92">
        <w:rPr>
          <w:noProof/>
        </w:rPr>
        <w:lastRenderedPageBreak/>
        <w:drawing>
          <wp:inline distT="0" distB="0" distL="0" distR="0" wp14:anchorId="4EE76CCF" wp14:editId="1F461EB6">
            <wp:extent cx="4843780" cy="27105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61737" cy="2720591"/>
                    </a:xfrm>
                    <a:prstGeom prst="rect">
                      <a:avLst/>
                    </a:prstGeom>
                  </pic:spPr>
                </pic:pic>
              </a:graphicData>
            </a:graphic>
          </wp:inline>
        </w:drawing>
      </w:r>
    </w:p>
    <w:p w14:paraId="0F10BBEF" w14:textId="528BE2A2" w:rsidR="003E0766" w:rsidRPr="006A2C92" w:rsidRDefault="003E0766" w:rsidP="00B46349">
      <w:pPr>
        <w:pStyle w:val="Subtitle1"/>
      </w:pPr>
      <w:bookmarkStart w:id="25" w:name="_Toc41962768"/>
      <w:r w:rsidRPr="006A2C92">
        <w:t>Fig 1.2.1 Real world prototype of Gas Turbine Engine</w:t>
      </w:r>
      <w:bookmarkEnd w:id="25"/>
    </w:p>
    <w:p w14:paraId="100675C7" w14:textId="77777777" w:rsidR="003E0766" w:rsidRPr="006A2C92" w:rsidRDefault="003E0766" w:rsidP="00CA717C">
      <w:pPr>
        <w:pStyle w:val="NormalWeb"/>
        <w:spacing w:line="360" w:lineRule="auto"/>
        <w:jc w:val="both"/>
      </w:pPr>
      <w:r w:rsidRPr="006A2C92">
        <w:t>Today almost all airborne jet engines utilize axial-flow compressors. In these devices the air flows generally in one direction along the shaft that connects the compressor and the turbine; it moves through alternate rows of stationary and rotating sets of blades called stators and rotors respectively. The blades are arranged so that the entering air is slowed while passing through them and its pressure increased. Modern axial-flow compressors can increase the pressure 25-fold in about 16 "stages," each stage consisting of a set of rotor and stator blades. [2]</w:t>
      </w:r>
    </w:p>
    <w:p w14:paraId="41AEFACC" w14:textId="7EB5C707" w:rsidR="003E0766" w:rsidRPr="006A2C92" w:rsidRDefault="003E0766" w:rsidP="007048AD">
      <w:pPr>
        <w:pStyle w:val="NormalWeb"/>
        <w:spacing w:line="360" w:lineRule="auto"/>
        <w:jc w:val="both"/>
      </w:pPr>
      <w:r w:rsidRPr="006A2C92">
        <w:t xml:space="preserve">Centrifugal compressors, which were used in early aircraft jet engines, take air in at the center of an impeller, or vaned wheel, and compress it in a radial, or outward, direction.When the air in a turbojet engine leaves the compressor and enters the combustion chamber, it is mixed with a finely atomized kerosene-like fuel and burned. In theory, for best performance the burning temperature should be as high as can be achieved from the complete combustion of the fuel and the oxygen in the air. This would, however, make the turbine inlet temperature much too high for operation, and at present turbine inlet temperatures are limited to about 1,900 to 2,200 F (1,040 to 1,200 C). The temperature is controlled by burning only part of the compressor discharge air, while the rest is diverted past the burning section and mixed with the high-temperature gases farther along the combustion chamber. Combustion chambers can be composed of individual cans, or cylinders, arranged around the turbine shaft. Another approach is the use of an annular chamber in which a liner, or tubular sleeve, surrounds the shaft. Special alloys that are both strong and lightweight are required in turbine blades in order to withstand the high </w:t>
      </w:r>
      <w:r w:rsidRPr="006A2C92">
        <w:lastRenderedPageBreak/>
        <w:t xml:space="preserve">temperatures and stresses there. Among those under study are combinations of metals and ceramics called cermets. Turbine blades can be cooled by diverting some of the unburned compressor air and feeding it through internal passages to small holes at the front, or leading edge, of the turbine blades. This provides a film of cool air that protects the blade wall from the hot gases. </w:t>
      </w:r>
    </w:p>
    <w:p w14:paraId="70D82ECF" w14:textId="77777777" w:rsidR="003E0766" w:rsidRPr="006A2C92" w:rsidRDefault="003E0766" w:rsidP="006E3C8E">
      <w:pPr>
        <w:pStyle w:val="NormalWeb"/>
        <w:jc w:val="center"/>
      </w:pPr>
      <w:r w:rsidRPr="006A2C92">
        <w:rPr>
          <w:noProof/>
        </w:rPr>
        <w:drawing>
          <wp:inline distT="0" distB="0" distL="0" distR="0" wp14:anchorId="6014F9F7" wp14:editId="1FC66E5F">
            <wp:extent cx="3602137" cy="2181225"/>
            <wp:effectExtent l="0" t="0" r="0" b="0"/>
            <wp:docPr id="4" name="Picture 4" descr="Pin by Mike Ellington on Jet Engine (With images) | Jet turbi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n by Mike Ellington on Jet Engine (With images) | Jet turbine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27338" cy="2196485"/>
                    </a:xfrm>
                    <a:prstGeom prst="rect">
                      <a:avLst/>
                    </a:prstGeom>
                    <a:noFill/>
                    <a:ln>
                      <a:noFill/>
                    </a:ln>
                  </pic:spPr>
                </pic:pic>
              </a:graphicData>
            </a:graphic>
          </wp:inline>
        </w:drawing>
      </w:r>
    </w:p>
    <w:p w14:paraId="3088BF13" w14:textId="4D2463D6" w:rsidR="003E0766" w:rsidRPr="006A2C92" w:rsidRDefault="003E0766" w:rsidP="00B46349">
      <w:pPr>
        <w:pStyle w:val="Subtitle1"/>
      </w:pPr>
      <w:bookmarkStart w:id="26" w:name="_Toc41962769"/>
      <w:r w:rsidRPr="006A2C92">
        <w:t xml:space="preserve">Fig </w:t>
      </w:r>
      <w:r w:rsidR="00260905" w:rsidRPr="006A2C92">
        <w:t>1.2.2 Sectional</w:t>
      </w:r>
      <w:r w:rsidRPr="006A2C92">
        <w:t xml:space="preserve"> View of Gas Turbine Engine</w:t>
      </w:r>
      <w:bookmarkEnd w:id="26"/>
    </w:p>
    <w:p w14:paraId="091709C2" w14:textId="77777777" w:rsidR="003E0766" w:rsidRPr="006A2C92" w:rsidRDefault="003E0766" w:rsidP="00CA717C">
      <w:pPr>
        <w:pStyle w:val="NormalWeb"/>
        <w:spacing w:line="360" w:lineRule="auto"/>
      </w:pPr>
      <w:r w:rsidRPr="006A2C92">
        <w:t>A turbojet engine cannot be started directly from rest. An external starting motor starts the unit spinning. The fuel is then ignited by a heated spark plug. Once the engine is running, combustion can be maintained without a spark plug.</w:t>
      </w:r>
    </w:p>
    <w:p w14:paraId="53DE0063" w14:textId="77777777" w:rsidR="003E0766" w:rsidRPr="006A2C92" w:rsidRDefault="003E0766" w:rsidP="00CA717C">
      <w:pPr>
        <w:pStyle w:val="NormalWeb"/>
        <w:spacing w:line="360" w:lineRule="auto"/>
      </w:pPr>
      <w:r w:rsidRPr="006A2C92">
        <w:t xml:space="preserve">The useful output of the turbojet is its thrust, which is proportional to the mass flow rate of air through the engine and the change in velocity between the exit and the inlet. This makes it desirable to achieve a high velocity at the nozzle exit. Two performance characteristics are commonly used to describe turbojets: the specific thrust and the specific fuel consumption. The specific thrust produced (units of thrust per unit of engine gas flow per second) increases with the turbine inlet temperature. For this reason, engineers continuously seek higher turbine inlet temperatures by means of improved materials and better blade cooling. The specific fuel consumption (unit of thrust produced per unit of fuel burned per second), which is lowered as the engine efficiency is increased, improves with increasing pressure ratio. This requires more and more compressor stages. In an actual jet engine, there must be a trade-off between high pressures and high temperatures for best overall performance. Another important performance factor of the turbojet engine is the in-flight propulsion efficiency. In this case, the best performance is obtained if the jet exit (from the nozzle) velocity is about twice the flight velocity of the aircraft. As the thrust is increased by raising the turbine </w:t>
      </w:r>
      <w:r w:rsidRPr="006A2C92">
        <w:lastRenderedPageBreak/>
        <w:t>inlet temperatures, the turbine exit velocity also increases and the jet exit velocity becomes too high. In such a case, propulsion performance can be increased by adding bypass air.</w:t>
      </w:r>
    </w:p>
    <w:p w14:paraId="06C1B68D" w14:textId="77777777" w:rsidR="003E0766" w:rsidRPr="006A2C92" w:rsidRDefault="003E0766" w:rsidP="006E3C8E">
      <w:pPr>
        <w:pStyle w:val="NormalWeb"/>
        <w:jc w:val="center"/>
      </w:pPr>
      <w:r w:rsidRPr="006A2C92">
        <w:rPr>
          <w:noProof/>
        </w:rPr>
        <w:drawing>
          <wp:inline distT="0" distB="0" distL="0" distR="0" wp14:anchorId="1A84ECBC" wp14:editId="0827B48F">
            <wp:extent cx="3947160" cy="248345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60651" cy="2491942"/>
                    </a:xfrm>
                    <a:prstGeom prst="rect">
                      <a:avLst/>
                    </a:prstGeom>
                    <a:noFill/>
                    <a:ln>
                      <a:noFill/>
                    </a:ln>
                  </pic:spPr>
                </pic:pic>
              </a:graphicData>
            </a:graphic>
          </wp:inline>
        </w:drawing>
      </w:r>
    </w:p>
    <w:p w14:paraId="1825E5C7" w14:textId="69F592E2" w:rsidR="003E0766" w:rsidRPr="006A2C92" w:rsidRDefault="003E0766" w:rsidP="00B46349">
      <w:pPr>
        <w:pStyle w:val="Subtitle1"/>
      </w:pPr>
      <w:bookmarkStart w:id="27" w:name="_Toc41962770"/>
      <w:r w:rsidRPr="006A2C92">
        <w:t xml:space="preserve">Fig </w:t>
      </w:r>
      <w:r w:rsidR="002F295C" w:rsidRPr="006A2C92">
        <w:t>1.2.3 Rendered</w:t>
      </w:r>
      <w:r w:rsidRPr="006A2C92">
        <w:t xml:space="preserve"> View of Gas Turbine Engine</w:t>
      </w:r>
      <w:bookmarkEnd w:id="27"/>
    </w:p>
    <w:p w14:paraId="00ECCCE0" w14:textId="77777777" w:rsidR="003E0766" w:rsidRPr="006A2C92" w:rsidRDefault="003E0766" w:rsidP="0055312B">
      <w:pPr>
        <w:pStyle w:val="Heading2"/>
      </w:pPr>
      <w:bookmarkStart w:id="28" w:name="_Toc41963152"/>
      <w:r w:rsidRPr="006A2C92">
        <w:t>1.3 Gas Turbine Cars</w:t>
      </w:r>
      <w:bookmarkEnd w:id="28"/>
    </w:p>
    <w:p w14:paraId="177C6F17" w14:textId="77777777" w:rsidR="003E0766" w:rsidRPr="006A2C92" w:rsidRDefault="003E0766" w:rsidP="00CA717C">
      <w:pPr>
        <w:pStyle w:val="NormalWeb"/>
        <w:spacing w:line="360" w:lineRule="auto"/>
      </w:pPr>
      <w:r w:rsidRPr="006A2C92">
        <w:t xml:space="preserve">Gas turbine engines have numerous advantages over the piston engines that drive cost of our cars. Their high power to weight ratio makes them better suited for large jobs, and they operate well at high altitudes. They are not dependent on petroleum fuels, but can run on natural gas, kerosene, jet fuel and biofuels. </w:t>
      </w:r>
      <w:r w:rsidRPr="006A2C92">
        <w:rPr>
          <w:shd w:val="clear" w:color="auto" w:fill="FFFFFF"/>
        </w:rPr>
        <w:t>They have their downsides as well. The fact that they run at high speeds and have high operating temperatures makes them more expensive to produce and maintain. They are inefficient when idling or accelerating. So, it makes sense that they are most often used to power large machinery such as commercial jets, helicopters, tanks and small power plants. [3]</w:t>
      </w:r>
    </w:p>
    <w:p w14:paraId="1BBE844D" w14:textId="77777777" w:rsidR="003E0766" w:rsidRPr="006A2C92" w:rsidRDefault="003E0766" w:rsidP="00CA717C">
      <w:pPr>
        <w:spacing w:line="360" w:lineRule="auto"/>
        <w:jc w:val="both"/>
        <w:rPr>
          <w:color w:val="auto"/>
          <w:shd w:val="clear" w:color="auto" w:fill="FFFFFF"/>
        </w:rPr>
      </w:pPr>
      <w:r w:rsidRPr="006A2C92">
        <w:rPr>
          <w:color w:val="auto"/>
          <w:shd w:val="clear" w:color="auto" w:fill="FFFFFF"/>
        </w:rPr>
        <w:t>The gas turbine engine used in cars are as similar to a </w:t>
      </w:r>
      <w:hyperlink r:id="rId21" w:tooltip="Jet engine" w:history="1">
        <w:r w:rsidRPr="006A2C92">
          <w:rPr>
            <w:rStyle w:val="Hyperlink"/>
            <w:color w:val="auto"/>
            <w:u w:val="none"/>
            <w:shd w:val="clear" w:color="auto" w:fill="FFFFFF"/>
          </w:rPr>
          <w:t>jet engine</w:t>
        </w:r>
      </w:hyperlink>
      <w:r w:rsidRPr="006A2C92">
        <w:rPr>
          <w:color w:val="auto"/>
          <w:shd w:val="clear" w:color="auto" w:fill="FFFFFF"/>
        </w:rPr>
        <w:t>, noting that it had only one </w:t>
      </w:r>
      <w:hyperlink r:id="rId22" w:tooltip="Spark plug" w:history="1">
        <w:r w:rsidRPr="006A2C92">
          <w:rPr>
            <w:rStyle w:val="Hyperlink"/>
            <w:color w:val="auto"/>
            <w:u w:val="none"/>
            <w:shd w:val="clear" w:color="auto" w:fill="FFFFFF"/>
          </w:rPr>
          <w:t>spark plug</w:t>
        </w:r>
      </w:hyperlink>
      <w:r w:rsidRPr="006A2C92">
        <w:rPr>
          <w:color w:val="auto"/>
          <w:shd w:val="clear" w:color="auto" w:fill="FFFFFF"/>
        </w:rPr>
        <w:t> and about 80 percent fewer parts than a typical automotive piston engine. Due to their construction, the engines did not require </w:t>
      </w:r>
      <w:hyperlink r:id="rId23" w:tooltip="Antifreeze" w:history="1">
        <w:r w:rsidRPr="006A2C92">
          <w:rPr>
            <w:rStyle w:val="Hyperlink"/>
            <w:color w:val="auto"/>
            <w:u w:val="none"/>
            <w:shd w:val="clear" w:color="auto" w:fill="FFFFFF"/>
          </w:rPr>
          <w:t>antifreeze</w:t>
        </w:r>
      </w:hyperlink>
      <w:r w:rsidRPr="006A2C92">
        <w:rPr>
          <w:color w:val="auto"/>
          <w:shd w:val="clear" w:color="auto" w:fill="FFFFFF"/>
        </w:rPr>
        <w:t>, a cooling system, a </w:t>
      </w:r>
      <w:hyperlink r:id="rId24" w:tooltip="Radiator (engine cooling)" w:history="1">
        <w:r w:rsidRPr="006A2C92">
          <w:rPr>
            <w:rStyle w:val="Hyperlink"/>
            <w:color w:val="auto"/>
            <w:u w:val="none"/>
            <w:shd w:val="clear" w:color="auto" w:fill="FFFFFF"/>
          </w:rPr>
          <w:t>radiator</w:t>
        </w:r>
      </w:hyperlink>
      <w:r w:rsidRPr="006A2C92">
        <w:rPr>
          <w:color w:val="auto"/>
          <w:shd w:val="clear" w:color="auto" w:fill="FFFFFF"/>
        </w:rPr>
        <w:t>, </w:t>
      </w:r>
      <w:hyperlink r:id="rId25" w:tooltip="Connecting rod" w:history="1">
        <w:r w:rsidRPr="006A2C92">
          <w:rPr>
            <w:rStyle w:val="Hyperlink"/>
            <w:color w:val="auto"/>
            <w:u w:val="none"/>
            <w:shd w:val="clear" w:color="auto" w:fill="FFFFFF"/>
          </w:rPr>
          <w:t>connecting rods</w:t>
        </w:r>
      </w:hyperlink>
      <w:r w:rsidRPr="006A2C92">
        <w:rPr>
          <w:color w:val="auto"/>
          <w:shd w:val="clear" w:color="auto" w:fill="FFFFFF"/>
        </w:rPr>
        <w:t>, or </w:t>
      </w:r>
      <w:hyperlink r:id="rId26" w:tooltip="Crankshaft" w:history="1">
        <w:r w:rsidRPr="006A2C92">
          <w:rPr>
            <w:rStyle w:val="Hyperlink"/>
            <w:color w:val="auto"/>
            <w:u w:val="none"/>
            <w:shd w:val="clear" w:color="auto" w:fill="FFFFFF"/>
          </w:rPr>
          <w:t>crankshafts</w:t>
        </w:r>
      </w:hyperlink>
      <w:r w:rsidRPr="006A2C92">
        <w:rPr>
          <w:color w:val="auto"/>
          <w:shd w:val="clear" w:color="auto" w:fill="FFFFFF"/>
        </w:rPr>
        <w:t>. The engine could operate on </w:t>
      </w:r>
      <w:hyperlink r:id="rId27" w:tooltip="Diesel fuel" w:history="1">
        <w:r w:rsidRPr="006A2C92">
          <w:rPr>
            <w:rStyle w:val="Hyperlink"/>
            <w:color w:val="auto"/>
            <w:u w:val="none"/>
            <w:shd w:val="clear" w:color="auto" w:fill="FFFFFF"/>
          </w:rPr>
          <w:t>diesel fuel</w:t>
        </w:r>
      </w:hyperlink>
      <w:r w:rsidRPr="006A2C92">
        <w:rPr>
          <w:color w:val="auto"/>
          <w:shd w:val="clear" w:color="auto" w:fill="FFFFFF"/>
        </w:rPr>
        <w:t>, </w:t>
      </w:r>
      <w:hyperlink r:id="rId28" w:tooltip="Gasoline" w:history="1">
        <w:r w:rsidRPr="006A2C92">
          <w:rPr>
            <w:rStyle w:val="Hyperlink"/>
            <w:color w:val="auto"/>
            <w:u w:val="none"/>
            <w:shd w:val="clear" w:color="auto" w:fill="FFFFFF"/>
          </w:rPr>
          <w:t>unleaded gasoline</w:t>
        </w:r>
      </w:hyperlink>
      <w:r w:rsidRPr="006A2C92">
        <w:rPr>
          <w:color w:val="auto"/>
          <w:shd w:val="clear" w:color="auto" w:fill="FFFFFF"/>
        </w:rPr>
        <w:t>, </w:t>
      </w:r>
      <w:hyperlink r:id="rId29" w:tooltip="Kerosene" w:history="1">
        <w:r w:rsidRPr="006A2C92">
          <w:rPr>
            <w:rStyle w:val="Hyperlink"/>
            <w:color w:val="auto"/>
            <w:u w:val="none"/>
            <w:shd w:val="clear" w:color="auto" w:fill="FFFFFF"/>
          </w:rPr>
          <w:t>kerosene</w:t>
        </w:r>
      </w:hyperlink>
      <w:r w:rsidRPr="006A2C92">
        <w:rPr>
          <w:color w:val="auto"/>
          <w:shd w:val="clear" w:color="auto" w:fill="FFFFFF"/>
        </w:rPr>
        <w:t>, and </w:t>
      </w:r>
      <w:hyperlink r:id="rId30" w:history="1">
        <w:r w:rsidRPr="006A2C92">
          <w:rPr>
            <w:rStyle w:val="Hyperlink"/>
            <w:color w:val="auto"/>
            <w:u w:val="none"/>
            <w:shd w:val="clear" w:color="auto" w:fill="FFFFFF"/>
          </w:rPr>
          <w:t>JP-4 jet fuel</w:t>
        </w:r>
      </w:hyperlink>
      <w:r w:rsidRPr="006A2C92">
        <w:rPr>
          <w:color w:val="auto"/>
        </w:rPr>
        <w:t xml:space="preserve"> and could</w:t>
      </w:r>
      <w:r w:rsidRPr="006A2C92">
        <w:rPr>
          <w:color w:val="auto"/>
          <w:shd w:val="clear" w:color="auto" w:fill="FFFFFF"/>
        </w:rPr>
        <w:t xml:space="preserve"> burn a variety of unusual fuels ranging from </w:t>
      </w:r>
      <w:hyperlink r:id="rId31" w:tooltip="Furnace oil" w:history="1">
        <w:r w:rsidRPr="006A2C92">
          <w:rPr>
            <w:rStyle w:val="Hyperlink"/>
            <w:color w:val="auto"/>
            <w:u w:val="none"/>
            <w:shd w:val="clear" w:color="auto" w:fill="FFFFFF"/>
          </w:rPr>
          <w:t xml:space="preserve">furnace oil and perfume to peanut and  </w:t>
        </w:r>
      </w:hyperlink>
      <w:r w:rsidRPr="006A2C92">
        <w:rPr>
          <w:color w:val="auto"/>
        </w:rPr>
        <w:t xml:space="preserve"> </w:t>
      </w:r>
      <w:hyperlink r:id="rId32" w:tooltip="Soybean oil" w:history="1">
        <w:r w:rsidRPr="006A2C92">
          <w:rPr>
            <w:rStyle w:val="Hyperlink"/>
            <w:color w:val="auto"/>
            <w:u w:val="none"/>
            <w:shd w:val="clear" w:color="auto" w:fill="FFFFFF"/>
          </w:rPr>
          <w:t>soybean oils</w:t>
        </w:r>
      </w:hyperlink>
      <w:r w:rsidRPr="006A2C92">
        <w:rPr>
          <w:color w:val="auto"/>
        </w:rPr>
        <w:t>.</w:t>
      </w:r>
      <w:r w:rsidRPr="006A2C92">
        <w:rPr>
          <w:color w:val="auto"/>
          <w:shd w:val="clear" w:color="auto" w:fill="FFFFFF"/>
        </w:rPr>
        <w:t xml:space="preserve"> Compared to conventional piston engines, turbine engines generally require less maintenance, last longer, and start more easily in cold condition. Gas turbine engines tend to be lighter and </w:t>
      </w:r>
      <w:r w:rsidRPr="006A2C92">
        <w:rPr>
          <w:color w:val="auto"/>
          <w:shd w:val="clear" w:color="auto" w:fill="FFFFFF"/>
        </w:rPr>
        <w:lastRenderedPageBreak/>
        <w:t>have better power to weight ratios than piston engines, as well as being able to use a variety of fuels. [3]</w:t>
      </w:r>
    </w:p>
    <w:p w14:paraId="76E62CC3" w14:textId="77777777" w:rsidR="003E0766" w:rsidRPr="006A2C92" w:rsidRDefault="003E0766" w:rsidP="006E3C8E">
      <w:pPr>
        <w:spacing w:line="240" w:lineRule="auto"/>
        <w:jc w:val="center"/>
        <w:rPr>
          <w:color w:val="auto"/>
          <w:shd w:val="clear" w:color="auto" w:fill="FFFFFF"/>
        </w:rPr>
      </w:pPr>
      <w:r w:rsidRPr="006A2C92">
        <w:rPr>
          <w:noProof/>
          <w:color w:val="auto"/>
          <w:lang w:val="en-US"/>
        </w:rPr>
        <w:drawing>
          <wp:inline distT="0" distB="0" distL="0" distR="0" wp14:anchorId="137D23AE" wp14:editId="42CE93DE">
            <wp:extent cx="4815840" cy="2407920"/>
            <wp:effectExtent l="0" t="0" r="3810" b="0"/>
            <wp:docPr id="42" name="Picture 42" descr="The Last Interesting Rover Had A Gas Turbine Engine | Hacka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Last Interesting Rover Had A Gas Turbine Engine | Hackaday"/>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15840" cy="2407920"/>
                    </a:xfrm>
                    <a:prstGeom prst="rect">
                      <a:avLst/>
                    </a:prstGeom>
                    <a:noFill/>
                    <a:ln>
                      <a:noFill/>
                    </a:ln>
                  </pic:spPr>
                </pic:pic>
              </a:graphicData>
            </a:graphic>
          </wp:inline>
        </w:drawing>
      </w:r>
    </w:p>
    <w:p w14:paraId="77503287" w14:textId="305978FF" w:rsidR="003E0766" w:rsidRPr="006A2C92" w:rsidRDefault="003E0766" w:rsidP="00B46349">
      <w:pPr>
        <w:pStyle w:val="Subtitle1"/>
      </w:pPr>
      <w:bookmarkStart w:id="29" w:name="_Toc41962771"/>
      <w:r w:rsidRPr="006A2C92">
        <w:t>Fig 1.2.</w:t>
      </w:r>
      <w:r w:rsidR="00F55D99">
        <w:t>4</w:t>
      </w:r>
      <w:r w:rsidR="002F295C" w:rsidRPr="006A2C92">
        <w:t xml:space="preserve"> </w:t>
      </w:r>
      <w:r w:rsidRPr="006A2C92">
        <w:t>Photo of a Chrysler Turbine Car</w:t>
      </w:r>
      <w:bookmarkEnd w:id="29"/>
    </w:p>
    <w:p w14:paraId="3A64825D" w14:textId="137FFFF9" w:rsidR="008239D4" w:rsidRPr="006A2C92" w:rsidRDefault="008239D4" w:rsidP="0055312B">
      <w:pPr>
        <w:pStyle w:val="Heading2"/>
        <w:rPr>
          <w:rFonts w:eastAsiaTheme="minorHAnsi"/>
          <w:shd w:val="clear" w:color="auto" w:fill="FFFFFF"/>
          <w:lang w:val="en-IN"/>
        </w:rPr>
      </w:pPr>
      <w:bookmarkStart w:id="30" w:name="_Toc41963153"/>
      <w:r w:rsidRPr="006A2C92">
        <w:rPr>
          <w:shd w:val="clear" w:color="auto" w:fill="FFFFFF"/>
        </w:rPr>
        <w:t>1.4 A</w:t>
      </w:r>
      <w:r w:rsidR="00A37D70" w:rsidRPr="006A2C92">
        <w:rPr>
          <w:shd w:val="clear" w:color="auto" w:fill="FFFFFF"/>
          <w:lang w:val="en-IN"/>
        </w:rPr>
        <w:t>utodesk Fusion 360</w:t>
      </w:r>
      <w:bookmarkEnd w:id="30"/>
    </w:p>
    <w:p w14:paraId="2262CC6F" w14:textId="77777777" w:rsidR="00CF6E82" w:rsidRPr="006A2C92" w:rsidRDefault="008239D4" w:rsidP="007048AD">
      <w:pPr>
        <w:spacing w:line="360" w:lineRule="auto"/>
        <w:jc w:val="both"/>
        <w:rPr>
          <w:color w:val="auto"/>
          <w:szCs w:val="24"/>
          <w:shd w:val="clear" w:color="auto" w:fill="FFFFFF"/>
        </w:rPr>
      </w:pPr>
      <w:r w:rsidRPr="006A2C92">
        <w:rPr>
          <w:color w:val="auto"/>
          <w:szCs w:val="24"/>
          <w:shd w:val="clear" w:color="auto" w:fill="FFFFFF"/>
        </w:rPr>
        <w:t>Autodesk, Inc. is an American </w:t>
      </w:r>
      <w:hyperlink r:id="rId34" w:tooltip="Multinational corporation" w:history="1">
        <w:r w:rsidRPr="006A2C92">
          <w:rPr>
            <w:rStyle w:val="Hyperlink"/>
            <w:color w:val="auto"/>
            <w:szCs w:val="24"/>
            <w:u w:val="none"/>
            <w:shd w:val="clear" w:color="auto" w:fill="FFFFFF"/>
          </w:rPr>
          <w:t>multinational</w:t>
        </w:r>
      </w:hyperlink>
      <w:r w:rsidRPr="006A2C92">
        <w:rPr>
          <w:color w:val="auto"/>
          <w:szCs w:val="24"/>
          <w:shd w:val="clear" w:color="auto" w:fill="FFFFFF"/>
        </w:rPr>
        <w:t> </w:t>
      </w:r>
      <w:hyperlink r:id="rId35" w:tooltip="Software" w:history="1">
        <w:r w:rsidRPr="006A2C92">
          <w:rPr>
            <w:rStyle w:val="Hyperlink"/>
            <w:color w:val="auto"/>
            <w:szCs w:val="24"/>
            <w:u w:val="none"/>
            <w:shd w:val="clear" w:color="auto" w:fill="FFFFFF"/>
          </w:rPr>
          <w:t>software</w:t>
        </w:r>
      </w:hyperlink>
      <w:r w:rsidRPr="006A2C92">
        <w:rPr>
          <w:color w:val="auto"/>
          <w:szCs w:val="24"/>
          <w:shd w:val="clear" w:color="auto" w:fill="FFFFFF"/>
        </w:rPr>
        <w:t> corporation that makes software services for the architecture, engineering, construction, manufacturing, media, education, and entertainment industries.  The manufacturing industry uses Autodesk's </w:t>
      </w:r>
      <w:hyperlink r:id="rId36" w:tooltip="Digital prototyping" w:history="1">
        <w:r w:rsidRPr="006A2C92">
          <w:rPr>
            <w:rStyle w:val="Hyperlink"/>
            <w:color w:val="auto"/>
            <w:szCs w:val="24"/>
            <w:u w:val="none"/>
            <w:shd w:val="clear" w:color="auto" w:fill="FFFFFF"/>
          </w:rPr>
          <w:t>digital prototyping</w:t>
        </w:r>
      </w:hyperlink>
      <w:r w:rsidRPr="006A2C92">
        <w:rPr>
          <w:color w:val="auto"/>
          <w:szCs w:val="24"/>
          <w:shd w:val="clear" w:color="auto" w:fill="FFFFFF"/>
        </w:rPr>
        <w:t> software—including </w:t>
      </w:r>
      <w:hyperlink r:id="rId37" w:tooltip="Autodesk Inventor" w:history="1">
        <w:r w:rsidRPr="006A2C92">
          <w:rPr>
            <w:rStyle w:val="Hyperlink"/>
            <w:color w:val="auto"/>
            <w:szCs w:val="24"/>
            <w:u w:val="none"/>
            <w:shd w:val="clear" w:color="auto" w:fill="FFFFFF"/>
          </w:rPr>
          <w:t>Autodesk Inventor</w:t>
        </w:r>
      </w:hyperlink>
      <w:r w:rsidRPr="006A2C92">
        <w:rPr>
          <w:color w:val="auto"/>
          <w:szCs w:val="24"/>
          <w:shd w:val="clear" w:color="auto" w:fill="FFFFFF"/>
        </w:rPr>
        <w:t>, Fusion 360, and the Autodesk Product Design Suite—to visualize, simulate, and analyze real-world performance using a digital model in the design process.</w:t>
      </w:r>
      <w:r w:rsidRPr="006A2C92">
        <w:rPr>
          <w:color w:val="auto"/>
          <w:szCs w:val="24"/>
          <w:shd w:val="clear" w:color="auto" w:fill="FFFFFF"/>
          <w:vertAlign w:val="superscript"/>
        </w:rPr>
        <w:t xml:space="preserve"> </w:t>
      </w:r>
      <w:r w:rsidRPr="006A2C92">
        <w:rPr>
          <w:color w:val="auto"/>
          <w:szCs w:val="24"/>
          <w:shd w:val="clear" w:color="auto" w:fill="FFFFFF"/>
        </w:rPr>
        <w:t xml:space="preserve"> It’s used to create </w:t>
      </w:r>
      <w:r w:rsidRPr="006A2C92">
        <w:rPr>
          <w:rStyle w:val="Strong"/>
          <w:color w:val="auto"/>
          <w:szCs w:val="24"/>
          <w:bdr w:val="none" w:sz="0" w:space="0" w:color="auto" w:frame="1"/>
          <w:shd w:val="clear" w:color="auto" w:fill="FFFFFF"/>
        </w:rPr>
        <w:t>2D</w:t>
      </w:r>
      <w:r w:rsidRPr="006A2C92">
        <w:rPr>
          <w:color w:val="auto"/>
          <w:szCs w:val="24"/>
          <w:shd w:val="clear" w:color="auto" w:fill="FFFFFF"/>
        </w:rPr>
        <w:t> and</w:t>
      </w:r>
      <w:r w:rsidRPr="006A2C92">
        <w:rPr>
          <w:rStyle w:val="Strong"/>
          <w:color w:val="auto"/>
          <w:szCs w:val="24"/>
          <w:bdr w:val="none" w:sz="0" w:space="0" w:color="auto" w:frame="1"/>
          <w:shd w:val="clear" w:color="auto" w:fill="FFFFFF"/>
        </w:rPr>
        <w:t> 3D drawings</w:t>
      </w:r>
      <w:r w:rsidRPr="006A2C92">
        <w:rPr>
          <w:color w:val="auto"/>
          <w:szCs w:val="24"/>
          <w:shd w:val="clear" w:color="auto" w:fill="FFFFFF"/>
        </w:rPr>
        <w:t xml:space="preserve">—to conceptualize ideas, produce designs and even perform simulations. It was initially created for mechanical engineers, but has since branched out into other industries with discipline-specific enhancements—including AutoCAD Architecture, AutoCAD Civil 3D and AutoCAD Electrical. Autodesk Fusion 360 is a collaborative, cloud-enabled design platform that has all of the features mentioned above and more. It includes all the tools you need to go from design to fabrication, without having to leave the tool.  </w:t>
      </w:r>
      <w:hyperlink r:id="rId38" w:history="1">
        <w:r w:rsidRPr="006A2C92">
          <w:rPr>
            <w:rStyle w:val="Hyperlink"/>
            <w:color w:val="auto"/>
            <w:szCs w:val="24"/>
            <w:u w:val="none"/>
            <w:bdr w:val="none" w:sz="0" w:space="0" w:color="auto" w:frame="1"/>
            <w:shd w:val="clear" w:color="auto" w:fill="FFFFFF"/>
          </w:rPr>
          <w:t>Fusion 360</w:t>
        </w:r>
      </w:hyperlink>
      <w:r w:rsidRPr="006A2C92">
        <w:rPr>
          <w:color w:val="auto"/>
          <w:szCs w:val="24"/>
          <w:shd w:val="clear" w:color="auto" w:fill="FFFFFF"/>
        </w:rPr>
        <w:t> is a product aimed at meeting the </w:t>
      </w:r>
      <w:hyperlink r:id="rId39" w:history="1">
        <w:r w:rsidRPr="006A2C92">
          <w:rPr>
            <w:rStyle w:val="Hyperlink"/>
            <w:color w:val="auto"/>
            <w:szCs w:val="24"/>
            <w:u w:val="none"/>
            <w:bdr w:val="none" w:sz="0" w:space="0" w:color="auto" w:frame="1"/>
            <w:shd w:val="clear" w:color="auto" w:fill="FFFFFF"/>
          </w:rPr>
          <w:t>cloud-based CAD</w:t>
        </w:r>
      </w:hyperlink>
      <w:r w:rsidRPr="006A2C92">
        <w:rPr>
          <w:color w:val="auto"/>
          <w:szCs w:val="24"/>
          <w:shd w:val="clear" w:color="auto" w:fill="FFFFFF"/>
        </w:rPr>
        <w:t> trend that has cropped up in the CAD sector in the past five years or so. It’s a </w:t>
      </w:r>
      <w:r w:rsidRPr="006A2C92">
        <w:rPr>
          <w:rStyle w:val="Strong"/>
          <w:color w:val="auto"/>
          <w:szCs w:val="24"/>
          <w:bdr w:val="none" w:sz="0" w:space="0" w:color="auto" w:frame="1"/>
          <w:shd w:val="clear" w:color="auto" w:fill="FFFFFF"/>
        </w:rPr>
        <w:t>3D CAD</w:t>
      </w:r>
      <w:r w:rsidRPr="006A2C92">
        <w:rPr>
          <w:color w:val="auto"/>
          <w:szCs w:val="24"/>
          <w:shd w:val="clear" w:color="auto" w:fill="FFFFFF"/>
        </w:rPr>
        <w:t>, </w:t>
      </w:r>
      <w:r w:rsidRPr="006A2C92">
        <w:rPr>
          <w:rStyle w:val="Strong"/>
          <w:color w:val="auto"/>
          <w:szCs w:val="24"/>
          <w:bdr w:val="none" w:sz="0" w:space="0" w:color="auto" w:frame="1"/>
          <w:shd w:val="clear" w:color="auto" w:fill="FFFFFF"/>
        </w:rPr>
        <w:t>CAM</w:t>
      </w:r>
      <w:r w:rsidRPr="006A2C92">
        <w:rPr>
          <w:color w:val="auto"/>
          <w:szCs w:val="24"/>
          <w:shd w:val="clear" w:color="auto" w:fill="FFFFFF"/>
        </w:rPr>
        <w:t> and </w:t>
      </w:r>
      <w:r w:rsidRPr="006A2C92">
        <w:rPr>
          <w:rStyle w:val="Strong"/>
          <w:color w:val="auto"/>
          <w:szCs w:val="24"/>
          <w:bdr w:val="none" w:sz="0" w:space="0" w:color="auto" w:frame="1"/>
          <w:shd w:val="clear" w:color="auto" w:fill="FFFFFF"/>
        </w:rPr>
        <w:t>CAE</w:t>
      </w:r>
      <w:r w:rsidRPr="006A2C92">
        <w:rPr>
          <w:color w:val="auto"/>
          <w:szCs w:val="24"/>
          <w:shd w:val="clear" w:color="auto" w:fill="FFFFFF"/>
        </w:rPr>
        <w:t> tool that allows users to complete an entire development process in a single cloud-based platform.</w:t>
      </w:r>
      <w:r w:rsidR="00CF6E82" w:rsidRPr="006A2C92">
        <w:rPr>
          <w:color w:val="auto"/>
          <w:szCs w:val="24"/>
          <w:shd w:val="clear" w:color="auto" w:fill="FFFFFF"/>
        </w:rPr>
        <w:br w:type="page"/>
      </w:r>
    </w:p>
    <w:p w14:paraId="279EA755" w14:textId="0CE5A45A" w:rsidR="00DF4B6E" w:rsidRPr="006A2C92" w:rsidRDefault="00DF4B6E" w:rsidP="00C71178">
      <w:pPr>
        <w:pStyle w:val="Heading1"/>
        <w:jc w:val="right"/>
      </w:pPr>
      <w:bookmarkStart w:id="31" w:name="_Toc41963154"/>
      <w:r w:rsidRPr="006A2C92">
        <w:lastRenderedPageBreak/>
        <w:t>Chapter 2</w:t>
      </w:r>
      <w:bookmarkEnd w:id="31"/>
      <w:r w:rsidRPr="006A2C92">
        <w:t xml:space="preserve"> </w:t>
      </w:r>
    </w:p>
    <w:p w14:paraId="3EFC41DE" w14:textId="0C1B7C01" w:rsidR="00DF4B6E" w:rsidRDefault="00DF4B6E" w:rsidP="00C71178">
      <w:pPr>
        <w:pStyle w:val="Heading1"/>
      </w:pPr>
      <w:bookmarkStart w:id="32" w:name="_Hlk41837305"/>
      <w:bookmarkStart w:id="33" w:name="_Toc41963155"/>
      <w:r w:rsidRPr="006A2C92">
        <w:t>MOTIVATION AND PROBLEM STATEMENT</w:t>
      </w:r>
      <w:bookmarkEnd w:id="32"/>
      <w:bookmarkEnd w:id="33"/>
    </w:p>
    <w:p w14:paraId="1570E218" w14:textId="77777777" w:rsidR="000D40B1" w:rsidRPr="000D40B1" w:rsidRDefault="000D40B1" w:rsidP="000D40B1">
      <w:pPr>
        <w:rPr>
          <w:lang w:val="x-none" w:eastAsia="x-none"/>
        </w:rPr>
      </w:pPr>
    </w:p>
    <w:p w14:paraId="6E77C766" w14:textId="77777777" w:rsidR="00DF4B6E" w:rsidRPr="006A2C92" w:rsidRDefault="00DF4B6E" w:rsidP="00CA717C">
      <w:pPr>
        <w:spacing w:line="360" w:lineRule="auto"/>
        <w:jc w:val="both"/>
        <w:rPr>
          <w:color w:val="auto"/>
          <w:szCs w:val="24"/>
        </w:rPr>
      </w:pPr>
      <w:bookmarkStart w:id="34" w:name="_Hlk41837318"/>
      <w:r w:rsidRPr="006A2C92">
        <w:rPr>
          <w:color w:val="auto"/>
        </w:rPr>
        <w:t>The modern day commuting with transportation on margin has led to intensive growth in economy, but on the other hand has led to immense usage of fossil fuels like coal, petroleum, etc. The present-day transport system which uses reciprocating engines have advantages when it comes to cost, economy growth but on the darker side the exhaust gases, efficiency, etc comes into picture. Thus, an intensive search for an alternative low emission power plant, better efficiency and comparatively less polluting exhaust gases for passenger car has led to a re-evaluation of the gas turbine for this particular service. Considering these conditions, a change in the modern-day transport system with gas turbine engine as a replacement for the tenacious petroleum-based engines has motivated us to model a single stage gas turbine engine. This conceptual theory on modelling of a gas turbine engine can in later stages bring about actual development by implementing on real world basis.</w:t>
      </w:r>
    </w:p>
    <w:p w14:paraId="04298786" w14:textId="26777775" w:rsidR="00DF4B6E" w:rsidRPr="006A2C92" w:rsidRDefault="00DF4B6E" w:rsidP="00CA717C">
      <w:pPr>
        <w:spacing w:line="360" w:lineRule="auto"/>
        <w:jc w:val="both"/>
        <w:rPr>
          <w:color w:val="auto"/>
        </w:rPr>
      </w:pPr>
      <w:r w:rsidRPr="006A2C92">
        <w:rPr>
          <w:color w:val="auto"/>
        </w:rPr>
        <w:t xml:space="preserve">When spoken of an automobile running on a gas turbine engine, there are lot of facts that are to be considered, with gas turbine engine in context, the question of efficiency, lubricating and ignition system and exhaust gas have lesser weightage when compared with the petroleum based reciprocating engines. A gas turbine engine can operate on variety of fuels which is one among the major drawbacks in reciprocating engines. Complications involved in design and number of parts involved is reduced by a factor of 80 percent in gas turbine engine. The engine life expectancy and maintenance have considerable advantages over reciprocating engines. Considering the effects on the environment and the economy gas turbine engines are predominantly advantageous.  </w:t>
      </w:r>
      <w:bookmarkEnd w:id="34"/>
    </w:p>
    <w:p w14:paraId="502E78A1" w14:textId="068FB332" w:rsidR="00014AC0" w:rsidRPr="006A2C92" w:rsidRDefault="00014AC0" w:rsidP="00CA717C">
      <w:pPr>
        <w:spacing w:line="360" w:lineRule="auto"/>
        <w:jc w:val="both"/>
        <w:rPr>
          <w:color w:val="auto"/>
        </w:rPr>
      </w:pPr>
      <w:r w:rsidRPr="006A2C92">
        <w:rPr>
          <w:color w:val="auto"/>
        </w:rPr>
        <w:br w:type="page"/>
      </w:r>
    </w:p>
    <w:p w14:paraId="5261242C" w14:textId="77777777" w:rsidR="001E68F8" w:rsidRPr="006A2C92" w:rsidRDefault="00160067" w:rsidP="00C71178">
      <w:pPr>
        <w:pStyle w:val="Heading1"/>
        <w:jc w:val="right"/>
      </w:pPr>
      <w:bookmarkStart w:id="35" w:name="_Toc41963156"/>
      <w:r w:rsidRPr="006A2C92">
        <w:lastRenderedPageBreak/>
        <w:t>C</w:t>
      </w:r>
      <w:r w:rsidR="009900FE" w:rsidRPr="006A2C92">
        <w:t>hapter</w:t>
      </w:r>
      <w:r w:rsidR="004B26EE" w:rsidRPr="006A2C92">
        <w:t xml:space="preserve"> </w:t>
      </w:r>
      <w:r w:rsidR="008F0EA1" w:rsidRPr="006A2C92">
        <w:t>3</w:t>
      </w:r>
      <w:bookmarkEnd w:id="35"/>
      <w:r w:rsidR="00AC646D" w:rsidRPr="006A2C92">
        <w:t xml:space="preserve"> </w:t>
      </w:r>
      <w:bookmarkStart w:id="36" w:name="_Toc41228482"/>
    </w:p>
    <w:p w14:paraId="3ED4F0BC" w14:textId="269E813F" w:rsidR="003E0766" w:rsidRDefault="00160067" w:rsidP="00C71178">
      <w:pPr>
        <w:pStyle w:val="Heading1"/>
      </w:pPr>
      <w:bookmarkStart w:id="37" w:name="_Toc41963157"/>
      <w:r w:rsidRPr="006A2C92">
        <w:t>L</w:t>
      </w:r>
      <w:bookmarkEnd w:id="36"/>
      <w:r w:rsidR="007048AD" w:rsidRPr="006A2C92">
        <w:t>ITERATURE SURVEY</w:t>
      </w:r>
      <w:bookmarkEnd w:id="37"/>
    </w:p>
    <w:p w14:paraId="29D10F27" w14:textId="77777777" w:rsidR="000D40B1" w:rsidRPr="000D40B1" w:rsidRDefault="000D40B1" w:rsidP="000D40B1">
      <w:pPr>
        <w:rPr>
          <w:lang w:val="x-none" w:eastAsia="x-none"/>
        </w:rPr>
      </w:pPr>
    </w:p>
    <w:p w14:paraId="3D8B8D93" w14:textId="08AD93D2" w:rsidR="003E0766" w:rsidRPr="006A2C92" w:rsidRDefault="003E0766" w:rsidP="00CA717C">
      <w:pPr>
        <w:spacing w:line="360" w:lineRule="auto"/>
        <w:jc w:val="both"/>
        <w:rPr>
          <w:color w:val="auto"/>
          <w:szCs w:val="24"/>
        </w:rPr>
      </w:pPr>
      <w:r w:rsidRPr="006A2C92">
        <w:rPr>
          <w:color w:val="auto"/>
          <w:szCs w:val="24"/>
        </w:rPr>
        <w:t>Based on the research, below are some of the literature reviewed to understand the various research activities carried out in the respective field.</w:t>
      </w:r>
    </w:p>
    <w:p w14:paraId="2DC30E67" w14:textId="060CA773" w:rsidR="003E0766" w:rsidRPr="006A2C92" w:rsidRDefault="003E0766" w:rsidP="00CA717C">
      <w:pPr>
        <w:spacing w:line="360" w:lineRule="auto"/>
        <w:jc w:val="both"/>
        <w:rPr>
          <w:color w:val="auto"/>
          <w:szCs w:val="24"/>
        </w:rPr>
      </w:pPr>
      <w:r w:rsidRPr="006A2C92">
        <w:rPr>
          <w:color w:val="auto"/>
          <w:szCs w:val="24"/>
        </w:rPr>
        <w:t>[4] “Features of Computer Modelling of the Working Process of Small-scale Gas Turbine Engines”, was a research based on thermo gas dynamic model of small-scale gas turbine engine. The engine size is an important considerate when efficiency is assessed. The increased hydraulic losses and decreased turbo machinery efficiency due to the increasing of a boundary layer relative thickness and relative tip clearances is the key factor for working process of the micro engine. This article gives insights of the mathematical models that provide the corrected values of turbo machinery and combustion chamber efficiency ratios which may be used for conceptual designing of micro gas turbine engines.</w:t>
      </w:r>
    </w:p>
    <w:p w14:paraId="2F0C62A1" w14:textId="77777777" w:rsidR="003E0766" w:rsidRPr="006A2C92" w:rsidRDefault="003E0766" w:rsidP="00CA717C">
      <w:pPr>
        <w:spacing w:line="360" w:lineRule="auto"/>
        <w:jc w:val="both"/>
        <w:rPr>
          <w:color w:val="auto"/>
          <w:szCs w:val="24"/>
        </w:rPr>
      </w:pPr>
      <w:r w:rsidRPr="006A2C92">
        <w:rPr>
          <w:color w:val="auto"/>
          <w:szCs w:val="24"/>
        </w:rPr>
        <w:t>[5] “Modelling and Simulation of Gas Turbine Engine Based on Object-oriented Approach”, was a study based on object-oriented design methods, in which emphasis is placed on modelling systems as collections of interacting objects, rather than processes, provide an improved approach to constructing models for gas turbine engine simulation. The model based on detailed analysis of the aerothermodynamics of engine components, properties and methods for each component class, the basic class library of the simulation system methods are of good expansibility and flexibility and can be applied to the gas turbine engine performance calculations and the user can easily complete the simulation model creation.</w:t>
      </w:r>
    </w:p>
    <w:p w14:paraId="093092D5" w14:textId="1634A697" w:rsidR="003E0766" w:rsidRPr="006A2C92" w:rsidRDefault="003E0766" w:rsidP="00CA717C">
      <w:pPr>
        <w:spacing w:line="360" w:lineRule="auto"/>
        <w:jc w:val="both"/>
        <w:rPr>
          <w:color w:val="auto"/>
          <w:szCs w:val="24"/>
        </w:rPr>
      </w:pPr>
      <w:r w:rsidRPr="006A2C92">
        <w:rPr>
          <w:color w:val="auto"/>
          <w:szCs w:val="24"/>
        </w:rPr>
        <w:t>[6] “Numerical Study of the Effects of Main Parameters on Micro-combustion for Micro-gas Turbine Engine”, a study based on the development of micro turbine engine, but the many issue with the development was the of combustion in a compact space. The Computational Fluid Dynamics (CFD) numerical simulation on micro combustion chamber of hydrogen and air mixture was conducted to calculate the flow rate and temperature in different conditions. Thus, a new structure of micro turbine engine with annular combustion chamber whose material is high temperature resistant alloy including micro shaft, micro turbine and micro compressor was designed and fabricated.</w:t>
      </w:r>
    </w:p>
    <w:p w14:paraId="277DAEC7" w14:textId="77777777" w:rsidR="003E0766" w:rsidRPr="006A2C92" w:rsidRDefault="003E0766" w:rsidP="00CA717C">
      <w:pPr>
        <w:spacing w:line="360" w:lineRule="auto"/>
        <w:jc w:val="both"/>
        <w:rPr>
          <w:color w:val="auto"/>
          <w:szCs w:val="24"/>
        </w:rPr>
      </w:pPr>
      <w:r w:rsidRPr="006A2C92">
        <w:rPr>
          <w:color w:val="auto"/>
          <w:szCs w:val="24"/>
        </w:rPr>
        <w:lastRenderedPageBreak/>
        <w:t>[7] “A Physics-Based Modelling Approach for Performance Monitoring in Gas Turbine Engines”, was a physics research study on modelling approach for performance deterioration monitoring of gas turbine engines. Thus, a single stage GTE model was developed to simulate the working conditions by calculating selected expected performance parameters using typical operating data. The model was calibrated with the performance of a freshly built GTE, and then utilized to calculate the baseline values of the exhaust gas temperature and the power of the GTE. Two performance indicators (heat loss index and power deﬁcit index) were proposed for monitoring the GTE degradation process and thus could clearly reveal the short-term variation of the performance and can also display the gradual degradation of the GTE during the operating time.</w:t>
      </w:r>
    </w:p>
    <w:p w14:paraId="1BA6C104" w14:textId="7CE7B163" w:rsidR="003E0766" w:rsidRPr="006A2C92" w:rsidRDefault="003E0766" w:rsidP="00CA717C">
      <w:pPr>
        <w:spacing w:line="360" w:lineRule="auto"/>
        <w:jc w:val="both"/>
        <w:rPr>
          <w:color w:val="auto"/>
          <w:szCs w:val="24"/>
        </w:rPr>
      </w:pPr>
      <w:r w:rsidRPr="006A2C92">
        <w:rPr>
          <w:color w:val="auto"/>
          <w:szCs w:val="24"/>
        </w:rPr>
        <w:t>[8] “Method for Identification of Gas Turbine Engine Starting Process”, a study for identification of the staring process of a nonlinear dynamic gas turbine engine, based on determining the dynamic characteristics and approximating the experimental data by cubic splines. By evaluating derivatives in a noisy data the comparison of derivative filter outputs with ideal derivatives shows that an error does not exceed 0.2%. The developed nonlinear dynamic gas turbine engine model is approved to implement in the software for hardware-in-the-loop test-beds and in the on-board software for automatic control systems of gas turbine.</w:t>
      </w:r>
    </w:p>
    <w:p w14:paraId="67477D2F" w14:textId="77777777" w:rsidR="003E0766" w:rsidRPr="006A2C92" w:rsidRDefault="003E0766" w:rsidP="00CA717C">
      <w:pPr>
        <w:spacing w:line="360" w:lineRule="auto"/>
        <w:jc w:val="both"/>
        <w:rPr>
          <w:color w:val="auto"/>
          <w:szCs w:val="24"/>
        </w:rPr>
      </w:pPr>
      <w:r w:rsidRPr="006A2C92">
        <w:rPr>
          <w:color w:val="auto"/>
          <w:szCs w:val="24"/>
        </w:rPr>
        <w:t>[9] “The Design and Realization of Gas Turbine Engine Test Visualization”, a study to realize the test visualization process on a gas turbine engine.  An object oriented thought is used to build a basic module ,a 3D module and 2D graph of dynamic data test of the engine in which show the data coming from the data processing module are in agreement with the gas turbine engine model classes and data processing computation class were programmed with VC++ language. Thus, the system shows that the gas turbine engine test visualizations is effective in making the gas turbine engine test data visualizing and is helpful to understand the performance of tested object to the engine designer</w:t>
      </w:r>
    </w:p>
    <w:p w14:paraId="3C9A5FE6" w14:textId="77777777" w:rsidR="003E0766" w:rsidRPr="006A2C92" w:rsidRDefault="003E0766" w:rsidP="00CA717C">
      <w:pPr>
        <w:spacing w:line="360" w:lineRule="auto"/>
        <w:jc w:val="both"/>
        <w:rPr>
          <w:color w:val="auto"/>
          <w:szCs w:val="24"/>
        </w:rPr>
      </w:pPr>
      <w:r w:rsidRPr="006A2C92">
        <w:rPr>
          <w:color w:val="auto"/>
          <w:szCs w:val="24"/>
        </w:rPr>
        <w:t xml:space="preserve">[10] “Closed-Cycle Micro Gas-Turbine System with Overexpansion Turbines and Heat Regeneration for Underwater Application”, a study on developing a natural offshore resource. This paper analyses the cycles of the closed gas turbine unit (CGTU) of various designs; for the baseline, the research uses a heat-regenerating CGTU, as it is more cost effective compared to simple-cycle CGTUs. A closed cycle heat regenerative micro gas turbine engine (CMGTE) use single loops, organic fuels, and air oxidation, which means they do not require complex onshore infrastructure, thus the heat-regenerating CMGTE </w:t>
      </w:r>
      <w:r w:rsidRPr="006A2C92">
        <w:rPr>
          <w:color w:val="auto"/>
          <w:szCs w:val="24"/>
        </w:rPr>
        <w:lastRenderedPageBreak/>
        <w:t>with overexpansion turbines can be seen as a promising new development in the micro gas turbine engines for underwater machinery.</w:t>
      </w:r>
    </w:p>
    <w:p w14:paraId="095DBCA5" w14:textId="77777777" w:rsidR="003E0766" w:rsidRPr="006A2C92" w:rsidRDefault="003E0766" w:rsidP="00CA717C">
      <w:pPr>
        <w:spacing w:line="360" w:lineRule="auto"/>
        <w:jc w:val="both"/>
        <w:rPr>
          <w:color w:val="auto"/>
          <w:szCs w:val="24"/>
        </w:rPr>
      </w:pPr>
      <w:r w:rsidRPr="006A2C92">
        <w:rPr>
          <w:color w:val="auto"/>
          <w:szCs w:val="24"/>
        </w:rPr>
        <w:t>[11] “A Six-Wafer Combustion System for a Silicon Micro Gas Turbine Engine”, a research paper published on the development of a 6-wafer combustion system for a silicon micro gas turbine engine. Fabricated by deep reactive ion etching through a total thickness of 3800 micro meter, this structure serves as the first demonstration of the hot flow path of a multilevel micro engine and was tested under hot temperature conditions for several tens of hours, thereby demonstrating the viability of silicon-based combustion systems for micro heat engine applications.</w:t>
      </w:r>
    </w:p>
    <w:p w14:paraId="6C1AC15B" w14:textId="77777777" w:rsidR="003E0766" w:rsidRPr="006A2C92" w:rsidRDefault="003E0766" w:rsidP="00CA717C">
      <w:pPr>
        <w:spacing w:line="360" w:lineRule="auto"/>
        <w:jc w:val="both"/>
        <w:rPr>
          <w:color w:val="auto"/>
          <w:szCs w:val="24"/>
        </w:rPr>
      </w:pPr>
      <w:r w:rsidRPr="006A2C92">
        <w:rPr>
          <w:color w:val="auto"/>
          <w:szCs w:val="24"/>
        </w:rPr>
        <w:t>[12] “Mathematical Modelling of In-turbine Isothermal Expansion in the Gas Turbine Engine”, was a research study on mathematical modelling of gas turbine engine with isothermal expansion in the turbine. Thermodynamic calculation of the gas-turbine engine with isothermal expansion in the turbine are developed and realized in a programmatic manner, hence proving the efficiency of isothermal expansion application as a way of thermodynamic cycle improvement of turbojet engine and turbofan engine with a low bypass ratio.</w:t>
      </w:r>
    </w:p>
    <w:p w14:paraId="5978C1D5" w14:textId="77777777" w:rsidR="003E0766" w:rsidRPr="006A2C92" w:rsidRDefault="003E0766" w:rsidP="00CA717C">
      <w:pPr>
        <w:spacing w:line="360" w:lineRule="auto"/>
        <w:jc w:val="both"/>
        <w:rPr>
          <w:color w:val="auto"/>
          <w:szCs w:val="24"/>
        </w:rPr>
      </w:pPr>
      <w:r w:rsidRPr="006A2C92">
        <w:rPr>
          <w:color w:val="auto"/>
          <w:szCs w:val="24"/>
        </w:rPr>
        <w:t>[13] “Modelling and Simulation of a Aero Turbojet Engine with GasTurb”, a study on micro turbojet JetCAT-P80, an aviation gas turbine on which thermodynamic parameters of the various sections and the engine performance parameters of the design conditions were tested and solved with the Matlab software, which could provide model reference for gas turbine long-term safe operation in the laboratory. The simulation results accurately reflect the steady state performance of gas turbine, and the error between the simulation result and the gas turbine actual operating parameters was within reasonable limits which verify the correctness and rationality of the model established.</w:t>
      </w:r>
    </w:p>
    <w:p w14:paraId="08B0F94D" w14:textId="77777777" w:rsidR="003E0766" w:rsidRPr="006A2C92" w:rsidRDefault="003E0766" w:rsidP="00CA717C">
      <w:pPr>
        <w:spacing w:line="360" w:lineRule="auto"/>
        <w:jc w:val="both"/>
        <w:rPr>
          <w:color w:val="auto"/>
          <w:szCs w:val="24"/>
        </w:rPr>
      </w:pPr>
      <w:r w:rsidRPr="006A2C92">
        <w:rPr>
          <w:color w:val="auto"/>
          <w:szCs w:val="24"/>
        </w:rPr>
        <w:t>[14] “Modelling and Simulation of Small Turbojet Engine Ground Starting Process”, was a research-based study on the characteristics of a small turbojet engine starting process by building models on different phases. The system starting models is established with voltage and throttle opening as inputs, output is speed. The fitting curves are compared with the real curves hence proving the correctness of the established models. An idea of reducing the peak starting current by changing the input voltage while ensuring the speed is put forward. The results of sectional modelling and the effectiveness of mixed modelling of data and physical models agree with the idea of rationality.</w:t>
      </w:r>
    </w:p>
    <w:p w14:paraId="0858A830" w14:textId="77777777" w:rsidR="003E0766" w:rsidRPr="006A2C92" w:rsidRDefault="003E0766" w:rsidP="00CA717C">
      <w:pPr>
        <w:spacing w:line="360" w:lineRule="auto"/>
        <w:jc w:val="both"/>
        <w:rPr>
          <w:color w:val="auto"/>
          <w:szCs w:val="24"/>
        </w:rPr>
      </w:pPr>
      <w:r w:rsidRPr="006A2C92">
        <w:rPr>
          <w:color w:val="auto"/>
          <w:szCs w:val="24"/>
        </w:rPr>
        <w:lastRenderedPageBreak/>
        <w:t>[15] “Situational modelling and control of a small turbojet engine MPM 20”, a research-based article on a system of digital measurement of a particular small turbojet engine - MPM 20.  This system is one of the possible realizations of situational control of a small aircraft turbo-compressor engine, which can be also expanded to real sized turbojet engines and also with further expansions will lead into the areas of implementation of predictive and diagnostics algorithms into the proposed control system. Thus, the propose situational model and situational control algorithms for the engine with use of certain methods of artificial intelligence can be implied for new methods of control of large-scale systems.</w:t>
      </w:r>
    </w:p>
    <w:p w14:paraId="4C38E92B" w14:textId="77777777" w:rsidR="003E0766" w:rsidRPr="006A2C92" w:rsidRDefault="003E0766" w:rsidP="00CA717C">
      <w:pPr>
        <w:spacing w:line="360" w:lineRule="auto"/>
        <w:jc w:val="both"/>
        <w:rPr>
          <w:color w:val="auto"/>
          <w:szCs w:val="24"/>
        </w:rPr>
      </w:pPr>
      <w:r w:rsidRPr="006A2C92">
        <w:rPr>
          <w:color w:val="auto"/>
          <w:szCs w:val="24"/>
        </w:rPr>
        <w:t>[16] “Dynamic modelling of a small scale turbojet engine”, a study on experiment of a small-scale turbojet engine JetCat P200, in which dynamic responses and characteristics of the engine are tested and modelled by two parts: the linear dynamic system from the throttle command to the rotor speed and the nonlinear function relationship between the rotor speed and the engine output thrust. Thus, the developed model describes the turbojet engine's input or output response with only two parameters, that which is simple and convenient for us to understand the input and output characteristics and make appropriate usage.</w:t>
      </w:r>
    </w:p>
    <w:p w14:paraId="13B48186" w14:textId="77777777" w:rsidR="00014AC0" w:rsidRPr="006A2C92" w:rsidRDefault="003E0766" w:rsidP="007923E5">
      <w:pPr>
        <w:spacing w:line="360" w:lineRule="auto"/>
        <w:jc w:val="both"/>
        <w:rPr>
          <w:color w:val="auto"/>
          <w:szCs w:val="24"/>
        </w:rPr>
      </w:pPr>
      <w:r w:rsidRPr="006A2C92">
        <w:rPr>
          <w:color w:val="auto"/>
          <w:szCs w:val="24"/>
        </w:rPr>
        <w:t>[17] “Development and Improvement of Compressor Performance Prognostics for US Navy Gas Turbine Engines”, a study based on the testing of an engine to collect data to improve a previously developed compressor health prognostics algorithm. During Phase I of this testing, fouling was accomplished by injecting salt into the gas turbine inlet air stream and causes a clear increase in inlet static pressure which is due to the mass flow restriction through the compressor. Phase II of this testing will consist of fouling the middle and back regions of the compressor occurs from a combination of ingested salt and oil seal leakage</w:t>
      </w:r>
    </w:p>
    <w:p w14:paraId="4DE409BD" w14:textId="14FFB601" w:rsidR="00014AC0" w:rsidRPr="006A2C92" w:rsidRDefault="00014AC0" w:rsidP="007923E5">
      <w:pPr>
        <w:spacing w:line="360" w:lineRule="auto"/>
        <w:jc w:val="both"/>
        <w:rPr>
          <w:color w:val="auto"/>
          <w:szCs w:val="24"/>
        </w:rPr>
      </w:pPr>
    </w:p>
    <w:p w14:paraId="30F5FB36" w14:textId="67B31EF5" w:rsidR="00014AC0" w:rsidRPr="006A2C92" w:rsidRDefault="00014AC0" w:rsidP="007923E5">
      <w:pPr>
        <w:spacing w:line="360" w:lineRule="auto"/>
        <w:jc w:val="both"/>
        <w:rPr>
          <w:color w:val="auto"/>
          <w:szCs w:val="24"/>
        </w:rPr>
      </w:pPr>
    </w:p>
    <w:p w14:paraId="5DB77CC3" w14:textId="633A23EC" w:rsidR="00014AC0" w:rsidRPr="006A2C92" w:rsidRDefault="00014AC0" w:rsidP="007923E5">
      <w:pPr>
        <w:spacing w:line="360" w:lineRule="auto"/>
        <w:jc w:val="both"/>
        <w:rPr>
          <w:color w:val="auto"/>
          <w:szCs w:val="24"/>
        </w:rPr>
      </w:pPr>
    </w:p>
    <w:p w14:paraId="488101D4" w14:textId="77777777" w:rsidR="00014AC0" w:rsidRPr="006A2C92" w:rsidRDefault="00014AC0" w:rsidP="007923E5">
      <w:pPr>
        <w:spacing w:line="360" w:lineRule="auto"/>
        <w:jc w:val="both"/>
        <w:rPr>
          <w:color w:val="auto"/>
          <w:szCs w:val="24"/>
        </w:rPr>
      </w:pPr>
    </w:p>
    <w:p w14:paraId="4FC00800" w14:textId="77777777" w:rsidR="00014AC0" w:rsidRPr="006A2C92" w:rsidRDefault="00014AC0" w:rsidP="007923E5">
      <w:pPr>
        <w:spacing w:line="360" w:lineRule="auto"/>
        <w:jc w:val="both"/>
        <w:rPr>
          <w:color w:val="auto"/>
          <w:szCs w:val="24"/>
        </w:rPr>
      </w:pPr>
    </w:p>
    <w:p w14:paraId="2A852551" w14:textId="4056747F" w:rsidR="00453B6F" w:rsidRPr="006A2C92" w:rsidRDefault="00453B6F" w:rsidP="00C71178">
      <w:pPr>
        <w:pStyle w:val="Heading1"/>
        <w:jc w:val="right"/>
        <w:rPr>
          <w:szCs w:val="24"/>
        </w:rPr>
      </w:pPr>
      <w:r w:rsidRPr="006A2C92">
        <w:rPr>
          <w:szCs w:val="24"/>
        </w:rPr>
        <w:br w:type="page"/>
      </w:r>
      <w:bookmarkStart w:id="38" w:name="_Toc41963158"/>
      <w:r w:rsidRPr="006A2C92">
        <w:lastRenderedPageBreak/>
        <w:t>Chapter 4</w:t>
      </w:r>
      <w:bookmarkEnd w:id="38"/>
    </w:p>
    <w:p w14:paraId="2C08F60C" w14:textId="543F06A9" w:rsidR="00160067" w:rsidRDefault="00453B6F" w:rsidP="00C71178">
      <w:pPr>
        <w:pStyle w:val="Heading1"/>
      </w:pPr>
      <w:bookmarkStart w:id="39" w:name="_Toc41963159"/>
      <w:r w:rsidRPr="006A2C92">
        <w:t>LITERATURE GAP</w:t>
      </w:r>
      <w:bookmarkEnd w:id="39"/>
    </w:p>
    <w:p w14:paraId="10EF63C7" w14:textId="77777777" w:rsidR="000D40B1" w:rsidRPr="000D40B1" w:rsidRDefault="000D40B1" w:rsidP="000D40B1">
      <w:pPr>
        <w:rPr>
          <w:lang w:val="x-none" w:eastAsia="x-none"/>
        </w:rPr>
      </w:pPr>
    </w:p>
    <w:p w14:paraId="26C352D8" w14:textId="77777777" w:rsidR="00453B6F" w:rsidRPr="006A2C92" w:rsidRDefault="00453B6F" w:rsidP="00453B6F">
      <w:pPr>
        <w:spacing w:line="360" w:lineRule="auto"/>
        <w:jc w:val="both"/>
        <w:rPr>
          <w:color w:val="auto"/>
          <w:szCs w:val="24"/>
        </w:rPr>
      </w:pPr>
      <w:r w:rsidRPr="006A2C92">
        <w:rPr>
          <w:color w:val="auto"/>
          <w:szCs w:val="24"/>
        </w:rPr>
        <w:t>1. A lot of research work on modelling aspects of a gas turbine engine and it’s specifications are yet to be done for developing a Gas Turbine Engine for Automotive applications.</w:t>
      </w:r>
    </w:p>
    <w:p w14:paraId="2E4E012F" w14:textId="77777777" w:rsidR="00453B6F" w:rsidRPr="006A2C92" w:rsidRDefault="00453B6F" w:rsidP="00453B6F">
      <w:pPr>
        <w:spacing w:line="360" w:lineRule="auto"/>
        <w:jc w:val="both"/>
        <w:rPr>
          <w:color w:val="auto"/>
          <w:szCs w:val="24"/>
        </w:rPr>
      </w:pPr>
      <w:r w:rsidRPr="006A2C92">
        <w:rPr>
          <w:color w:val="auto"/>
          <w:szCs w:val="24"/>
        </w:rPr>
        <w:t>2. Manufacturability and economic usage for real world applications are yet to be considered in picture.</w:t>
      </w:r>
    </w:p>
    <w:p w14:paraId="01904451" w14:textId="77777777" w:rsidR="00453B6F" w:rsidRPr="006A2C92" w:rsidRDefault="00453B6F" w:rsidP="00453B6F">
      <w:pPr>
        <w:spacing w:line="360" w:lineRule="auto"/>
        <w:jc w:val="both"/>
        <w:rPr>
          <w:color w:val="auto"/>
          <w:szCs w:val="24"/>
        </w:rPr>
      </w:pPr>
      <w:r w:rsidRPr="006A2C92">
        <w:rPr>
          <w:color w:val="auto"/>
          <w:szCs w:val="24"/>
        </w:rPr>
        <w:t>3. Engine loading (warm up and start up procedures) and heat suppressing problems are yet to be dealt with.</w:t>
      </w:r>
    </w:p>
    <w:p w14:paraId="2DDD4BB2" w14:textId="16997B8B" w:rsidR="00453B6F" w:rsidRPr="006A2C92" w:rsidRDefault="00453B6F" w:rsidP="00453B6F">
      <w:pPr>
        <w:spacing w:line="360" w:lineRule="auto"/>
        <w:jc w:val="both"/>
        <w:rPr>
          <w:color w:val="auto"/>
          <w:szCs w:val="24"/>
        </w:rPr>
      </w:pPr>
      <w:r w:rsidRPr="006A2C92">
        <w:rPr>
          <w:color w:val="auto"/>
          <w:szCs w:val="24"/>
        </w:rPr>
        <w:t>4. The concern over emissions control and miniaturization requires a significant amount of research work.</w:t>
      </w:r>
    </w:p>
    <w:p w14:paraId="279F3F34" w14:textId="5EC27017" w:rsidR="00B75F9B" w:rsidRPr="006A2C92" w:rsidRDefault="005B6A0E" w:rsidP="00CA717C">
      <w:pPr>
        <w:spacing w:after="0" w:line="360" w:lineRule="auto"/>
        <w:jc w:val="both"/>
        <w:rPr>
          <w:color w:val="auto"/>
        </w:rPr>
      </w:pPr>
      <w:r w:rsidRPr="006A2C92">
        <w:rPr>
          <w:color w:val="auto"/>
        </w:rPr>
        <w:t>.</w:t>
      </w:r>
      <w:r w:rsidR="00B75F9B" w:rsidRPr="006A2C92">
        <w:rPr>
          <w:color w:val="auto"/>
        </w:rPr>
        <w:br w:type="page"/>
      </w:r>
    </w:p>
    <w:p w14:paraId="3A5D6B9F" w14:textId="30BD412C" w:rsidR="00B75F9B" w:rsidRPr="006A2C92" w:rsidRDefault="00DC75A7" w:rsidP="00C71178">
      <w:pPr>
        <w:pStyle w:val="Heading1"/>
        <w:jc w:val="right"/>
      </w:pPr>
      <w:bookmarkStart w:id="40" w:name="_Toc41228484"/>
      <w:bookmarkStart w:id="41" w:name="_Toc41963160"/>
      <w:r w:rsidRPr="006A2C92">
        <w:lastRenderedPageBreak/>
        <w:t xml:space="preserve">Chapter </w:t>
      </w:r>
      <w:bookmarkEnd w:id="40"/>
      <w:r w:rsidR="007048AD" w:rsidRPr="006A2C92">
        <w:rPr>
          <w:lang w:val="en-IN"/>
        </w:rPr>
        <w:t>5</w:t>
      </w:r>
      <w:bookmarkEnd w:id="41"/>
      <w:r w:rsidR="00AC646D" w:rsidRPr="006A2C92">
        <w:t xml:space="preserve"> </w:t>
      </w:r>
      <w:bookmarkStart w:id="42" w:name="_Toc41228485"/>
    </w:p>
    <w:p w14:paraId="2B789D10" w14:textId="4AD38FBA" w:rsidR="0035490E" w:rsidRDefault="00DC75A7" w:rsidP="00C71178">
      <w:pPr>
        <w:pStyle w:val="Heading1"/>
        <w:rPr>
          <w:lang w:val="en-IN"/>
        </w:rPr>
      </w:pPr>
      <w:bookmarkStart w:id="43" w:name="_Toc41963161"/>
      <w:r w:rsidRPr="006A2C92">
        <w:t>O</w:t>
      </w:r>
      <w:bookmarkEnd w:id="42"/>
      <w:r w:rsidR="007048AD" w:rsidRPr="006A2C92">
        <w:rPr>
          <w:lang w:val="en-IN"/>
        </w:rPr>
        <w:t>BJECTIVES</w:t>
      </w:r>
      <w:bookmarkEnd w:id="43"/>
    </w:p>
    <w:p w14:paraId="313DA285" w14:textId="77777777" w:rsidR="000D40B1" w:rsidRPr="000D40B1" w:rsidRDefault="000D40B1" w:rsidP="000D40B1">
      <w:pPr>
        <w:rPr>
          <w:lang w:eastAsia="x-none"/>
        </w:rPr>
      </w:pPr>
    </w:p>
    <w:p w14:paraId="4D2E371E" w14:textId="77777777" w:rsidR="0027374E" w:rsidRPr="006A2C92" w:rsidRDefault="005627D1" w:rsidP="00CA717C">
      <w:pPr>
        <w:spacing w:line="360" w:lineRule="auto"/>
        <w:jc w:val="both"/>
        <w:rPr>
          <w:color w:val="auto"/>
          <w:szCs w:val="24"/>
        </w:rPr>
      </w:pPr>
      <w:r w:rsidRPr="006A2C92">
        <w:rPr>
          <w:color w:val="auto"/>
          <w:szCs w:val="24"/>
        </w:rPr>
        <w:t xml:space="preserve">The objectives of current study have been </w:t>
      </w:r>
      <w:r w:rsidR="00296795" w:rsidRPr="006A2C92">
        <w:rPr>
          <w:color w:val="auto"/>
          <w:szCs w:val="24"/>
        </w:rPr>
        <w:t>enumerated</w:t>
      </w:r>
      <w:r w:rsidRPr="006A2C92">
        <w:rPr>
          <w:color w:val="auto"/>
          <w:szCs w:val="24"/>
        </w:rPr>
        <w:t xml:space="preserve"> below:</w:t>
      </w:r>
    </w:p>
    <w:p w14:paraId="34CBC672" w14:textId="77777777" w:rsidR="00DF4B6E" w:rsidRPr="006A2C92" w:rsidRDefault="00DF4B6E" w:rsidP="00CA717C">
      <w:pPr>
        <w:numPr>
          <w:ilvl w:val="0"/>
          <w:numId w:val="27"/>
        </w:numPr>
        <w:spacing w:after="0" w:line="360" w:lineRule="auto"/>
        <w:jc w:val="both"/>
        <w:rPr>
          <w:color w:val="auto"/>
          <w:szCs w:val="24"/>
        </w:rPr>
      </w:pPr>
      <w:r w:rsidRPr="006A2C92">
        <w:rPr>
          <w:color w:val="auto"/>
          <w:szCs w:val="24"/>
        </w:rPr>
        <w:t>Identify the suitable specifications for modelling of an automobile gas turbine engine.</w:t>
      </w:r>
    </w:p>
    <w:p w14:paraId="0888C5E1" w14:textId="4A4632BA" w:rsidR="00DF4B6E" w:rsidRPr="006A2C92" w:rsidRDefault="00DF4B6E" w:rsidP="00CA717C">
      <w:pPr>
        <w:numPr>
          <w:ilvl w:val="0"/>
          <w:numId w:val="27"/>
        </w:numPr>
        <w:spacing w:after="0" w:line="360" w:lineRule="auto"/>
        <w:jc w:val="both"/>
        <w:rPr>
          <w:color w:val="auto"/>
          <w:szCs w:val="24"/>
        </w:rPr>
      </w:pPr>
      <w:r w:rsidRPr="006A2C92">
        <w:rPr>
          <w:color w:val="auto"/>
          <w:szCs w:val="24"/>
        </w:rPr>
        <w:t>Modelling of a gas turbine engine for an automobile.</w:t>
      </w:r>
    </w:p>
    <w:p w14:paraId="021C00A4" w14:textId="77777777" w:rsidR="00DF4B6E" w:rsidRPr="006A2C92" w:rsidRDefault="00DF4B6E" w:rsidP="00CA717C">
      <w:pPr>
        <w:numPr>
          <w:ilvl w:val="0"/>
          <w:numId w:val="27"/>
        </w:numPr>
        <w:spacing w:after="0" w:line="360" w:lineRule="auto"/>
        <w:jc w:val="both"/>
        <w:rPr>
          <w:color w:val="auto"/>
          <w:szCs w:val="24"/>
        </w:rPr>
      </w:pPr>
      <w:r w:rsidRPr="006A2C92">
        <w:rPr>
          <w:color w:val="auto"/>
          <w:szCs w:val="24"/>
        </w:rPr>
        <w:t>Creating a working animation of the engine.</w:t>
      </w:r>
    </w:p>
    <w:p w14:paraId="227D0BA9" w14:textId="77777777" w:rsidR="0035490E" w:rsidRPr="006A2C92" w:rsidRDefault="0035490E" w:rsidP="00CA717C">
      <w:pPr>
        <w:spacing w:line="360" w:lineRule="auto"/>
        <w:jc w:val="both"/>
        <w:rPr>
          <w:color w:val="auto"/>
          <w:sz w:val="26"/>
          <w:szCs w:val="28"/>
        </w:rPr>
      </w:pPr>
    </w:p>
    <w:p w14:paraId="32351887" w14:textId="77777777" w:rsidR="0035490E" w:rsidRPr="006A2C92" w:rsidRDefault="0035490E" w:rsidP="00CA717C">
      <w:pPr>
        <w:spacing w:line="360" w:lineRule="auto"/>
        <w:jc w:val="both"/>
        <w:rPr>
          <w:color w:val="auto"/>
          <w:sz w:val="26"/>
          <w:szCs w:val="28"/>
        </w:rPr>
      </w:pPr>
    </w:p>
    <w:p w14:paraId="39FACD7B" w14:textId="77777777" w:rsidR="0035490E" w:rsidRPr="006A2C92" w:rsidRDefault="0035490E" w:rsidP="00CA717C">
      <w:pPr>
        <w:spacing w:line="360" w:lineRule="auto"/>
        <w:jc w:val="both"/>
        <w:rPr>
          <w:color w:val="auto"/>
          <w:sz w:val="26"/>
          <w:szCs w:val="28"/>
        </w:rPr>
      </w:pPr>
    </w:p>
    <w:p w14:paraId="65A9CABD" w14:textId="77777777" w:rsidR="0035490E" w:rsidRPr="006A2C92" w:rsidRDefault="0035490E" w:rsidP="00CA717C">
      <w:pPr>
        <w:spacing w:line="360" w:lineRule="auto"/>
        <w:jc w:val="both"/>
        <w:rPr>
          <w:color w:val="auto"/>
          <w:sz w:val="26"/>
          <w:szCs w:val="28"/>
        </w:rPr>
      </w:pPr>
    </w:p>
    <w:p w14:paraId="3DD39372" w14:textId="77777777" w:rsidR="0035490E" w:rsidRPr="006A2C92" w:rsidRDefault="0035490E" w:rsidP="00CA717C">
      <w:pPr>
        <w:spacing w:line="360" w:lineRule="auto"/>
        <w:jc w:val="both"/>
        <w:rPr>
          <w:color w:val="auto"/>
          <w:sz w:val="26"/>
          <w:szCs w:val="28"/>
        </w:rPr>
      </w:pPr>
    </w:p>
    <w:p w14:paraId="78CC4DA2" w14:textId="77777777" w:rsidR="0035490E" w:rsidRPr="006A2C92" w:rsidRDefault="0035490E" w:rsidP="00CA717C">
      <w:pPr>
        <w:spacing w:line="360" w:lineRule="auto"/>
        <w:jc w:val="both"/>
        <w:rPr>
          <w:color w:val="auto"/>
          <w:sz w:val="26"/>
          <w:szCs w:val="28"/>
        </w:rPr>
      </w:pPr>
    </w:p>
    <w:p w14:paraId="50CB3C28" w14:textId="77777777" w:rsidR="0035490E" w:rsidRPr="006A2C92" w:rsidRDefault="0035490E" w:rsidP="00CA717C">
      <w:pPr>
        <w:spacing w:line="360" w:lineRule="auto"/>
        <w:jc w:val="both"/>
        <w:rPr>
          <w:color w:val="auto"/>
          <w:sz w:val="26"/>
          <w:szCs w:val="28"/>
        </w:rPr>
      </w:pPr>
    </w:p>
    <w:p w14:paraId="1FCFB18F" w14:textId="77777777" w:rsidR="0035490E" w:rsidRPr="006A2C92" w:rsidRDefault="0035490E" w:rsidP="00CA717C">
      <w:pPr>
        <w:spacing w:line="360" w:lineRule="auto"/>
        <w:jc w:val="both"/>
        <w:rPr>
          <w:color w:val="auto"/>
          <w:sz w:val="26"/>
          <w:szCs w:val="28"/>
        </w:rPr>
      </w:pPr>
    </w:p>
    <w:p w14:paraId="7DDB8B6B" w14:textId="77777777" w:rsidR="0035490E" w:rsidRPr="006A2C92" w:rsidRDefault="0035490E" w:rsidP="00CA717C">
      <w:pPr>
        <w:spacing w:line="360" w:lineRule="auto"/>
        <w:jc w:val="both"/>
        <w:rPr>
          <w:color w:val="auto"/>
          <w:sz w:val="26"/>
          <w:szCs w:val="28"/>
        </w:rPr>
      </w:pPr>
    </w:p>
    <w:p w14:paraId="6A808B38" w14:textId="77777777" w:rsidR="0035490E" w:rsidRPr="006A2C92" w:rsidRDefault="0035490E" w:rsidP="00CA717C">
      <w:pPr>
        <w:spacing w:line="360" w:lineRule="auto"/>
        <w:jc w:val="both"/>
        <w:rPr>
          <w:color w:val="auto"/>
          <w:sz w:val="26"/>
          <w:szCs w:val="28"/>
        </w:rPr>
      </w:pPr>
    </w:p>
    <w:p w14:paraId="6069CD37" w14:textId="77777777" w:rsidR="0035490E" w:rsidRPr="006A2C92" w:rsidRDefault="0035490E" w:rsidP="00CA717C">
      <w:pPr>
        <w:spacing w:line="360" w:lineRule="auto"/>
        <w:jc w:val="both"/>
        <w:rPr>
          <w:color w:val="auto"/>
          <w:sz w:val="26"/>
          <w:szCs w:val="28"/>
        </w:rPr>
      </w:pPr>
    </w:p>
    <w:p w14:paraId="55F2AA12" w14:textId="77777777" w:rsidR="0035490E" w:rsidRPr="006A2C92" w:rsidRDefault="0035490E" w:rsidP="00CA717C">
      <w:pPr>
        <w:spacing w:line="360" w:lineRule="auto"/>
        <w:jc w:val="both"/>
        <w:rPr>
          <w:color w:val="auto"/>
          <w:sz w:val="26"/>
          <w:szCs w:val="28"/>
        </w:rPr>
      </w:pPr>
    </w:p>
    <w:p w14:paraId="59734E60" w14:textId="77777777" w:rsidR="00AC646D" w:rsidRPr="006A2C92" w:rsidRDefault="00AC646D" w:rsidP="00CA717C">
      <w:pPr>
        <w:spacing w:line="360" w:lineRule="auto"/>
        <w:jc w:val="both"/>
        <w:rPr>
          <w:color w:val="auto"/>
          <w:sz w:val="26"/>
          <w:szCs w:val="28"/>
        </w:rPr>
      </w:pPr>
    </w:p>
    <w:p w14:paraId="14FF5D24" w14:textId="77777777" w:rsidR="00DF4B6E" w:rsidRPr="006A2C92" w:rsidRDefault="00DF4B6E" w:rsidP="00CA717C">
      <w:pPr>
        <w:pStyle w:val="Heading1"/>
        <w:spacing w:before="0" w:beforeAutospacing="0" w:line="360" w:lineRule="auto"/>
        <w:jc w:val="right"/>
        <w:rPr>
          <w:bCs w:val="0"/>
        </w:rPr>
      </w:pPr>
      <w:bookmarkStart w:id="44" w:name="_Toc41228486"/>
    </w:p>
    <w:bookmarkEnd w:id="44"/>
    <w:p w14:paraId="1199B40A" w14:textId="5CB4ED66" w:rsidR="009900FE" w:rsidRPr="006A2C92" w:rsidRDefault="009900FE" w:rsidP="00CA717C">
      <w:pPr>
        <w:pStyle w:val="Heading1"/>
        <w:spacing w:before="0" w:beforeAutospacing="0" w:line="360" w:lineRule="auto"/>
        <w:jc w:val="right"/>
        <w:rPr>
          <w:bCs w:val="0"/>
        </w:rPr>
      </w:pPr>
    </w:p>
    <w:p w14:paraId="509C8B7E" w14:textId="77777777" w:rsidR="0035490E" w:rsidRPr="006A2C92" w:rsidRDefault="0035490E" w:rsidP="00CA717C">
      <w:pPr>
        <w:spacing w:line="360" w:lineRule="auto"/>
        <w:rPr>
          <w:color w:val="auto"/>
        </w:rPr>
      </w:pPr>
    </w:p>
    <w:p w14:paraId="24043707" w14:textId="626C5008" w:rsidR="00DF4B6E" w:rsidRPr="006A2C92" w:rsidRDefault="00814488" w:rsidP="00C71178">
      <w:pPr>
        <w:pStyle w:val="Heading1"/>
        <w:jc w:val="right"/>
      </w:pPr>
      <w:r w:rsidRPr="006A2C92">
        <w:rPr>
          <w:szCs w:val="24"/>
        </w:rPr>
        <w:br w:type="page"/>
      </w:r>
      <w:bookmarkStart w:id="45" w:name="_Toc41963162"/>
      <w:r w:rsidR="00DF4B6E" w:rsidRPr="006A2C92">
        <w:lastRenderedPageBreak/>
        <w:t>Chapter</w:t>
      </w:r>
      <w:r w:rsidR="00E90B99" w:rsidRPr="006A2C92">
        <w:rPr>
          <w:lang w:val="en-US"/>
        </w:rPr>
        <w:t xml:space="preserve"> </w:t>
      </w:r>
      <w:bookmarkStart w:id="46" w:name="_Toc41228487"/>
      <w:r w:rsidR="007048AD" w:rsidRPr="006A2C92">
        <w:rPr>
          <w:lang w:val="en-US"/>
        </w:rPr>
        <w:t>6</w:t>
      </w:r>
      <w:bookmarkEnd w:id="45"/>
    </w:p>
    <w:p w14:paraId="742BA8AB" w14:textId="24909AE4" w:rsidR="00DF4B6E" w:rsidRDefault="00DF4B6E" w:rsidP="00C71178">
      <w:pPr>
        <w:pStyle w:val="Heading1"/>
      </w:pPr>
      <w:bookmarkStart w:id="47" w:name="_Toc41963163"/>
      <w:r w:rsidRPr="006A2C92">
        <w:t>M</w:t>
      </w:r>
      <w:bookmarkEnd w:id="46"/>
      <w:r w:rsidR="007048AD" w:rsidRPr="006A2C92">
        <w:t>ETHOD AND METHODOLOGY</w:t>
      </w:r>
      <w:bookmarkEnd w:id="47"/>
    </w:p>
    <w:p w14:paraId="5A92D6BF" w14:textId="77777777" w:rsidR="000D40B1" w:rsidRPr="000D40B1" w:rsidRDefault="000D40B1" w:rsidP="000D40B1">
      <w:pPr>
        <w:rPr>
          <w:lang w:val="x-none" w:eastAsia="x-none"/>
        </w:rPr>
      </w:pPr>
    </w:p>
    <w:p w14:paraId="21047FD9" w14:textId="3C5E93D3" w:rsidR="00055093" w:rsidRPr="006A2C92" w:rsidRDefault="00055093" w:rsidP="00453B6F">
      <w:pPr>
        <w:spacing w:line="360" w:lineRule="auto"/>
        <w:jc w:val="both"/>
        <w:rPr>
          <w:color w:val="auto"/>
          <w:szCs w:val="24"/>
        </w:rPr>
      </w:pPr>
      <w:r w:rsidRPr="006A2C92">
        <w:rPr>
          <w:color w:val="auto"/>
          <w:szCs w:val="24"/>
        </w:rPr>
        <w:t>The project consists of three important phases, one is to identify the suitable specification for the modelling of an automobile gas turbine engine, two, creating a design model of the engine and three, to show the working animation of the engine using suitable design software</w:t>
      </w:r>
      <w:r w:rsidRPr="006A2C92">
        <w:rPr>
          <w:color w:val="auto"/>
        </w:rPr>
        <w:t>.</w:t>
      </w:r>
    </w:p>
    <w:p w14:paraId="44A9675F" w14:textId="698313E3" w:rsidR="00055093" w:rsidRPr="006A2C92" w:rsidRDefault="00055093" w:rsidP="00453B6F">
      <w:pPr>
        <w:spacing w:line="360" w:lineRule="auto"/>
        <w:ind w:left="720"/>
        <w:rPr>
          <w:color w:val="auto"/>
        </w:rPr>
      </w:pPr>
      <w:r w:rsidRPr="006A2C92">
        <w:rPr>
          <w:noProof/>
          <w:color w:val="auto"/>
        </w:rPr>
        <mc:AlternateContent>
          <mc:Choice Requires="wps">
            <w:drawing>
              <wp:anchor distT="0" distB="0" distL="114300" distR="114300" simplePos="0" relativeHeight="251666944" behindDoc="0" locked="0" layoutInCell="1" allowOverlap="1" wp14:anchorId="0F657697" wp14:editId="72FC7F74">
                <wp:simplePos x="0" y="0"/>
                <wp:positionH relativeFrom="column">
                  <wp:posOffset>687705</wp:posOffset>
                </wp:positionH>
                <wp:positionV relativeFrom="paragraph">
                  <wp:posOffset>1176020</wp:posOffset>
                </wp:positionV>
                <wp:extent cx="1009650" cy="519430"/>
                <wp:effectExtent l="0" t="0" r="19050" b="13970"/>
                <wp:wrapNone/>
                <wp:docPr id="29" name="Rectangle 29"/>
                <wp:cNvGraphicFramePr/>
                <a:graphic xmlns:a="http://schemas.openxmlformats.org/drawingml/2006/main">
                  <a:graphicData uri="http://schemas.microsoft.com/office/word/2010/wordprocessingShape">
                    <wps:wsp>
                      <wps:cNvSpPr/>
                      <wps:spPr>
                        <a:xfrm>
                          <a:off x="0" y="0"/>
                          <a:ext cx="1009650" cy="5194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768C2F" w14:textId="77777777" w:rsidR="00026E75" w:rsidRDefault="00026E75" w:rsidP="00055093">
                            <w:pPr>
                              <w:rPr>
                                <w:sz w:val="16"/>
                                <w:szCs w:val="16"/>
                              </w:rPr>
                            </w:pPr>
                            <w:r>
                              <w:rPr>
                                <w:sz w:val="16"/>
                                <w:szCs w:val="16"/>
                              </w:rPr>
                              <w:t>Modifying necessary components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F657697" id="Rectangle 29" o:spid="_x0000_s1030" style="position:absolute;left:0;text-align:left;margin-left:54.15pt;margin-top:92.6pt;width:79.5pt;height:40.9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" fillcolor="#4472c4 [3204]" strokecolor="#1f3763 [1604]" strokeweight="1pt">
                <v:textbox>
                  <w:txbxContent>
                    <w:p w14:paraId="50768C2F" w14:textId="77777777" w:rsidR="00026E75" w:rsidRDefault="00026E75" w:rsidP="00055093">
                      <w:pPr>
                        <w:rPr>
                          <w:sz w:val="16"/>
                          <w:szCs w:val="16"/>
                        </w:rPr>
                      </w:pPr>
                      <w:r>
                        <w:rPr>
                          <w:sz w:val="16"/>
                          <w:szCs w:val="16"/>
                        </w:rPr>
                        <w:t>Modifying necessary components</w:t>
                      </w:r>
                    </w:p>
                  </w:txbxContent>
                </v:textbox>
              </v:rect>
            </w:pict>
          </mc:Fallback>
        </mc:AlternateContent>
      </w:r>
      <w:r w:rsidRPr="006A2C92">
        <w:rPr>
          <w:noProof/>
          <w:color w:val="auto"/>
        </w:rPr>
        <mc:AlternateContent>
          <mc:Choice Requires="wps">
            <w:drawing>
              <wp:anchor distT="0" distB="0" distL="114300" distR="114300" simplePos="0" relativeHeight="251673088" behindDoc="0" locked="0" layoutInCell="1" allowOverlap="1" wp14:anchorId="4283352E" wp14:editId="422A8820">
                <wp:simplePos x="0" y="0"/>
                <wp:positionH relativeFrom="column">
                  <wp:posOffset>3248025</wp:posOffset>
                </wp:positionH>
                <wp:positionV relativeFrom="paragraph">
                  <wp:posOffset>1183640</wp:posOffset>
                </wp:positionV>
                <wp:extent cx="1016635" cy="511175"/>
                <wp:effectExtent l="0" t="0" r="12065" b="22225"/>
                <wp:wrapNone/>
                <wp:docPr id="28" name="Rectangle 28"/>
                <wp:cNvGraphicFramePr/>
                <a:graphic xmlns:a="http://schemas.openxmlformats.org/drawingml/2006/main">
                  <a:graphicData uri="http://schemas.microsoft.com/office/word/2010/wordprocessingShape">
                    <wps:wsp>
                      <wps:cNvSpPr/>
                      <wps:spPr>
                        <a:xfrm>
                          <a:off x="0" y="0"/>
                          <a:ext cx="1016635" cy="511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635822" w14:textId="77777777" w:rsidR="00026E75" w:rsidRDefault="00026E75" w:rsidP="00055093">
                            <w:pPr>
                              <w:jc w:val="center"/>
                              <w:rPr>
                                <w:sz w:val="18"/>
                                <w:szCs w:val="18"/>
                              </w:rPr>
                            </w:pPr>
                            <w:r>
                              <w:rPr>
                                <w:sz w:val="18"/>
                                <w:szCs w:val="18"/>
                              </w:rPr>
                              <w:t xml:space="preserve">Rendering the model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83352E" id="Rectangle 28" o:spid="_x0000_s1031" style="position:absolute;left:0;text-align:left;margin-left:255.75pt;margin-top:93.2pt;width:80.05pt;height:40.2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" fillcolor="#4472c4 [3204]" strokecolor="#1f3763 [1604]" strokeweight="1pt">
                <v:textbox>
                  <w:txbxContent>
                    <w:p w14:paraId="0F635822" w14:textId="77777777" w:rsidR="00026E75" w:rsidRDefault="00026E75" w:rsidP="00055093">
                      <w:pPr>
                        <w:jc w:val="center"/>
                        <w:rPr>
                          <w:sz w:val="18"/>
                          <w:szCs w:val="18"/>
                        </w:rPr>
                      </w:pPr>
                      <w:r>
                        <w:rPr>
                          <w:sz w:val="18"/>
                          <w:szCs w:val="18"/>
                        </w:rPr>
                        <w:t xml:space="preserve">Rendering the model </w:t>
                      </w:r>
                    </w:p>
                  </w:txbxContent>
                </v:textbox>
              </v:rect>
            </w:pict>
          </mc:Fallback>
        </mc:AlternateContent>
      </w:r>
      <w:r w:rsidRPr="006A2C92">
        <w:rPr>
          <w:noProof/>
          <w:color w:val="auto"/>
        </w:rPr>
        <mc:AlternateContent>
          <mc:Choice Requires="wps">
            <w:drawing>
              <wp:anchor distT="0" distB="0" distL="114300" distR="114300" simplePos="0" relativeHeight="251662848" behindDoc="0" locked="0" layoutInCell="1" allowOverlap="1" wp14:anchorId="3E9BF3A3" wp14:editId="649ED0C4">
                <wp:simplePos x="0" y="0"/>
                <wp:positionH relativeFrom="column">
                  <wp:posOffset>687705</wp:posOffset>
                </wp:positionH>
                <wp:positionV relativeFrom="paragraph">
                  <wp:posOffset>76835</wp:posOffset>
                </wp:positionV>
                <wp:extent cx="1009650" cy="475615"/>
                <wp:effectExtent l="0" t="0" r="19050" b="19685"/>
                <wp:wrapNone/>
                <wp:docPr id="27" name="Rectangle 27"/>
                <wp:cNvGraphicFramePr/>
                <a:graphic xmlns:a="http://schemas.openxmlformats.org/drawingml/2006/main">
                  <a:graphicData uri="http://schemas.microsoft.com/office/word/2010/wordprocessingShape">
                    <wps:wsp>
                      <wps:cNvSpPr/>
                      <wps:spPr>
                        <a:xfrm>
                          <a:off x="0" y="0"/>
                          <a:ext cx="1009650" cy="4756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77C2C1" w14:textId="77777777" w:rsidR="00026E75" w:rsidRDefault="00026E75" w:rsidP="00055093">
                            <w:pPr>
                              <w:rPr>
                                <w:sz w:val="18"/>
                                <w:szCs w:val="18"/>
                              </w:rPr>
                            </w:pPr>
                            <w:r>
                              <w:rPr>
                                <w:sz w:val="18"/>
                                <w:szCs w:val="18"/>
                              </w:rPr>
                              <w:t>Identify engine specification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E9BF3A3" id="Rectangle 27" o:spid="_x0000_s1032" style="position:absolute;left:0;text-align:left;margin-left:54.15pt;margin-top:6.05pt;width:79.5pt;height:37.4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" fillcolor="#4472c4 [3204]" strokecolor="#1f3763 [1604]" strokeweight="1pt">
                <v:textbox>
                  <w:txbxContent>
                    <w:p w14:paraId="2D77C2C1" w14:textId="77777777" w:rsidR="00026E75" w:rsidRDefault="00026E75" w:rsidP="00055093">
                      <w:pPr>
                        <w:rPr>
                          <w:sz w:val="18"/>
                          <w:szCs w:val="18"/>
                        </w:rPr>
                      </w:pPr>
                      <w:r>
                        <w:rPr>
                          <w:sz w:val="18"/>
                          <w:szCs w:val="18"/>
                        </w:rPr>
                        <w:t>Identify engine specification</w:t>
                      </w:r>
                    </w:p>
                  </w:txbxContent>
                </v:textbox>
              </v:rect>
            </w:pict>
          </mc:Fallback>
        </mc:AlternateContent>
      </w:r>
      <w:r w:rsidRPr="006A2C92">
        <w:rPr>
          <w:noProof/>
          <w:color w:val="auto"/>
        </w:rPr>
        <mc:AlternateContent>
          <mc:Choice Requires="wps">
            <w:drawing>
              <wp:anchor distT="0" distB="0" distL="114300" distR="114300" simplePos="0" relativeHeight="251663872" behindDoc="0" locked="0" layoutInCell="1" allowOverlap="1" wp14:anchorId="7FDE8A74" wp14:editId="0CEBB116">
                <wp:simplePos x="0" y="0"/>
                <wp:positionH relativeFrom="column">
                  <wp:posOffset>1967865</wp:posOffset>
                </wp:positionH>
                <wp:positionV relativeFrom="paragraph">
                  <wp:posOffset>76835</wp:posOffset>
                </wp:positionV>
                <wp:extent cx="958215" cy="474980"/>
                <wp:effectExtent l="0" t="0" r="13335" b="20320"/>
                <wp:wrapNone/>
                <wp:docPr id="26" name="Rectangle 26"/>
                <wp:cNvGraphicFramePr/>
                <a:graphic xmlns:a="http://schemas.openxmlformats.org/drawingml/2006/main">
                  <a:graphicData uri="http://schemas.microsoft.com/office/word/2010/wordprocessingShape">
                    <wps:wsp>
                      <wps:cNvSpPr/>
                      <wps:spPr>
                        <a:xfrm>
                          <a:off x="0" y="0"/>
                          <a:ext cx="958215"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0071CE" w14:textId="77777777" w:rsidR="00026E75" w:rsidRDefault="00026E75" w:rsidP="00055093">
                            <w:pPr>
                              <w:rPr>
                                <w:sz w:val="18"/>
                                <w:szCs w:val="18"/>
                              </w:rPr>
                            </w:pPr>
                            <w:r>
                              <w:rPr>
                                <w:sz w:val="18"/>
                                <w:szCs w:val="18"/>
                              </w:rPr>
                              <w:t xml:space="preserve">Checking for compatibility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FDE8A74" id="Rectangle 26" o:spid="_x0000_s1033" style="position:absolute;left:0;text-align:left;margin-left:154.95pt;margin-top:6.05pt;width:75.45pt;height:37.4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" fillcolor="#4472c4 [3204]" strokecolor="#1f3763 [1604]" strokeweight="1pt">
                <v:textbox>
                  <w:txbxContent>
                    <w:p w14:paraId="040071CE" w14:textId="77777777" w:rsidR="00026E75" w:rsidRDefault="00026E75" w:rsidP="00055093">
                      <w:pPr>
                        <w:rPr>
                          <w:sz w:val="18"/>
                          <w:szCs w:val="18"/>
                        </w:rPr>
                      </w:pPr>
                      <w:r>
                        <w:rPr>
                          <w:sz w:val="18"/>
                          <w:szCs w:val="18"/>
                        </w:rPr>
                        <w:t xml:space="preserve">Checking for compatibility  </w:t>
                      </w:r>
                    </w:p>
                  </w:txbxContent>
                </v:textbox>
              </v:rect>
            </w:pict>
          </mc:Fallback>
        </mc:AlternateContent>
      </w:r>
      <w:r w:rsidRPr="006A2C92">
        <w:rPr>
          <w:noProof/>
          <w:color w:val="auto"/>
        </w:rPr>
        <mc:AlternateContent>
          <mc:Choice Requires="wps">
            <w:drawing>
              <wp:anchor distT="0" distB="0" distL="114300" distR="114300" simplePos="0" relativeHeight="251664896" behindDoc="0" locked="0" layoutInCell="1" allowOverlap="1" wp14:anchorId="177286F8" wp14:editId="6797A24B">
                <wp:simplePos x="0" y="0"/>
                <wp:positionH relativeFrom="column">
                  <wp:posOffset>3247390</wp:posOffset>
                </wp:positionH>
                <wp:positionV relativeFrom="paragraph">
                  <wp:posOffset>76200</wp:posOffset>
                </wp:positionV>
                <wp:extent cx="914400" cy="474980"/>
                <wp:effectExtent l="0" t="0" r="19050" b="20320"/>
                <wp:wrapNone/>
                <wp:docPr id="25" name="Rectangle 25"/>
                <wp:cNvGraphicFramePr/>
                <a:graphic xmlns:a="http://schemas.openxmlformats.org/drawingml/2006/main">
                  <a:graphicData uri="http://schemas.microsoft.com/office/word/2010/wordprocessingShape">
                    <wps:wsp>
                      <wps:cNvSpPr/>
                      <wps:spPr>
                        <a:xfrm>
                          <a:off x="0" y="0"/>
                          <a:ext cx="91440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08559D" w14:textId="77777777" w:rsidR="00026E75" w:rsidRDefault="00026E75" w:rsidP="00055093">
                            <w:pPr>
                              <w:rPr>
                                <w:sz w:val="18"/>
                                <w:szCs w:val="18"/>
                              </w:rPr>
                            </w:pPr>
                            <w:r>
                              <w:rPr>
                                <w:sz w:val="18"/>
                                <w:szCs w:val="18"/>
                              </w:rPr>
                              <w:t>Creating a 2D sketch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177286F8" id="Rectangle 25" o:spid="_x0000_s1034" style="position:absolute;left:0;text-align:left;margin-left:255.7pt;margin-top:6pt;width:1in;height:37.4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" fillcolor="#4472c4 [3204]" strokecolor="#1f3763 [1604]" strokeweight="1pt">
                <v:textbox>
                  <w:txbxContent>
                    <w:p w14:paraId="3808559D" w14:textId="77777777" w:rsidR="00026E75" w:rsidRDefault="00026E75" w:rsidP="00055093">
                      <w:pPr>
                        <w:rPr>
                          <w:sz w:val="18"/>
                          <w:szCs w:val="18"/>
                        </w:rPr>
                      </w:pPr>
                      <w:r>
                        <w:rPr>
                          <w:sz w:val="18"/>
                          <w:szCs w:val="18"/>
                        </w:rPr>
                        <w:t>Creating a 2D sketch</w:t>
                      </w:r>
                    </w:p>
                  </w:txbxContent>
                </v:textbox>
              </v:rect>
            </w:pict>
          </mc:Fallback>
        </mc:AlternateContent>
      </w:r>
      <w:r w:rsidRPr="006A2C92">
        <w:rPr>
          <w:noProof/>
          <w:color w:val="auto"/>
        </w:rPr>
        <mc:AlternateContent>
          <mc:Choice Requires="wps">
            <w:drawing>
              <wp:anchor distT="0" distB="0" distL="114300" distR="114300" simplePos="0" relativeHeight="251665920" behindDoc="0" locked="0" layoutInCell="1" allowOverlap="1" wp14:anchorId="1FB09144" wp14:editId="6DDADEAA">
                <wp:simplePos x="0" y="0"/>
                <wp:positionH relativeFrom="column">
                  <wp:posOffset>4389755</wp:posOffset>
                </wp:positionH>
                <wp:positionV relativeFrom="paragraph">
                  <wp:posOffset>76200</wp:posOffset>
                </wp:positionV>
                <wp:extent cx="965835" cy="474980"/>
                <wp:effectExtent l="0" t="0" r="24765" b="20320"/>
                <wp:wrapNone/>
                <wp:docPr id="24" name="Rectangle 24"/>
                <wp:cNvGraphicFramePr/>
                <a:graphic xmlns:a="http://schemas.openxmlformats.org/drawingml/2006/main">
                  <a:graphicData uri="http://schemas.microsoft.com/office/word/2010/wordprocessingShape">
                    <wps:wsp>
                      <wps:cNvSpPr/>
                      <wps:spPr>
                        <a:xfrm>
                          <a:off x="0" y="0"/>
                          <a:ext cx="965835"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277214" w14:textId="77777777" w:rsidR="00026E75" w:rsidRDefault="00026E75" w:rsidP="00055093">
                            <w:pPr>
                              <w:rPr>
                                <w:sz w:val="16"/>
                                <w:szCs w:val="16"/>
                              </w:rPr>
                            </w:pPr>
                            <w:r>
                              <w:rPr>
                                <w:sz w:val="16"/>
                                <w:szCs w:val="16"/>
                              </w:rPr>
                              <w:t>Converting into a 3D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FB09144" id="Rectangle 24" o:spid="_x0000_s1035" style="position:absolute;left:0;text-align:left;margin-left:345.65pt;margin-top:6pt;width:76.05pt;height:37.4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" fillcolor="#4472c4 [3204]" strokecolor="#1f3763 [1604]" strokeweight="1pt">
                <v:textbox>
                  <w:txbxContent>
                    <w:p w14:paraId="6F277214" w14:textId="77777777" w:rsidR="00026E75" w:rsidRDefault="00026E75" w:rsidP="00055093">
                      <w:pPr>
                        <w:rPr>
                          <w:sz w:val="16"/>
                          <w:szCs w:val="16"/>
                        </w:rPr>
                      </w:pPr>
                      <w:r>
                        <w:rPr>
                          <w:sz w:val="16"/>
                          <w:szCs w:val="16"/>
                        </w:rPr>
                        <w:t>Converting into a 3D model</w:t>
                      </w:r>
                    </w:p>
                  </w:txbxContent>
                </v:textbox>
              </v:rect>
            </w:pict>
          </mc:Fallback>
        </mc:AlternateContent>
      </w:r>
      <w:r w:rsidRPr="006A2C92">
        <w:rPr>
          <w:noProof/>
          <w:color w:val="auto"/>
        </w:rPr>
        <mc:AlternateContent>
          <mc:Choice Requires="wps">
            <w:drawing>
              <wp:anchor distT="0" distB="0" distL="114300" distR="114300" simplePos="0" relativeHeight="251667968" behindDoc="0" locked="0" layoutInCell="1" allowOverlap="1" wp14:anchorId="53C1A7E2" wp14:editId="4FE34F3C">
                <wp:simplePos x="0" y="0"/>
                <wp:positionH relativeFrom="column">
                  <wp:posOffset>2926080</wp:posOffset>
                </wp:positionH>
                <wp:positionV relativeFrom="paragraph">
                  <wp:posOffset>316230</wp:posOffset>
                </wp:positionV>
                <wp:extent cx="321945" cy="45720"/>
                <wp:effectExtent l="0" t="19050" r="40005" b="30480"/>
                <wp:wrapNone/>
                <wp:docPr id="23" name="Arrow: Right 23"/>
                <wp:cNvGraphicFramePr/>
                <a:graphic xmlns:a="http://schemas.openxmlformats.org/drawingml/2006/main">
                  <a:graphicData uri="http://schemas.microsoft.com/office/word/2010/wordprocessingShape">
                    <wps:wsp>
                      <wps:cNvSpPr/>
                      <wps:spPr>
                        <a:xfrm>
                          <a:off x="0" y="0"/>
                          <a:ext cx="321945" cy="457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CAC9E3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3" o:spid="_x0000_s1026" type="#_x0000_t13" style="position:absolute;margin-left:230.4pt;margin-top:24.9pt;width:25.35pt;height:3.6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" adj="20066" fillcolor="#4472c4 [3204]" strokecolor="#1f3763 [1604]" strokeweight="1pt"/>
            </w:pict>
          </mc:Fallback>
        </mc:AlternateContent>
      </w:r>
      <w:r w:rsidRPr="006A2C92">
        <w:rPr>
          <w:noProof/>
          <w:color w:val="auto"/>
        </w:rPr>
        <mc:AlternateContent>
          <mc:Choice Requires="wps">
            <w:drawing>
              <wp:anchor distT="0" distB="0" distL="114300" distR="114300" simplePos="0" relativeHeight="251668992" behindDoc="0" locked="0" layoutInCell="1" allowOverlap="1" wp14:anchorId="47525C32" wp14:editId="253DA7F0">
                <wp:simplePos x="0" y="0"/>
                <wp:positionH relativeFrom="column">
                  <wp:posOffset>4162425</wp:posOffset>
                </wp:positionH>
                <wp:positionV relativeFrom="paragraph">
                  <wp:posOffset>280035</wp:posOffset>
                </wp:positionV>
                <wp:extent cx="226695" cy="45720"/>
                <wp:effectExtent l="0" t="19050" r="40005" b="30480"/>
                <wp:wrapNone/>
                <wp:docPr id="22" name="Arrow: Right 22"/>
                <wp:cNvGraphicFramePr/>
                <a:graphic xmlns:a="http://schemas.openxmlformats.org/drawingml/2006/main">
                  <a:graphicData uri="http://schemas.microsoft.com/office/word/2010/wordprocessingShape">
                    <wps:wsp>
                      <wps:cNvSpPr/>
                      <wps:spPr>
                        <a:xfrm>
                          <a:off x="0" y="0"/>
                          <a:ext cx="226695" cy="457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D474082" id="Arrow: Right 22" o:spid="_x0000_s1026" type="#_x0000_t13" style="position:absolute;margin-left:327.75pt;margin-top:22.05pt;width:17.85pt;height:3.6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" adj="19422" fillcolor="#4472c4 [3204]" strokecolor="#1f3763 [1604]" strokeweight="1pt"/>
            </w:pict>
          </mc:Fallback>
        </mc:AlternateContent>
      </w:r>
      <w:r w:rsidRPr="006A2C92">
        <w:rPr>
          <w:noProof/>
          <w:color w:val="auto"/>
        </w:rPr>
        <mc:AlternateContent>
          <mc:Choice Requires="wps">
            <w:drawing>
              <wp:anchor distT="0" distB="0" distL="114300" distR="114300" simplePos="0" relativeHeight="251671040" behindDoc="0" locked="0" layoutInCell="1" allowOverlap="1" wp14:anchorId="3DA7D4DD" wp14:editId="3F9E320E">
                <wp:simplePos x="0" y="0"/>
                <wp:positionH relativeFrom="column">
                  <wp:posOffset>5354955</wp:posOffset>
                </wp:positionH>
                <wp:positionV relativeFrom="paragraph">
                  <wp:posOffset>280035</wp:posOffset>
                </wp:positionV>
                <wp:extent cx="160655" cy="45720"/>
                <wp:effectExtent l="0" t="19050" r="29845" b="30480"/>
                <wp:wrapNone/>
                <wp:docPr id="21" name="Arrow: Right 21"/>
                <wp:cNvGraphicFramePr/>
                <a:graphic xmlns:a="http://schemas.openxmlformats.org/drawingml/2006/main">
                  <a:graphicData uri="http://schemas.microsoft.com/office/word/2010/wordprocessingShape">
                    <wps:wsp>
                      <wps:cNvSpPr/>
                      <wps:spPr>
                        <a:xfrm>
                          <a:off x="0" y="0"/>
                          <a:ext cx="160655" cy="457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001FC69F" id="Arrow: Right 21" o:spid="_x0000_s1026" type="#_x0000_t13" style="position:absolute;margin-left:421.65pt;margin-top:22.05pt;width:12.65pt;height:3.6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" adj="18526" fillcolor="#4472c4 [3204]" strokecolor="#1f3763 [1604]" strokeweight="1pt"/>
            </w:pict>
          </mc:Fallback>
        </mc:AlternateContent>
      </w:r>
      <w:r w:rsidRPr="006A2C92">
        <w:rPr>
          <w:noProof/>
          <w:color w:val="auto"/>
        </w:rPr>
        <mc:AlternateContent>
          <mc:Choice Requires="wps">
            <w:drawing>
              <wp:anchor distT="0" distB="0" distL="114300" distR="114300" simplePos="0" relativeHeight="251677184" behindDoc="0" locked="0" layoutInCell="1" allowOverlap="1" wp14:anchorId="6A9DEEEF" wp14:editId="70F4616B">
                <wp:simplePos x="0" y="0"/>
                <wp:positionH relativeFrom="column">
                  <wp:posOffset>1697355</wp:posOffset>
                </wp:positionH>
                <wp:positionV relativeFrom="paragraph">
                  <wp:posOffset>316230</wp:posOffset>
                </wp:positionV>
                <wp:extent cx="233680" cy="45720"/>
                <wp:effectExtent l="0" t="19050" r="33020" b="30480"/>
                <wp:wrapNone/>
                <wp:docPr id="20" name="Arrow: Right 20"/>
                <wp:cNvGraphicFramePr/>
                <a:graphic xmlns:a="http://schemas.openxmlformats.org/drawingml/2006/main">
                  <a:graphicData uri="http://schemas.microsoft.com/office/word/2010/wordprocessingShape">
                    <wps:wsp>
                      <wps:cNvSpPr/>
                      <wps:spPr>
                        <a:xfrm>
                          <a:off x="0" y="0"/>
                          <a:ext cx="233680" cy="457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C12531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0" o:spid="_x0000_s1026" type="#_x0000_t13" style="position:absolute;margin-left:133.65pt;margin-top:24.9pt;width:18.4pt;height:3.6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" adj="19487" fillcolor="#4472c4 [3204]" strokecolor="#1f3763 [1604]" strokeweight="1pt"/>
            </w:pict>
          </mc:Fallback>
        </mc:AlternateContent>
      </w:r>
      <w:r w:rsidRPr="006A2C92">
        <w:rPr>
          <w:noProof/>
          <w:color w:val="auto"/>
        </w:rPr>
        <mc:AlternateContent>
          <mc:Choice Requires="wps">
            <w:drawing>
              <wp:anchor distT="0" distB="0" distL="114300" distR="114300" simplePos="0" relativeHeight="251672064" behindDoc="0" locked="0" layoutInCell="1" allowOverlap="1" wp14:anchorId="47E4400F" wp14:editId="7EEE7FA6">
                <wp:simplePos x="0" y="0"/>
                <wp:positionH relativeFrom="column">
                  <wp:posOffset>2004060</wp:posOffset>
                </wp:positionH>
                <wp:positionV relativeFrom="paragraph">
                  <wp:posOffset>1176020</wp:posOffset>
                </wp:positionV>
                <wp:extent cx="922020" cy="518795"/>
                <wp:effectExtent l="0" t="0" r="11430" b="14605"/>
                <wp:wrapNone/>
                <wp:docPr id="16" name="Rectangle 16"/>
                <wp:cNvGraphicFramePr/>
                <a:graphic xmlns:a="http://schemas.openxmlformats.org/drawingml/2006/main">
                  <a:graphicData uri="http://schemas.microsoft.com/office/word/2010/wordprocessingShape">
                    <wps:wsp>
                      <wps:cNvSpPr/>
                      <wps:spPr>
                        <a:xfrm>
                          <a:off x="0" y="0"/>
                          <a:ext cx="922020" cy="51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645AF3" w14:textId="77777777" w:rsidR="00026E75" w:rsidRDefault="00026E75" w:rsidP="00055093">
                            <w:pPr>
                              <w:jc w:val="center"/>
                              <w:rPr>
                                <w:sz w:val="18"/>
                                <w:szCs w:val="18"/>
                              </w:rPr>
                            </w:pPr>
                            <w:r>
                              <w:rPr>
                                <w:sz w:val="18"/>
                                <w:szCs w:val="18"/>
                              </w:rPr>
                              <w:t>Assembling the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7E4400F" id="Rectangle 16" o:spid="_x0000_s1036" style="position:absolute;left:0;text-align:left;margin-left:157.8pt;margin-top:92.6pt;width:72.6pt;height:40.8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" fillcolor="#4472c4 [3204]" strokecolor="#1f3763 [1604]" strokeweight="1pt">
                <v:textbox>
                  <w:txbxContent>
                    <w:p w14:paraId="3F645AF3" w14:textId="77777777" w:rsidR="00026E75" w:rsidRDefault="00026E75" w:rsidP="00055093">
                      <w:pPr>
                        <w:jc w:val="center"/>
                        <w:rPr>
                          <w:sz w:val="18"/>
                          <w:szCs w:val="18"/>
                        </w:rPr>
                      </w:pPr>
                      <w:r>
                        <w:rPr>
                          <w:sz w:val="18"/>
                          <w:szCs w:val="18"/>
                        </w:rPr>
                        <w:t>Assembling the model</w:t>
                      </w:r>
                    </w:p>
                  </w:txbxContent>
                </v:textbox>
              </v:rect>
            </w:pict>
          </mc:Fallback>
        </mc:AlternateContent>
      </w:r>
    </w:p>
    <w:p w14:paraId="31EF828D" w14:textId="77777777" w:rsidR="00055093" w:rsidRPr="006A2C92" w:rsidRDefault="00055093" w:rsidP="00453B6F">
      <w:pPr>
        <w:spacing w:line="360" w:lineRule="auto"/>
        <w:rPr>
          <w:color w:val="auto"/>
        </w:rPr>
      </w:pPr>
    </w:p>
    <w:p w14:paraId="4C70294C" w14:textId="053E2A34" w:rsidR="00055093" w:rsidRPr="006A2C92" w:rsidRDefault="00055093" w:rsidP="00453B6F">
      <w:pPr>
        <w:spacing w:line="360" w:lineRule="auto"/>
        <w:ind w:left="720"/>
        <w:rPr>
          <w:color w:val="auto"/>
        </w:rPr>
      </w:pPr>
      <w:r w:rsidRPr="006A2C92">
        <w:rPr>
          <w:noProof/>
          <w:color w:val="auto"/>
        </w:rPr>
        <mc:AlternateContent>
          <mc:Choice Requires="wps">
            <w:drawing>
              <wp:anchor distT="0" distB="0" distL="114300" distR="114300" simplePos="0" relativeHeight="251674112" behindDoc="0" locked="0" layoutInCell="1" allowOverlap="1" wp14:anchorId="62250489" wp14:editId="35A0B862">
                <wp:simplePos x="0" y="0"/>
                <wp:positionH relativeFrom="column">
                  <wp:posOffset>4495800</wp:posOffset>
                </wp:positionH>
                <wp:positionV relativeFrom="paragraph">
                  <wp:posOffset>395605</wp:posOffset>
                </wp:positionV>
                <wp:extent cx="1016000" cy="571500"/>
                <wp:effectExtent l="0" t="0" r="12700" b="19050"/>
                <wp:wrapNone/>
                <wp:docPr id="17" name="Rectangle 17"/>
                <wp:cNvGraphicFramePr/>
                <a:graphic xmlns:a="http://schemas.openxmlformats.org/drawingml/2006/main">
                  <a:graphicData uri="http://schemas.microsoft.com/office/word/2010/wordprocessingShape">
                    <wps:wsp>
                      <wps:cNvSpPr/>
                      <wps:spPr>
                        <a:xfrm>
                          <a:off x="0" y="0"/>
                          <a:ext cx="1016000" cy="571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B9152A" w14:textId="77777777" w:rsidR="00026E75" w:rsidRDefault="00026E75" w:rsidP="00055093">
                            <w:pPr>
                              <w:rPr>
                                <w:sz w:val="18"/>
                                <w:szCs w:val="18"/>
                              </w:rPr>
                            </w:pPr>
                            <w:r>
                              <w:rPr>
                                <w:sz w:val="18"/>
                                <w:szCs w:val="18"/>
                              </w:rPr>
                              <w:t>Creating a working animation.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2250489" id="Rectangle 17" o:spid="_x0000_s1037" style="position:absolute;left:0;text-align:left;margin-left:354pt;margin-top:31.15pt;width:80pt;height:4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" fillcolor="#4472c4 [3204]" strokecolor="#1f3763 [1604]" strokeweight="1pt">
                <v:textbox>
                  <w:txbxContent>
                    <w:p w14:paraId="4DB9152A" w14:textId="77777777" w:rsidR="00026E75" w:rsidRDefault="00026E75" w:rsidP="00055093">
                      <w:pPr>
                        <w:rPr>
                          <w:sz w:val="18"/>
                          <w:szCs w:val="18"/>
                        </w:rPr>
                      </w:pPr>
                      <w:r>
                        <w:rPr>
                          <w:sz w:val="18"/>
                          <w:szCs w:val="18"/>
                        </w:rPr>
                        <w:t>Creating a working animation.</w:t>
                      </w:r>
                    </w:p>
                  </w:txbxContent>
                </v:textbox>
              </v:rect>
            </w:pict>
          </mc:Fallback>
        </mc:AlternateContent>
      </w:r>
    </w:p>
    <w:p w14:paraId="05ED2CCB" w14:textId="29DFF1DE" w:rsidR="00055093" w:rsidRPr="006A2C92" w:rsidRDefault="00B3389D" w:rsidP="00453B6F">
      <w:pPr>
        <w:spacing w:line="360" w:lineRule="auto"/>
        <w:ind w:left="720" w:hanging="720"/>
        <w:rPr>
          <w:color w:val="auto"/>
        </w:rPr>
      </w:pPr>
      <w:r w:rsidRPr="006A2C92">
        <w:rPr>
          <w:noProof/>
          <w:color w:val="auto"/>
        </w:rPr>
        <mc:AlternateContent>
          <mc:Choice Requires="wps">
            <w:drawing>
              <wp:anchor distT="0" distB="0" distL="114300" distR="114300" simplePos="0" relativeHeight="251676160" behindDoc="0" locked="0" layoutInCell="1" allowOverlap="1" wp14:anchorId="412BF3E1" wp14:editId="01380C44">
                <wp:simplePos x="0" y="0"/>
                <wp:positionH relativeFrom="column">
                  <wp:posOffset>4248785</wp:posOffset>
                </wp:positionH>
                <wp:positionV relativeFrom="paragraph">
                  <wp:posOffset>240665</wp:posOffset>
                </wp:positionV>
                <wp:extent cx="234315" cy="45720"/>
                <wp:effectExtent l="0" t="19050" r="32385" b="30480"/>
                <wp:wrapNone/>
                <wp:docPr id="19" name="Arrow: Right 19"/>
                <wp:cNvGraphicFramePr/>
                <a:graphic xmlns:a="http://schemas.openxmlformats.org/drawingml/2006/main">
                  <a:graphicData uri="http://schemas.microsoft.com/office/word/2010/wordprocessingShape">
                    <wps:wsp>
                      <wps:cNvSpPr/>
                      <wps:spPr>
                        <a:xfrm>
                          <a:off x="0" y="0"/>
                          <a:ext cx="234315" cy="457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9984DE4" id="Arrow: Right 19" o:spid="_x0000_s1026" type="#_x0000_t13" style="position:absolute;margin-left:334.55pt;margin-top:18.95pt;width:18.45pt;height:3.6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" adj="19493" fillcolor="#4472c4 [3204]" strokecolor="#1f3763 [1604]" strokeweight="1pt"/>
            </w:pict>
          </mc:Fallback>
        </mc:AlternateContent>
      </w:r>
      <w:r w:rsidRPr="006A2C92">
        <w:rPr>
          <w:noProof/>
          <w:color w:val="auto"/>
        </w:rPr>
        <mc:AlternateContent>
          <mc:Choice Requires="wps">
            <w:drawing>
              <wp:anchor distT="0" distB="0" distL="114300" distR="114300" simplePos="0" relativeHeight="251675136" behindDoc="0" locked="0" layoutInCell="1" allowOverlap="1" wp14:anchorId="4E37DF18" wp14:editId="04747E58">
                <wp:simplePos x="0" y="0"/>
                <wp:positionH relativeFrom="column">
                  <wp:posOffset>2945765</wp:posOffset>
                </wp:positionH>
                <wp:positionV relativeFrom="paragraph">
                  <wp:posOffset>234315</wp:posOffset>
                </wp:positionV>
                <wp:extent cx="263525" cy="45720"/>
                <wp:effectExtent l="0" t="19050" r="41275" b="30480"/>
                <wp:wrapNone/>
                <wp:docPr id="18" name="Arrow: Right 18"/>
                <wp:cNvGraphicFramePr/>
                <a:graphic xmlns:a="http://schemas.openxmlformats.org/drawingml/2006/main">
                  <a:graphicData uri="http://schemas.microsoft.com/office/word/2010/wordprocessingShape">
                    <wps:wsp>
                      <wps:cNvSpPr/>
                      <wps:spPr>
                        <a:xfrm>
                          <a:off x="0" y="0"/>
                          <a:ext cx="263525" cy="457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06E8815" id="Arrow: Right 18" o:spid="_x0000_s1026" type="#_x0000_t13" style="position:absolute;margin-left:231.95pt;margin-top:18.45pt;width:20.75pt;height:3.6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" adj="19726" fillcolor="#4472c4 [3204]" strokecolor="#1f3763 [1604]" strokeweight="1pt"/>
            </w:pict>
          </mc:Fallback>
        </mc:AlternateContent>
      </w:r>
      <w:r w:rsidR="00055093" w:rsidRPr="006A2C92">
        <w:rPr>
          <w:noProof/>
          <w:color w:val="auto"/>
        </w:rPr>
        <mc:AlternateContent>
          <mc:Choice Requires="wps">
            <w:drawing>
              <wp:anchor distT="0" distB="0" distL="114300" distR="114300" simplePos="0" relativeHeight="251670016" behindDoc="0" locked="0" layoutInCell="1" allowOverlap="1" wp14:anchorId="1A7A553F" wp14:editId="263D8116">
                <wp:simplePos x="0" y="0"/>
                <wp:positionH relativeFrom="column">
                  <wp:posOffset>1731645</wp:posOffset>
                </wp:positionH>
                <wp:positionV relativeFrom="paragraph">
                  <wp:posOffset>213360</wp:posOffset>
                </wp:positionV>
                <wp:extent cx="234315" cy="45720"/>
                <wp:effectExtent l="0" t="19050" r="32385" b="30480"/>
                <wp:wrapNone/>
                <wp:docPr id="15" name="Arrow: Right 15"/>
                <wp:cNvGraphicFramePr/>
                <a:graphic xmlns:a="http://schemas.openxmlformats.org/drawingml/2006/main">
                  <a:graphicData uri="http://schemas.microsoft.com/office/word/2010/wordprocessingShape">
                    <wps:wsp>
                      <wps:cNvSpPr/>
                      <wps:spPr>
                        <a:xfrm>
                          <a:off x="0" y="0"/>
                          <a:ext cx="234315" cy="457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01B8E1D" id="Arrow: Right 15" o:spid="_x0000_s1026" type="#_x0000_t13" style="position:absolute;margin-left:136.35pt;margin-top:16.8pt;width:18.45pt;height:3.6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" adj="19493" fillcolor="#4472c4 [3204]" strokecolor="#1f3763 [1604]" strokeweight="1pt"/>
            </w:pict>
          </mc:Fallback>
        </mc:AlternateContent>
      </w:r>
    </w:p>
    <w:p w14:paraId="76DC1599" w14:textId="648D8953" w:rsidR="00055093" w:rsidRPr="006A2C92" w:rsidRDefault="00055093" w:rsidP="00CA717C">
      <w:pPr>
        <w:spacing w:line="360" w:lineRule="auto"/>
        <w:jc w:val="center"/>
        <w:rPr>
          <w:color w:val="auto"/>
        </w:rPr>
      </w:pPr>
    </w:p>
    <w:p w14:paraId="74359513" w14:textId="2B5806F3" w:rsidR="00055093" w:rsidRPr="006A2C92" w:rsidRDefault="00E90B99" w:rsidP="00B46349">
      <w:pPr>
        <w:pStyle w:val="Subtitle1"/>
      </w:pPr>
      <w:bookmarkStart w:id="48" w:name="_Toc41962772"/>
      <w:r w:rsidRPr="006A2C92">
        <w:t xml:space="preserve">Fig </w:t>
      </w:r>
      <w:r w:rsidR="00B25AD0" w:rsidRPr="006A2C92">
        <w:t>6.1 Flow Chart of the Methodology</w:t>
      </w:r>
      <w:bookmarkEnd w:id="48"/>
      <w:r w:rsidR="00B25AD0" w:rsidRPr="006A2C92">
        <w:t xml:space="preserve"> </w:t>
      </w:r>
    </w:p>
    <w:p w14:paraId="46A4FBE7" w14:textId="77777777" w:rsidR="00055093" w:rsidRPr="006A2C92" w:rsidRDefault="00055093" w:rsidP="00CA717C">
      <w:pPr>
        <w:pStyle w:val="ListParagraph"/>
        <w:spacing w:line="360" w:lineRule="auto"/>
        <w:ind w:left="420"/>
        <w:jc w:val="both"/>
        <w:rPr>
          <w:color w:val="auto"/>
          <w:szCs w:val="24"/>
        </w:rPr>
      </w:pPr>
    </w:p>
    <w:p w14:paraId="4260AC74" w14:textId="5F8D2E8E" w:rsidR="00055093" w:rsidRPr="006A2C92" w:rsidRDefault="00055093" w:rsidP="00CA717C">
      <w:pPr>
        <w:pStyle w:val="ListParagraph"/>
        <w:numPr>
          <w:ilvl w:val="0"/>
          <w:numId w:val="28"/>
        </w:numPr>
        <w:spacing w:line="360" w:lineRule="auto"/>
        <w:jc w:val="both"/>
        <w:rPr>
          <w:color w:val="auto"/>
          <w:szCs w:val="24"/>
        </w:rPr>
      </w:pPr>
      <w:r w:rsidRPr="006A2C92">
        <w:rPr>
          <w:color w:val="auto"/>
          <w:szCs w:val="24"/>
        </w:rPr>
        <w:t>Identify engine specifications.</w:t>
      </w:r>
    </w:p>
    <w:p w14:paraId="11C4A853" w14:textId="77777777" w:rsidR="00055093" w:rsidRPr="006A2C92" w:rsidRDefault="00055093" w:rsidP="00CA717C">
      <w:pPr>
        <w:pStyle w:val="ListParagraph"/>
        <w:spacing w:line="360" w:lineRule="auto"/>
        <w:ind w:left="420"/>
        <w:jc w:val="both"/>
        <w:rPr>
          <w:color w:val="auto"/>
          <w:szCs w:val="24"/>
        </w:rPr>
      </w:pPr>
      <w:r w:rsidRPr="006A2C92">
        <w:rPr>
          <w:color w:val="auto"/>
          <w:szCs w:val="24"/>
        </w:rPr>
        <w:t>Suitable design specifications for modelling an engine is obtained using various referential sources.</w:t>
      </w:r>
    </w:p>
    <w:p w14:paraId="407A24E3" w14:textId="77777777" w:rsidR="00055093" w:rsidRPr="006A2C92" w:rsidRDefault="00055093" w:rsidP="00CA717C">
      <w:pPr>
        <w:pStyle w:val="ListParagraph"/>
        <w:spacing w:line="360" w:lineRule="auto"/>
        <w:ind w:left="420"/>
        <w:jc w:val="both"/>
        <w:rPr>
          <w:color w:val="auto"/>
          <w:szCs w:val="24"/>
        </w:rPr>
      </w:pPr>
    </w:p>
    <w:p w14:paraId="28E5DCCD" w14:textId="463FE6B6" w:rsidR="00055093" w:rsidRPr="006A2C92" w:rsidRDefault="00055093" w:rsidP="00CA717C">
      <w:pPr>
        <w:pStyle w:val="ListParagraph"/>
        <w:numPr>
          <w:ilvl w:val="0"/>
          <w:numId w:val="28"/>
        </w:numPr>
        <w:spacing w:line="360" w:lineRule="auto"/>
        <w:jc w:val="both"/>
        <w:rPr>
          <w:color w:val="auto"/>
          <w:szCs w:val="24"/>
        </w:rPr>
      </w:pPr>
      <w:r w:rsidRPr="006A2C92">
        <w:rPr>
          <w:color w:val="auto"/>
          <w:szCs w:val="24"/>
        </w:rPr>
        <w:t>Checking for compatibility.</w:t>
      </w:r>
    </w:p>
    <w:p w14:paraId="15547121" w14:textId="77777777" w:rsidR="00055093" w:rsidRPr="006A2C92" w:rsidRDefault="00055093" w:rsidP="00CA717C">
      <w:pPr>
        <w:pStyle w:val="ListParagraph"/>
        <w:spacing w:line="360" w:lineRule="auto"/>
        <w:ind w:left="420"/>
        <w:jc w:val="both"/>
        <w:rPr>
          <w:color w:val="auto"/>
          <w:szCs w:val="24"/>
        </w:rPr>
      </w:pPr>
      <w:r w:rsidRPr="006A2C92">
        <w:rPr>
          <w:color w:val="auto"/>
          <w:szCs w:val="24"/>
        </w:rPr>
        <w:t>The obtained design specifications are checked for component compatibility and the next step is creating a basic sketch of the model.</w:t>
      </w:r>
    </w:p>
    <w:p w14:paraId="6384AB7E" w14:textId="77777777" w:rsidR="00055093" w:rsidRPr="006A2C92" w:rsidRDefault="00055093" w:rsidP="00CA717C">
      <w:pPr>
        <w:pStyle w:val="ListParagraph"/>
        <w:spacing w:line="360" w:lineRule="auto"/>
        <w:ind w:left="420"/>
        <w:jc w:val="both"/>
        <w:rPr>
          <w:color w:val="auto"/>
          <w:szCs w:val="24"/>
        </w:rPr>
      </w:pPr>
    </w:p>
    <w:p w14:paraId="73B3FCED" w14:textId="77777777" w:rsidR="00055093" w:rsidRPr="006A2C92" w:rsidRDefault="00055093" w:rsidP="00CA717C">
      <w:pPr>
        <w:pStyle w:val="ListParagraph"/>
        <w:numPr>
          <w:ilvl w:val="0"/>
          <w:numId w:val="28"/>
        </w:numPr>
        <w:spacing w:line="360" w:lineRule="auto"/>
        <w:jc w:val="both"/>
        <w:rPr>
          <w:color w:val="auto"/>
          <w:szCs w:val="24"/>
        </w:rPr>
      </w:pPr>
      <w:r w:rsidRPr="006A2C92">
        <w:rPr>
          <w:color w:val="auto"/>
          <w:szCs w:val="24"/>
        </w:rPr>
        <w:t>Creating a 2D sketch.</w:t>
      </w:r>
    </w:p>
    <w:p w14:paraId="5AFB0F79" w14:textId="77777777" w:rsidR="00055093" w:rsidRPr="006A2C92" w:rsidRDefault="00055093" w:rsidP="00CA717C">
      <w:pPr>
        <w:pStyle w:val="ListParagraph"/>
        <w:spacing w:line="360" w:lineRule="auto"/>
        <w:ind w:left="420"/>
        <w:jc w:val="both"/>
        <w:rPr>
          <w:color w:val="auto"/>
          <w:szCs w:val="24"/>
        </w:rPr>
      </w:pPr>
      <w:r w:rsidRPr="006A2C92">
        <w:rPr>
          <w:color w:val="auto"/>
          <w:szCs w:val="24"/>
        </w:rPr>
        <w:t>A two-dimensional sketch of each component is created using a design software using the obtained design specifications.</w:t>
      </w:r>
    </w:p>
    <w:p w14:paraId="6DE1B681" w14:textId="77777777" w:rsidR="00AA049E" w:rsidRPr="006A2C92" w:rsidRDefault="00055093" w:rsidP="00304A73">
      <w:pPr>
        <w:pStyle w:val="ListParagraph"/>
        <w:numPr>
          <w:ilvl w:val="0"/>
          <w:numId w:val="28"/>
        </w:numPr>
        <w:spacing w:line="360" w:lineRule="auto"/>
        <w:jc w:val="both"/>
        <w:rPr>
          <w:color w:val="auto"/>
          <w:szCs w:val="24"/>
        </w:rPr>
      </w:pPr>
      <w:r w:rsidRPr="006A2C92">
        <w:rPr>
          <w:color w:val="auto"/>
          <w:szCs w:val="24"/>
        </w:rPr>
        <w:t>Converting into a 3-D model.</w:t>
      </w:r>
    </w:p>
    <w:p w14:paraId="1C4B8E79" w14:textId="4E4546E3" w:rsidR="00055093" w:rsidRPr="006A2C92" w:rsidRDefault="00055093" w:rsidP="000D40B1">
      <w:pPr>
        <w:pStyle w:val="ListParagraph"/>
        <w:spacing w:line="360" w:lineRule="auto"/>
        <w:ind w:left="420"/>
        <w:jc w:val="both"/>
        <w:rPr>
          <w:color w:val="auto"/>
          <w:szCs w:val="24"/>
        </w:rPr>
      </w:pPr>
      <w:r w:rsidRPr="006A2C92">
        <w:rPr>
          <w:color w:val="auto"/>
          <w:szCs w:val="24"/>
        </w:rPr>
        <w:t>Extrusion of the component is done once the sketch of is compete in order to obtain a    3-Dimensional   design framework.</w:t>
      </w:r>
    </w:p>
    <w:p w14:paraId="19A5874F" w14:textId="77777777" w:rsidR="00055093" w:rsidRPr="006A2C92" w:rsidRDefault="00055093" w:rsidP="00CA717C">
      <w:pPr>
        <w:spacing w:line="360" w:lineRule="auto"/>
        <w:jc w:val="both"/>
        <w:rPr>
          <w:color w:val="auto"/>
          <w:szCs w:val="24"/>
        </w:rPr>
      </w:pPr>
    </w:p>
    <w:p w14:paraId="7E44A2E2" w14:textId="77777777" w:rsidR="00055093" w:rsidRPr="006A2C92" w:rsidRDefault="00055093" w:rsidP="00CA717C">
      <w:pPr>
        <w:pStyle w:val="ListParagraph"/>
        <w:numPr>
          <w:ilvl w:val="0"/>
          <w:numId w:val="28"/>
        </w:numPr>
        <w:spacing w:line="360" w:lineRule="auto"/>
        <w:jc w:val="both"/>
        <w:rPr>
          <w:color w:val="auto"/>
          <w:szCs w:val="24"/>
        </w:rPr>
      </w:pPr>
      <w:r w:rsidRPr="006A2C92">
        <w:rPr>
          <w:color w:val="auto"/>
          <w:szCs w:val="24"/>
        </w:rPr>
        <w:lastRenderedPageBreak/>
        <w:t>Modifying necessary components.</w:t>
      </w:r>
    </w:p>
    <w:p w14:paraId="2A29B95B" w14:textId="1C82A7E4" w:rsidR="00055093" w:rsidRPr="006A2C92" w:rsidRDefault="00055093" w:rsidP="00CA717C">
      <w:pPr>
        <w:pStyle w:val="ListParagraph"/>
        <w:spacing w:line="360" w:lineRule="auto"/>
        <w:ind w:left="420"/>
        <w:jc w:val="both"/>
        <w:rPr>
          <w:color w:val="auto"/>
          <w:szCs w:val="24"/>
        </w:rPr>
      </w:pPr>
      <w:r w:rsidRPr="006A2C92">
        <w:rPr>
          <w:color w:val="auto"/>
          <w:szCs w:val="24"/>
        </w:rPr>
        <w:t>Once the 3-D model of the component is complete, miscellaneous operations such as fileting, chamfering, combining, performance split body function, split phase, drafting, press pull, move/copy, align, etc are performed on different components.</w:t>
      </w:r>
    </w:p>
    <w:p w14:paraId="1DB89846" w14:textId="77777777" w:rsidR="00055093" w:rsidRPr="006A2C92" w:rsidRDefault="00055093" w:rsidP="00CA717C">
      <w:pPr>
        <w:pStyle w:val="ListParagraph"/>
        <w:spacing w:line="360" w:lineRule="auto"/>
        <w:ind w:left="420"/>
        <w:jc w:val="both"/>
        <w:rPr>
          <w:color w:val="auto"/>
          <w:szCs w:val="24"/>
        </w:rPr>
      </w:pPr>
    </w:p>
    <w:p w14:paraId="4DB68275" w14:textId="77777777" w:rsidR="00055093" w:rsidRPr="006A2C92" w:rsidRDefault="00055093" w:rsidP="00CA717C">
      <w:pPr>
        <w:pStyle w:val="ListParagraph"/>
        <w:numPr>
          <w:ilvl w:val="0"/>
          <w:numId w:val="28"/>
        </w:numPr>
        <w:spacing w:line="360" w:lineRule="auto"/>
        <w:jc w:val="both"/>
        <w:rPr>
          <w:color w:val="auto"/>
          <w:szCs w:val="24"/>
        </w:rPr>
      </w:pPr>
      <w:r w:rsidRPr="006A2C92">
        <w:rPr>
          <w:color w:val="auto"/>
          <w:szCs w:val="24"/>
        </w:rPr>
        <w:t>Assembling the model.</w:t>
      </w:r>
    </w:p>
    <w:p w14:paraId="6DB791DA" w14:textId="77777777" w:rsidR="00055093" w:rsidRPr="006A2C92" w:rsidRDefault="00055093" w:rsidP="00CA717C">
      <w:pPr>
        <w:pStyle w:val="ListParagraph"/>
        <w:spacing w:line="360" w:lineRule="auto"/>
        <w:ind w:left="420"/>
        <w:jc w:val="both"/>
        <w:rPr>
          <w:color w:val="auto"/>
          <w:szCs w:val="24"/>
        </w:rPr>
      </w:pPr>
      <w:r w:rsidRPr="006A2C92">
        <w:rPr>
          <w:color w:val="auto"/>
          <w:szCs w:val="24"/>
        </w:rPr>
        <w:t>The gas turbine engine model can be easily established in the system by dragging the components and arranging them in a logical order consistent with the physical model. Material and property selection for each component is done.</w:t>
      </w:r>
    </w:p>
    <w:p w14:paraId="36633FBF" w14:textId="77777777" w:rsidR="00055093" w:rsidRPr="006A2C92" w:rsidRDefault="00055093" w:rsidP="00CA717C">
      <w:pPr>
        <w:pStyle w:val="ListParagraph"/>
        <w:spacing w:line="360" w:lineRule="auto"/>
        <w:ind w:left="420"/>
        <w:jc w:val="both"/>
        <w:rPr>
          <w:color w:val="auto"/>
          <w:szCs w:val="24"/>
        </w:rPr>
      </w:pPr>
    </w:p>
    <w:p w14:paraId="18915D6D" w14:textId="77777777" w:rsidR="00055093" w:rsidRPr="006A2C92" w:rsidRDefault="00055093" w:rsidP="00CA717C">
      <w:pPr>
        <w:pStyle w:val="ListParagraph"/>
        <w:numPr>
          <w:ilvl w:val="0"/>
          <w:numId w:val="28"/>
        </w:numPr>
        <w:spacing w:line="360" w:lineRule="auto"/>
        <w:jc w:val="both"/>
        <w:rPr>
          <w:color w:val="auto"/>
          <w:szCs w:val="24"/>
        </w:rPr>
      </w:pPr>
      <w:r w:rsidRPr="006A2C92">
        <w:rPr>
          <w:color w:val="auto"/>
          <w:szCs w:val="24"/>
        </w:rPr>
        <w:t>Rendering the model.</w:t>
      </w:r>
    </w:p>
    <w:p w14:paraId="1BB9ECAD" w14:textId="77777777" w:rsidR="00055093" w:rsidRPr="006A2C92" w:rsidRDefault="00055093" w:rsidP="00CA717C">
      <w:pPr>
        <w:pStyle w:val="ListParagraph"/>
        <w:spacing w:line="360" w:lineRule="auto"/>
        <w:ind w:left="420"/>
        <w:jc w:val="both"/>
        <w:rPr>
          <w:color w:val="auto"/>
          <w:szCs w:val="24"/>
        </w:rPr>
      </w:pPr>
      <w:r w:rsidRPr="006A2C92">
        <w:rPr>
          <w:color w:val="auto"/>
          <w:szCs w:val="24"/>
        </w:rPr>
        <w:t>Once the material selection is completed, rendering of the model is done which suits the conceptual real-world prototype.</w:t>
      </w:r>
    </w:p>
    <w:p w14:paraId="46B966AA" w14:textId="77777777" w:rsidR="00055093" w:rsidRPr="006A2C92" w:rsidRDefault="00055093" w:rsidP="00CA717C">
      <w:pPr>
        <w:pStyle w:val="ListParagraph"/>
        <w:spacing w:line="360" w:lineRule="auto"/>
        <w:ind w:left="420"/>
        <w:jc w:val="both"/>
        <w:rPr>
          <w:color w:val="auto"/>
          <w:szCs w:val="24"/>
        </w:rPr>
      </w:pPr>
    </w:p>
    <w:p w14:paraId="6CCC6921" w14:textId="77777777" w:rsidR="00D341EE" w:rsidRPr="006A2C92" w:rsidRDefault="00055093" w:rsidP="00304A73">
      <w:pPr>
        <w:pStyle w:val="ListParagraph"/>
        <w:numPr>
          <w:ilvl w:val="0"/>
          <w:numId w:val="28"/>
        </w:numPr>
        <w:spacing w:line="360" w:lineRule="auto"/>
        <w:jc w:val="both"/>
        <w:rPr>
          <w:color w:val="auto"/>
          <w:szCs w:val="24"/>
        </w:rPr>
      </w:pPr>
      <w:r w:rsidRPr="006A2C92">
        <w:rPr>
          <w:color w:val="auto"/>
          <w:szCs w:val="24"/>
        </w:rPr>
        <w:t>Creating a working animation.</w:t>
      </w:r>
    </w:p>
    <w:p w14:paraId="296965F4" w14:textId="0177D253" w:rsidR="00055093" w:rsidRPr="006A2C92" w:rsidRDefault="00055093" w:rsidP="00D341EE">
      <w:pPr>
        <w:pStyle w:val="ListParagraph"/>
        <w:spacing w:line="360" w:lineRule="auto"/>
        <w:ind w:left="420"/>
        <w:jc w:val="both"/>
        <w:rPr>
          <w:color w:val="auto"/>
          <w:szCs w:val="24"/>
        </w:rPr>
      </w:pPr>
      <w:r w:rsidRPr="006A2C92">
        <w:rPr>
          <w:color w:val="auto"/>
          <w:szCs w:val="24"/>
        </w:rPr>
        <w:t>A complete model of the gas turbine engine is created and working animation of the engine is developed to learn about each part function and the complete working of the engine.</w:t>
      </w:r>
    </w:p>
    <w:p w14:paraId="66E5362F" w14:textId="74073FD3" w:rsidR="00694BDB" w:rsidRPr="006A2C92" w:rsidRDefault="00694BDB" w:rsidP="006E3C8E">
      <w:pPr>
        <w:spacing w:line="240" w:lineRule="auto"/>
        <w:ind w:left="420"/>
        <w:jc w:val="center"/>
        <w:rPr>
          <w:color w:val="auto"/>
          <w:szCs w:val="24"/>
        </w:rPr>
      </w:pPr>
      <w:r w:rsidRPr="006A2C92">
        <w:rPr>
          <w:noProof/>
          <w:color w:val="auto"/>
        </w:rPr>
        <w:drawing>
          <wp:inline distT="0" distB="0" distL="0" distR="0" wp14:anchorId="068DEB3E" wp14:editId="0D8669F7">
            <wp:extent cx="3234055" cy="2489200"/>
            <wp:effectExtent l="0" t="0" r="4445" b="6350"/>
            <wp:docPr id="73" name="Picture 73"/>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234055" cy="2489200"/>
                    </a:xfrm>
                    <a:prstGeom prst="rect">
                      <a:avLst/>
                    </a:prstGeom>
                    <a:noFill/>
                    <a:ln>
                      <a:noFill/>
                    </a:ln>
                  </pic:spPr>
                </pic:pic>
              </a:graphicData>
            </a:graphic>
          </wp:inline>
        </w:drawing>
      </w:r>
    </w:p>
    <w:p w14:paraId="34910973" w14:textId="0CFCD2D5" w:rsidR="00694BDB" w:rsidRPr="006A2C92" w:rsidRDefault="00694BDB" w:rsidP="00B46349">
      <w:pPr>
        <w:pStyle w:val="Subtitle1"/>
      </w:pPr>
      <w:bookmarkStart w:id="49" w:name="_Toc41962773"/>
      <w:r w:rsidRPr="006A2C92">
        <w:t xml:space="preserve">Fig </w:t>
      </w:r>
      <w:r w:rsidR="00E9589B" w:rsidRPr="006A2C92">
        <w:t>6</w:t>
      </w:r>
      <w:r w:rsidRPr="006A2C92">
        <w:t>.</w:t>
      </w:r>
      <w:r w:rsidR="006574EA" w:rsidRPr="006A2C92">
        <w:t>2</w:t>
      </w:r>
      <w:r w:rsidRPr="006A2C92">
        <w:t xml:space="preserve"> </w:t>
      </w:r>
      <w:r w:rsidR="00E9589B" w:rsidRPr="006A2C92">
        <w:t xml:space="preserve">Final Model </w:t>
      </w:r>
      <w:r w:rsidRPr="006A2C92">
        <w:t>of Gas Turbine Engine</w:t>
      </w:r>
      <w:bookmarkEnd w:id="49"/>
    </w:p>
    <w:p w14:paraId="1FFC1547" w14:textId="4E1CD2E6" w:rsidR="00A9304F" w:rsidRPr="006A2C92" w:rsidRDefault="00A9304F" w:rsidP="006E3C8E">
      <w:pPr>
        <w:spacing w:line="240" w:lineRule="auto"/>
        <w:jc w:val="center"/>
        <w:rPr>
          <w:color w:val="auto"/>
          <w:sz w:val="20"/>
          <w:szCs w:val="20"/>
        </w:rPr>
      </w:pPr>
      <w:r w:rsidRPr="006A2C92">
        <w:rPr>
          <w:color w:val="auto"/>
          <w:sz w:val="20"/>
          <w:szCs w:val="20"/>
        </w:rPr>
        <w:br w:type="page"/>
      </w:r>
    </w:p>
    <w:p w14:paraId="7F158A5C" w14:textId="12FC562A" w:rsidR="007D14FB" w:rsidRPr="006A2C92" w:rsidRDefault="0035490E" w:rsidP="00C71178">
      <w:pPr>
        <w:pStyle w:val="Heading1"/>
        <w:jc w:val="right"/>
      </w:pPr>
      <w:bookmarkStart w:id="50" w:name="_Toc41963164"/>
      <w:r w:rsidRPr="006A2C92">
        <w:lastRenderedPageBreak/>
        <w:t>C</w:t>
      </w:r>
      <w:r w:rsidR="009900FE" w:rsidRPr="006A2C92">
        <w:t>hapter</w:t>
      </w:r>
      <w:r w:rsidRPr="006A2C92">
        <w:t xml:space="preserve"> </w:t>
      </w:r>
      <w:r w:rsidR="007048AD" w:rsidRPr="006A2C92">
        <w:t>7</w:t>
      </w:r>
      <w:bookmarkEnd w:id="50"/>
    </w:p>
    <w:p w14:paraId="18F33D49" w14:textId="77777777" w:rsidR="00694BDB" w:rsidRPr="006A2C92" w:rsidRDefault="00694BDB" w:rsidP="00C71178">
      <w:pPr>
        <w:pStyle w:val="Heading1"/>
      </w:pPr>
      <w:bookmarkStart w:id="51" w:name="_Toc41963165"/>
      <w:bookmarkStart w:id="52" w:name="_Toc41228488"/>
      <w:r w:rsidRPr="006A2C92">
        <w:t>MODELLING AND ANIMATION</w:t>
      </w:r>
      <w:bookmarkEnd w:id="51"/>
    </w:p>
    <w:bookmarkEnd w:id="52"/>
    <w:p w14:paraId="01A81A86" w14:textId="4E5C419D" w:rsidR="00892C1D" w:rsidRPr="006A2C92" w:rsidRDefault="00892C1D" w:rsidP="00892C1D">
      <w:pPr>
        <w:spacing w:line="360" w:lineRule="auto"/>
        <w:ind w:firstLine="720"/>
        <w:jc w:val="both"/>
        <w:rPr>
          <w:color w:val="auto"/>
          <w:szCs w:val="24"/>
          <w:lang w:val="en-US"/>
        </w:rPr>
      </w:pPr>
      <w:r w:rsidRPr="006A2C92">
        <w:rPr>
          <w:color w:val="auto"/>
          <w:szCs w:val="24"/>
          <w:lang w:val="en-US"/>
        </w:rPr>
        <w:t>Based on the acquired specifications modelling procedures are undertaken for each component using a design software, Fusion 360. A model animation is developed in order to learn about the function of the model, part wise and the overall working of the engine.</w:t>
      </w:r>
    </w:p>
    <w:p w14:paraId="1EC41F3F" w14:textId="4048C6D9" w:rsidR="00694BDB" w:rsidRPr="006A2C92" w:rsidRDefault="00694BDB" w:rsidP="006E3C8E">
      <w:pPr>
        <w:pStyle w:val="NormalWeb"/>
        <w:jc w:val="center"/>
      </w:pPr>
      <w:r w:rsidRPr="006A2C92">
        <w:rPr>
          <w:noProof/>
        </w:rPr>
        <w:drawing>
          <wp:inline distT="0" distB="0" distL="0" distR="0" wp14:anchorId="181E6696" wp14:editId="4EABEEDB">
            <wp:extent cx="4241800" cy="2469460"/>
            <wp:effectExtent l="0" t="0" r="635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249023" cy="2473665"/>
                    </a:xfrm>
                    <a:prstGeom prst="rect">
                      <a:avLst/>
                    </a:prstGeom>
                    <a:noFill/>
                    <a:ln>
                      <a:noFill/>
                    </a:ln>
                  </pic:spPr>
                </pic:pic>
              </a:graphicData>
            </a:graphic>
          </wp:inline>
        </w:drawing>
      </w:r>
    </w:p>
    <w:p w14:paraId="64EF682F" w14:textId="18B2F23C" w:rsidR="00694BDB" w:rsidRPr="006A2C92" w:rsidRDefault="00694BDB" w:rsidP="00B46349">
      <w:pPr>
        <w:pStyle w:val="Subtitle1"/>
      </w:pPr>
      <w:bookmarkStart w:id="53" w:name="_Toc41962774"/>
      <w:r w:rsidRPr="006A2C92">
        <w:t>Fig 7.0.</w:t>
      </w:r>
      <w:r w:rsidR="00F55D99">
        <w:t>1</w:t>
      </w:r>
      <w:r w:rsidRPr="006A2C92">
        <w:t xml:space="preserve"> Rendered Cut Section View of Gas Turbine Engine</w:t>
      </w:r>
      <w:bookmarkEnd w:id="53"/>
    </w:p>
    <w:p w14:paraId="4F7CCB09" w14:textId="1DA2AA65" w:rsidR="00694BDB" w:rsidRPr="006A2C92" w:rsidRDefault="00694BDB" w:rsidP="006E3C8E">
      <w:pPr>
        <w:spacing w:line="240" w:lineRule="auto"/>
        <w:jc w:val="center"/>
        <w:rPr>
          <w:color w:val="auto"/>
          <w:szCs w:val="24"/>
        </w:rPr>
      </w:pPr>
      <w:r w:rsidRPr="006A2C92">
        <w:rPr>
          <w:noProof/>
          <w:color w:val="auto"/>
        </w:rPr>
        <w:drawing>
          <wp:inline distT="0" distB="0" distL="0" distR="0" wp14:anchorId="61525032" wp14:editId="34F72AB1">
            <wp:extent cx="4330700" cy="3362807"/>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33804" cy="3365217"/>
                    </a:xfrm>
                    <a:prstGeom prst="rect">
                      <a:avLst/>
                    </a:prstGeom>
                    <a:noFill/>
                    <a:ln>
                      <a:noFill/>
                    </a:ln>
                  </pic:spPr>
                </pic:pic>
              </a:graphicData>
            </a:graphic>
          </wp:inline>
        </w:drawing>
      </w:r>
    </w:p>
    <w:p w14:paraId="0185EAB2" w14:textId="39BEDA39" w:rsidR="00694BDB" w:rsidRPr="006A2C92" w:rsidRDefault="00694BDB" w:rsidP="00B46349">
      <w:pPr>
        <w:pStyle w:val="Subtitle1"/>
      </w:pPr>
      <w:bookmarkStart w:id="54" w:name="_Toc41962775"/>
      <w:r w:rsidRPr="006A2C92">
        <w:t>Fig 7.0.</w:t>
      </w:r>
      <w:r w:rsidR="00F55D99">
        <w:t>2</w:t>
      </w:r>
      <w:r w:rsidRPr="006A2C92">
        <w:t xml:space="preserve"> Rendered Isometric Cut Section View of Gas Turbine Engine</w:t>
      </w:r>
      <w:bookmarkEnd w:id="54"/>
    </w:p>
    <w:p w14:paraId="34A2F984" w14:textId="77777777" w:rsidR="00AD543D" w:rsidRPr="006A2C92" w:rsidRDefault="00AD543D" w:rsidP="00AD543D">
      <w:pPr>
        <w:ind w:firstLine="720"/>
        <w:rPr>
          <w:b/>
          <w:bCs/>
          <w:color w:val="auto"/>
          <w:sz w:val="32"/>
          <w:szCs w:val="32"/>
          <w:lang w:val="en-US"/>
        </w:rPr>
      </w:pPr>
    </w:p>
    <w:p w14:paraId="6601363C" w14:textId="03FA4E85" w:rsidR="00AD543D" w:rsidRPr="006A2C92" w:rsidRDefault="00AD543D" w:rsidP="00AD543D">
      <w:pPr>
        <w:ind w:firstLine="720"/>
        <w:rPr>
          <w:b/>
          <w:bCs/>
          <w:color w:val="auto"/>
          <w:sz w:val="32"/>
          <w:szCs w:val="32"/>
          <w:lang w:val="en-US"/>
        </w:rPr>
      </w:pPr>
      <w:r w:rsidRPr="006A2C92">
        <w:rPr>
          <w:b/>
          <w:bCs/>
          <w:color w:val="auto"/>
          <w:sz w:val="32"/>
          <w:szCs w:val="32"/>
          <w:lang w:val="en-US"/>
        </w:rPr>
        <w:lastRenderedPageBreak/>
        <w:t xml:space="preserve">Main Components of a Jet engine </w:t>
      </w:r>
    </w:p>
    <w:p w14:paraId="3B40910B" w14:textId="0E19A365" w:rsidR="00AD543D" w:rsidRPr="006A2C92" w:rsidRDefault="00AD543D" w:rsidP="00DD79D4">
      <w:pPr>
        <w:jc w:val="both"/>
        <w:rPr>
          <w:bCs/>
          <w:color w:val="auto"/>
        </w:rPr>
      </w:pPr>
      <w:r w:rsidRPr="006A2C92">
        <w:rPr>
          <w:bCs/>
          <w:color w:val="auto"/>
          <w:lang w:val="en-US"/>
        </w:rPr>
        <w:t>The main components of a Jet Engine are as follows</w:t>
      </w:r>
    </w:p>
    <w:p w14:paraId="370924BE" w14:textId="77777777" w:rsidR="00AD543D" w:rsidRPr="006A2C92" w:rsidRDefault="00AD543D" w:rsidP="00AD543D">
      <w:pPr>
        <w:pStyle w:val="ListParagraph"/>
        <w:numPr>
          <w:ilvl w:val="0"/>
          <w:numId w:val="38"/>
        </w:numPr>
        <w:rPr>
          <w:color w:val="auto"/>
          <w:szCs w:val="24"/>
        </w:rPr>
      </w:pPr>
      <w:r w:rsidRPr="006A2C92">
        <w:rPr>
          <w:color w:val="auto"/>
          <w:szCs w:val="24"/>
        </w:rPr>
        <w:t xml:space="preserve">Combustion Chamber </w:t>
      </w:r>
    </w:p>
    <w:p w14:paraId="74D36D61" w14:textId="77777777" w:rsidR="00AD543D" w:rsidRPr="006A2C92" w:rsidRDefault="00AD543D" w:rsidP="00AD543D">
      <w:pPr>
        <w:pStyle w:val="ListParagraph"/>
        <w:numPr>
          <w:ilvl w:val="0"/>
          <w:numId w:val="38"/>
        </w:numPr>
        <w:rPr>
          <w:color w:val="auto"/>
          <w:szCs w:val="24"/>
        </w:rPr>
      </w:pPr>
      <w:r w:rsidRPr="006A2C92">
        <w:rPr>
          <w:color w:val="auto"/>
          <w:szCs w:val="24"/>
        </w:rPr>
        <w:t>Main Shaft</w:t>
      </w:r>
    </w:p>
    <w:p w14:paraId="6E1812B4" w14:textId="77777777" w:rsidR="00AD543D" w:rsidRPr="006A2C92" w:rsidRDefault="00AD543D" w:rsidP="00AD543D">
      <w:pPr>
        <w:pStyle w:val="ListParagraph"/>
        <w:numPr>
          <w:ilvl w:val="0"/>
          <w:numId w:val="38"/>
        </w:numPr>
        <w:rPr>
          <w:color w:val="auto"/>
          <w:szCs w:val="24"/>
        </w:rPr>
      </w:pPr>
      <w:r w:rsidRPr="006A2C92">
        <w:rPr>
          <w:color w:val="auto"/>
          <w:szCs w:val="24"/>
        </w:rPr>
        <w:t>Compressor Diffuser</w:t>
      </w:r>
    </w:p>
    <w:p w14:paraId="2C9275F5" w14:textId="77777777" w:rsidR="00AD543D" w:rsidRPr="006A2C92" w:rsidRDefault="00AD543D" w:rsidP="00AD543D">
      <w:pPr>
        <w:pStyle w:val="ListParagraph"/>
        <w:numPr>
          <w:ilvl w:val="0"/>
          <w:numId w:val="38"/>
        </w:numPr>
        <w:rPr>
          <w:color w:val="auto"/>
          <w:szCs w:val="24"/>
        </w:rPr>
      </w:pPr>
      <w:r w:rsidRPr="006A2C92">
        <w:rPr>
          <w:color w:val="auto"/>
          <w:szCs w:val="24"/>
        </w:rPr>
        <w:t>Compressor</w:t>
      </w:r>
    </w:p>
    <w:p w14:paraId="09C40782" w14:textId="77777777" w:rsidR="00AD543D" w:rsidRPr="006A2C92" w:rsidRDefault="00AD543D" w:rsidP="00AD543D">
      <w:pPr>
        <w:pStyle w:val="ListParagraph"/>
        <w:numPr>
          <w:ilvl w:val="0"/>
          <w:numId w:val="38"/>
        </w:numPr>
        <w:rPr>
          <w:color w:val="auto"/>
          <w:szCs w:val="24"/>
        </w:rPr>
      </w:pPr>
      <w:r w:rsidRPr="006A2C92">
        <w:rPr>
          <w:color w:val="auto"/>
          <w:szCs w:val="24"/>
        </w:rPr>
        <w:t>NGV Holder</w:t>
      </w:r>
    </w:p>
    <w:p w14:paraId="4060AEFD" w14:textId="77777777" w:rsidR="00AD543D" w:rsidRPr="006A2C92" w:rsidRDefault="00AD543D" w:rsidP="00AD543D">
      <w:pPr>
        <w:pStyle w:val="ListParagraph"/>
        <w:numPr>
          <w:ilvl w:val="0"/>
          <w:numId w:val="38"/>
        </w:numPr>
        <w:rPr>
          <w:color w:val="auto"/>
          <w:szCs w:val="24"/>
        </w:rPr>
      </w:pPr>
      <w:r w:rsidRPr="006A2C92">
        <w:rPr>
          <w:color w:val="auto"/>
          <w:szCs w:val="24"/>
        </w:rPr>
        <w:t xml:space="preserve">Diffuser Cone </w:t>
      </w:r>
    </w:p>
    <w:p w14:paraId="5825F28E" w14:textId="77777777" w:rsidR="00AD543D" w:rsidRPr="006A2C92" w:rsidRDefault="00AD543D" w:rsidP="00AD543D">
      <w:pPr>
        <w:pStyle w:val="ListParagraph"/>
        <w:numPr>
          <w:ilvl w:val="0"/>
          <w:numId w:val="38"/>
        </w:numPr>
        <w:rPr>
          <w:color w:val="auto"/>
          <w:szCs w:val="24"/>
        </w:rPr>
      </w:pPr>
      <w:r w:rsidRPr="006A2C92">
        <w:rPr>
          <w:color w:val="auto"/>
          <w:szCs w:val="24"/>
        </w:rPr>
        <w:t>Fuel Injector Ring</w:t>
      </w:r>
    </w:p>
    <w:p w14:paraId="42D718D6" w14:textId="77777777" w:rsidR="00AD543D" w:rsidRPr="006A2C92" w:rsidRDefault="00AD543D" w:rsidP="00AD543D">
      <w:pPr>
        <w:pStyle w:val="ListParagraph"/>
        <w:numPr>
          <w:ilvl w:val="0"/>
          <w:numId w:val="38"/>
        </w:numPr>
        <w:rPr>
          <w:color w:val="auto"/>
          <w:szCs w:val="24"/>
        </w:rPr>
      </w:pPr>
      <w:r w:rsidRPr="006A2C92">
        <w:rPr>
          <w:color w:val="auto"/>
          <w:szCs w:val="24"/>
        </w:rPr>
        <w:t>Shaft House</w:t>
      </w:r>
    </w:p>
    <w:p w14:paraId="50E0AF1F" w14:textId="77777777" w:rsidR="00AD543D" w:rsidRPr="006A2C92" w:rsidRDefault="00AD543D" w:rsidP="00AD543D">
      <w:pPr>
        <w:pStyle w:val="ListParagraph"/>
        <w:numPr>
          <w:ilvl w:val="0"/>
          <w:numId w:val="38"/>
        </w:numPr>
        <w:rPr>
          <w:color w:val="auto"/>
          <w:szCs w:val="24"/>
        </w:rPr>
      </w:pPr>
      <w:r w:rsidRPr="006A2C92">
        <w:rPr>
          <w:color w:val="auto"/>
          <w:szCs w:val="24"/>
        </w:rPr>
        <w:t>Turbine</w:t>
      </w:r>
    </w:p>
    <w:p w14:paraId="56AB08E2" w14:textId="6B4B1571" w:rsidR="00AD543D" w:rsidRPr="006A2C92" w:rsidRDefault="00AD543D" w:rsidP="00AD543D">
      <w:pPr>
        <w:pStyle w:val="ListParagraph"/>
        <w:numPr>
          <w:ilvl w:val="0"/>
          <w:numId w:val="38"/>
        </w:numPr>
        <w:rPr>
          <w:color w:val="auto"/>
          <w:szCs w:val="24"/>
        </w:rPr>
      </w:pPr>
      <w:r w:rsidRPr="006A2C92">
        <w:rPr>
          <w:color w:val="auto"/>
          <w:szCs w:val="24"/>
        </w:rPr>
        <w:t>Inlet Space</w:t>
      </w:r>
    </w:p>
    <w:p w14:paraId="67B1BB2A" w14:textId="77777777" w:rsidR="00F91758" w:rsidRPr="006A2C92" w:rsidRDefault="00AD543D" w:rsidP="00026E75">
      <w:pPr>
        <w:rPr>
          <w:rStyle w:val="Heading2Char"/>
          <w:rFonts w:eastAsia="Calibri"/>
          <w:b w:val="0"/>
          <w:bCs w:val="0"/>
          <w:color w:val="auto"/>
          <w:sz w:val="24"/>
          <w:szCs w:val="24"/>
          <w:lang w:val="en-IN" w:eastAsia="en-US"/>
        </w:rPr>
        <w:sectPr w:rsidR="00F91758" w:rsidRPr="006A2C92" w:rsidSect="000973A3">
          <w:headerReference w:type="default" r:id="rId43"/>
          <w:footerReference w:type="default" r:id="rId44"/>
          <w:pgSz w:w="11906" w:h="16838" w:code="9"/>
          <w:pgMar w:top="1440" w:right="1440" w:bottom="1077" w:left="1797" w:header="709" w:footer="709" w:gutter="0"/>
          <w:pgNumType w:start="1"/>
          <w:cols w:space="708"/>
          <w:docGrid w:linePitch="360"/>
        </w:sectPr>
      </w:pPr>
      <w:r w:rsidRPr="006A2C92">
        <w:rPr>
          <w:color w:val="auto"/>
          <w:szCs w:val="24"/>
        </w:rPr>
        <w:br w:type="page"/>
      </w:r>
    </w:p>
    <w:p w14:paraId="05645835" w14:textId="13E165DD" w:rsidR="0038153C" w:rsidRPr="006A2C92" w:rsidRDefault="00694BDB" w:rsidP="00CA717C">
      <w:pPr>
        <w:spacing w:line="360" w:lineRule="auto"/>
        <w:rPr>
          <w:b/>
          <w:bCs/>
          <w:color w:val="auto"/>
          <w:sz w:val="32"/>
          <w:szCs w:val="32"/>
        </w:rPr>
      </w:pPr>
      <w:bookmarkStart w:id="55" w:name="_Toc41963166"/>
      <w:r w:rsidRPr="006A2C92">
        <w:rPr>
          <w:rStyle w:val="Heading2Char"/>
          <w:rFonts w:eastAsia="Calibri"/>
          <w:color w:val="auto"/>
        </w:rPr>
        <w:lastRenderedPageBreak/>
        <w:t>7.1 Combustion chamber</w:t>
      </w:r>
      <w:bookmarkEnd w:id="55"/>
    </w:p>
    <w:p w14:paraId="31ED0ABB" w14:textId="6DC18332" w:rsidR="00F91758" w:rsidRPr="006A2C92" w:rsidRDefault="00694BDB" w:rsidP="00F91758">
      <w:pPr>
        <w:spacing w:line="240" w:lineRule="auto"/>
        <w:ind w:right="-273"/>
        <w:jc w:val="center"/>
        <w:rPr>
          <w:color w:val="auto"/>
          <w:szCs w:val="24"/>
        </w:rPr>
      </w:pPr>
      <w:r w:rsidRPr="006A2C92">
        <w:rPr>
          <w:noProof/>
          <w:color w:val="auto"/>
        </w:rPr>
        <w:drawing>
          <wp:inline distT="0" distB="0" distL="0" distR="0" wp14:anchorId="2DDB87D9" wp14:editId="2D0F5079">
            <wp:extent cx="2331720" cy="1669511"/>
            <wp:effectExtent l="0" t="0" r="0"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39511" cy="1675089"/>
                    </a:xfrm>
                    <a:prstGeom prst="rect">
                      <a:avLst/>
                    </a:prstGeom>
                    <a:noFill/>
                    <a:ln>
                      <a:noFill/>
                    </a:ln>
                  </pic:spPr>
                </pic:pic>
              </a:graphicData>
            </a:graphic>
          </wp:inline>
        </w:drawing>
      </w:r>
    </w:p>
    <w:p w14:paraId="33D2F825" w14:textId="1F4F7DB5" w:rsidR="00F91758" w:rsidRPr="006A2C92" w:rsidRDefault="00F91758" w:rsidP="0038153C">
      <w:pPr>
        <w:pStyle w:val="Subtitle1"/>
        <w:rPr>
          <w:szCs w:val="24"/>
        </w:rPr>
      </w:pPr>
      <w:bookmarkStart w:id="56" w:name="_Toc41962776"/>
      <w:r w:rsidRPr="006A2C92">
        <w:rPr>
          <w:rStyle w:val="SUBTITLEChar0"/>
          <w:sz w:val="20"/>
          <w:szCs w:val="20"/>
        </w:rPr>
        <w:t>Fig 7.1.1</w:t>
      </w:r>
      <w:r w:rsidR="00835F02" w:rsidRPr="006A2C92">
        <w:rPr>
          <w:rStyle w:val="SUBTITLEChar0"/>
          <w:sz w:val="20"/>
          <w:szCs w:val="20"/>
        </w:rPr>
        <w:t xml:space="preserve">   </w:t>
      </w:r>
      <w:r w:rsidRPr="006A2C92">
        <w:rPr>
          <w:rStyle w:val="SUBTITLEChar0"/>
          <w:sz w:val="20"/>
          <w:szCs w:val="20"/>
        </w:rPr>
        <w:t>Right View of Combustion chamber</w:t>
      </w:r>
      <w:bookmarkEnd w:id="56"/>
    </w:p>
    <w:p w14:paraId="07EFE299" w14:textId="5D531BA0" w:rsidR="00694BDB" w:rsidRPr="006A2C92" w:rsidRDefault="00694BDB" w:rsidP="00F91758">
      <w:pPr>
        <w:spacing w:line="240" w:lineRule="auto"/>
        <w:ind w:right="-273"/>
        <w:jc w:val="center"/>
        <w:rPr>
          <w:color w:val="auto"/>
          <w:szCs w:val="24"/>
        </w:rPr>
      </w:pPr>
    </w:p>
    <w:p w14:paraId="7D0D5F25" w14:textId="75988C51" w:rsidR="00F91758" w:rsidRPr="006A2C92" w:rsidRDefault="00F91758" w:rsidP="00F91758">
      <w:pPr>
        <w:pStyle w:val="Subtitle1"/>
        <w:spacing w:before="100" w:after="100"/>
        <w:rPr>
          <w:rStyle w:val="SUBTITLEChar0"/>
          <w:sz w:val="20"/>
          <w:szCs w:val="20"/>
        </w:rPr>
      </w:pPr>
      <w:bookmarkStart w:id="57" w:name="_Toc41958961"/>
      <w:bookmarkStart w:id="58" w:name="_Toc41959015"/>
      <w:bookmarkStart w:id="59" w:name="_Toc41961369"/>
      <w:bookmarkStart w:id="60" w:name="_Toc41961766"/>
      <w:bookmarkStart w:id="61" w:name="_Toc41962777"/>
      <w:r w:rsidRPr="006A2C92">
        <w:rPr>
          <w:noProof/>
        </w:rPr>
        <w:drawing>
          <wp:inline distT="0" distB="0" distL="0" distR="0" wp14:anchorId="59293B15" wp14:editId="1DCC86AC">
            <wp:extent cx="1866900" cy="18542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66900" cy="1854200"/>
                    </a:xfrm>
                    <a:prstGeom prst="rect">
                      <a:avLst/>
                    </a:prstGeom>
                    <a:noFill/>
                    <a:ln>
                      <a:noFill/>
                    </a:ln>
                  </pic:spPr>
                </pic:pic>
              </a:graphicData>
            </a:graphic>
          </wp:inline>
        </w:drawing>
      </w:r>
      <w:bookmarkEnd w:id="57"/>
      <w:bookmarkEnd w:id="58"/>
      <w:bookmarkEnd w:id="59"/>
      <w:bookmarkEnd w:id="60"/>
      <w:bookmarkEnd w:id="61"/>
    </w:p>
    <w:p w14:paraId="20AB072D" w14:textId="21EF5C98" w:rsidR="00F91758" w:rsidRPr="006A2C92" w:rsidRDefault="00F91758" w:rsidP="00A22182">
      <w:pPr>
        <w:pStyle w:val="Subtitle1"/>
        <w:spacing w:before="100" w:after="100"/>
        <w:rPr>
          <w:rStyle w:val="SUBTITLEChar0"/>
          <w:sz w:val="20"/>
          <w:szCs w:val="20"/>
        </w:rPr>
      </w:pPr>
      <w:bookmarkStart w:id="62" w:name="_Toc41962778"/>
      <w:r w:rsidRPr="006A2C92">
        <w:t>Fig 7.1.3</w:t>
      </w:r>
      <w:r w:rsidR="00835F02" w:rsidRPr="006A2C92">
        <w:t xml:space="preserve">   </w:t>
      </w:r>
      <w:r w:rsidRPr="006A2C92">
        <w:t>Back View of Combustion chamber</w:t>
      </w:r>
      <w:bookmarkEnd w:id="62"/>
    </w:p>
    <w:p w14:paraId="3B8B1166" w14:textId="77777777" w:rsidR="0038153C" w:rsidRPr="006A2C92" w:rsidRDefault="0038153C" w:rsidP="006E3C8E">
      <w:pPr>
        <w:spacing w:line="240" w:lineRule="auto"/>
        <w:jc w:val="center"/>
        <w:rPr>
          <w:color w:val="auto"/>
          <w:szCs w:val="24"/>
        </w:rPr>
      </w:pPr>
    </w:p>
    <w:p w14:paraId="2F2087C3" w14:textId="789A6F48" w:rsidR="00F91758" w:rsidRPr="006A2C92" w:rsidRDefault="00F91758" w:rsidP="006E3C8E">
      <w:pPr>
        <w:spacing w:line="240" w:lineRule="auto"/>
        <w:jc w:val="center"/>
        <w:rPr>
          <w:color w:val="auto"/>
          <w:szCs w:val="24"/>
        </w:rPr>
      </w:pPr>
    </w:p>
    <w:p w14:paraId="6AD62488" w14:textId="755B9565" w:rsidR="0038153C" w:rsidRPr="006A2C92" w:rsidRDefault="00A22182" w:rsidP="00A22182">
      <w:pPr>
        <w:pStyle w:val="Subtitle1"/>
        <w:spacing w:before="100" w:after="100"/>
      </w:pPr>
      <w:bookmarkStart w:id="63" w:name="_Toc41961371"/>
      <w:bookmarkStart w:id="64" w:name="_Toc41961768"/>
      <w:bookmarkStart w:id="65" w:name="_Toc41962779"/>
      <w:r w:rsidRPr="006A2C92">
        <w:rPr>
          <w:noProof/>
        </w:rPr>
        <w:drawing>
          <wp:inline distT="0" distB="0" distL="0" distR="0" wp14:anchorId="1555F6F7" wp14:editId="1DF0152C">
            <wp:extent cx="2034540" cy="1859280"/>
            <wp:effectExtent l="0" t="0" r="381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34540" cy="1859280"/>
                    </a:xfrm>
                    <a:prstGeom prst="rect">
                      <a:avLst/>
                    </a:prstGeom>
                    <a:noFill/>
                    <a:ln>
                      <a:noFill/>
                    </a:ln>
                  </pic:spPr>
                </pic:pic>
              </a:graphicData>
            </a:graphic>
          </wp:inline>
        </w:drawing>
      </w:r>
      <w:bookmarkEnd w:id="63"/>
      <w:bookmarkEnd w:id="64"/>
      <w:bookmarkEnd w:id="65"/>
    </w:p>
    <w:p w14:paraId="557F4731" w14:textId="35E46BB4" w:rsidR="00A22182" w:rsidRPr="006A2C92" w:rsidRDefault="00A22182" w:rsidP="00A22182">
      <w:pPr>
        <w:pStyle w:val="Subtitle1"/>
        <w:spacing w:before="100" w:after="100"/>
      </w:pPr>
      <w:bookmarkStart w:id="66" w:name="_Toc41962780"/>
      <w:r w:rsidRPr="006A2C92">
        <w:t>Fig 7.1.2</w:t>
      </w:r>
      <w:r w:rsidR="00835F02" w:rsidRPr="006A2C92">
        <w:t xml:space="preserve">   </w:t>
      </w:r>
      <w:r w:rsidRPr="006A2C92">
        <w:t>Top View of Combustion chamber</w:t>
      </w:r>
      <w:bookmarkEnd w:id="66"/>
    </w:p>
    <w:p w14:paraId="41D97A48" w14:textId="77777777" w:rsidR="0038153C" w:rsidRPr="006A2C92" w:rsidRDefault="0038153C" w:rsidP="0038153C">
      <w:pPr>
        <w:pStyle w:val="Subtitle1"/>
      </w:pPr>
    </w:p>
    <w:p w14:paraId="31951D17" w14:textId="1A5B3322" w:rsidR="00694BDB" w:rsidRPr="006A2C92" w:rsidRDefault="00694BDB" w:rsidP="006E3C8E">
      <w:pPr>
        <w:spacing w:line="240" w:lineRule="auto"/>
        <w:jc w:val="center"/>
        <w:rPr>
          <w:color w:val="auto"/>
          <w:szCs w:val="24"/>
        </w:rPr>
      </w:pPr>
      <w:r w:rsidRPr="006A2C92">
        <w:rPr>
          <w:noProof/>
          <w:color w:val="auto"/>
        </w:rPr>
        <w:drawing>
          <wp:inline distT="0" distB="0" distL="0" distR="0" wp14:anchorId="0386BE32" wp14:editId="01581499">
            <wp:extent cx="2528570" cy="1730829"/>
            <wp:effectExtent l="0" t="0" r="5080"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551084" cy="1746240"/>
                    </a:xfrm>
                    <a:prstGeom prst="rect">
                      <a:avLst/>
                    </a:prstGeom>
                    <a:noFill/>
                    <a:ln>
                      <a:noFill/>
                    </a:ln>
                  </pic:spPr>
                </pic:pic>
              </a:graphicData>
            </a:graphic>
          </wp:inline>
        </w:drawing>
      </w:r>
    </w:p>
    <w:p w14:paraId="4089D725" w14:textId="7BA7CD17" w:rsidR="00694BDB" w:rsidRPr="006A2C92" w:rsidRDefault="00694BDB" w:rsidP="0038153C">
      <w:pPr>
        <w:pStyle w:val="Subtitle1"/>
      </w:pPr>
      <w:bookmarkStart w:id="67" w:name="_Toc41962781"/>
      <w:r w:rsidRPr="006A2C92">
        <w:t>Fig 7.1.4</w:t>
      </w:r>
      <w:r w:rsidR="00835F02" w:rsidRPr="006A2C92">
        <w:t xml:space="preserve">   </w:t>
      </w:r>
      <w:r w:rsidRPr="006A2C92">
        <w:t>Front View of Combustion chamber</w:t>
      </w:r>
      <w:bookmarkEnd w:id="67"/>
    </w:p>
    <w:p w14:paraId="030F6D7A" w14:textId="4E9272E4" w:rsidR="00694BDB" w:rsidRPr="006A2C92" w:rsidRDefault="00694BDB" w:rsidP="001B6C44">
      <w:pPr>
        <w:spacing w:line="240" w:lineRule="auto"/>
        <w:jc w:val="center"/>
        <w:rPr>
          <w:color w:val="auto"/>
          <w:szCs w:val="24"/>
        </w:rPr>
      </w:pPr>
    </w:p>
    <w:p w14:paraId="71B5D6E0" w14:textId="77777777" w:rsidR="00F91758" w:rsidRPr="006A2C92" w:rsidRDefault="00F91758" w:rsidP="00CA717C">
      <w:pPr>
        <w:spacing w:line="360" w:lineRule="auto"/>
        <w:rPr>
          <w:color w:val="auto"/>
          <w:szCs w:val="28"/>
        </w:rPr>
        <w:sectPr w:rsidR="00F91758" w:rsidRPr="006A2C92" w:rsidSect="00BD0816">
          <w:type w:val="continuous"/>
          <w:pgSz w:w="11906" w:h="16838" w:code="9"/>
          <w:pgMar w:top="1440" w:right="1440" w:bottom="1077" w:left="1797" w:header="709" w:footer="709" w:gutter="0"/>
          <w:cols w:num="2" w:space="709"/>
          <w:docGrid w:linePitch="360"/>
        </w:sectPr>
      </w:pPr>
    </w:p>
    <w:p w14:paraId="6B017FD8" w14:textId="7049B413" w:rsidR="00F91758" w:rsidRPr="006A2C92" w:rsidRDefault="00A22182" w:rsidP="00CA717C">
      <w:pPr>
        <w:spacing w:line="360" w:lineRule="auto"/>
        <w:rPr>
          <w:b/>
          <w:bCs/>
          <w:color w:val="auto"/>
          <w:sz w:val="28"/>
          <w:szCs w:val="28"/>
        </w:rPr>
      </w:pPr>
      <w:r w:rsidRPr="006A2C92">
        <w:rPr>
          <w:color w:val="auto"/>
          <w:szCs w:val="28"/>
        </w:rPr>
        <w:tab/>
      </w:r>
      <w:r w:rsidRPr="006A2C92">
        <w:rPr>
          <w:color w:val="auto"/>
          <w:szCs w:val="28"/>
        </w:rPr>
        <w:tab/>
      </w:r>
      <w:r w:rsidRPr="006A2C92">
        <w:rPr>
          <w:color w:val="auto"/>
          <w:szCs w:val="28"/>
        </w:rPr>
        <w:tab/>
      </w:r>
      <w:r w:rsidRPr="006A2C92">
        <w:rPr>
          <w:color w:val="auto"/>
          <w:szCs w:val="28"/>
        </w:rPr>
        <w:tab/>
      </w:r>
      <w:r w:rsidRPr="006A2C92">
        <w:rPr>
          <w:color w:val="auto"/>
          <w:szCs w:val="28"/>
        </w:rPr>
        <w:tab/>
      </w:r>
      <w:r w:rsidRPr="006A2C92">
        <w:rPr>
          <w:color w:val="auto"/>
          <w:szCs w:val="28"/>
        </w:rPr>
        <w:tab/>
      </w:r>
      <w:r w:rsidRPr="006A2C92">
        <w:rPr>
          <w:color w:val="auto"/>
          <w:szCs w:val="28"/>
        </w:rPr>
        <w:tab/>
      </w:r>
    </w:p>
    <w:p w14:paraId="5860E43C" w14:textId="784BFFED" w:rsidR="0038153C" w:rsidRPr="006A2C92" w:rsidRDefault="0038153C" w:rsidP="0038153C">
      <w:pPr>
        <w:spacing w:line="360" w:lineRule="auto"/>
        <w:jc w:val="center"/>
        <w:rPr>
          <w:b/>
          <w:bCs/>
          <w:color w:val="auto"/>
          <w:sz w:val="28"/>
          <w:szCs w:val="28"/>
        </w:rPr>
      </w:pPr>
      <w:r w:rsidRPr="006A2C92">
        <w:rPr>
          <w:noProof/>
          <w:color w:val="auto"/>
        </w:rPr>
        <w:drawing>
          <wp:inline distT="0" distB="0" distL="0" distR="0" wp14:anchorId="3A81C593" wp14:editId="1F856A4D">
            <wp:extent cx="2527300" cy="1755775"/>
            <wp:effectExtent l="0" t="0" r="635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527300" cy="1755775"/>
                    </a:xfrm>
                    <a:prstGeom prst="rect">
                      <a:avLst/>
                    </a:prstGeom>
                    <a:noFill/>
                    <a:ln>
                      <a:noFill/>
                    </a:ln>
                  </pic:spPr>
                </pic:pic>
              </a:graphicData>
            </a:graphic>
          </wp:inline>
        </w:drawing>
      </w:r>
    </w:p>
    <w:p w14:paraId="16A614B8" w14:textId="22FD288F" w:rsidR="0038153C" w:rsidRPr="006A2C92" w:rsidRDefault="0038153C" w:rsidP="0038153C">
      <w:pPr>
        <w:pStyle w:val="Subtitle1"/>
        <w:rPr>
          <w:b/>
        </w:rPr>
      </w:pPr>
      <w:bookmarkStart w:id="68" w:name="_Toc41962782"/>
      <w:r w:rsidRPr="006A2C92">
        <w:t>Fig 7.1.5</w:t>
      </w:r>
      <w:r w:rsidR="00835F02" w:rsidRPr="006A2C92">
        <w:t xml:space="preserve">     </w:t>
      </w:r>
      <w:r w:rsidRPr="006A2C92">
        <w:t>Isometric View of Combustion chamber</w:t>
      </w:r>
      <w:bookmarkEnd w:id="68"/>
    </w:p>
    <w:p w14:paraId="26F986F1" w14:textId="77777777" w:rsidR="000D2669" w:rsidRPr="006A2C92" w:rsidRDefault="000D2669" w:rsidP="00CA717C">
      <w:pPr>
        <w:spacing w:line="360" w:lineRule="auto"/>
        <w:rPr>
          <w:b/>
          <w:bCs/>
          <w:color w:val="auto"/>
          <w:sz w:val="28"/>
          <w:szCs w:val="28"/>
        </w:rPr>
      </w:pPr>
    </w:p>
    <w:p w14:paraId="49D7922A" w14:textId="568E2A4C" w:rsidR="00694BDB" w:rsidRPr="006A2C92" w:rsidRDefault="00694BDB" w:rsidP="00CA717C">
      <w:pPr>
        <w:spacing w:line="360" w:lineRule="auto"/>
        <w:rPr>
          <w:b/>
          <w:bCs/>
          <w:color w:val="auto"/>
          <w:sz w:val="28"/>
          <w:szCs w:val="28"/>
        </w:rPr>
      </w:pPr>
      <w:r w:rsidRPr="006A2C92">
        <w:rPr>
          <w:b/>
          <w:bCs/>
          <w:color w:val="auto"/>
          <w:sz w:val="28"/>
          <w:szCs w:val="28"/>
        </w:rPr>
        <w:lastRenderedPageBreak/>
        <w:t>Description</w:t>
      </w:r>
    </w:p>
    <w:p w14:paraId="58328AC4" w14:textId="77777777" w:rsidR="00694BDB" w:rsidRPr="006A2C92" w:rsidRDefault="00694BDB" w:rsidP="00CA717C">
      <w:pPr>
        <w:spacing w:line="360" w:lineRule="auto"/>
        <w:jc w:val="both"/>
        <w:rPr>
          <w:color w:val="auto"/>
          <w:szCs w:val="24"/>
        </w:rPr>
      </w:pPr>
      <w:r w:rsidRPr="006A2C92">
        <w:rPr>
          <w:color w:val="auto"/>
          <w:szCs w:val="24"/>
          <w:lang w:val="en-US"/>
        </w:rPr>
        <w:t>1.  Fuel starts to burn continuously once it is ignited initially during engine start.</w:t>
      </w:r>
    </w:p>
    <w:p w14:paraId="26027784" w14:textId="77777777" w:rsidR="00694BDB" w:rsidRPr="006A2C92" w:rsidRDefault="00694BDB" w:rsidP="00CA717C">
      <w:pPr>
        <w:spacing w:line="360" w:lineRule="auto"/>
        <w:jc w:val="both"/>
        <w:rPr>
          <w:color w:val="auto"/>
          <w:szCs w:val="24"/>
        </w:rPr>
      </w:pPr>
      <w:r w:rsidRPr="006A2C92">
        <w:rPr>
          <w:color w:val="auto"/>
          <w:szCs w:val="24"/>
          <w:lang w:val="en-US"/>
        </w:rPr>
        <w:t>2.  Combustors usually have structures to give a protected combustion zone called     a flame holder. They have various types like the can, annular, and can-annular type.</w:t>
      </w:r>
    </w:p>
    <w:p w14:paraId="47AFD586" w14:textId="77777777" w:rsidR="00694BDB" w:rsidRPr="006A2C92" w:rsidRDefault="00694BDB" w:rsidP="00CA717C">
      <w:pPr>
        <w:spacing w:line="360" w:lineRule="auto"/>
        <w:jc w:val="both"/>
        <w:rPr>
          <w:color w:val="auto"/>
          <w:szCs w:val="24"/>
        </w:rPr>
      </w:pPr>
      <w:r w:rsidRPr="006A2C92">
        <w:rPr>
          <w:color w:val="auto"/>
          <w:szCs w:val="24"/>
          <w:lang w:val="en-US"/>
        </w:rPr>
        <w:t>3.  We must make sure that we keep the flame burning in a moderately fast-moving airstream, at all throttle conditions, as efficiently as possible. Since the turbine cannot withstand stoichiometric temperatures, some of the compressor air is used to quench the exit temperature of the combustor to an acceptable level.  Air used for combustion is considered to be primary airflow, while excess air used for cooling is called secondary airflow.</w:t>
      </w:r>
    </w:p>
    <w:p w14:paraId="3F9F55F7" w14:textId="4E6BA8F6" w:rsidR="00694BDB" w:rsidRPr="006A2C92" w:rsidRDefault="00694BDB" w:rsidP="00CA717C">
      <w:pPr>
        <w:spacing w:line="360" w:lineRule="auto"/>
        <w:jc w:val="both"/>
        <w:rPr>
          <w:color w:val="auto"/>
          <w:szCs w:val="24"/>
        </w:rPr>
      </w:pPr>
      <w:r w:rsidRPr="006A2C92">
        <w:rPr>
          <w:color w:val="auto"/>
          <w:szCs w:val="24"/>
          <w:lang w:val="en-US"/>
        </w:rPr>
        <w:t>4.  The material used here is Steel alloy.</w:t>
      </w:r>
    </w:p>
    <w:p w14:paraId="04B85F4C" w14:textId="3C4516F7" w:rsidR="00393213" w:rsidRPr="006A2C92" w:rsidRDefault="00694BDB" w:rsidP="00CA717C">
      <w:pPr>
        <w:spacing w:line="360" w:lineRule="auto"/>
        <w:jc w:val="both"/>
        <w:rPr>
          <w:color w:val="auto"/>
          <w:lang w:val="en-US"/>
        </w:rPr>
      </w:pPr>
      <w:r w:rsidRPr="006A2C92">
        <w:rPr>
          <w:color w:val="auto"/>
          <w:szCs w:val="24"/>
          <w:lang w:val="en-US"/>
        </w:rPr>
        <w:t>5.  The 2D drawing of the model is shown</w:t>
      </w:r>
      <w:r w:rsidRPr="006A2C92">
        <w:rPr>
          <w:color w:val="auto"/>
          <w:lang w:val="en-US"/>
        </w:rPr>
        <w:t>.</w:t>
      </w:r>
    </w:p>
    <w:p w14:paraId="418EC744" w14:textId="22D79F86" w:rsidR="00393213" w:rsidRPr="006A2C92" w:rsidRDefault="00393213" w:rsidP="00CA717C">
      <w:pPr>
        <w:spacing w:line="360" w:lineRule="auto"/>
        <w:jc w:val="both"/>
        <w:rPr>
          <w:b/>
          <w:color w:val="auto"/>
        </w:rPr>
      </w:pPr>
      <w:r w:rsidRPr="006A2C92">
        <w:rPr>
          <w:b/>
          <w:color w:val="auto"/>
        </w:rPr>
        <w:t>COMBUSTION CHAMBER DIMENSIONAL DATA:</w:t>
      </w:r>
    </w:p>
    <w:tbl>
      <w:tblPr>
        <w:tblStyle w:val="PlainTable111"/>
        <w:tblW w:w="0" w:type="auto"/>
        <w:jc w:val="center"/>
        <w:tblLook w:val="04A0" w:firstRow="1" w:lastRow="0" w:firstColumn="1" w:lastColumn="0" w:noHBand="0" w:noVBand="1"/>
      </w:tblPr>
      <w:tblGrid>
        <w:gridCol w:w="696"/>
        <w:gridCol w:w="2950"/>
        <w:gridCol w:w="2185"/>
      </w:tblGrid>
      <w:tr w:rsidR="00393213" w:rsidRPr="006A2C92" w14:paraId="0739D662" w14:textId="77777777" w:rsidTr="00C03F3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878A8EF" w14:textId="77777777" w:rsidR="00393213" w:rsidRPr="006A2C92" w:rsidRDefault="00393213" w:rsidP="00393213">
            <w:pPr>
              <w:spacing w:after="0" w:line="240" w:lineRule="auto"/>
              <w:rPr>
                <w:color w:val="auto"/>
                <w:sz w:val="22"/>
              </w:rPr>
            </w:pPr>
            <w:r w:rsidRPr="006A2C92">
              <w:rPr>
                <w:color w:val="auto"/>
                <w:sz w:val="22"/>
              </w:rPr>
              <w:t>Sl.No</w:t>
            </w:r>
          </w:p>
        </w:tc>
        <w:tc>
          <w:tcPr>
            <w:tcW w:w="0" w:type="auto"/>
          </w:tcPr>
          <w:p w14:paraId="57F5AA6C" w14:textId="77777777" w:rsidR="00393213" w:rsidRPr="006A2C92" w:rsidRDefault="00393213" w:rsidP="00393213">
            <w:pPr>
              <w:spacing w:after="0" w:line="240" w:lineRule="auto"/>
              <w:cnfStyle w:val="100000000000" w:firstRow="1" w:lastRow="0" w:firstColumn="0" w:lastColumn="0" w:oddVBand="0" w:evenVBand="0" w:oddHBand="0" w:evenHBand="0" w:firstRowFirstColumn="0" w:firstRowLastColumn="0" w:lastRowFirstColumn="0" w:lastRowLastColumn="0"/>
              <w:rPr>
                <w:color w:val="auto"/>
                <w:sz w:val="22"/>
              </w:rPr>
            </w:pPr>
            <w:r w:rsidRPr="006A2C92">
              <w:rPr>
                <w:color w:val="auto"/>
                <w:sz w:val="22"/>
              </w:rPr>
              <w:t>DESCRIPTION</w:t>
            </w:r>
          </w:p>
        </w:tc>
        <w:tc>
          <w:tcPr>
            <w:tcW w:w="0" w:type="auto"/>
          </w:tcPr>
          <w:p w14:paraId="0697C3A9" w14:textId="77777777" w:rsidR="00393213" w:rsidRPr="006A2C92" w:rsidRDefault="00393213" w:rsidP="00393213">
            <w:pPr>
              <w:spacing w:after="0" w:line="240" w:lineRule="auto"/>
              <w:cnfStyle w:val="100000000000" w:firstRow="1" w:lastRow="0" w:firstColumn="0" w:lastColumn="0" w:oddVBand="0" w:evenVBand="0" w:oddHBand="0" w:evenHBand="0" w:firstRowFirstColumn="0" w:firstRowLastColumn="0" w:lastRowFirstColumn="0" w:lastRowLastColumn="0"/>
              <w:rPr>
                <w:color w:val="auto"/>
                <w:sz w:val="22"/>
              </w:rPr>
            </w:pPr>
            <w:r w:rsidRPr="006A2C92">
              <w:rPr>
                <w:color w:val="auto"/>
                <w:sz w:val="22"/>
              </w:rPr>
              <w:t>DIMENSIONS (in mm)</w:t>
            </w:r>
          </w:p>
        </w:tc>
      </w:tr>
      <w:tr w:rsidR="00C03F3A" w:rsidRPr="006A2C92" w14:paraId="4B6309DB" w14:textId="77777777" w:rsidTr="00C03F3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0E2129E" w14:textId="77777777" w:rsidR="00393213" w:rsidRPr="006A2C92" w:rsidRDefault="00393213" w:rsidP="00393213">
            <w:pPr>
              <w:spacing w:after="0" w:line="240" w:lineRule="auto"/>
              <w:rPr>
                <w:color w:val="auto"/>
                <w:sz w:val="22"/>
              </w:rPr>
            </w:pPr>
            <w:r w:rsidRPr="006A2C92">
              <w:rPr>
                <w:color w:val="auto"/>
                <w:sz w:val="22"/>
              </w:rPr>
              <w:t>1)</w:t>
            </w:r>
          </w:p>
        </w:tc>
        <w:tc>
          <w:tcPr>
            <w:tcW w:w="0" w:type="auto"/>
          </w:tcPr>
          <w:p w14:paraId="0BF106E7" w14:textId="77777777" w:rsidR="00393213" w:rsidRPr="006A2C92" w:rsidRDefault="00393213" w:rsidP="00393213">
            <w:pPr>
              <w:spacing w:after="0" w:line="240" w:lineRule="auto"/>
              <w:cnfStyle w:val="000000100000" w:firstRow="0" w:lastRow="0" w:firstColumn="0" w:lastColumn="0" w:oddVBand="0" w:evenVBand="0" w:oddHBand="1" w:evenHBand="0" w:firstRowFirstColumn="0" w:firstRowLastColumn="0" w:lastRowFirstColumn="0" w:lastRowLastColumn="0"/>
              <w:rPr>
                <w:color w:val="auto"/>
                <w:sz w:val="22"/>
              </w:rPr>
            </w:pPr>
            <w:r w:rsidRPr="006A2C92">
              <w:rPr>
                <w:color w:val="auto"/>
                <w:sz w:val="22"/>
              </w:rPr>
              <w:t xml:space="preserve">TUBE DIAMETER </w:t>
            </w:r>
          </w:p>
        </w:tc>
        <w:tc>
          <w:tcPr>
            <w:tcW w:w="0" w:type="auto"/>
          </w:tcPr>
          <w:p w14:paraId="38A274AE" w14:textId="77777777" w:rsidR="00393213" w:rsidRPr="006A2C92" w:rsidRDefault="00393213" w:rsidP="00393213">
            <w:pPr>
              <w:spacing w:after="0" w:line="240" w:lineRule="auto"/>
              <w:cnfStyle w:val="000000100000" w:firstRow="0" w:lastRow="0" w:firstColumn="0" w:lastColumn="0" w:oddVBand="0" w:evenVBand="0" w:oddHBand="1" w:evenHBand="0" w:firstRowFirstColumn="0" w:firstRowLastColumn="0" w:lastRowFirstColumn="0" w:lastRowLastColumn="0"/>
              <w:rPr>
                <w:color w:val="auto"/>
                <w:sz w:val="22"/>
              </w:rPr>
            </w:pPr>
            <w:r w:rsidRPr="006A2C92">
              <w:rPr>
                <w:color w:val="auto"/>
                <w:sz w:val="22"/>
              </w:rPr>
              <w:t>40</w:t>
            </w:r>
          </w:p>
        </w:tc>
      </w:tr>
      <w:tr w:rsidR="00393213" w:rsidRPr="006A2C92" w14:paraId="6BE0B1E3" w14:textId="77777777" w:rsidTr="00C03F3A">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17DFDD0" w14:textId="77777777" w:rsidR="00393213" w:rsidRPr="006A2C92" w:rsidRDefault="00393213" w:rsidP="00393213">
            <w:pPr>
              <w:spacing w:after="0" w:line="240" w:lineRule="auto"/>
              <w:rPr>
                <w:color w:val="auto"/>
                <w:sz w:val="22"/>
              </w:rPr>
            </w:pPr>
            <w:r w:rsidRPr="006A2C92">
              <w:rPr>
                <w:color w:val="auto"/>
                <w:sz w:val="22"/>
              </w:rPr>
              <w:t>2)</w:t>
            </w:r>
          </w:p>
        </w:tc>
        <w:tc>
          <w:tcPr>
            <w:tcW w:w="0" w:type="auto"/>
          </w:tcPr>
          <w:p w14:paraId="497ED394" w14:textId="77777777" w:rsidR="00393213" w:rsidRPr="006A2C92" w:rsidRDefault="00393213" w:rsidP="00393213">
            <w:pPr>
              <w:spacing w:after="0" w:line="240" w:lineRule="auto"/>
              <w:cnfStyle w:val="000000000000" w:firstRow="0" w:lastRow="0" w:firstColumn="0" w:lastColumn="0" w:oddVBand="0" w:evenVBand="0" w:oddHBand="0" w:evenHBand="0" w:firstRowFirstColumn="0" w:firstRowLastColumn="0" w:lastRowFirstColumn="0" w:lastRowLastColumn="0"/>
              <w:rPr>
                <w:color w:val="auto"/>
                <w:sz w:val="22"/>
              </w:rPr>
            </w:pPr>
            <w:r w:rsidRPr="006A2C92">
              <w:rPr>
                <w:color w:val="auto"/>
                <w:sz w:val="22"/>
              </w:rPr>
              <w:t>INJECTION TUBE DIAMETER</w:t>
            </w:r>
          </w:p>
        </w:tc>
        <w:tc>
          <w:tcPr>
            <w:tcW w:w="0" w:type="auto"/>
          </w:tcPr>
          <w:p w14:paraId="2187A564" w14:textId="77777777" w:rsidR="00393213" w:rsidRPr="006A2C92" w:rsidRDefault="00393213" w:rsidP="00393213">
            <w:pPr>
              <w:spacing w:after="0" w:line="240" w:lineRule="auto"/>
              <w:cnfStyle w:val="000000000000" w:firstRow="0" w:lastRow="0" w:firstColumn="0" w:lastColumn="0" w:oddVBand="0" w:evenVBand="0" w:oddHBand="0" w:evenHBand="0" w:firstRowFirstColumn="0" w:firstRowLastColumn="0" w:lastRowFirstColumn="0" w:lastRowLastColumn="0"/>
              <w:rPr>
                <w:color w:val="auto"/>
                <w:sz w:val="22"/>
              </w:rPr>
            </w:pPr>
            <w:r w:rsidRPr="006A2C92">
              <w:rPr>
                <w:color w:val="auto"/>
                <w:sz w:val="22"/>
              </w:rPr>
              <w:t>7.5</w:t>
            </w:r>
          </w:p>
        </w:tc>
      </w:tr>
      <w:tr w:rsidR="00C03F3A" w:rsidRPr="006A2C92" w14:paraId="27F71CCB" w14:textId="77777777" w:rsidTr="00C03F3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6153306" w14:textId="77777777" w:rsidR="00393213" w:rsidRPr="006A2C92" w:rsidRDefault="00393213" w:rsidP="00393213">
            <w:pPr>
              <w:spacing w:after="0" w:line="240" w:lineRule="auto"/>
              <w:rPr>
                <w:color w:val="auto"/>
                <w:sz w:val="22"/>
              </w:rPr>
            </w:pPr>
            <w:r w:rsidRPr="006A2C92">
              <w:rPr>
                <w:color w:val="auto"/>
                <w:sz w:val="22"/>
              </w:rPr>
              <w:t>3)</w:t>
            </w:r>
          </w:p>
        </w:tc>
        <w:tc>
          <w:tcPr>
            <w:tcW w:w="0" w:type="auto"/>
          </w:tcPr>
          <w:p w14:paraId="165333D7" w14:textId="77777777" w:rsidR="00393213" w:rsidRPr="006A2C92" w:rsidRDefault="00393213" w:rsidP="00393213">
            <w:pPr>
              <w:spacing w:after="0" w:line="240" w:lineRule="auto"/>
              <w:cnfStyle w:val="000000100000" w:firstRow="0" w:lastRow="0" w:firstColumn="0" w:lastColumn="0" w:oddVBand="0" w:evenVBand="0" w:oddHBand="1" w:evenHBand="0" w:firstRowFirstColumn="0" w:firstRowLastColumn="0" w:lastRowFirstColumn="0" w:lastRowLastColumn="0"/>
              <w:rPr>
                <w:color w:val="auto"/>
                <w:sz w:val="22"/>
              </w:rPr>
            </w:pPr>
            <w:r w:rsidRPr="006A2C92">
              <w:rPr>
                <w:color w:val="auto"/>
                <w:sz w:val="22"/>
              </w:rPr>
              <w:t>OUTER DIAMETER</w:t>
            </w:r>
          </w:p>
        </w:tc>
        <w:tc>
          <w:tcPr>
            <w:tcW w:w="0" w:type="auto"/>
          </w:tcPr>
          <w:p w14:paraId="10F87D99" w14:textId="77777777" w:rsidR="00393213" w:rsidRPr="006A2C92" w:rsidRDefault="00393213" w:rsidP="00393213">
            <w:pPr>
              <w:spacing w:after="0" w:line="240" w:lineRule="auto"/>
              <w:cnfStyle w:val="000000100000" w:firstRow="0" w:lastRow="0" w:firstColumn="0" w:lastColumn="0" w:oddVBand="0" w:evenVBand="0" w:oddHBand="1" w:evenHBand="0" w:firstRowFirstColumn="0" w:firstRowLastColumn="0" w:lastRowFirstColumn="0" w:lastRowLastColumn="0"/>
              <w:rPr>
                <w:color w:val="auto"/>
                <w:sz w:val="22"/>
              </w:rPr>
            </w:pPr>
            <w:r w:rsidRPr="006A2C92">
              <w:rPr>
                <w:color w:val="auto"/>
                <w:sz w:val="22"/>
              </w:rPr>
              <w:t>100</w:t>
            </w:r>
          </w:p>
        </w:tc>
      </w:tr>
      <w:tr w:rsidR="00393213" w:rsidRPr="006A2C92" w14:paraId="5081E031" w14:textId="77777777" w:rsidTr="00C03F3A">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E1852CA" w14:textId="77777777" w:rsidR="00393213" w:rsidRPr="006A2C92" w:rsidRDefault="00393213" w:rsidP="00393213">
            <w:pPr>
              <w:spacing w:after="0" w:line="240" w:lineRule="auto"/>
              <w:rPr>
                <w:color w:val="auto"/>
                <w:sz w:val="22"/>
              </w:rPr>
            </w:pPr>
            <w:r w:rsidRPr="006A2C92">
              <w:rPr>
                <w:color w:val="auto"/>
                <w:sz w:val="22"/>
              </w:rPr>
              <w:t>4)</w:t>
            </w:r>
          </w:p>
        </w:tc>
        <w:tc>
          <w:tcPr>
            <w:tcW w:w="0" w:type="auto"/>
          </w:tcPr>
          <w:p w14:paraId="162CEE52" w14:textId="77777777" w:rsidR="00393213" w:rsidRPr="006A2C92" w:rsidRDefault="00393213" w:rsidP="00393213">
            <w:pPr>
              <w:spacing w:after="0" w:line="240" w:lineRule="auto"/>
              <w:cnfStyle w:val="000000000000" w:firstRow="0" w:lastRow="0" w:firstColumn="0" w:lastColumn="0" w:oddVBand="0" w:evenVBand="0" w:oddHBand="0" w:evenHBand="0" w:firstRowFirstColumn="0" w:firstRowLastColumn="0" w:lastRowFirstColumn="0" w:lastRowLastColumn="0"/>
              <w:rPr>
                <w:color w:val="auto"/>
                <w:sz w:val="22"/>
              </w:rPr>
            </w:pPr>
            <w:r w:rsidRPr="006A2C92">
              <w:rPr>
                <w:color w:val="auto"/>
                <w:sz w:val="22"/>
              </w:rPr>
              <w:t>PRIMARY HOLES DIAMETER</w:t>
            </w:r>
          </w:p>
        </w:tc>
        <w:tc>
          <w:tcPr>
            <w:tcW w:w="0" w:type="auto"/>
          </w:tcPr>
          <w:p w14:paraId="54BF7895" w14:textId="77777777" w:rsidR="00393213" w:rsidRPr="006A2C92" w:rsidRDefault="00393213" w:rsidP="00393213">
            <w:pPr>
              <w:spacing w:after="0" w:line="240" w:lineRule="auto"/>
              <w:cnfStyle w:val="000000000000" w:firstRow="0" w:lastRow="0" w:firstColumn="0" w:lastColumn="0" w:oddVBand="0" w:evenVBand="0" w:oddHBand="0" w:evenHBand="0" w:firstRowFirstColumn="0" w:firstRowLastColumn="0" w:lastRowFirstColumn="0" w:lastRowLastColumn="0"/>
              <w:rPr>
                <w:color w:val="auto"/>
                <w:sz w:val="22"/>
              </w:rPr>
            </w:pPr>
            <w:r w:rsidRPr="006A2C92">
              <w:rPr>
                <w:color w:val="auto"/>
                <w:sz w:val="22"/>
              </w:rPr>
              <w:t>2</w:t>
            </w:r>
          </w:p>
        </w:tc>
      </w:tr>
      <w:tr w:rsidR="00C03F3A" w:rsidRPr="006A2C92" w14:paraId="1BD42951" w14:textId="77777777" w:rsidTr="00C03F3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1829F81" w14:textId="77777777" w:rsidR="00393213" w:rsidRPr="006A2C92" w:rsidRDefault="00393213" w:rsidP="00393213">
            <w:pPr>
              <w:spacing w:after="0" w:line="240" w:lineRule="auto"/>
              <w:rPr>
                <w:color w:val="auto"/>
                <w:sz w:val="22"/>
              </w:rPr>
            </w:pPr>
            <w:r w:rsidRPr="006A2C92">
              <w:rPr>
                <w:color w:val="auto"/>
                <w:sz w:val="22"/>
              </w:rPr>
              <w:t>5)</w:t>
            </w:r>
          </w:p>
        </w:tc>
        <w:tc>
          <w:tcPr>
            <w:tcW w:w="0" w:type="auto"/>
          </w:tcPr>
          <w:p w14:paraId="2B2DDA54" w14:textId="77777777" w:rsidR="00393213" w:rsidRPr="006A2C92" w:rsidRDefault="00393213" w:rsidP="00393213">
            <w:pPr>
              <w:spacing w:after="0" w:line="240" w:lineRule="auto"/>
              <w:cnfStyle w:val="000000100000" w:firstRow="0" w:lastRow="0" w:firstColumn="0" w:lastColumn="0" w:oddVBand="0" w:evenVBand="0" w:oddHBand="1" w:evenHBand="0" w:firstRowFirstColumn="0" w:firstRowLastColumn="0" w:lastRowFirstColumn="0" w:lastRowLastColumn="0"/>
              <w:rPr>
                <w:color w:val="auto"/>
                <w:sz w:val="22"/>
              </w:rPr>
            </w:pPr>
            <w:r w:rsidRPr="006A2C92">
              <w:rPr>
                <w:color w:val="auto"/>
                <w:sz w:val="22"/>
              </w:rPr>
              <w:t>SECONDARY HOLES DIAMETER</w:t>
            </w:r>
          </w:p>
        </w:tc>
        <w:tc>
          <w:tcPr>
            <w:tcW w:w="0" w:type="auto"/>
          </w:tcPr>
          <w:p w14:paraId="191D806A" w14:textId="77777777" w:rsidR="00393213" w:rsidRPr="006A2C92" w:rsidRDefault="00393213" w:rsidP="00393213">
            <w:pPr>
              <w:spacing w:after="0" w:line="240" w:lineRule="auto"/>
              <w:cnfStyle w:val="000000100000" w:firstRow="0" w:lastRow="0" w:firstColumn="0" w:lastColumn="0" w:oddVBand="0" w:evenVBand="0" w:oddHBand="1" w:evenHBand="0" w:firstRowFirstColumn="0" w:firstRowLastColumn="0" w:lastRowFirstColumn="0" w:lastRowLastColumn="0"/>
              <w:rPr>
                <w:color w:val="auto"/>
                <w:sz w:val="22"/>
              </w:rPr>
            </w:pPr>
            <w:r w:rsidRPr="006A2C92">
              <w:rPr>
                <w:color w:val="auto"/>
                <w:sz w:val="22"/>
              </w:rPr>
              <w:t>3</w:t>
            </w:r>
          </w:p>
        </w:tc>
      </w:tr>
      <w:tr w:rsidR="00393213" w:rsidRPr="006A2C92" w14:paraId="38EBB2A2" w14:textId="77777777" w:rsidTr="00C03F3A">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541D4DB" w14:textId="77777777" w:rsidR="00393213" w:rsidRPr="006A2C92" w:rsidRDefault="00393213" w:rsidP="00393213">
            <w:pPr>
              <w:spacing w:after="0" w:line="240" w:lineRule="auto"/>
              <w:rPr>
                <w:color w:val="auto"/>
                <w:sz w:val="22"/>
              </w:rPr>
            </w:pPr>
            <w:r w:rsidRPr="006A2C92">
              <w:rPr>
                <w:color w:val="auto"/>
                <w:sz w:val="22"/>
              </w:rPr>
              <w:t>6)</w:t>
            </w:r>
          </w:p>
        </w:tc>
        <w:tc>
          <w:tcPr>
            <w:tcW w:w="0" w:type="auto"/>
          </w:tcPr>
          <w:p w14:paraId="398F9386" w14:textId="77777777" w:rsidR="00393213" w:rsidRPr="006A2C92" w:rsidRDefault="00393213" w:rsidP="00393213">
            <w:pPr>
              <w:spacing w:after="0" w:line="240" w:lineRule="auto"/>
              <w:cnfStyle w:val="000000000000" w:firstRow="0" w:lastRow="0" w:firstColumn="0" w:lastColumn="0" w:oddVBand="0" w:evenVBand="0" w:oddHBand="0" w:evenHBand="0" w:firstRowFirstColumn="0" w:firstRowLastColumn="0" w:lastRowFirstColumn="0" w:lastRowLastColumn="0"/>
              <w:rPr>
                <w:color w:val="auto"/>
                <w:sz w:val="22"/>
              </w:rPr>
            </w:pPr>
            <w:r w:rsidRPr="006A2C92">
              <w:rPr>
                <w:color w:val="auto"/>
                <w:sz w:val="22"/>
              </w:rPr>
              <w:t>TERTIARY HOLE DIAMETER</w:t>
            </w:r>
          </w:p>
        </w:tc>
        <w:tc>
          <w:tcPr>
            <w:tcW w:w="0" w:type="auto"/>
          </w:tcPr>
          <w:p w14:paraId="541B5DD6" w14:textId="77777777" w:rsidR="00393213" w:rsidRPr="006A2C92" w:rsidRDefault="00393213" w:rsidP="00393213">
            <w:pPr>
              <w:spacing w:after="0" w:line="240" w:lineRule="auto"/>
              <w:cnfStyle w:val="000000000000" w:firstRow="0" w:lastRow="0" w:firstColumn="0" w:lastColumn="0" w:oddVBand="0" w:evenVBand="0" w:oddHBand="0" w:evenHBand="0" w:firstRowFirstColumn="0" w:firstRowLastColumn="0" w:lastRowFirstColumn="0" w:lastRowLastColumn="0"/>
              <w:rPr>
                <w:color w:val="auto"/>
                <w:sz w:val="22"/>
              </w:rPr>
            </w:pPr>
            <w:r w:rsidRPr="006A2C92">
              <w:rPr>
                <w:color w:val="auto"/>
                <w:sz w:val="22"/>
              </w:rPr>
              <w:t>5.5</w:t>
            </w:r>
          </w:p>
        </w:tc>
      </w:tr>
      <w:tr w:rsidR="00C03F3A" w:rsidRPr="006A2C92" w14:paraId="1734CFE7" w14:textId="77777777" w:rsidTr="00C03F3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530CD2A" w14:textId="77777777" w:rsidR="00393213" w:rsidRPr="006A2C92" w:rsidRDefault="00393213" w:rsidP="00393213">
            <w:pPr>
              <w:spacing w:after="0" w:line="240" w:lineRule="auto"/>
              <w:rPr>
                <w:color w:val="auto"/>
                <w:sz w:val="22"/>
              </w:rPr>
            </w:pPr>
            <w:r w:rsidRPr="006A2C92">
              <w:rPr>
                <w:color w:val="auto"/>
                <w:sz w:val="22"/>
              </w:rPr>
              <w:t>7)</w:t>
            </w:r>
          </w:p>
        </w:tc>
        <w:tc>
          <w:tcPr>
            <w:tcW w:w="0" w:type="auto"/>
          </w:tcPr>
          <w:p w14:paraId="7C3B95B4" w14:textId="77777777" w:rsidR="00393213" w:rsidRPr="006A2C92" w:rsidRDefault="00393213" w:rsidP="00393213">
            <w:pPr>
              <w:spacing w:after="0" w:line="240" w:lineRule="auto"/>
              <w:cnfStyle w:val="000000100000" w:firstRow="0" w:lastRow="0" w:firstColumn="0" w:lastColumn="0" w:oddVBand="0" w:evenVBand="0" w:oddHBand="1" w:evenHBand="0" w:firstRowFirstColumn="0" w:firstRowLastColumn="0" w:lastRowFirstColumn="0" w:lastRowLastColumn="0"/>
              <w:rPr>
                <w:color w:val="auto"/>
                <w:sz w:val="22"/>
              </w:rPr>
            </w:pPr>
            <w:r w:rsidRPr="006A2C92">
              <w:rPr>
                <w:color w:val="auto"/>
                <w:sz w:val="22"/>
              </w:rPr>
              <w:t>EXIT TUBE DIAMETER</w:t>
            </w:r>
          </w:p>
        </w:tc>
        <w:tc>
          <w:tcPr>
            <w:tcW w:w="0" w:type="auto"/>
          </w:tcPr>
          <w:p w14:paraId="14EB053E" w14:textId="77777777" w:rsidR="00393213" w:rsidRPr="006A2C92" w:rsidRDefault="00393213" w:rsidP="00393213">
            <w:pPr>
              <w:spacing w:after="0" w:line="240" w:lineRule="auto"/>
              <w:cnfStyle w:val="000000100000" w:firstRow="0" w:lastRow="0" w:firstColumn="0" w:lastColumn="0" w:oddVBand="0" w:evenVBand="0" w:oddHBand="1" w:evenHBand="0" w:firstRowFirstColumn="0" w:firstRowLastColumn="0" w:lastRowFirstColumn="0" w:lastRowLastColumn="0"/>
              <w:rPr>
                <w:color w:val="auto"/>
                <w:sz w:val="22"/>
              </w:rPr>
            </w:pPr>
            <w:r w:rsidRPr="006A2C92">
              <w:rPr>
                <w:color w:val="auto"/>
                <w:sz w:val="22"/>
              </w:rPr>
              <w:t>70</w:t>
            </w:r>
          </w:p>
        </w:tc>
      </w:tr>
    </w:tbl>
    <w:p w14:paraId="3CC27E26" w14:textId="54B2BF57" w:rsidR="00C03F3A" w:rsidRPr="006A2C92" w:rsidRDefault="00C03F3A" w:rsidP="002A24CD">
      <w:pPr>
        <w:pStyle w:val="TableSub"/>
      </w:pPr>
      <w:bookmarkStart w:id="69" w:name="_Toc41962757"/>
      <w:r w:rsidRPr="006A2C92">
        <w:t>Table 7.1</w:t>
      </w:r>
      <w:r w:rsidR="00835F02" w:rsidRPr="006A2C92">
        <w:t xml:space="preserve">  </w:t>
      </w:r>
      <w:r w:rsidRPr="006A2C92">
        <w:t>Dimensional data of Combustion Chamber</w:t>
      </w:r>
      <w:bookmarkEnd w:id="69"/>
      <w:r w:rsidRPr="006A2C92">
        <w:t xml:space="preserve"> </w:t>
      </w:r>
    </w:p>
    <w:p w14:paraId="450FAFA5" w14:textId="77777777" w:rsidR="00393213" w:rsidRPr="006A2C92" w:rsidRDefault="00393213" w:rsidP="00CA717C">
      <w:pPr>
        <w:spacing w:line="360" w:lineRule="auto"/>
        <w:jc w:val="both"/>
        <w:rPr>
          <w:color w:val="auto"/>
          <w:lang w:val="en-US"/>
        </w:rPr>
      </w:pPr>
    </w:p>
    <w:p w14:paraId="6081BFE5" w14:textId="6AF9FA6D" w:rsidR="000D507E" w:rsidRPr="006A2C92" w:rsidRDefault="000D507E" w:rsidP="00CA717C">
      <w:pPr>
        <w:spacing w:line="360" w:lineRule="auto"/>
        <w:rPr>
          <w:color w:val="auto"/>
        </w:rPr>
      </w:pPr>
      <w:r w:rsidRPr="006A2C92">
        <w:rPr>
          <w:color w:val="auto"/>
        </w:rPr>
        <w:br w:type="page"/>
      </w:r>
    </w:p>
    <w:p w14:paraId="00417BEB" w14:textId="490D8B87" w:rsidR="00694BDB" w:rsidRPr="006A2C92" w:rsidRDefault="00694BDB" w:rsidP="003665DE">
      <w:pPr>
        <w:pStyle w:val="Heading2"/>
        <w:rPr>
          <w:szCs w:val="24"/>
        </w:rPr>
      </w:pPr>
      <w:bookmarkStart w:id="70" w:name="_Toc41963167"/>
      <w:r w:rsidRPr="006A2C92">
        <w:lastRenderedPageBreak/>
        <w:t>7.2 Main Shaft</w:t>
      </w:r>
      <w:bookmarkEnd w:id="70"/>
    </w:p>
    <w:p w14:paraId="6B3B8670" w14:textId="4178084E" w:rsidR="00694BDB" w:rsidRPr="006A2C92" w:rsidRDefault="00694BDB" w:rsidP="006E3C8E">
      <w:pPr>
        <w:spacing w:line="240" w:lineRule="auto"/>
        <w:jc w:val="center"/>
        <w:rPr>
          <w:color w:val="auto"/>
        </w:rPr>
      </w:pPr>
      <w:r w:rsidRPr="006A2C92">
        <w:rPr>
          <w:noProof/>
          <w:color w:val="auto"/>
        </w:rPr>
        <w:drawing>
          <wp:inline distT="0" distB="0" distL="0" distR="0" wp14:anchorId="154F0D2C" wp14:editId="4EDE4E8B">
            <wp:extent cx="4864100" cy="11811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64100" cy="1181100"/>
                    </a:xfrm>
                    <a:prstGeom prst="rect">
                      <a:avLst/>
                    </a:prstGeom>
                    <a:noFill/>
                    <a:ln>
                      <a:noFill/>
                    </a:ln>
                  </pic:spPr>
                </pic:pic>
              </a:graphicData>
            </a:graphic>
          </wp:inline>
        </w:drawing>
      </w:r>
    </w:p>
    <w:p w14:paraId="65A16D00" w14:textId="2114F73E" w:rsidR="00694BDB" w:rsidRPr="006A2C92" w:rsidRDefault="00694BDB" w:rsidP="00B46349">
      <w:pPr>
        <w:pStyle w:val="Subtitle1"/>
      </w:pPr>
      <w:bookmarkStart w:id="71" w:name="_Toc41962783"/>
      <w:r w:rsidRPr="006A2C92">
        <w:t xml:space="preserve">Fig 7.2.1 </w:t>
      </w:r>
      <w:r w:rsidR="00835F02" w:rsidRPr="006A2C92">
        <w:t xml:space="preserve"> </w:t>
      </w:r>
      <w:r w:rsidRPr="006A2C92">
        <w:t>Right View of Main Shaft</w:t>
      </w:r>
      <w:bookmarkEnd w:id="71"/>
    </w:p>
    <w:p w14:paraId="7CDF7A07" w14:textId="495DDB16" w:rsidR="00694BDB" w:rsidRPr="006A2C92" w:rsidRDefault="00694BDB" w:rsidP="006E3C8E">
      <w:pPr>
        <w:spacing w:line="240" w:lineRule="auto"/>
        <w:jc w:val="center"/>
        <w:rPr>
          <w:noProof/>
          <w:color w:val="auto"/>
          <w:szCs w:val="24"/>
        </w:rPr>
      </w:pPr>
      <w:r w:rsidRPr="006A2C92">
        <w:rPr>
          <w:noProof/>
          <w:color w:val="auto"/>
        </w:rPr>
        <w:drawing>
          <wp:inline distT="0" distB="0" distL="0" distR="0" wp14:anchorId="14B90211" wp14:editId="1E4B49E0">
            <wp:extent cx="4394200" cy="1206500"/>
            <wp:effectExtent l="0" t="0" r="635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94200" cy="1206500"/>
                    </a:xfrm>
                    <a:prstGeom prst="rect">
                      <a:avLst/>
                    </a:prstGeom>
                    <a:noFill/>
                    <a:ln>
                      <a:noFill/>
                    </a:ln>
                  </pic:spPr>
                </pic:pic>
              </a:graphicData>
            </a:graphic>
          </wp:inline>
        </w:drawing>
      </w:r>
    </w:p>
    <w:p w14:paraId="2459675D" w14:textId="74AB6E5B" w:rsidR="00694BDB" w:rsidRPr="006A2C92" w:rsidRDefault="00694BDB" w:rsidP="00B46349">
      <w:pPr>
        <w:pStyle w:val="Subtitle1"/>
        <w:rPr>
          <w:noProof/>
        </w:rPr>
      </w:pPr>
      <w:bookmarkStart w:id="72" w:name="_Toc41962784"/>
      <w:r w:rsidRPr="006A2C92">
        <w:t xml:space="preserve">Fig 7.2.2  </w:t>
      </w:r>
      <w:r w:rsidR="00835F02" w:rsidRPr="006A2C92">
        <w:t xml:space="preserve"> </w:t>
      </w:r>
      <w:r w:rsidRPr="006A2C92">
        <w:t>Left View of Main Shaft</w:t>
      </w:r>
      <w:bookmarkEnd w:id="72"/>
    </w:p>
    <w:p w14:paraId="214F9F28" w14:textId="4A83645E" w:rsidR="003665DE" w:rsidRPr="006A2C92" w:rsidRDefault="00694BDB" w:rsidP="003665DE">
      <w:pPr>
        <w:spacing w:line="240" w:lineRule="auto"/>
        <w:jc w:val="center"/>
        <w:rPr>
          <w:color w:val="auto"/>
          <w:szCs w:val="24"/>
        </w:rPr>
      </w:pPr>
      <w:r w:rsidRPr="006A2C92">
        <w:rPr>
          <w:noProof/>
          <w:color w:val="auto"/>
        </w:rPr>
        <w:drawing>
          <wp:inline distT="0" distB="0" distL="0" distR="0" wp14:anchorId="1890F8AE" wp14:editId="0CA95453">
            <wp:extent cx="927100" cy="1079500"/>
            <wp:effectExtent l="0" t="0" r="635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927100" cy="1079500"/>
                    </a:xfrm>
                    <a:prstGeom prst="rect">
                      <a:avLst/>
                    </a:prstGeom>
                    <a:noFill/>
                    <a:ln>
                      <a:noFill/>
                    </a:ln>
                  </pic:spPr>
                </pic:pic>
              </a:graphicData>
            </a:graphic>
          </wp:inline>
        </w:drawing>
      </w:r>
    </w:p>
    <w:p w14:paraId="17B2A7AF" w14:textId="2394BECC" w:rsidR="003665DE" w:rsidRPr="006A2C92" w:rsidRDefault="003665DE" w:rsidP="00026E75">
      <w:pPr>
        <w:pStyle w:val="Subtitle1"/>
        <w:rPr>
          <w:szCs w:val="24"/>
        </w:rPr>
      </w:pPr>
      <w:bookmarkStart w:id="73" w:name="_Toc41962785"/>
      <w:r w:rsidRPr="006A2C92">
        <w:t xml:space="preserve">Fig 7.2.3 </w:t>
      </w:r>
      <w:r w:rsidR="00835F02" w:rsidRPr="006A2C92">
        <w:t xml:space="preserve"> </w:t>
      </w:r>
      <w:r w:rsidRPr="006A2C92">
        <w:t xml:space="preserve"> Front View of Bearing</w:t>
      </w:r>
      <w:bookmarkEnd w:id="73"/>
    </w:p>
    <w:p w14:paraId="5BC83BAC" w14:textId="77777777" w:rsidR="003665DE" w:rsidRPr="006A2C92" w:rsidRDefault="003665DE" w:rsidP="001B6C44">
      <w:pPr>
        <w:spacing w:line="240" w:lineRule="auto"/>
        <w:ind w:left="720" w:firstLine="720"/>
        <w:rPr>
          <w:color w:val="auto"/>
          <w:szCs w:val="24"/>
        </w:rPr>
      </w:pPr>
    </w:p>
    <w:p w14:paraId="14DF2857" w14:textId="14898F05" w:rsidR="00694BDB" w:rsidRPr="006A2C92" w:rsidRDefault="001B6C44" w:rsidP="003665DE">
      <w:pPr>
        <w:spacing w:line="240" w:lineRule="auto"/>
        <w:jc w:val="center"/>
        <w:rPr>
          <w:color w:val="auto"/>
          <w:szCs w:val="24"/>
        </w:rPr>
      </w:pPr>
      <w:r w:rsidRPr="006A2C92">
        <w:rPr>
          <w:noProof/>
          <w:color w:val="auto"/>
        </w:rPr>
        <w:drawing>
          <wp:inline distT="0" distB="0" distL="0" distR="0" wp14:anchorId="3702BECF" wp14:editId="7F5EEC27">
            <wp:extent cx="812800" cy="812800"/>
            <wp:effectExtent l="0" t="0" r="635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812800" cy="812800"/>
                    </a:xfrm>
                    <a:prstGeom prst="rect">
                      <a:avLst/>
                    </a:prstGeom>
                    <a:noFill/>
                    <a:ln>
                      <a:noFill/>
                    </a:ln>
                  </pic:spPr>
                </pic:pic>
              </a:graphicData>
            </a:graphic>
          </wp:inline>
        </w:drawing>
      </w:r>
    </w:p>
    <w:p w14:paraId="501B4501" w14:textId="6B5EA62D" w:rsidR="00694BDB" w:rsidRPr="006A2C92" w:rsidRDefault="00694BDB" w:rsidP="003665DE">
      <w:pPr>
        <w:pStyle w:val="Subtitle1"/>
      </w:pPr>
      <w:bookmarkStart w:id="74" w:name="_Toc41962786"/>
      <w:r w:rsidRPr="006A2C92">
        <w:t xml:space="preserve">Fig 7.2.4 </w:t>
      </w:r>
      <w:r w:rsidR="00835F02" w:rsidRPr="006A2C92">
        <w:t xml:space="preserve"> </w:t>
      </w:r>
      <w:r w:rsidRPr="006A2C92">
        <w:t xml:space="preserve"> Front View of Bearing</w:t>
      </w:r>
      <w:bookmarkEnd w:id="74"/>
    </w:p>
    <w:p w14:paraId="4133286E" w14:textId="3AC8C3AB" w:rsidR="00694BDB" w:rsidRPr="006A2C92" w:rsidRDefault="00694BDB" w:rsidP="006E3C8E">
      <w:pPr>
        <w:spacing w:line="240" w:lineRule="auto"/>
        <w:jc w:val="center"/>
        <w:rPr>
          <w:color w:val="auto"/>
        </w:rPr>
      </w:pPr>
      <w:r w:rsidRPr="006A2C92">
        <w:rPr>
          <w:noProof/>
          <w:color w:val="auto"/>
        </w:rPr>
        <w:drawing>
          <wp:inline distT="0" distB="0" distL="0" distR="0" wp14:anchorId="14FE7B6B" wp14:editId="0B18357D">
            <wp:extent cx="3327400" cy="1676400"/>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27400" cy="1676400"/>
                    </a:xfrm>
                    <a:prstGeom prst="rect">
                      <a:avLst/>
                    </a:prstGeom>
                    <a:noFill/>
                    <a:ln>
                      <a:noFill/>
                    </a:ln>
                  </pic:spPr>
                </pic:pic>
              </a:graphicData>
            </a:graphic>
          </wp:inline>
        </w:drawing>
      </w:r>
    </w:p>
    <w:p w14:paraId="62A2E178" w14:textId="07E54002" w:rsidR="00694BDB" w:rsidRPr="006A2C92" w:rsidRDefault="00694BDB" w:rsidP="00B46349">
      <w:pPr>
        <w:pStyle w:val="Subtitle1"/>
      </w:pPr>
      <w:bookmarkStart w:id="75" w:name="_Toc41962787"/>
      <w:r w:rsidRPr="006A2C92">
        <w:t>Fig 7.2.5</w:t>
      </w:r>
      <w:r w:rsidR="00835F02" w:rsidRPr="006A2C92">
        <w:t xml:space="preserve">  </w:t>
      </w:r>
      <w:r w:rsidRPr="006A2C92">
        <w:t xml:space="preserve"> Isometric View of Bearing</w:t>
      </w:r>
      <w:bookmarkEnd w:id="75"/>
    </w:p>
    <w:p w14:paraId="1DB0ACCF" w14:textId="36432E2C" w:rsidR="00694BDB" w:rsidRPr="006A2C92" w:rsidRDefault="00694BDB" w:rsidP="006E3C8E">
      <w:pPr>
        <w:spacing w:line="240" w:lineRule="auto"/>
        <w:jc w:val="center"/>
        <w:rPr>
          <w:color w:val="auto"/>
          <w:szCs w:val="24"/>
        </w:rPr>
      </w:pPr>
      <w:r w:rsidRPr="006A2C92">
        <w:rPr>
          <w:noProof/>
          <w:color w:val="auto"/>
        </w:rPr>
        <w:lastRenderedPageBreak/>
        <w:drawing>
          <wp:inline distT="0" distB="0" distL="0" distR="0" wp14:anchorId="01D1813B" wp14:editId="73A90574">
            <wp:extent cx="3759200" cy="2451100"/>
            <wp:effectExtent l="0" t="0" r="0" b="6350"/>
            <wp:docPr id="927" name="Picture 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59200" cy="2451100"/>
                    </a:xfrm>
                    <a:prstGeom prst="rect">
                      <a:avLst/>
                    </a:prstGeom>
                    <a:noFill/>
                    <a:ln>
                      <a:noFill/>
                    </a:ln>
                  </pic:spPr>
                </pic:pic>
              </a:graphicData>
            </a:graphic>
          </wp:inline>
        </w:drawing>
      </w:r>
    </w:p>
    <w:p w14:paraId="1DE2507A" w14:textId="073879F4" w:rsidR="00694BDB" w:rsidRPr="006A2C92" w:rsidRDefault="00694BDB" w:rsidP="00B46349">
      <w:pPr>
        <w:pStyle w:val="Subtitle1"/>
      </w:pPr>
      <w:bookmarkStart w:id="76" w:name="_Toc41962788"/>
      <w:r w:rsidRPr="006A2C92">
        <w:t>Fig 7.2.6</w:t>
      </w:r>
      <w:r w:rsidR="00835F02" w:rsidRPr="006A2C92">
        <w:t xml:space="preserve">   </w:t>
      </w:r>
      <w:r w:rsidRPr="006A2C92">
        <w:t>Isometric View of Main Shaft</w:t>
      </w:r>
      <w:bookmarkEnd w:id="76"/>
    </w:p>
    <w:p w14:paraId="72EEA634" w14:textId="177095F4" w:rsidR="00694BDB" w:rsidRPr="006A2C92" w:rsidRDefault="00694BDB" w:rsidP="00CA717C">
      <w:pPr>
        <w:spacing w:line="360" w:lineRule="auto"/>
        <w:rPr>
          <w:color w:val="auto"/>
          <w:sz w:val="28"/>
          <w:szCs w:val="28"/>
        </w:rPr>
      </w:pPr>
      <w:r w:rsidRPr="006A2C92">
        <w:rPr>
          <w:b/>
          <w:bCs/>
          <w:color w:val="auto"/>
          <w:sz w:val="28"/>
          <w:szCs w:val="28"/>
        </w:rPr>
        <w:t>Description</w:t>
      </w:r>
    </w:p>
    <w:p w14:paraId="486B08D5" w14:textId="77777777" w:rsidR="00694BDB" w:rsidRPr="006A2C92" w:rsidRDefault="00694BDB" w:rsidP="00CA717C">
      <w:pPr>
        <w:numPr>
          <w:ilvl w:val="0"/>
          <w:numId w:val="30"/>
        </w:numPr>
        <w:spacing w:after="0" w:line="360" w:lineRule="auto"/>
        <w:jc w:val="both"/>
        <w:rPr>
          <w:color w:val="auto"/>
          <w:szCs w:val="24"/>
        </w:rPr>
      </w:pPr>
      <w:r w:rsidRPr="006A2C92">
        <w:rPr>
          <w:color w:val="auto"/>
          <w:szCs w:val="24"/>
          <w:lang w:val="en-US"/>
        </w:rPr>
        <w:t>This is the main shaft which is used to connect the compressor to the turbine.</w:t>
      </w:r>
    </w:p>
    <w:p w14:paraId="4D3EBB9B" w14:textId="77777777" w:rsidR="00694BDB" w:rsidRPr="006A2C92" w:rsidRDefault="00694BDB" w:rsidP="00CA717C">
      <w:pPr>
        <w:numPr>
          <w:ilvl w:val="0"/>
          <w:numId w:val="30"/>
        </w:numPr>
        <w:spacing w:after="0" w:line="360" w:lineRule="auto"/>
        <w:jc w:val="both"/>
        <w:rPr>
          <w:color w:val="auto"/>
          <w:szCs w:val="24"/>
        </w:rPr>
      </w:pPr>
      <w:r w:rsidRPr="006A2C92">
        <w:rPr>
          <w:color w:val="auto"/>
          <w:szCs w:val="24"/>
          <w:lang w:val="en-US"/>
        </w:rPr>
        <w:t>It runs throughout the length of the engine.</w:t>
      </w:r>
    </w:p>
    <w:p w14:paraId="7AAFF62F" w14:textId="77777777" w:rsidR="00694BDB" w:rsidRPr="006A2C92" w:rsidRDefault="00694BDB" w:rsidP="00CA717C">
      <w:pPr>
        <w:numPr>
          <w:ilvl w:val="0"/>
          <w:numId w:val="30"/>
        </w:numPr>
        <w:spacing w:after="0" w:line="360" w:lineRule="auto"/>
        <w:jc w:val="both"/>
        <w:rPr>
          <w:color w:val="auto"/>
          <w:szCs w:val="24"/>
        </w:rPr>
      </w:pPr>
      <w:r w:rsidRPr="006A2C92">
        <w:rPr>
          <w:color w:val="auto"/>
          <w:szCs w:val="24"/>
          <w:lang w:val="en-US"/>
        </w:rPr>
        <w:t>Depending on the number of compressors and turbines, there can be many concentric shafts running simultaneously and operates with same or different speeds.</w:t>
      </w:r>
    </w:p>
    <w:p w14:paraId="4B8450D9" w14:textId="77777777" w:rsidR="00694BDB" w:rsidRPr="006A2C92" w:rsidRDefault="00694BDB" w:rsidP="00CA717C">
      <w:pPr>
        <w:numPr>
          <w:ilvl w:val="0"/>
          <w:numId w:val="30"/>
        </w:numPr>
        <w:spacing w:after="0" w:line="360" w:lineRule="auto"/>
        <w:jc w:val="both"/>
        <w:rPr>
          <w:color w:val="auto"/>
          <w:szCs w:val="24"/>
        </w:rPr>
      </w:pPr>
      <w:r w:rsidRPr="006A2C92">
        <w:rPr>
          <w:color w:val="auto"/>
          <w:szCs w:val="24"/>
          <w:lang w:val="en-US"/>
        </w:rPr>
        <w:t>The air which is used to cool the heated turbines could also flow through these shafts.</w:t>
      </w:r>
    </w:p>
    <w:p w14:paraId="2E1E84B4" w14:textId="77777777" w:rsidR="00694BDB" w:rsidRPr="006A2C92" w:rsidRDefault="00694BDB" w:rsidP="00CA717C">
      <w:pPr>
        <w:numPr>
          <w:ilvl w:val="0"/>
          <w:numId w:val="30"/>
        </w:numPr>
        <w:spacing w:after="0" w:line="360" w:lineRule="auto"/>
        <w:jc w:val="both"/>
        <w:rPr>
          <w:color w:val="auto"/>
          <w:szCs w:val="24"/>
        </w:rPr>
      </w:pPr>
      <w:r w:rsidRPr="006A2C92">
        <w:rPr>
          <w:color w:val="auto"/>
          <w:szCs w:val="24"/>
          <w:lang w:val="en-US"/>
        </w:rPr>
        <w:t>The material used is Aluminum.</w:t>
      </w:r>
    </w:p>
    <w:p w14:paraId="63D5A822" w14:textId="77777777" w:rsidR="00694BDB" w:rsidRPr="006A2C92" w:rsidRDefault="00694BDB" w:rsidP="00CA717C">
      <w:pPr>
        <w:numPr>
          <w:ilvl w:val="0"/>
          <w:numId w:val="30"/>
        </w:numPr>
        <w:spacing w:after="0" w:line="360" w:lineRule="auto"/>
        <w:jc w:val="both"/>
        <w:rPr>
          <w:color w:val="auto"/>
          <w:szCs w:val="24"/>
        </w:rPr>
      </w:pPr>
      <w:r w:rsidRPr="006A2C92">
        <w:rPr>
          <w:color w:val="auto"/>
          <w:szCs w:val="24"/>
          <w:lang w:val="en-US"/>
        </w:rPr>
        <w:t>The 2D drawing of the model is shown.</w:t>
      </w:r>
    </w:p>
    <w:p w14:paraId="6AEA5D20" w14:textId="77777777" w:rsidR="00C03F3A" w:rsidRPr="006A2C92" w:rsidRDefault="00C03F3A" w:rsidP="00FC171E">
      <w:pPr>
        <w:rPr>
          <w:color w:val="auto"/>
          <w:lang w:val="en-US"/>
        </w:rPr>
      </w:pPr>
    </w:p>
    <w:p w14:paraId="0F31272A" w14:textId="616E98D7" w:rsidR="00FC171E" w:rsidRPr="006A2C92" w:rsidRDefault="00FC171E" w:rsidP="00FC171E">
      <w:pPr>
        <w:rPr>
          <w:b/>
          <w:color w:val="auto"/>
        </w:rPr>
      </w:pPr>
      <w:r w:rsidRPr="006A2C92">
        <w:rPr>
          <w:b/>
          <w:color w:val="auto"/>
        </w:rPr>
        <w:t>MAIN SHAFT DIMENSIONAL DATA:</w:t>
      </w:r>
    </w:p>
    <w:tbl>
      <w:tblPr>
        <w:tblStyle w:val="PlainTable110"/>
        <w:tblW w:w="0" w:type="auto"/>
        <w:jc w:val="center"/>
        <w:tblLook w:val="04A0" w:firstRow="1" w:lastRow="0" w:firstColumn="1" w:lastColumn="0" w:noHBand="0" w:noVBand="1"/>
      </w:tblPr>
      <w:tblGrid>
        <w:gridCol w:w="696"/>
        <w:gridCol w:w="2998"/>
        <w:gridCol w:w="2185"/>
      </w:tblGrid>
      <w:tr w:rsidR="00FC171E" w:rsidRPr="006A2C92" w14:paraId="4A7D341A" w14:textId="77777777" w:rsidTr="00C03F3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47FBE51" w14:textId="77777777" w:rsidR="00FC171E" w:rsidRPr="006A2C92" w:rsidRDefault="00FC171E" w:rsidP="00FC171E">
            <w:pPr>
              <w:spacing w:after="0" w:line="240" w:lineRule="auto"/>
              <w:rPr>
                <w:color w:val="auto"/>
                <w:sz w:val="22"/>
              </w:rPr>
            </w:pPr>
            <w:r w:rsidRPr="006A2C92">
              <w:rPr>
                <w:color w:val="auto"/>
                <w:sz w:val="22"/>
              </w:rPr>
              <w:t>Sl.No</w:t>
            </w:r>
          </w:p>
        </w:tc>
        <w:tc>
          <w:tcPr>
            <w:tcW w:w="0" w:type="auto"/>
          </w:tcPr>
          <w:p w14:paraId="63B5189E" w14:textId="77777777" w:rsidR="00FC171E" w:rsidRPr="006A2C92" w:rsidRDefault="00FC171E" w:rsidP="00FC171E">
            <w:pPr>
              <w:spacing w:after="0" w:line="240" w:lineRule="auto"/>
              <w:cnfStyle w:val="100000000000" w:firstRow="1" w:lastRow="0" w:firstColumn="0" w:lastColumn="0" w:oddVBand="0" w:evenVBand="0" w:oddHBand="0" w:evenHBand="0" w:firstRowFirstColumn="0" w:firstRowLastColumn="0" w:lastRowFirstColumn="0" w:lastRowLastColumn="0"/>
              <w:rPr>
                <w:color w:val="auto"/>
                <w:sz w:val="22"/>
              </w:rPr>
            </w:pPr>
            <w:r w:rsidRPr="006A2C92">
              <w:rPr>
                <w:color w:val="auto"/>
                <w:sz w:val="22"/>
              </w:rPr>
              <w:t>DESCRIPTION</w:t>
            </w:r>
          </w:p>
        </w:tc>
        <w:tc>
          <w:tcPr>
            <w:tcW w:w="0" w:type="auto"/>
          </w:tcPr>
          <w:p w14:paraId="357E5485" w14:textId="77777777" w:rsidR="00FC171E" w:rsidRPr="006A2C92" w:rsidRDefault="00FC171E" w:rsidP="00FC171E">
            <w:pPr>
              <w:spacing w:after="0" w:line="240" w:lineRule="auto"/>
              <w:cnfStyle w:val="100000000000" w:firstRow="1" w:lastRow="0" w:firstColumn="0" w:lastColumn="0" w:oddVBand="0" w:evenVBand="0" w:oddHBand="0" w:evenHBand="0" w:firstRowFirstColumn="0" w:firstRowLastColumn="0" w:lastRowFirstColumn="0" w:lastRowLastColumn="0"/>
              <w:rPr>
                <w:color w:val="auto"/>
                <w:sz w:val="22"/>
              </w:rPr>
            </w:pPr>
            <w:r w:rsidRPr="006A2C92">
              <w:rPr>
                <w:color w:val="auto"/>
                <w:sz w:val="22"/>
              </w:rPr>
              <w:t>DIMENSIONS (in mm)</w:t>
            </w:r>
          </w:p>
        </w:tc>
      </w:tr>
      <w:tr w:rsidR="00C03F3A" w:rsidRPr="006A2C92" w14:paraId="639585E8" w14:textId="77777777" w:rsidTr="00C03F3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044B5B8" w14:textId="77777777" w:rsidR="00FC171E" w:rsidRPr="006A2C92" w:rsidRDefault="00FC171E" w:rsidP="00FC171E">
            <w:pPr>
              <w:spacing w:after="0" w:line="240" w:lineRule="auto"/>
              <w:rPr>
                <w:color w:val="auto"/>
                <w:sz w:val="22"/>
              </w:rPr>
            </w:pPr>
            <w:r w:rsidRPr="006A2C92">
              <w:rPr>
                <w:color w:val="auto"/>
                <w:sz w:val="22"/>
              </w:rPr>
              <w:t>1)</w:t>
            </w:r>
          </w:p>
        </w:tc>
        <w:tc>
          <w:tcPr>
            <w:tcW w:w="0" w:type="auto"/>
          </w:tcPr>
          <w:p w14:paraId="26FC1961" w14:textId="77777777" w:rsidR="00FC171E" w:rsidRPr="006A2C92" w:rsidRDefault="00FC171E" w:rsidP="00FC171E">
            <w:pPr>
              <w:spacing w:after="0" w:line="240" w:lineRule="auto"/>
              <w:cnfStyle w:val="000000100000" w:firstRow="0" w:lastRow="0" w:firstColumn="0" w:lastColumn="0" w:oddVBand="0" w:evenVBand="0" w:oddHBand="1" w:evenHBand="0" w:firstRowFirstColumn="0" w:firstRowLastColumn="0" w:lastRowFirstColumn="0" w:lastRowLastColumn="0"/>
              <w:rPr>
                <w:color w:val="auto"/>
                <w:sz w:val="22"/>
              </w:rPr>
            </w:pPr>
            <w:r w:rsidRPr="006A2C92">
              <w:rPr>
                <w:color w:val="auto"/>
                <w:sz w:val="22"/>
              </w:rPr>
              <w:t>OUTER DIAMETER</w:t>
            </w:r>
          </w:p>
        </w:tc>
        <w:tc>
          <w:tcPr>
            <w:tcW w:w="0" w:type="auto"/>
          </w:tcPr>
          <w:p w14:paraId="3066674B" w14:textId="77777777" w:rsidR="00FC171E" w:rsidRPr="006A2C92" w:rsidRDefault="00FC171E" w:rsidP="00FC171E">
            <w:pPr>
              <w:spacing w:after="0" w:line="240" w:lineRule="auto"/>
              <w:cnfStyle w:val="000000100000" w:firstRow="0" w:lastRow="0" w:firstColumn="0" w:lastColumn="0" w:oddVBand="0" w:evenVBand="0" w:oddHBand="1" w:evenHBand="0" w:firstRowFirstColumn="0" w:firstRowLastColumn="0" w:lastRowFirstColumn="0" w:lastRowLastColumn="0"/>
              <w:rPr>
                <w:color w:val="auto"/>
                <w:sz w:val="22"/>
              </w:rPr>
            </w:pPr>
            <w:r w:rsidRPr="006A2C92">
              <w:rPr>
                <w:color w:val="auto"/>
                <w:sz w:val="22"/>
              </w:rPr>
              <w:t>15</w:t>
            </w:r>
          </w:p>
        </w:tc>
      </w:tr>
      <w:tr w:rsidR="00FC171E" w:rsidRPr="006A2C92" w14:paraId="4485447A" w14:textId="77777777" w:rsidTr="00C03F3A">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A3EF111" w14:textId="77777777" w:rsidR="00FC171E" w:rsidRPr="006A2C92" w:rsidRDefault="00FC171E" w:rsidP="00FC171E">
            <w:pPr>
              <w:spacing w:after="0" w:line="240" w:lineRule="auto"/>
              <w:rPr>
                <w:color w:val="auto"/>
                <w:sz w:val="22"/>
              </w:rPr>
            </w:pPr>
            <w:r w:rsidRPr="006A2C92">
              <w:rPr>
                <w:color w:val="auto"/>
                <w:sz w:val="22"/>
              </w:rPr>
              <w:t>2)</w:t>
            </w:r>
          </w:p>
        </w:tc>
        <w:tc>
          <w:tcPr>
            <w:tcW w:w="0" w:type="auto"/>
          </w:tcPr>
          <w:p w14:paraId="5BB30692" w14:textId="77777777" w:rsidR="00FC171E" w:rsidRPr="006A2C92" w:rsidRDefault="00FC171E" w:rsidP="00FC171E">
            <w:pPr>
              <w:spacing w:after="0" w:line="240" w:lineRule="auto"/>
              <w:cnfStyle w:val="000000000000" w:firstRow="0" w:lastRow="0" w:firstColumn="0" w:lastColumn="0" w:oddVBand="0" w:evenVBand="0" w:oddHBand="0" w:evenHBand="0" w:firstRowFirstColumn="0" w:firstRowLastColumn="0" w:lastRowFirstColumn="0" w:lastRowLastColumn="0"/>
              <w:rPr>
                <w:color w:val="auto"/>
                <w:sz w:val="22"/>
              </w:rPr>
            </w:pPr>
            <w:r w:rsidRPr="006A2C92">
              <w:rPr>
                <w:color w:val="auto"/>
                <w:sz w:val="22"/>
              </w:rPr>
              <w:t>INNER DIAMETER</w:t>
            </w:r>
          </w:p>
        </w:tc>
        <w:tc>
          <w:tcPr>
            <w:tcW w:w="0" w:type="auto"/>
          </w:tcPr>
          <w:p w14:paraId="7E0FF05E" w14:textId="77777777" w:rsidR="00FC171E" w:rsidRPr="006A2C92" w:rsidRDefault="00FC171E" w:rsidP="00FC171E">
            <w:pPr>
              <w:spacing w:after="0" w:line="240" w:lineRule="auto"/>
              <w:cnfStyle w:val="000000000000" w:firstRow="0" w:lastRow="0" w:firstColumn="0" w:lastColumn="0" w:oddVBand="0" w:evenVBand="0" w:oddHBand="0" w:evenHBand="0" w:firstRowFirstColumn="0" w:firstRowLastColumn="0" w:lastRowFirstColumn="0" w:lastRowLastColumn="0"/>
              <w:rPr>
                <w:color w:val="auto"/>
                <w:sz w:val="22"/>
              </w:rPr>
            </w:pPr>
            <w:r w:rsidRPr="006A2C92">
              <w:rPr>
                <w:color w:val="auto"/>
                <w:sz w:val="22"/>
              </w:rPr>
              <w:t>3.5</w:t>
            </w:r>
          </w:p>
        </w:tc>
      </w:tr>
      <w:tr w:rsidR="00C03F3A" w:rsidRPr="006A2C92" w14:paraId="79948C5B" w14:textId="77777777" w:rsidTr="00C03F3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7A0DFC0" w14:textId="77777777" w:rsidR="00FC171E" w:rsidRPr="006A2C92" w:rsidRDefault="00FC171E" w:rsidP="00FC171E">
            <w:pPr>
              <w:spacing w:after="0" w:line="240" w:lineRule="auto"/>
              <w:rPr>
                <w:color w:val="auto"/>
                <w:sz w:val="22"/>
              </w:rPr>
            </w:pPr>
            <w:r w:rsidRPr="006A2C92">
              <w:rPr>
                <w:color w:val="auto"/>
                <w:sz w:val="22"/>
              </w:rPr>
              <w:t>3)</w:t>
            </w:r>
          </w:p>
        </w:tc>
        <w:tc>
          <w:tcPr>
            <w:tcW w:w="0" w:type="auto"/>
          </w:tcPr>
          <w:p w14:paraId="01B4A404" w14:textId="77777777" w:rsidR="00FC171E" w:rsidRPr="006A2C92" w:rsidRDefault="00FC171E" w:rsidP="00FC171E">
            <w:pPr>
              <w:spacing w:after="0" w:line="240" w:lineRule="auto"/>
              <w:cnfStyle w:val="000000100000" w:firstRow="0" w:lastRow="0" w:firstColumn="0" w:lastColumn="0" w:oddVBand="0" w:evenVBand="0" w:oddHBand="1" w:evenHBand="0" w:firstRowFirstColumn="0" w:firstRowLastColumn="0" w:lastRowFirstColumn="0" w:lastRowLastColumn="0"/>
              <w:rPr>
                <w:color w:val="auto"/>
                <w:sz w:val="22"/>
              </w:rPr>
            </w:pPr>
            <w:r w:rsidRPr="006A2C92">
              <w:rPr>
                <w:color w:val="auto"/>
                <w:sz w:val="22"/>
              </w:rPr>
              <w:t>SECONDARY DIAMETER</w:t>
            </w:r>
          </w:p>
        </w:tc>
        <w:tc>
          <w:tcPr>
            <w:tcW w:w="0" w:type="auto"/>
          </w:tcPr>
          <w:p w14:paraId="0A04EA13" w14:textId="77777777" w:rsidR="00FC171E" w:rsidRPr="006A2C92" w:rsidRDefault="00FC171E" w:rsidP="00FC171E">
            <w:pPr>
              <w:spacing w:after="0" w:line="240" w:lineRule="auto"/>
              <w:cnfStyle w:val="000000100000" w:firstRow="0" w:lastRow="0" w:firstColumn="0" w:lastColumn="0" w:oddVBand="0" w:evenVBand="0" w:oddHBand="1" w:evenHBand="0" w:firstRowFirstColumn="0" w:firstRowLastColumn="0" w:lastRowFirstColumn="0" w:lastRowLastColumn="0"/>
              <w:rPr>
                <w:color w:val="auto"/>
                <w:sz w:val="22"/>
              </w:rPr>
            </w:pPr>
            <w:r w:rsidRPr="006A2C92">
              <w:rPr>
                <w:color w:val="auto"/>
                <w:sz w:val="22"/>
              </w:rPr>
              <w:t>12</w:t>
            </w:r>
          </w:p>
        </w:tc>
      </w:tr>
      <w:tr w:rsidR="00FC171E" w:rsidRPr="006A2C92" w14:paraId="60DBEC5F" w14:textId="77777777" w:rsidTr="00C03F3A">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2D96B65" w14:textId="77777777" w:rsidR="00FC171E" w:rsidRPr="006A2C92" w:rsidRDefault="00FC171E" w:rsidP="00FC171E">
            <w:pPr>
              <w:spacing w:after="0" w:line="240" w:lineRule="auto"/>
              <w:rPr>
                <w:color w:val="auto"/>
                <w:sz w:val="22"/>
              </w:rPr>
            </w:pPr>
            <w:r w:rsidRPr="006A2C92">
              <w:rPr>
                <w:color w:val="auto"/>
                <w:sz w:val="22"/>
              </w:rPr>
              <w:t>4)</w:t>
            </w:r>
          </w:p>
        </w:tc>
        <w:tc>
          <w:tcPr>
            <w:tcW w:w="0" w:type="auto"/>
          </w:tcPr>
          <w:p w14:paraId="79F9E56B" w14:textId="77777777" w:rsidR="00FC171E" w:rsidRPr="006A2C92" w:rsidRDefault="00FC171E" w:rsidP="00FC171E">
            <w:pPr>
              <w:spacing w:after="0" w:line="240" w:lineRule="auto"/>
              <w:cnfStyle w:val="000000000000" w:firstRow="0" w:lastRow="0" w:firstColumn="0" w:lastColumn="0" w:oddVBand="0" w:evenVBand="0" w:oddHBand="0" w:evenHBand="0" w:firstRowFirstColumn="0" w:firstRowLastColumn="0" w:lastRowFirstColumn="0" w:lastRowLastColumn="0"/>
              <w:rPr>
                <w:color w:val="auto"/>
                <w:sz w:val="22"/>
              </w:rPr>
            </w:pPr>
            <w:r w:rsidRPr="006A2C92">
              <w:rPr>
                <w:color w:val="auto"/>
                <w:sz w:val="22"/>
              </w:rPr>
              <w:t>TERTIARY DIAMETER</w:t>
            </w:r>
          </w:p>
        </w:tc>
        <w:tc>
          <w:tcPr>
            <w:tcW w:w="0" w:type="auto"/>
          </w:tcPr>
          <w:p w14:paraId="02E33103" w14:textId="77777777" w:rsidR="00FC171E" w:rsidRPr="006A2C92" w:rsidRDefault="00FC171E" w:rsidP="00FC171E">
            <w:pPr>
              <w:spacing w:after="0" w:line="240" w:lineRule="auto"/>
              <w:cnfStyle w:val="000000000000" w:firstRow="0" w:lastRow="0" w:firstColumn="0" w:lastColumn="0" w:oddVBand="0" w:evenVBand="0" w:oddHBand="0" w:evenHBand="0" w:firstRowFirstColumn="0" w:firstRowLastColumn="0" w:lastRowFirstColumn="0" w:lastRowLastColumn="0"/>
              <w:rPr>
                <w:color w:val="auto"/>
                <w:sz w:val="22"/>
              </w:rPr>
            </w:pPr>
            <w:r w:rsidRPr="006A2C92">
              <w:rPr>
                <w:color w:val="auto"/>
                <w:sz w:val="22"/>
              </w:rPr>
              <w:t>8</w:t>
            </w:r>
          </w:p>
        </w:tc>
      </w:tr>
      <w:tr w:rsidR="00C03F3A" w:rsidRPr="006A2C92" w14:paraId="47A5B829" w14:textId="77777777" w:rsidTr="00C03F3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007DFC3" w14:textId="77777777" w:rsidR="00FC171E" w:rsidRPr="006A2C92" w:rsidRDefault="00FC171E" w:rsidP="00FC171E">
            <w:pPr>
              <w:spacing w:after="0" w:line="240" w:lineRule="auto"/>
              <w:rPr>
                <w:color w:val="auto"/>
                <w:sz w:val="22"/>
              </w:rPr>
            </w:pPr>
            <w:r w:rsidRPr="006A2C92">
              <w:rPr>
                <w:color w:val="auto"/>
                <w:sz w:val="22"/>
              </w:rPr>
              <w:t>5)</w:t>
            </w:r>
          </w:p>
        </w:tc>
        <w:tc>
          <w:tcPr>
            <w:tcW w:w="0" w:type="auto"/>
          </w:tcPr>
          <w:p w14:paraId="79203838" w14:textId="4B334A15" w:rsidR="00FC171E" w:rsidRPr="006A2C92" w:rsidRDefault="00C03F3A" w:rsidP="00FC171E">
            <w:pPr>
              <w:spacing w:after="0" w:line="240" w:lineRule="auto"/>
              <w:cnfStyle w:val="000000100000" w:firstRow="0" w:lastRow="0" w:firstColumn="0" w:lastColumn="0" w:oddVBand="0" w:evenVBand="0" w:oddHBand="1" w:evenHBand="0" w:firstRowFirstColumn="0" w:firstRowLastColumn="0" w:lastRowFirstColumn="0" w:lastRowLastColumn="0"/>
              <w:rPr>
                <w:color w:val="auto"/>
                <w:sz w:val="22"/>
              </w:rPr>
            </w:pPr>
            <w:r w:rsidRPr="006A2C92">
              <w:rPr>
                <w:color w:val="auto"/>
                <w:sz w:val="22"/>
              </w:rPr>
              <w:t>THREADING (</w:t>
            </w:r>
            <w:r w:rsidR="00B9342F" w:rsidRPr="006A2C92">
              <w:rPr>
                <w:color w:val="auto"/>
                <w:sz w:val="22"/>
              </w:rPr>
              <w:t>SQUARE</w:t>
            </w:r>
            <w:r w:rsidR="00FC171E" w:rsidRPr="006A2C92">
              <w:rPr>
                <w:color w:val="auto"/>
                <w:sz w:val="22"/>
              </w:rPr>
              <w:t xml:space="preserve"> THREAD)</w:t>
            </w:r>
          </w:p>
        </w:tc>
        <w:tc>
          <w:tcPr>
            <w:tcW w:w="0" w:type="auto"/>
          </w:tcPr>
          <w:p w14:paraId="6419AA43" w14:textId="77777777" w:rsidR="00FC171E" w:rsidRPr="006A2C92" w:rsidRDefault="00FC171E" w:rsidP="00FC171E">
            <w:pPr>
              <w:spacing w:after="0" w:line="240" w:lineRule="auto"/>
              <w:cnfStyle w:val="000000100000" w:firstRow="0" w:lastRow="0" w:firstColumn="0" w:lastColumn="0" w:oddVBand="0" w:evenVBand="0" w:oddHBand="1" w:evenHBand="0" w:firstRowFirstColumn="0" w:firstRowLastColumn="0" w:lastRowFirstColumn="0" w:lastRowLastColumn="0"/>
              <w:rPr>
                <w:color w:val="auto"/>
                <w:sz w:val="22"/>
              </w:rPr>
            </w:pPr>
            <w:r w:rsidRPr="006A2C92">
              <w:rPr>
                <w:color w:val="auto"/>
                <w:sz w:val="22"/>
              </w:rPr>
              <w:t>7.5</w:t>
            </w:r>
          </w:p>
        </w:tc>
      </w:tr>
      <w:tr w:rsidR="00FC171E" w:rsidRPr="006A2C92" w14:paraId="27F764D0" w14:textId="77777777" w:rsidTr="00C03F3A">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B96E558" w14:textId="77777777" w:rsidR="00FC171E" w:rsidRPr="006A2C92" w:rsidRDefault="00FC171E" w:rsidP="00FC171E">
            <w:pPr>
              <w:spacing w:after="0" w:line="240" w:lineRule="auto"/>
              <w:rPr>
                <w:color w:val="auto"/>
                <w:sz w:val="22"/>
              </w:rPr>
            </w:pPr>
            <w:r w:rsidRPr="006A2C92">
              <w:rPr>
                <w:color w:val="auto"/>
                <w:sz w:val="22"/>
              </w:rPr>
              <w:t>6)</w:t>
            </w:r>
          </w:p>
        </w:tc>
        <w:tc>
          <w:tcPr>
            <w:tcW w:w="0" w:type="auto"/>
          </w:tcPr>
          <w:p w14:paraId="26E942C1" w14:textId="77777777" w:rsidR="00FC171E" w:rsidRPr="006A2C92" w:rsidRDefault="00FC171E" w:rsidP="00FC171E">
            <w:pPr>
              <w:spacing w:after="0" w:line="240" w:lineRule="auto"/>
              <w:cnfStyle w:val="000000000000" w:firstRow="0" w:lastRow="0" w:firstColumn="0" w:lastColumn="0" w:oddVBand="0" w:evenVBand="0" w:oddHBand="0" w:evenHBand="0" w:firstRowFirstColumn="0" w:firstRowLastColumn="0" w:lastRowFirstColumn="0" w:lastRowLastColumn="0"/>
              <w:rPr>
                <w:color w:val="auto"/>
                <w:sz w:val="22"/>
              </w:rPr>
            </w:pPr>
            <w:r w:rsidRPr="006A2C92">
              <w:rPr>
                <w:color w:val="auto"/>
                <w:sz w:val="22"/>
              </w:rPr>
              <w:t>LENGTH</w:t>
            </w:r>
          </w:p>
        </w:tc>
        <w:tc>
          <w:tcPr>
            <w:tcW w:w="0" w:type="auto"/>
          </w:tcPr>
          <w:p w14:paraId="5DB29B29" w14:textId="77777777" w:rsidR="00FC171E" w:rsidRPr="006A2C92" w:rsidRDefault="00FC171E" w:rsidP="00FC171E">
            <w:pPr>
              <w:spacing w:after="0" w:line="240" w:lineRule="auto"/>
              <w:cnfStyle w:val="000000000000" w:firstRow="0" w:lastRow="0" w:firstColumn="0" w:lastColumn="0" w:oddVBand="0" w:evenVBand="0" w:oddHBand="0" w:evenHBand="0" w:firstRowFirstColumn="0" w:firstRowLastColumn="0" w:lastRowFirstColumn="0" w:lastRowLastColumn="0"/>
              <w:rPr>
                <w:color w:val="auto"/>
                <w:sz w:val="22"/>
              </w:rPr>
            </w:pPr>
            <w:r w:rsidRPr="006A2C92">
              <w:rPr>
                <w:color w:val="auto"/>
                <w:sz w:val="22"/>
              </w:rPr>
              <w:t>87</w:t>
            </w:r>
          </w:p>
        </w:tc>
      </w:tr>
      <w:tr w:rsidR="00C03F3A" w:rsidRPr="006A2C92" w14:paraId="708486D5" w14:textId="77777777" w:rsidTr="00C03F3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8E34F23" w14:textId="77777777" w:rsidR="00FC171E" w:rsidRPr="006A2C92" w:rsidRDefault="00FC171E" w:rsidP="00FC171E">
            <w:pPr>
              <w:spacing w:after="0" w:line="240" w:lineRule="auto"/>
              <w:rPr>
                <w:color w:val="auto"/>
                <w:sz w:val="22"/>
              </w:rPr>
            </w:pPr>
            <w:r w:rsidRPr="006A2C92">
              <w:rPr>
                <w:color w:val="auto"/>
                <w:sz w:val="22"/>
              </w:rPr>
              <w:t>7)</w:t>
            </w:r>
          </w:p>
        </w:tc>
        <w:tc>
          <w:tcPr>
            <w:tcW w:w="0" w:type="auto"/>
          </w:tcPr>
          <w:p w14:paraId="235FC7CF" w14:textId="77777777" w:rsidR="00FC171E" w:rsidRPr="006A2C92" w:rsidRDefault="00FC171E" w:rsidP="00FC171E">
            <w:pPr>
              <w:spacing w:after="0" w:line="240" w:lineRule="auto"/>
              <w:cnfStyle w:val="000000100000" w:firstRow="0" w:lastRow="0" w:firstColumn="0" w:lastColumn="0" w:oddVBand="0" w:evenVBand="0" w:oddHBand="1" w:evenHBand="0" w:firstRowFirstColumn="0" w:firstRowLastColumn="0" w:lastRowFirstColumn="0" w:lastRowLastColumn="0"/>
              <w:rPr>
                <w:color w:val="auto"/>
                <w:sz w:val="22"/>
              </w:rPr>
            </w:pPr>
            <w:r w:rsidRPr="006A2C92">
              <w:rPr>
                <w:color w:val="auto"/>
                <w:sz w:val="22"/>
              </w:rPr>
              <w:t>FILLET RADIUS</w:t>
            </w:r>
          </w:p>
        </w:tc>
        <w:tc>
          <w:tcPr>
            <w:tcW w:w="0" w:type="auto"/>
          </w:tcPr>
          <w:p w14:paraId="2C811EBA" w14:textId="77777777" w:rsidR="00FC171E" w:rsidRPr="006A2C92" w:rsidRDefault="00FC171E" w:rsidP="00FC171E">
            <w:pPr>
              <w:spacing w:after="0" w:line="240" w:lineRule="auto"/>
              <w:cnfStyle w:val="000000100000" w:firstRow="0" w:lastRow="0" w:firstColumn="0" w:lastColumn="0" w:oddVBand="0" w:evenVBand="0" w:oddHBand="1" w:evenHBand="0" w:firstRowFirstColumn="0" w:firstRowLastColumn="0" w:lastRowFirstColumn="0" w:lastRowLastColumn="0"/>
              <w:rPr>
                <w:color w:val="auto"/>
                <w:sz w:val="22"/>
              </w:rPr>
            </w:pPr>
            <w:r w:rsidRPr="006A2C92">
              <w:rPr>
                <w:color w:val="auto"/>
                <w:sz w:val="22"/>
              </w:rPr>
              <w:t>2</w:t>
            </w:r>
          </w:p>
        </w:tc>
      </w:tr>
    </w:tbl>
    <w:p w14:paraId="1C0752E9" w14:textId="68633F19" w:rsidR="00C03F3A" w:rsidRPr="006A2C92" w:rsidRDefault="00C03F3A" w:rsidP="002A24CD">
      <w:pPr>
        <w:pStyle w:val="TableSub"/>
      </w:pPr>
      <w:bookmarkStart w:id="77" w:name="_Toc41962758"/>
      <w:r w:rsidRPr="006A2C92">
        <w:t>Table 7.2</w:t>
      </w:r>
      <w:r w:rsidR="00835F02" w:rsidRPr="006A2C92">
        <w:t xml:space="preserve">  </w:t>
      </w:r>
      <w:r w:rsidRPr="006A2C92">
        <w:t>Dimensional data of Main Shaft</w:t>
      </w:r>
      <w:bookmarkEnd w:id="77"/>
    </w:p>
    <w:p w14:paraId="415E1ECC" w14:textId="1E23601E" w:rsidR="00922068" w:rsidRPr="006A2C92" w:rsidRDefault="00922068">
      <w:pPr>
        <w:spacing w:after="0" w:line="240" w:lineRule="auto"/>
        <w:rPr>
          <w:b/>
          <w:bCs/>
          <w:color w:val="auto"/>
          <w:sz w:val="32"/>
          <w:szCs w:val="32"/>
          <w:lang w:val="en-US"/>
        </w:rPr>
      </w:pPr>
      <w:r w:rsidRPr="006A2C92">
        <w:rPr>
          <w:b/>
          <w:bCs/>
          <w:color w:val="auto"/>
          <w:sz w:val="32"/>
          <w:szCs w:val="32"/>
          <w:lang w:val="en-US"/>
        </w:rPr>
        <w:br w:type="page"/>
      </w:r>
    </w:p>
    <w:p w14:paraId="340FD9BB" w14:textId="6FA5942F" w:rsidR="00A22182" w:rsidRPr="00E875D4" w:rsidRDefault="00694BDB" w:rsidP="00E875D4">
      <w:pPr>
        <w:pStyle w:val="Heading2"/>
        <w:sectPr w:rsidR="00A22182" w:rsidRPr="00E875D4" w:rsidSect="00BD0816">
          <w:type w:val="continuous"/>
          <w:pgSz w:w="11906" w:h="16838" w:code="9"/>
          <w:pgMar w:top="1440" w:right="1440" w:bottom="1077" w:left="1797" w:header="709" w:footer="709" w:gutter="0"/>
          <w:cols w:space="708"/>
          <w:docGrid w:linePitch="360"/>
        </w:sectPr>
      </w:pPr>
      <w:bookmarkStart w:id="78" w:name="_Toc41963168"/>
      <w:r w:rsidRPr="006A2C92">
        <w:lastRenderedPageBreak/>
        <w:t>7.3 Compressor</w:t>
      </w:r>
      <w:bookmarkEnd w:id="78"/>
      <w:r w:rsidRPr="006A2C92">
        <w:t xml:space="preserve"> </w:t>
      </w:r>
    </w:p>
    <w:p w14:paraId="7E63D4ED" w14:textId="32D86E65" w:rsidR="00694BDB" w:rsidRPr="006A2C92" w:rsidRDefault="00694BDB" w:rsidP="002E7A39">
      <w:pPr>
        <w:spacing w:line="240" w:lineRule="auto"/>
        <w:rPr>
          <w:color w:val="auto"/>
          <w:szCs w:val="24"/>
        </w:rPr>
      </w:pPr>
    </w:p>
    <w:p w14:paraId="1C7540A7" w14:textId="593E0635" w:rsidR="002E7A39" w:rsidRPr="006A2C92" w:rsidRDefault="00694BDB" w:rsidP="002E7A39">
      <w:pPr>
        <w:spacing w:line="240" w:lineRule="auto"/>
        <w:jc w:val="center"/>
        <w:rPr>
          <w:color w:val="auto"/>
        </w:rPr>
      </w:pPr>
      <w:r w:rsidRPr="006A2C92">
        <w:rPr>
          <w:noProof/>
          <w:color w:val="auto"/>
        </w:rPr>
        <w:drawing>
          <wp:inline distT="0" distB="0" distL="0" distR="0" wp14:anchorId="5D57613D" wp14:editId="597AA7FB">
            <wp:extent cx="2349500" cy="1968500"/>
            <wp:effectExtent l="0" t="0" r="0" b="0"/>
            <wp:docPr id="926" name="Picture 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49500" cy="1968500"/>
                    </a:xfrm>
                    <a:prstGeom prst="rect">
                      <a:avLst/>
                    </a:prstGeom>
                    <a:noFill/>
                    <a:ln>
                      <a:noFill/>
                    </a:ln>
                  </pic:spPr>
                </pic:pic>
              </a:graphicData>
            </a:graphic>
          </wp:inline>
        </w:drawing>
      </w:r>
    </w:p>
    <w:p w14:paraId="3B80FA4B" w14:textId="5E396508" w:rsidR="002E7A39" w:rsidRPr="006A2C92" w:rsidRDefault="002E7A39" w:rsidP="002E7A39">
      <w:pPr>
        <w:pStyle w:val="Subtitle1"/>
      </w:pPr>
      <w:bookmarkStart w:id="79" w:name="_Toc41962789"/>
      <w:r w:rsidRPr="006A2C92">
        <w:t xml:space="preserve">Fig 7.3.1 </w:t>
      </w:r>
      <w:r w:rsidR="00835F02" w:rsidRPr="006A2C92">
        <w:t xml:space="preserve"> </w:t>
      </w:r>
      <w:r w:rsidRPr="006A2C92">
        <w:t xml:space="preserve"> Front View of Compressor</w:t>
      </w:r>
      <w:bookmarkEnd w:id="79"/>
      <w:r w:rsidR="00DE66EE" w:rsidRPr="006A2C92">
        <w:t xml:space="preserve"> </w:t>
      </w:r>
    </w:p>
    <w:p w14:paraId="56EC7CD6" w14:textId="5F77CFF7" w:rsidR="00694BDB" w:rsidRPr="006A2C92" w:rsidRDefault="002E7A39" w:rsidP="002E7A39">
      <w:pPr>
        <w:spacing w:line="240" w:lineRule="auto"/>
        <w:jc w:val="center"/>
        <w:rPr>
          <w:rStyle w:val="SUBTITLEChar0"/>
          <w:rFonts w:eastAsia="Calibri"/>
          <w:color w:val="auto"/>
          <w:sz w:val="20"/>
          <w:szCs w:val="20"/>
        </w:rPr>
      </w:pPr>
      <w:r w:rsidRPr="006A2C92">
        <w:rPr>
          <w:noProof/>
          <w:color w:val="auto"/>
        </w:rPr>
        <w:drawing>
          <wp:inline distT="0" distB="0" distL="0" distR="0" wp14:anchorId="4274BA1B" wp14:editId="3D7A4562">
            <wp:extent cx="2751582" cy="2382157"/>
            <wp:effectExtent l="0" t="0" r="0" b="0"/>
            <wp:docPr id="921" name="Picture 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57566" cy="2387338"/>
                    </a:xfrm>
                    <a:prstGeom prst="rect">
                      <a:avLst/>
                    </a:prstGeom>
                    <a:noFill/>
                    <a:ln>
                      <a:noFill/>
                    </a:ln>
                  </pic:spPr>
                </pic:pic>
              </a:graphicData>
            </a:graphic>
          </wp:inline>
        </w:drawing>
      </w:r>
      <w:r w:rsidRPr="006A2C92">
        <w:rPr>
          <w:color w:val="auto"/>
        </w:rPr>
        <w:t xml:space="preserve"> </w:t>
      </w:r>
      <w:r w:rsidRPr="006A2C92">
        <w:rPr>
          <w:rStyle w:val="SUBTITLEChar0"/>
          <w:rFonts w:eastAsia="Calibri"/>
          <w:color w:val="auto"/>
          <w:sz w:val="20"/>
          <w:szCs w:val="20"/>
        </w:rPr>
        <w:t xml:space="preserve">Fig 7.3.3 </w:t>
      </w:r>
      <w:r w:rsidR="00835F02" w:rsidRPr="006A2C92">
        <w:rPr>
          <w:rStyle w:val="SUBTITLEChar0"/>
          <w:rFonts w:eastAsia="Calibri"/>
          <w:color w:val="auto"/>
          <w:sz w:val="20"/>
          <w:szCs w:val="20"/>
        </w:rPr>
        <w:t xml:space="preserve">  </w:t>
      </w:r>
      <w:r w:rsidRPr="006A2C92">
        <w:rPr>
          <w:rStyle w:val="SUBTITLEChar0"/>
          <w:rFonts w:eastAsia="Calibri"/>
          <w:color w:val="auto"/>
          <w:sz w:val="20"/>
          <w:szCs w:val="20"/>
        </w:rPr>
        <w:t>Top View of Compressor</w:t>
      </w:r>
    </w:p>
    <w:p w14:paraId="497DF795" w14:textId="79AB7F71" w:rsidR="00694BDB" w:rsidRPr="006A2C92" w:rsidRDefault="00694BDB" w:rsidP="002E7A39">
      <w:pPr>
        <w:pStyle w:val="Subtitle1"/>
        <w:spacing w:before="100" w:after="100"/>
      </w:pPr>
      <w:r w:rsidRPr="006A2C92">
        <w:tab/>
      </w:r>
      <w:r w:rsidRPr="006A2C92">
        <w:tab/>
      </w:r>
    </w:p>
    <w:p w14:paraId="4B0562EE" w14:textId="42B086E9" w:rsidR="002E7A39" w:rsidRPr="006A2C92" w:rsidRDefault="002E7A39" w:rsidP="002E7A39">
      <w:pPr>
        <w:spacing w:line="240" w:lineRule="auto"/>
        <w:jc w:val="center"/>
        <w:rPr>
          <w:color w:val="auto"/>
        </w:rPr>
      </w:pPr>
      <w:r w:rsidRPr="006A2C92">
        <w:rPr>
          <w:noProof/>
          <w:color w:val="auto"/>
        </w:rPr>
        <w:drawing>
          <wp:inline distT="0" distB="0" distL="0" distR="0" wp14:anchorId="173E4493" wp14:editId="649CA0F8">
            <wp:extent cx="2411215" cy="2262414"/>
            <wp:effectExtent l="0" t="0" r="8255" b="5080"/>
            <wp:docPr id="925" name="Picture 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23916" cy="2274331"/>
                    </a:xfrm>
                    <a:prstGeom prst="rect">
                      <a:avLst/>
                    </a:prstGeom>
                    <a:noFill/>
                    <a:ln>
                      <a:noFill/>
                    </a:ln>
                  </pic:spPr>
                </pic:pic>
              </a:graphicData>
            </a:graphic>
          </wp:inline>
        </w:drawing>
      </w:r>
    </w:p>
    <w:p w14:paraId="014C5F75" w14:textId="654081BA" w:rsidR="002E7A39" w:rsidRPr="006A2C92" w:rsidRDefault="002E7A39" w:rsidP="002E7A39">
      <w:pPr>
        <w:pStyle w:val="Subtitle1"/>
        <w:spacing w:before="100" w:after="100"/>
      </w:pPr>
      <w:bookmarkStart w:id="80" w:name="_Toc41962790"/>
      <w:r w:rsidRPr="006A2C92">
        <w:t xml:space="preserve">Fig 7.3.2 </w:t>
      </w:r>
      <w:r w:rsidR="00835F02" w:rsidRPr="006A2C92">
        <w:t xml:space="preserve"> </w:t>
      </w:r>
      <w:r w:rsidRPr="006A2C92">
        <w:t xml:space="preserve"> Left View of Compressor</w:t>
      </w:r>
      <w:bookmarkEnd w:id="80"/>
    </w:p>
    <w:p w14:paraId="008FE0CE" w14:textId="43450CB5" w:rsidR="00694BDB" w:rsidRPr="006A2C92" w:rsidRDefault="00694BDB" w:rsidP="002E7A39">
      <w:pPr>
        <w:spacing w:line="240" w:lineRule="auto"/>
        <w:jc w:val="center"/>
        <w:rPr>
          <w:color w:val="auto"/>
        </w:rPr>
      </w:pPr>
      <w:r w:rsidRPr="006A2C92">
        <w:rPr>
          <w:noProof/>
          <w:color w:val="auto"/>
        </w:rPr>
        <w:drawing>
          <wp:inline distT="0" distB="0" distL="0" distR="0" wp14:anchorId="6105E17A" wp14:editId="750B5170">
            <wp:extent cx="2439980" cy="2198915"/>
            <wp:effectExtent l="0" t="0" r="0" b="0"/>
            <wp:docPr id="920" name="Picture 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450735" cy="2208607"/>
                    </a:xfrm>
                    <a:prstGeom prst="rect">
                      <a:avLst/>
                    </a:prstGeom>
                    <a:noFill/>
                    <a:ln>
                      <a:noFill/>
                    </a:ln>
                  </pic:spPr>
                </pic:pic>
              </a:graphicData>
            </a:graphic>
          </wp:inline>
        </w:drawing>
      </w:r>
    </w:p>
    <w:p w14:paraId="2AAFF1DD" w14:textId="7E42B071" w:rsidR="00694BDB" w:rsidRPr="006A2C92" w:rsidRDefault="00694BDB" w:rsidP="002E7A39">
      <w:pPr>
        <w:pStyle w:val="Subtitle1"/>
        <w:spacing w:before="100" w:after="100"/>
      </w:pPr>
      <w:bookmarkStart w:id="81" w:name="_Toc41962791"/>
      <w:r w:rsidRPr="006A2C92">
        <w:t xml:space="preserve">Fig 7.3.4 </w:t>
      </w:r>
      <w:r w:rsidR="00835F02" w:rsidRPr="006A2C92">
        <w:t xml:space="preserve">  </w:t>
      </w:r>
      <w:r w:rsidRPr="006A2C92">
        <w:t>Isometric View of Compressor</w:t>
      </w:r>
      <w:bookmarkEnd w:id="81"/>
    </w:p>
    <w:p w14:paraId="508B585B" w14:textId="77777777" w:rsidR="00A22182" w:rsidRPr="006A2C92" w:rsidRDefault="00A22182" w:rsidP="00CA717C">
      <w:pPr>
        <w:spacing w:line="360" w:lineRule="auto"/>
        <w:rPr>
          <w:color w:val="auto"/>
          <w:szCs w:val="24"/>
        </w:rPr>
      </w:pPr>
    </w:p>
    <w:p w14:paraId="02D577DA" w14:textId="3FCD53B3" w:rsidR="00BD0816" w:rsidRPr="006A2C92" w:rsidRDefault="00BD0816" w:rsidP="00CA717C">
      <w:pPr>
        <w:spacing w:line="360" w:lineRule="auto"/>
        <w:rPr>
          <w:color w:val="auto"/>
          <w:szCs w:val="24"/>
        </w:rPr>
        <w:sectPr w:rsidR="00BD0816" w:rsidRPr="006A2C92" w:rsidSect="00A22182">
          <w:type w:val="continuous"/>
          <w:pgSz w:w="11906" w:h="16838" w:code="9"/>
          <w:pgMar w:top="1440" w:right="1440" w:bottom="1077" w:left="1797" w:header="709" w:footer="709" w:gutter="0"/>
          <w:pgNumType w:start="1"/>
          <w:cols w:num="2" w:space="708"/>
          <w:docGrid w:linePitch="360"/>
        </w:sectPr>
      </w:pPr>
    </w:p>
    <w:p w14:paraId="3ADE7983" w14:textId="5F20A7E2" w:rsidR="00694BDB" w:rsidRPr="006A2C92" w:rsidRDefault="00694BDB" w:rsidP="00CA717C">
      <w:pPr>
        <w:spacing w:line="360" w:lineRule="auto"/>
        <w:rPr>
          <w:color w:val="auto"/>
          <w:szCs w:val="24"/>
        </w:rPr>
      </w:pPr>
    </w:p>
    <w:p w14:paraId="03E86DD9" w14:textId="77777777" w:rsidR="00694BDB" w:rsidRPr="006A2C92" w:rsidRDefault="00694BDB" w:rsidP="00CA717C">
      <w:pPr>
        <w:spacing w:line="360" w:lineRule="auto"/>
        <w:rPr>
          <w:color w:val="auto"/>
        </w:rPr>
      </w:pPr>
    </w:p>
    <w:p w14:paraId="06CAD223" w14:textId="77777777" w:rsidR="00694BDB" w:rsidRPr="006A2C92" w:rsidRDefault="00694BDB" w:rsidP="00CA717C">
      <w:pPr>
        <w:spacing w:line="360" w:lineRule="auto"/>
        <w:rPr>
          <w:color w:val="auto"/>
        </w:rPr>
      </w:pPr>
    </w:p>
    <w:p w14:paraId="2DEC33F3" w14:textId="77777777" w:rsidR="00694BDB" w:rsidRPr="006A2C92" w:rsidRDefault="00694BDB" w:rsidP="00CA717C">
      <w:pPr>
        <w:spacing w:line="360" w:lineRule="auto"/>
        <w:rPr>
          <w:color w:val="auto"/>
        </w:rPr>
      </w:pPr>
    </w:p>
    <w:p w14:paraId="1F2FC126" w14:textId="77777777" w:rsidR="00CA717C" w:rsidRPr="006A2C92" w:rsidRDefault="00CA717C" w:rsidP="00CA717C">
      <w:pPr>
        <w:spacing w:line="360" w:lineRule="auto"/>
        <w:rPr>
          <w:b/>
          <w:bCs/>
          <w:color w:val="auto"/>
          <w:sz w:val="28"/>
          <w:szCs w:val="28"/>
        </w:rPr>
      </w:pPr>
    </w:p>
    <w:p w14:paraId="68FF12FB" w14:textId="77777777" w:rsidR="00CA717C" w:rsidRPr="006A2C92" w:rsidRDefault="00CA717C" w:rsidP="00CA717C">
      <w:pPr>
        <w:spacing w:line="360" w:lineRule="auto"/>
        <w:rPr>
          <w:b/>
          <w:bCs/>
          <w:color w:val="auto"/>
          <w:sz w:val="28"/>
          <w:szCs w:val="28"/>
        </w:rPr>
      </w:pPr>
    </w:p>
    <w:p w14:paraId="29715341" w14:textId="77777777" w:rsidR="00922068" w:rsidRPr="006A2C92" w:rsidRDefault="00922068" w:rsidP="00CA717C">
      <w:pPr>
        <w:spacing w:line="360" w:lineRule="auto"/>
        <w:rPr>
          <w:b/>
          <w:bCs/>
          <w:color w:val="auto"/>
          <w:sz w:val="28"/>
          <w:szCs w:val="28"/>
        </w:rPr>
      </w:pPr>
    </w:p>
    <w:p w14:paraId="28BFEC92" w14:textId="6624B645" w:rsidR="00694BDB" w:rsidRPr="006A2C92" w:rsidRDefault="00694BDB" w:rsidP="00CA717C">
      <w:pPr>
        <w:spacing w:line="360" w:lineRule="auto"/>
        <w:rPr>
          <w:b/>
          <w:bCs/>
          <w:color w:val="auto"/>
          <w:sz w:val="28"/>
          <w:szCs w:val="28"/>
        </w:rPr>
      </w:pPr>
      <w:r w:rsidRPr="006A2C92">
        <w:rPr>
          <w:b/>
          <w:bCs/>
          <w:color w:val="auto"/>
          <w:sz w:val="28"/>
          <w:szCs w:val="28"/>
        </w:rPr>
        <w:lastRenderedPageBreak/>
        <w:t>Description</w:t>
      </w:r>
    </w:p>
    <w:p w14:paraId="54967CE7" w14:textId="77777777" w:rsidR="00077F58" w:rsidRPr="006A2C92" w:rsidRDefault="00077F58" w:rsidP="00077F58">
      <w:pPr>
        <w:numPr>
          <w:ilvl w:val="0"/>
          <w:numId w:val="32"/>
        </w:numPr>
        <w:spacing w:after="0" w:line="360" w:lineRule="auto"/>
        <w:jc w:val="both"/>
        <w:rPr>
          <w:color w:val="auto"/>
          <w:szCs w:val="24"/>
        </w:rPr>
      </w:pPr>
      <w:r w:rsidRPr="006A2C92">
        <w:rPr>
          <w:color w:val="auto"/>
          <w:szCs w:val="24"/>
          <w:lang w:val="en-US"/>
        </w:rPr>
        <w:t>This component has various working stages. Each stage consists of rotors and stators. As the air moves through the compressor, its pressure and temperature increase.</w:t>
      </w:r>
    </w:p>
    <w:p w14:paraId="2C428C60" w14:textId="77777777" w:rsidR="00077F58" w:rsidRPr="006A2C92" w:rsidRDefault="00077F58" w:rsidP="00077F58">
      <w:pPr>
        <w:numPr>
          <w:ilvl w:val="0"/>
          <w:numId w:val="32"/>
        </w:numPr>
        <w:spacing w:after="0" w:line="360" w:lineRule="auto"/>
        <w:jc w:val="both"/>
        <w:rPr>
          <w:color w:val="auto"/>
          <w:szCs w:val="24"/>
        </w:rPr>
      </w:pPr>
      <w:r w:rsidRPr="006A2C92">
        <w:rPr>
          <w:color w:val="auto"/>
          <w:szCs w:val="24"/>
          <w:lang w:val="en-US"/>
        </w:rPr>
        <w:t>Axial compressors mostly depend on the moving blades that have aero foil sections i.e. very similar to an airplane wing.</w:t>
      </w:r>
    </w:p>
    <w:p w14:paraId="10100C47" w14:textId="77777777" w:rsidR="00077F58" w:rsidRPr="006A2C92" w:rsidRDefault="00077F58" w:rsidP="00077F58">
      <w:pPr>
        <w:numPr>
          <w:ilvl w:val="0"/>
          <w:numId w:val="32"/>
        </w:numPr>
        <w:spacing w:after="0" w:line="360" w:lineRule="auto"/>
        <w:jc w:val="both"/>
        <w:rPr>
          <w:color w:val="auto"/>
          <w:szCs w:val="24"/>
        </w:rPr>
      </w:pPr>
      <w:r w:rsidRPr="006A2C92">
        <w:rPr>
          <w:color w:val="auto"/>
          <w:szCs w:val="24"/>
          <w:lang w:val="en-US"/>
        </w:rPr>
        <w:t>In certain working conditions the blades might stall/stop and if this happens, the airflow around the compressor can change its direction violently.</w:t>
      </w:r>
    </w:p>
    <w:p w14:paraId="52B3CB9F" w14:textId="77777777" w:rsidR="00077F58" w:rsidRPr="006A2C92" w:rsidRDefault="00077F58" w:rsidP="00077F58">
      <w:pPr>
        <w:numPr>
          <w:ilvl w:val="0"/>
          <w:numId w:val="32"/>
        </w:numPr>
        <w:spacing w:after="0" w:line="360" w:lineRule="auto"/>
        <w:jc w:val="both"/>
        <w:rPr>
          <w:color w:val="auto"/>
          <w:szCs w:val="24"/>
        </w:rPr>
      </w:pPr>
      <w:r w:rsidRPr="006A2C92">
        <w:rPr>
          <w:color w:val="auto"/>
          <w:szCs w:val="24"/>
          <w:lang w:val="en-US"/>
        </w:rPr>
        <w:t>Its main function is to pressurize the gases. The engine sucks in the air at the fan and compression occurs. This produces a very high velocity air which is harmful and is controlled by the diffuser.</w:t>
      </w:r>
    </w:p>
    <w:p w14:paraId="569765B5" w14:textId="77777777" w:rsidR="00077F58" w:rsidRPr="006A2C92" w:rsidRDefault="00077F58" w:rsidP="00077F58">
      <w:pPr>
        <w:numPr>
          <w:ilvl w:val="0"/>
          <w:numId w:val="32"/>
        </w:numPr>
        <w:spacing w:after="0" w:line="360" w:lineRule="auto"/>
        <w:jc w:val="both"/>
        <w:rPr>
          <w:color w:val="auto"/>
          <w:szCs w:val="24"/>
        </w:rPr>
      </w:pPr>
      <w:r w:rsidRPr="006A2C92">
        <w:rPr>
          <w:color w:val="auto"/>
          <w:szCs w:val="24"/>
          <w:lang w:val="en-US"/>
        </w:rPr>
        <w:t>This Process is usually done in stages, if done in a single stage the pressure gradient becomes very high (Very heavy load on the blades) and the failure of compressor occurs.</w:t>
      </w:r>
    </w:p>
    <w:p w14:paraId="0925AD85" w14:textId="77777777" w:rsidR="00077F58" w:rsidRPr="006A2C92" w:rsidRDefault="00077F58" w:rsidP="00077F58">
      <w:pPr>
        <w:numPr>
          <w:ilvl w:val="0"/>
          <w:numId w:val="32"/>
        </w:numPr>
        <w:spacing w:after="0" w:line="360" w:lineRule="auto"/>
        <w:jc w:val="both"/>
        <w:rPr>
          <w:color w:val="auto"/>
          <w:szCs w:val="24"/>
        </w:rPr>
      </w:pPr>
      <w:r w:rsidRPr="006A2C92">
        <w:rPr>
          <w:color w:val="auto"/>
          <w:szCs w:val="24"/>
          <w:lang w:val="en-US"/>
        </w:rPr>
        <w:t>The material used is Steel.</w:t>
      </w:r>
    </w:p>
    <w:p w14:paraId="057E75DA" w14:textId="3F284D36" w:rsidR="00077F58" w:rsidRPr="006A2C92" w:rsidRDefault="00077F58" w:rsidP="00077F58">
      <w:pPr>
        <w:numPr>
          <w:ilvl w:val="0"/>
          <w:numId w:val="32"/>
        </w:numPr>
        <w:spacing w:after="0" w:line="360" w:lineRule="auto"/>
        <w:jc w:val="both"/>
        <w:rPr>
          <w:color w:val="auto"/>
          <w:szCs w:val="24"/>
        </w:rPr>
      </w:pPr>
      <w:r w:rsidRPr="006A2C92">
        <w:rPr>
          <w:color w:val="auto"/>
          <w:szCs w:val="24"/>
          <w:lang w:val="en-US"/>
        </w:rPr>
        <w:t>The 2D drawing of the model is shown.</w:t>
      </w:r>
    </w:p>
    <w:p w14:paraId="0826F3FA" w14:textId="77777777" w:rsidR="00077F58" w:rsidRPr="006A2C92" w:rsidRDefault="00077F58" w:rsidP="00077F58">
      <w:pPr>
        <w:spacing w:after="0" w:line="360" w:lineRule="auto"/>
        <w:ind w:left="720"/>
        <w:jc w:val="both"/>
        <w:rPr>
          <w:color w:val="auto"/>
          <w:szCs w:val="24"/>
        </w:rPr>
      </w:pPr>
    </w:p>
    <w:p w14:paraId="2F42ED03" w14:textId="77777777" w:rsidR="00077F58" w:rsidRPr="006A2C92" w:rsidRDefault="00077F58" w:rsidP="00077F58">
      <w:pPr>
        <w:pStyle w:val="ListParagraph"/>
        <w:rPr>
          <w:b/>
          <w:color w:val="auto"/>
        </w:rPr>
      </w:pPr>
      <w:r w:rsidRPr="006A2C92">
        <w:rPr>
          <w:b/>
          <w:color w:val="auto"/>
        </w:rPr>
        <w:t>COMPRESSOR DIMENSIONAL DATA:</w:t>
      </w:r>
    </w:p>
    <w:tbl>
      <w:tblPr>
        <w:tblStyle w:val="PlainTable19"/>
        <w:tblW w:w="0" w:type="auto"/>
        <w:jc w:val="center"/>
        <w:tblLook w:val="04A0" w:firstRow="1" w:lastRow="0" w:firstColumn="1" w:lastColumn="0" w:noHBand="0" w:noVBand="1"/>
      </w:tblPr>
      <w:tblGrid>
        <w:gridCol w:w="696"/>
        <w:gridCol w:w="1835"/>
        <w:gridCol w:w="2185"/>
      </w:tblGrid>
      <w:tr w:rsidR="006A2C92" w:rsidRPr="006A2C92" w14:paraId="72FCBA2F" w14:textId="77777777" w:rsidTr="003962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358B4EA1" w14:textId="77777777" w:rsidR="00077F58" w:rsidRPr="006A2C92" w:rsidRDefault="00077F58" w:rsidP="00396228">
            <w:pPr>
              <w:spacing w:after="0" w:line="240" w:lineRule="auto"/>
              <w:rPr>
                <w:color w:val="auto"/>
                <w:sz w:val="22"/>
              </w:rPr>
            </w:pPr>
            <w:r w:rsidRPr="006A2C92">
              <w:rPr>
                <w:color w:val="auto"/>
                <w:sz w:val="22"/>
              </w:rPr>
              <w:t>Sl.No</w:t>
            </w:r>
          </w:p>
        </w:tc>
        <w:tc>
          <w:tcPr>
            <w:tcW w:w="0" w:type="auto"/>
          </w:tcPr>
          <w:p w14:paraId="3C54355B" w14:textId="77777777" w:rsidR="00077F58" w:rsidRPr="006A2C92" w:rsidRDefault="00077F58" w:rsidP="00396228">
            <w:pPr>
              <w:spacing w:after="0" w:line="240" w:lineRule="auto"/>
              <w:cnfStyle w:val="100000000000" w:firstRow="1" w:lastRow="0" w:firstColumn="0" w:lastColumn="0" w:oddVBand="0" w:evenVBand="0" w:oddHBand="0" w:evenHBand="0" w:firstRowFirstColumn="0" w:firstRowLastColumn="0" w:lastRowFirstColumn="0" w:lastRowLastColumn="0"/>
              <w:rPr>
                <w:color w:val="auto"/>
                <w:sz w:val="22"/>
              </w:rPr>
            </w:pPr>
            <w:r w:rsidRPr="006A2C92">
              <w:rPr>
                <w:color w:val="auto"/>
                <w:sz w:val="22"/>
              </w:rPr>
              <w:t>DESCRIPTION</w:t>
            </w:r>
          </w:p>
        </w:tc>
        <w:tc>
          <w:tcPr>
            <w:tcW w:w="0" w:type="auto"/>
          </w:tcPr>
          <w:p w14:paraId="058FA6C0" w14:textId="77777777" w:rsidR="00077F58" w:rsidRPr="006A2C92" w:rsidRDefault="00077F58" w:rsidP="00396228">
            <w:pPr>
              <w:spacing w:after="0" w:line="240" w:lineRule="auto"/>
              <w:cnfStyle w:val="100000000000" w:firstRow="1" w:lastRow="0" w:firstColumn="0" w:lastColumn="0" w:oddVBand="0" w:evenVBand="0" w:oddHBand="0" w:evenHBand="0" w:firstRowFirstColumn="0" w:firstRowLastColumn="0" w:lastRowFirstColumn="0" w:lastRowLastColumn="0"/>
              <w:rPr>
                <w:color w:val="auto"/>
                <w:sz w:val="22"/>
              </w:rPr>
            </w:pPr>
            <w:r w:rsidRPr="006A2C92">
              <w:rPr>
                <w:color w:val="auto"/>
                <w:sz w:val="22"/>
              </w:rPr>
              <w:t>DIMENSIONS (in mm)</w:t>
            </w:r>
          </w:p>
        </w:tc>
      </w:tr>
      <w:tr w:rsidR="006A2C92" w:rsidRPr="006A2C92" w14:paraId="27C8E8D9" w14:textId="77777777" w:rsidTr="003962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47FA43E" w14:textId="77777777" w:rsidR="00077F58" w:rsidRPr="006A2C92" w:rsidRDefault="00077F58" w:rsidP="00396228">
            <w:pPr>
              <w:spacing w:after="0" w:line="240" w:lineRule="auto"/>
              <w:rPr>
                <w:color w:val="auto"/>
                <w:sz w:val="22"/>
              </w:rPr>
            </w:pPr>
            <w:r w:rsidRPr="006A2C92">
              <w:rPr>
                <w:color w:val="auto"/>
                <w:sz w:val="22"/>
              </w:rPr>
              <w:t>1)</w:t>
            </w:r>
          </w:p>
        </w:tc>
        <w:tc>
          <w:tcPr>
            <w:tcW w:w="0" w:type="auto"/>
          </w:tcPr>
          <w:p w14:paraId="0FCCD271" w14:textId="77777777" w:rsidR="00077F58" w:rsidRPr="006A2C92" w:rsidRDefault="00077F58" w:rsidP="00396228">
            <w:pPr>
              <w:spacing w:after="0" w:line="240" w:lineRule="auto"/>
              <w:cnfStyle w:val="000000100000" w:firstRow="0" w:lastRow="0" w:firstColumn="0" w:lastColumn="0" w:oddVBand="0" w:evenVBand="0" w:oddHBand="1" w:evenHBand="0" w:firstRowFirstColumn="0" w:firstRowLastColumn="0" w:lastRowFirstColumn="0" w:lastRowLastColumn="0"/>
              <w:rPr>
                <w:color w:val="auto"/>
                <w:sz w:val="22"/>
              </w:rPr>
            </w:pPr>
            <w:r w:rsidRPr="006A2C92">
              <w:rPr>
                <w:color w:val="auto"/>
                <w:sz w:val="22"/>
              </w:rPr>
              <w:t>OUTER DIAMETER</w:t>
            </w:r>
          </w:p>
        </w:tc>
        <w:tc>
          <w:tcPr>
            <w:tcW w:w="0" w:type="auto"/>
          </w:tcPr>
          <w:p w14:paraId="3FB1EC74" w14:textId="77777777" w:rsidR="00077F58" w:rsidRPr="006A2C92" w:rsidRDefault="00077F58" w:rsidP="00396228">
            <w:pPr>
              <w:spacing w:after="0" w:line="240" w:lineRule="auto"/>
              <w:cnfStyle w:val="000000100000" w:firstRow="0" w:lastRow="0" w:firstColumn="0" w:lastColumn="0" w:oddVBand="0" w:evenVBand="0" w:oddHBand="1" w:evenHBand="0" w:firstRowFirstColumn="0" w:firstRowLastColumn="0" w:lastRowFirstColumn="0" w:lastRowLastColumn="0"/>
              <w:rPr>
                <w:color w:val="auto"/>
                <w:sz w:val="22"/>
              </w:rPr>
            </w:pPr>
            <w:r w:rsidRPr="006A2C92">
              <w:rPr>
                <w:color w:val="auto"/>
                <w:sz w:val="22"/>
              </w:rPr>
              <w:t>66</w:t>
            </w:r>
          </w:p>
        </w:tc>
      </w:tr>
      <w:tr w:rsidR="006A2C92" w:rsidRPr="006A2C92" w14:paraId="4122CF14" w14:textId="77777777" w:rsidTr="0039622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19983FA" w14:textId="77777777" w:rsidR="00077F58" w:rsidRPr="006A2C92" w:rsidRDefault="00077F58" w:rsidP="00396228">
            <w:pPr>
              <w:spacing w:after="0" w:line="240" w:lineRule="auto"/>
              <w:rPr>
                <w:color w:val="auto"/>
                <w:sz w:val="22"/>
              </w:rPr>
            </w:pPr>
            <w:r w:rsidRPr="006A2C92">
              <w:rPr>
                <w:color w:val="auto"/>
                <w:sz w:val="22"/>
              </w:rPr>
              <w:t>2)</w:t>
            </w:r>
          </w:p>
        </w:tc>
        <w:tc>
          <w:tcPr>
            <w:tcW w:w="0" w:type="auto"/>
          </w:tcPr>
          <w:p w14:paraId="59690208" w14:textId="77777777" w:rsidR="00077F58" w:rsidRPr="006A2C92" w:rsidRDefault="00077F58" w:rsidP="00396228">
            <w:pPr>
              <w:spacing w:after="0" w:line="240" w:lineRule="auto"/>
              <w:cnfStyle w:val="000000000000" w:firstRow="0" w:lastRow="0" w:firstColumn="0" w:lastColumn="0" w:oddVBand="0" w:evenVBand="0" w:oddHBand="0" w:evenHBand="0" w:firstRowFirstColumn="0" w:firstRowLastColumn="0" w:lastRowFirstColumn="0" w:lastRowLastColumn="0"/>
              <w:rPr>
                <w:color w:val="auto"/>
                <w:sz w:val="22"/>
              </w:rPr>
            </w:pPr>
            <w:r w:rsidRPr="006A2C92">
              <w:rPr>
                <w:color w:val="auto"/>
                <w:sz w:val="22"/>
              </w:rPr>
              <w:t>INNER DIAMETER</w:t>
            </w:r>
          </w:p>
        </w:tc>
        <w:tc>
          <w:tcPr>
            <w:tcW w:w="0" w:type="auto"/>
          </w:tcPr>
          <w:p w14:paraId="2C7FE28C" w14:textId="77777777" w:rsidR="00077F58" w:rsidRPr="006A2C92" w:rsidRDefault="00077F58" w:rsidP="00396228">
            <w:pPr>
              <w:spacing w:after="0" w:line="240" w:lineRule="auto"/>
              <w:cnfStyle w:val="000000000000" w:firstRow="0" w:lastRow="0" w:firstColumn="0" w:lastColumn="0" w:oddVBand="0" w:evenVBand="0" w:oddHBand="0" w:evenHBand="0" w:firstRowFirstColumn="0" w:firstRowLastColumn="0" w:lastRowFirstColumn="0" w:lastRowLastColumn="0"/>
              <w:rPr>
                <w:color w:val="auto"/>
                <w:sz w:val="22"/>
              </w:rPr>
            </w:pPr>
            <w:r w:rsidRPr="006A2C92">
              <w:rPr>
                <w:color w:val="auto"/>
                <w:sz w:val="22"/>
              </w:rPr>
              <w:t>10</w:t>
            </w:r>
          </w:p>
        </w:tc>
      </w:tr>
      <w:tr w:rsidR="006A2C92" w:rsidRPr="006A2C92" w14:paraId="66A30DFD" w14:textId="77777777" w:rsidTr="003962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F6F1146" w14:textId="77777777" w:rsidR="00077F58" w:rsidRPr="006A2C92" w:rsidRDefault="00077F58" w:rsidP="00396228">
            <w:pPr>
              <w:spacing w:after="0" w:line="240" w:lineRule="auto"/>
              <w:rPr>
                <w:color w:val="auto"/>
                <w:sz w:val="22"/>
              </w:rPr>
            </w:pPr>
            <w:r w:rsidRPr="006A2C92">
              <w:rPr>
                <w:color w:val="auto"/>
                <w:sz w:val="22"/>
              </w:rPr>
              <w:t>3)</w:t>
            </w:r>
          </w:p>
        </w:tc>
        <w:tc>
          <w:tcPr>
            <w:tcW w:w="0" w:type="auto"/>
          </w:tcPr>
          <w:p w14:paraId="12F6908F" w14:textId="77777777" w:rsidR="00077F58" w:rsidRPr="006A2C92" w:rsidRDefault="00077F58" w:rsidP="00396228">
            <w:pPr>
              <w:spacing w:after="0" w:line="240" w:lineRule="auto"/>
              <w:cnfStyle w:val="000000100000" w:firstRow="0" w:lastRow="0" w:firstColumn="0" w:lastColumn="0" w:oddVBand="0" w:evenVBand="0" w:oddHBand="1" w:evenHBand="0" w:firstRowFirstColumn="0" w:firstRowLastColumn="0" w:lastRowFirstColumn="0" w:lastRowLastColumn="0"/>
              <w:rPr>
                <w:color w:val="auto"/>
                <w:sz w:val="22"/>
              </w:rPr>
            </w:pPr>
            <w:r w:rsidRPr="006A2C92">
              <w:rPr>
                <w:color w:val="auto"/>
                <w:sz w:val="22"/>
              </w:rPr>
              <w:t>HOLE DIAMETER</w:t>
            </w:r>
          </w:p>
        </w:tc>
        <w:tc>
          <w:tcPr>
            <w:tcW w:w="0" w:type="auto"/>
          </w:tcPr>
          <w:p w14:paraId="1814879B" w14:textId="77777777" w:rsidR="00077F58" w:rsidRPr="006A2C92" w:rsidRDefault="00077F58" w:rsidP="00396228">
            <w:pPr>
              <w:spacing w:after="0" w:line="240" w:lineRule="auto"/>
              <w:cnfStyle w:val="000000100000" w:firstRow="0" w:lastRow="0" w:firstColumn="0" w:lastColumn="0" w:oddVBand="0" w:evenVBand="0" w:oddHBand="1" w:evenHBand="0" w:firstRowFirstColumn="0" w:firstRowLastColumn="0" w:lastRowFirstColumn="0" w:lastRowLastColumn="0"/>
              <w:rPr>
                <w:color w:val="auto"/>
                <w:sz w:val="22"/>
              </w:rPr>
            </w:pPr>
            <w:r w:rsidRPr="006A2C92">
              <w:rPr>
                <w:color w:val="auto"/>
                <w:sz w:val="22"/>
              </w:rPr>
              <w:t>7</w:t>
            </w:r>
          </w:p>
        </w:tc>
      </w:tr>
      <w:tr w:rsidR="006A2C92" w:rsidRPr="006A2C92" w14:paraId="26E85F39" w14:textId="77777777" w:rsidTr="0039622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185C8418" w14:textId="77777777" w:rsidR="00077F58" w:rsidRPr="006A2C92" w:rsidRDefault="00077F58" w:rsidP="00396228">
            <w:pPr>
              <w:spacing w:after="0" w:line="240" w:lineRule="auto"/>
              <w:rPr>
                <w:color w:val="auto"/>
                <w:sz w:val="22"/>
              </w:rPr>
            </w:pPr>
            <w:r w:rsidRPr="006A2C92">
              <w:rPr>
                <w:color w:val="auto"/>
                <w:sz w:val="22"/>
              </w:rPr>
              <w:t>4)</w:t>
            </w:r>
          </w:p>
        </w:tc>
        <w:tc>
          <w:tcPr>
            <w:tcW w:w="0" w:type="auto"/>
          </w:tcPr>
          <w:p w14:paraId="304456C0" w14:textId="77777777" w:rsidR="00077F58" w:rsidRPr="006A2C92" w:rsidRDefault="00077F58" w:rsidP="00396228">
            <w:pPr>
              <w:spacing w:after="0" w:line="240" w:lineRule="auto"/>
              <w:cnfStyle w:val="000000000000" w:firstRow="0" w:lastRow="0" w:firstColumn="0" w:lastColumn="0" w:oddVBand="0" w:evenVBand="0" w:oddHBand="0" w:evenHBand="0" w:firstRowFirstColumn="0" w:firstRowLastColumn="0" w:lastRowFirstColumn="0" w:lastRowLastColumn="0"/>
              <w:rPr>
                <w:color w:val="auto"/>
                <w:sz w:val="22"/>
              </w:rPr>
            </w:pPr>
            <w:r w:rsidRPr="006A2C92">
              <w:rPr>
                <w:color w:val="auto"/>
                <w:sz w:val="22"/>
              </w:rPr>
              <w:t xml:space="preserve">BLADE ANGLE </w:t>
            </w:r>
          </w:p>
        </w:tc>
        <w:tc>
          <w:tcPr>
            <w:tcW w:w="0" w:type="auto"/>
          </w:tcPr>
          <w:p w14:paraId="48C0C8E9" w14:textId="77777777" w:rsidR="00077F58" w:rsidRPr="006A2C92" w:rsidRDefault="00077F58" w:rsidP="00396228">
            <w:pPr>
              <w:spacing w:after="0" w:line="240" w:lineRule="auto"/>
              <w:cnfStyle w:val="000000000000" w:firstRow="0" w:lastRow="0" w:firstColumn="0" w:lastColumn="0" w:oddVBand="0" w:evenVBand="0" w:oddHBand="0" w:evenHBand="0" w:firstRowFirstColumn="0" w:firstRowLastColumn="0" w:lastRowFirstColumn="0" w:lastRowLastColumn="0"/>
              <w:rPr>
                <w:color w:val="auto"/>
                <w:sz w:val="22"/>
              </w:rPr>
            </w:pPr>
            <w:r w:rsidRPr="006A2C92">
              <w:rPr>
                <w:color w:val="auto"/>
                <w:sz w:val="22"/>
              </w:rPr>
              <w:t>6.51 (DEGREES)</w:t>
            </w:r>
          </w:p>
        </w:tc>
      </w:tr>
      <w:tr w:rsidR="006A2C92" w:rsidRPr="006A2C92" w14:paraId="4005DB9F" w14:textId="77777777" w:rsidTr="003962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3B99D99C" w14:textId="77777777" w:rsidR="00077F58" w:rsidRPr="006A2C92" w:rsidRDefault="00077F58" w:rsidP="00396228">
            <w:pPr>
              <w:spacing w:after="0" w:line="240" w:lineRule="auto"/>
              <w:rPr>
                <w:color w:val="auto"/>
                <w:sz w:val="22"/>
              </w:rPr>
            </w:pPr>
            <w:r w:rsidRPr="006A2C92">
              <w:rPr>
                <w:color w:val="auto"/>
                <w:sz w:val="22"/>
              </w:rPr>
              <w:t>5)</w:t>
            </w:r>
          </w:p>
        </w:tc>
        <w:tc>
          <w:tcPr>
            <w:tcW w:w="0" w:type="auto"/>
          </w:tcPr>
          <w:p w14:paraId="183E0F97" w14:textId="77777777" w:rsidR="00077F58" w:rsidRPr="006A2C92" w:rsidRDefault="00077F58" w:rsidP="00396228">
            <w:pPr>
              <w:spacing w:after="0" w:line="240" w:lineRule="auto"/>
              <w:cnfStyle w:val="000000100000" w:firstRow="0" w:lastRow="0" w:firstColumn="0" w:lastColumn="0" w:oddVBand="0" w:evenVBand="0" w:oddHBand="1" w:evenHBand="0" w:firstRowFirstColumn="0" w:firstRowLastColumn="0" w:lastRowFirstColumn="0" w:lastRowLastColumn="0"/>
              <w:rPr>
                <w:color w:val="auto"/>
                <w:sz w:val="22"/>
              </w:rPr>
            </w:pPr>
            <w:r w:rsidRPr="006A2C92">
              <w:rPr>
                <w:color w:val="auto"/>
                <w:sz w:val="22"/>
              </w:rPr>
              <w:t>BLADE THICKNESS</w:t>
            </w:r>
          </w:p>
        </w:tc>
        <w:tc>
          <w:tcPr>
            <w:tcW w:w="0" w:type="auto"/>
          </w:tcPr>
          <w:p w14:paraId="1FE8C622" w14:textId="77777777" w:rsidR="00077F58" w:rsidRPr="006A2C92" w:rsidRDefault="00077F58" w:rsidP="00396228">
            <w:pPr>
              <w:spacing w:after="0" w:line="240" w:lineRule="auto"/>
              <w:cnfStyle w:val="000000100000" w:firstRow="0" w:lastRow="0" w:firstColumn="0" w:lastColumn="0" w:oddVBand="0" w:evenVBand="0" w:oddHBand="1" w:evenHBand="0" w:firstRowFirstColumn="0" w:firstRowLastColumn="0" w:lastRowFirstColumn="0" w:lastRowLastColumn="0"/>
              <w:rPr>
                <w:color w:val="auto"/>
                <w:sz w:val="22"/>
              </w:rPr>
            </w:pPr>
            <w:r w:rsidRPr="006A2C92">
              <w:rPr>
                <w:color w:val="auto"/>
                <w:sz w:val="22"/>
              </w:rPr>
              <w:t>0.5</w:t>
            </w:r>
          </w:p>
        </w:tc>
      </w:tr>
    </w:tbl>
    <w:p w14:paraId="3BC7315D" w14:textId="1FC176D3" w:rsidR="00077F58" w:rsidRPr="006A2C92" w:rsidRDefault="00077F58" w:rsidP="002A24CD">
      <w:pPr>
        <w:pStyle w:val="TableSub"/>
      </w:pPr>
      <w:bookmarkStart w:id="82" w:name="_Toc41962759"/>
      <w:r w:rsidRPr="006A2C92">
        <w:t>Table 7.</w:t>
      </w:r>
      <w:r w:rsidR="008C03E3" w:rsidRPr="006A2C92">
        <w:t>3</w:t>
      </w:r>
      <w:r w:rsidRPr="006A2C92">
        <w:t xml:space="preserve">  Dimensional data of Compressor</w:t>
      </w:r>
      <w:bookmarkEnd w:id="82"/>
    </w:p>
    <w:p w14:paraId="09E83EC8" w14:textId="2DBD43E4" w:rsidR="00DD3000" w:rsidRPr="006A2C92" w:rsidRDefault="00DD3000" w:rsidP="00DD3000">
      <w:pPr>
        <w:spacing w:after="0" w:line="360" w:lineRule="auto"/>
        <w:jc w:val="both"/>
        <w:rPr>
          <w:color w:val="auto"/>
          <w:szCs w:val="24"/>
          <w:lang w:val="en-US"/>
        </w:rPr>
      </w:pPr>
    </w:p>
    <w:p w14:paraId="7E8889FD" w14:textId="77777777" w:rsidR="00DD3000" w:rsidRPr="006A2C92" w:rsidRDefault="00DD3000" w:rsidP="00DD3000">
      <w:pPr>
        <w:spacing w:after="0" w:line="360" w:lineRule="auto"/>
        <w:jc w:val="both"/>
        <w:rPr>
          <w:color w:val="auto"/>
          <w:szCs w:val="24"/>
        </w:rPr>
      </w:pPr>
    </w:p>
    <w:p w14:paraId="50E2555F" w14:textId="30185F3E" w:rsidR="00DD3000" w:rsidRPr="006A2C92" w:rsidRDefault="00DD3000" w:rsidP="00DD3000">
      <w:pPr>
        <w:spacing w:after="0" w:line="360" w:lineRule="auto"/>
        <w:jc w:val="both"/>
        <w:rPr>
          <w:color w:val="auto"/>
          <w:szCs w:val="24"/>
        </w:rPr>
      </w:pPr>
      <w:r w:rsidRPr="006A2C92">
        <w:rPr>
          <w:color w:val="auto"/>
          <w:szCs w:val="24"/>
        </w:rPr>
        <w:br w:type="page"/>
      </w:r>
    </w:p>
    <w:p w14:paraId="619811B4" w14:textId="3E32C922" w:rsidR="00694BDB" w:rsidRPr="006A2C92" w:rsidRDefault="00694BDB" w:rsidP="0055312B">
      <w:pPr>
        <w:pStyle w:val="Heading2"/>
      </w:pPr>
      <w:bookmarkStart w:id="83" w:name="_Toc41963169"/>
      <w:r w:rsidRPr="006A2C92">
        <w:lastRenderedPageBreak/>
        <w:t xml:space="preserve">7.4 </w:t>
      </w:r>
      <w:r w:rsidR="00FC171E" w:rsidRPr="006A2C92">
        <w:t>Compressor</w:t>
      </w:r>
      <w:r w:rsidR="00077F58" w:rsidRPr="006A2C92">
        <w:rPr>
          <w:lang w:val="en-IN"/>
        </w:rPr>
        <w:t xml:space="preserve"> Diffuser</w:t>
      </w:r>
      <w:bookmarkEnd w:id="83"/>
    </w:p>
    <w:p w14:paraId="21EC1630" w14:textId="6C11CDEF" w:rsidR="00694BDB" w:rsidRPr="006A2C92" w:rsidRDefault="00694BDB" w:rsidP="006E3C8E">
      <w:pPr>
        <w:spacing w:line="240" w:lineRule="auto"/>
        <w:jc w:val="center"/>
        <w:rPr>
          <w:color w:val="auto"/>
          <w:szCs w:val="24"/>
          <w:lang w:val="en-US"/>
        </w:rPr>
      </w:pPr>
      <w:r w:rsidRPr="006A2C92">
        <w:rPr>
          <w:noProof/>
          <w:color w:val="auto"/>
        </w:rPr>
        <w:drawing>
          <wp:inline distT="0" distB="0" distL="0" distR="0" wp14:anchorId="39A7DF63" wp14:editId="57C9997A">
            <wp:extent cx="2959100" cy="1943100"/>
            <wp:effectExtent l="0" t="0" r="0" b="0"/>
            <wp:docPr id="919" name="Picture 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59100" cy="1943100"/>
                    </a:xfrm>
                    <a:prstGeom prst="rect">
                      <a:avLst/>
                    </a:prstGeom>
                    <a:noFill/>
                    <a:ln>
                      <a:noFill/>
                    </a:ln>
                  </pic:spPr>
                </pic:pic>
              </a:graphicData>
            </a:graphic>
          </wp:inline>
        </w:drawing>
      </w:r>
    </w:p>
    <w:p w14:paraId="791BE336" w14:textId="412B5216" w:rsidR="00694BDB" w:rsidRPr="006A2C92" w:rsidRDefault="00694BDB" w:rsidP="00B46349">
      <w:pPr>
        <w:pStyle w:val="Subtitle1"/>
        <w:rPr>
          <w:lang w:val="en-US"/>
        </w:rPr>
      </w:pPr>
      <w:bookmarkStart w:id="84" w:name="_Toc41962792"/>
      <w:r w:rsidRPr="006A2C92">
        <w:t xml:space="preserve">Fig 7.4.1 </w:t>
      </w:r>
      <w:r w:rsidR="00835F02" w:rsidRPr="006A2C92">
        <w:t xml:space="preserve"> </w:t>
      </w:r>
      <w:r w:rsidRPr="006A2C92">
        <w:t xml:space="preserve"> Top View of Compressor Diffuser</w:t>
      </w:r>
      <w:bookmarkEnd w:id="84"/>
    </w:p>
    <w:p w14:paraId="3DE87C2A" w14:textId="3668707A" w:rsidR="00694BDB" w:rsidRPr="006A2C92" w:rsidRDefault="00694BDB" w:rsidP="006E3C8E">
      <w:pPr>
        <w:spacing w:line="240" w:lineRule="auto"/>
        <w:jc w:val="center"/>
        <w:rPr>
          <w:color w:val="auto"/>
          <w:szCs w:val="24"/>
          <w:lang w:val="en-US"/>
        </w:rPr>
      </w:pPr>
      <w:r w:rsidRPr="006A2C92">
        <w:rPr>
          <w:noProof/>
          <w:color w:val="auto"/>
        </w:rPr>
        <w:drawing>
          <wp:inline distT="0" distB="0" distL="0" distR="0" wp14:anchorId="7831992D" wp14:editId="1D0DD31B">
            <wp:extent cx="2413000" cy="2222500"/>
            <wp:effectExtent l="0" t="0" r="6350" b="6350"/>
            <wp:docPr id="918" name="Picture 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413000" cy="2222500"/>
                    </a:xfrm>
                    <a:prstGeom prst="rect">
                      <a:avLst/>
                    </a:prstGeom>
                    <a:noFill/>
                    <a:ln>
                      <a:noFill/>
                    </a:ln>
                  </pic:spPr>
                </pic:pic>
              </a:graphicData>
            </a:graphic>
          </wp:inline>
        </w:drawing>
      </w:r>
    </w:p>
    <w:p w14:paraId="1AF02051" w14:textId="608EC8FD" w:rsidR="00694BDB" w:rsidRPr="006A2C92" w:rsidRDefault="00694BDB" w:rsidP="00B46349">
      <w:pPr>
        <w:pStyle w:val="Subtitle1"/>
        <w:rPr>
          <w:lang w:val="en-US"/>
        </w:rPr>
      </w:pPr>
      <w:bookmarkStart w:id="85" w:name="_Toc41962793"/>
      <w:r w:rsidRPr="006A2C92">
        <w:t xml:space="preserve">Fig 7.4.2 </w:t>
      </w:r>
      <w:r w:rsidR="00835F02" w:rsidRPr="006A2C92">
        <w:t xml:space="preserve">  </w:t>
      </w:r>
      <w:r w:rsidRPr="006A2C92">
        <w:t>Front View of Compressor Diffuser</w:t>
      </w:r>
      <w:bookmarkEnd w:id="85"/>
    </w:p>
    <w:p w14:paraId="09147ABA" w14:textId="13BE831F" w:rsidR="00694BDB" w:rsidRPr="006A2C92" w:rsidRDefault="00694BDB" w:rsidP="006E3C8E">
      <w:pPr>
        <w:spacing w:line="240" w:lineRule="auto"/>
        <w:jc w:val="center"/>
        <w:rPr>
          <w:color w:val="auto"/>
          <w:szCs w:val="24"/>
        </w:rPr>
      </w:pPr>
      <w:r w:rsidRPr="006A2C92">
        <w:rPr>
          <w:noProof/>
          <w:color w:val="auto"/>
        </w:rPr>
        <w:drawing>
          <wp:inline distT="0" distB="0" distL="0" distR="0" wp14:anchorId="21CE46BD" wp14:editId="6CBFC391">
            <wp:extent cx="1917700" cy="1930400"/>
            <wp:effectExtent l="0" t="0" r="6350" b="0"/>
            <wp:docPr id="917" name="Picture 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17700" cy="1930400"/>
                    </a:xfrm>
                    <a:prstGeom prst="rect">
                      <a:avLst/>
                    </a:prstGeom>
                    <a:noFill/>
                    <a:ln>
                      <a:noFill/>
                    </a:ln>
                  </pic:spPr>
                </pic:pic>
              </a:graphicData>
            </a:graphic>
          </wp:inline>
        </w:drawing>
      </w:r>
    </w:p>
    <w:p w14:paraId="71B4E6FE" w14:textId="7A6E9277" w:rsidR="00694BDB" w:rsidRPr="006A2C92" w:rsidRDefault="00694BDB" w:rsidP="00B46349">
      <w:pPr>
        <w:pStyle w:val="Subtitle1"/>
      </w:pPr>
      <w:bookmarkStart w:id="86" w:name="_Toc41962794"/>
      <w:r w:rsidRPr="006A2C92">
        <w:t xml:space="preserve">Fig 7.4.3 </w:t>
      </w:r>
      <w:r w:rsidR="00835F02" w:rsidRPr="006A2C92">
        <w:t xml:space="preserve"> </w:t>
      </w:r>
      <w:r w:rsidRPr="006A2C92">
        <w:t xml:space="preserve"> Isometric View of Compressor Diffuser</w:t>
      </w:r>
      <w:bookmarkEnd w:id="86"/>
    </w:p>
    <w:p w14:paraId="440E8BAB" w14:textId="77777777" w:rsidR="00694BDB" w:rsidRPr="006A2C92" w:rsidRDefault="00694BDB" w:rsidP="00CA717C">
      <w:pPr>
        <w:spacing w:line="360" w:lineRule="auto"/>
        <w:rPr>
          <w:color w:val="auto"/>
          <w:szCs w:val="24"/>
        </w:rPr>
      </w:pPr>
    </w:p>
    <w:p w14:paraId="7D110073" w14:textId="77777777" w:rsidR="00694BDB" w:rsidRPr="006A2C92" w:rsidRDefault="00694BDB" w:rsidP="00CA717C">
      <w:pPr>
        <w:spacing w:line="360" w:lineRule="auto"/>
        <w:rPr>
          <w:color w:val="auto"/>
          <w:szCs w:val="28"/>
        </w:rPr>
      </w:pPr>
    </w:p>
    <w:p w14:paraId="6BA40B02" w14:textId="77777777" w:rsidR="00D94B61" w:rsidRPr="006A2C92" w:rsidRDefault="00D94B61" w:rsidP="00CA717C">
      <w:pPr>
        <w:spacing w:line="360" w:lineRule="auto"/>
        <w:rPr>
          <w:b/>
          <w:bCs/>
          <w:color w:val="auto"/>
          <w:sz w:val="28"/>
          <w:szCs w:val="28"/>
        </w:rPr>
      </w:pPr>
    </w:p>
    <w:p w14:paraId="1C472E2F" w14:textId="0916F412" w:rsidR="00694BDB" w:rsidRPr="006A2C92" w:rsidRDefault="00694BDB" w:rsidP="00CA717C">
      <w:pPr>
        <w:spacing w:line="360" w:lineRule="auto"/>
        <w:rPr>
          <w:b/>
          <w:bCs/>
          <w:color w:val="auto"/>
          <w:sz w:val="28"/>
          <w:szCs w:val="28"/>
        </w:rPr>
      </w:pPr>
      <w:r w:rsidRPr="006A2C92">
        <w:rPr>
          <w:b/>
          <w:bCs/>
          <w:color w:val="auto"/>
          <w:sz w:val="28"/>
          <w:szCs w:val="28"/>
        </w:rPr>
        <w:lastRenderedPageBreak/>
        <w:t>Description</w:t>
      </w:r>
    </w:p>
    <w:p w14:paraId="58BF7AF6" w14:textId="77777777" w:rsidR="00077F58" w:rsidRPr="006A2C92" w:rsidRDefault="00077F58" w:rsidP="00077F58">
      <w:pPr>
        <w:numPr>
          <w:ilvl w:val="0"/>
          <w:numId w:val="31"/>
        </w:numPr>
        <w:spacing w:after="0" w:line="360" w:lineRule="auto"/>
        <w:jc w:val="both"/>
        <w:rPr>
          <w:color w:val="auto"/>
          <w:szCs w:val="24"/>
        </w:rPr>
      </w:pPr>
      <w:r w:rsidRPr="006A2C92">
        <w:rPr>
          <w:color w:val="auto"/>
          <w:szCs w:val="24"/>
          <w:lang w:val="en-US"/>
        </w:rPr>
        <w:t>The diffuser is a divergent section of the engine which comes after the compressor and before the combustion section.</w:t>
      </w:r>
    </w:p>
    <w:p w14:paraId="44DD1BB7" w14:textId="77777777" w:rsidR="00077F58" w:rsidRPr="006A2C92" w:rsidRDefault="00077F58" w:rsidP="00077F58">
      <w:pPr>
        <w:numPr>
          <w:ilvl w:val="0"/>
          <w:numId w:val="31"/>
        </w:numPr>
        <w:spacing w:after="0" w:line="360" w:lineRule="auto"/>
        <w:jc w:val="both"/>
        <w:rPr>
          <w:color w:val="auto"/>
          <w:szCs w:val="24"/>
        </w:rPr>
      </w:pPr>
      <w:r w:rsidRPr="006A2C92">
        <w:rPr>
          <w:color w:val="auto"/>
          <w:szCs w:val="24"/>
          <w:lang w:val="en-US"/>
        </w:rPr>
        <w:t>Its function in the jet engine design is to reduce the high-velocity air, which is given out by the compressor reaching higher pressure at slow velocities.</w:t>
      </w:r>
    </w:p>
    <w:p w14:paraId="717D07FB" w14:textId="77777777" w:rsidR="00077F58" w:rsidRPr="006A2C92" w:rsidRDefault="00077F58" w:rsidP="00077F58">
      <w:pPr>
        <w:numPr>
          <w:ilvl w:val="0"/>
          <w:numId w:val="31"/>
        </w:numPr>
        <w:spacing w:after="0" w:line="360" w:lineRule="auto"/>
        <w:jc w:val="both"/>
        <w:rPr>
          <w:color w:val="auto"/>
          <w:szCs w:val="24"/>
        </w:rPr>
      </w:pPr>
      <w:r w:rsidRPr="006A2C92">
        <w:rPr>
          <w:color w:val="auto"/>
          <w:szCs w:val="24"/>
          <w:lang w:val="en-US"/>
        </w:rPr>
        <w:t>This function prepares the air to enter the region of the flame burning area of the combustion section at lower velocity such that the flames produced during the entire combustion process can burn continuously and efficiently.</w:t>
      </w:r>
    </w:p>
    <w:p w14:paraId="64A8137B" w14:textId="77777777" w:rsidR="00077F58" w:rsidRPr="006A2C92" w:rsidRDefault="00077F58" w:rsidP="00077F58">
      <w:pPr>
        <w:numPr>
          <w:ilvl w:val="0"/>
          <w:numId w:val="31"/>
        </w:numPr>
        <w:spacing w:after="0" w:line="360" w:lineRule="auto"/>
        <w:jc w:val="both"/>
        <w:rPr>
          <w:color w:val="auto"/>
          <w:szCs w:val="24"/>
        </w:rPr>
      </w:pPr>
      <w:r w:rsidRPr="006A2C92">
        <w:rPr>
          <w:color w:val="auto"/>
          <w:szCs w:val="24"/>
          <w:lang w:val="en-US"/>
        </w:rPr>
        <w:t>The compressor diffuser is a very important component of the engine because if the air passed through the combustion area at a higher velocity, it could extinguish the flame and disrupt the entire process.</w:t>
      </w:r>
    </w:p>
    <w:p w14:paraId="1F0033B9" w14:textId="77777777" w:rsidR="00077F58" w:rsidRPr="006A2C92" w:rsidRDefault="00077F58" w:rsidP="00077F58">
      <w:pPr>
        <w:numPr>
          <w:ilvl w:val="0"/>
          <w:numId w:val="31"/>
        </w:numPr>
        <w:spacing w:after="0" w:line="360" w:lineRule="auto"/>
        <w:jc w:val="both"/>
        <w:rPr>
          <w:color w:val="auto"/>
          <w:szCs w:val="24"/>
        </w:rPr>
      </w:pPr>
      <w:r w:rsidRPr="006A2C92">
        <w:rPr>
          <w:color w:val="auto"/>
          <w:szCs w:val="24"/>
          <w:lang w:val="en-US"/>
        </w:rPr>
        <w:t>The material used is Steel RQC100</w:t>
      </w:r>
    </w:p>
    <w:p w14:paraId="65CCF21B" w14:textId="77777777" w:rsidR="00077F58" w:rsidRPr="006A2C92" w:rsidRDefault="00077F58" w:rsidP="00077F58">
      <w:pPr>
        <w:numPr>
          <w:ilvl w:val="0"/>
          <w:numId w:val="31"/>
        </w:numPr>
        <w:spacing w:after="0" w:line="360" w:lineRule="auto"/>
        <w:jc w:val="both"/>
        <w:rPr>
          <w:color w:val="auto"/>
          <w:szCs w:val="24"/>
        </w:rPr>
      </w:pPr>
      <w:r w:rsidRPr="006A2C92">
        <w:rPr>
          <w:color w:val="auto"/>
          <w:szCs w:val="24"/>
          <w:lang w:val="en-US"/>
        </w:rPr>
        <w:t>The 2D model of the model is shown.</w:t>
      </w:r>
    </w:p>
    <w:p w14:paraId="509E01FF" w14:textId="63CC4FA7" w:rsidR="00077F58" w:rsidRPr="006A2C92" w:rsidRDefault="00077F58" w:rsidP="00CA717C">
      <w:pPr>
        <w:spacing w:line="360" w:lineRule="auto"/>
        <w:rPr>
          <w:color w:val="auto"/>
          <w:sz w:val="28"/>
          <w:szCs w:val="28"/>
        </w:rPr>
      </w:pPr>
    </w:p>
    <w:p w14:paraId="3DB6C7AB" w14:textId="77777777" w:rsidR="00077F58" w:rsidRPr="006A2C92" w:rsidRDefault="00077F58" w:rsidP="00077F58">
      <w:pPr>
        <w:rPr>
          <w:b/>
          <w:color w:val="auto"/>
        </w:rPr>
      </w:pPr>
      <w:r w:rsidRPr="006A2C92">
        <w:rPr>
          <w:b/>
          <w:color w:val="auto"/>
        </w:rPr>
        <w:t>COMPRESSOR DIFFUSER DIMESIONAL DATA:</w:t>
      </w:r>
    </w:p>
    <w:tbl>
      <w:tblPr>
        <w:tblStyle w:val="PlainTable18"/>
        <w:tblW w:w="0" w:type="auto"/>
        <w:jc w:val="center"/>
        <w:tblLook w:val="04A0" w:firstRow="1" w:lastRow="0" w:firstColumn="1" w:lastColumn="0" w:noHBand="0" w:noVBand="1"/>
      </w:tblPr>
      <w:tblGrid>
        <w:gridCol w:w="696"/>
        <w:gridCol w:w="3608"/>
        <w:gridCol w:w="2185"/>
      </w:tblGrid>
      <w:tr w:rsidR="006A2C92" w:rsidRPr="006A2C92" w14:paraId="6D695E5B" w14:textId="77777777" w:rsidTr="003962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816CE8D" w14:textId="77777777" w:rsidR="00077F58" w:rsidRPr="006A2C92" w:rsidRDefault="00077F58" w:rsidP="00396228">
            <w:pPr>
              <w:spacing w:after="0" w:line="240" w:lineRule="auto"/>
              <w:rPr>
                <w:color w:val="auto"/>
                <w:sz w:val="22"/>
              </w:rPr>
            </w:pPr>
            <w:r w:rsidRPr="006A2C92">
              <w:rPr>
                <w:color w:val="auto"/>
                <w:sz w:val="22"/>
              </w:rPr>
              <w:t>Sl.No</w:t>
            </w:r>
          </w:p>
        </w:tc>
        <w:tc>
          <w:tcPr>
            <w:tcW w:w="0" w:type="auto"/>
          </w:tcPr>
          <w:p w14:paraId="0DFED27D" w14:textId="77777777" w:rsidR="00077F58" w:rsidRPr="006A2C92" w:rsidRDefault="00077F58" w:rsidP="00396228">
            <w:pPr>
              <w:spacing w:after="0" w:line="240" w:lineRule="auto"/>
              <w:cnfStyle w:val="100000000000" w:firstRow="1" w:lastRow="0" w:firstColumn="0" w:lastColumn="0" w:oddVBand="0" w:evenVBand="0" w:oddHBand="0" w:evenHBand="0" w:firstRowFirstColumn="0" w:firstRowLastColumn="0" w:lastRowFirstColumn="0" w:lastRowLastColumn="0"/>
              <w:rPr>
                <w:color w:val="auto"/>
                <w:sz w:val="22"/>
              </w:rPr>
            </w:pPr>
            <w:r w:rsidRPr="006A2C92">
              <w:rPr>
                <w:color w:val="auto"/>
                <w:sz w:val="22"/>
              </w:rPr>
              <w:t>DESCRIPTION</w:t>
            </w:r>
          </w:p>
        </w:tc>
        <w:tc>
          <w:tcPr>
            <w:tcW w:w="0" w:type="auto"/>
          </w:tcPr>
          <w:p w14:paraId="03DDC208" w14:textId="77777777" w:rsidR="00077F58" w:rsidRPr="006A2C92" w:rsidRDefault="00077F58" w:rsidP="00396228">
            <w:pPr>
              <w:spacing w:after="0" w:line="240" w:lineRule="auto"/>
              <w:cnfStyle w:val="100000000000" w:firstRow="1" w:lastRow="0" w:firstColumn="0" w:lastColumn="0" w:oddVBand="0" w:evenVBand="0" w:oddHBand="0" w:evenHBand="0" w:firstRowFirstColumn="0" w:firstRowLastColumn="0" w:lastRowFirstColumn="0" w:lastRowLastColumn="0"/>
              <w:rPr>
                <w:color w:val="auto"/>
                <w:sz w:val="22"/>
              </w:rPr>
            </w:pPr>
            <w:r w:rsidRPr="006A2C92">
              <w:rPr>
                <w:color w:val="auto"/>
                <w:sz w:val="22"/>
              </w:rPr>
              <w:t>DIMENSIONS (in mm)</w:t>
            </w:r>
          </w:p>
        </w:tc>
      </w:tr>
      <w:tr w:rsidR="006A2C92" w:rsidRPr="006A2C92" w14:paraId="01B5FF82" w14:textId="77777777" w:rsidTr="003962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E55C4C3" w14:textId="77777777" w:rsidR="00077F58" w:rsidRPr="006A2C92" w:rsidRDefault="00077F58" w:rsidP="00396228">
            <w:pPr>
              <w:spacing w:after="0" w:line="240" w:lineRule="auto"/>
              <w:rPr>
                <w:color w:val="auto"/>
                <w:sz w:val="22"/>
              </w:rPr>
            </w:pPr>
            <w:r w:rsidRPr="006A2C92">
              <w:rPr>
                <w:color w:val="auto"/>
                <w:sz w:val="22"/>
              </w:rPr>
              <w:t>1)</w:t>
            </w:r>
          </w:p>
        </w:tc>
        <w:tc>
          <w:tcPr>
            <w:tcW w:w="0" w:type="auto"/>
          </w:tcPr>
          <w:p w14:paraId="3B6A68D9" w14:textId="77777777" w:rsidR="00077F58" w:rsidRPr="006A2C92" w:rsidRDefault="00077F58" w:rsidP="00396228">
            <w:pPr>
              <w:spacing w:after="0" w:line="240" w:lineRule="auto"/>
              <w:cnfStyle w:val="000000100000" w:firstRow="0" w:lastRow="0" w:firstColumn="0" w:lastColumn="0" w:oddVBand="0" w:evenVBand="0" w:oddHBand="1" w:evenHBand="0" w:firstRowFirstColumn="0" w:firstRowLastColumn="0" w:lastRowFirstColumn="0" w:lastRowLastColumn="0"/>
              <w:rPr>
                <w:color w:val="auto"/>
                <w:sz w:val="22"/>
              </w:rPr>
            </w:pPr>
            <w:r w:rsidRPr="006A2C92">
              <w:rPr>
                <w:color w:val="auto"/>
                <w:sz w:val="22"/>
              </w:rPr>
              <w:t>OUTER PLATE DIAMETER</w:t>
            </w:r>
          </w:p>
        </w:tc>
        <w:tc>
          <w:tcPr>
            <w:tcW w:w="0" w:type="auto"/>
          </w:tcPr>
          <w:p w14:paraId="7C4517FB" w14:textId="77777777" w:rsidR="00077F58" w:rsidRPr="006A2C92" w:rsidRDefault="00077F58" w:rsidP="00396228">
            <w:pPr>
              <w:spacing w:after="0" w:line="240" w:lineRule="auto"/>
              <w:cnfStyle w:val="000000100000" w:firstRow="0" w:lastRow="0" w:firstColumn="0" w:lastColumn="0" w:oddVBand="0" w:evenVBand="0" w:oddHBand="1" w:evenHBand="0" w:firstRowFirstColumn="0" w:firstRowLastColumn="0" w:lastRowFirstColumn="0" w:lastRowLastColumn="0"/>
              <w:rPr>
                <w:color w:val="auto"/>
                <w:sz w:val="22"/>
              </w:rPr>
            </w:pPr>
            <w:r w:rsidRPr="006A2C92">
              <w:rPr>
                <w:color w:val="auto"/>
                <w:sz w:val="22"/>
              </w:rPr>
              <w:t>90</w:t>
            </w:r>
          </w:p>
        </w:tc>
      </w:tr>
      <w:tr w:rsidR="006A2C92" w:rsidRPr="006A2C92" w14:paraId="426EF148" w14:textId="77777777" w:rsidTr="0039622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E17D380" w14:textId="77777777" w:rsidR="00077F58" w:rsidRPr="006A2C92" w:rsidRDefault="00077F58" w:rsidP="00396228">
            <w:pPr>
              <w:spacing w:after="0" w:line="240" w:lineRule="auto"/>
              <w:rPr>
                <w:color w:val="auto"/>
                <w:sz w:val="22"/>
              </w:rPr>
            </w:pPr>
            <w:r w:rsidRPr="006A2C92">
              <w:rPr>
                <w:color w:val="auto"/>
                <w:sz w:val="22"/>
              </w:rPr>
              <w:t>2)</w:t>
            </w:r>
          </w:p>
        </w:tc>
        <w:tc>
          <w:tcPr>
            <w:tcW w:w="0" w:type="auto"/>
          </w:tcPr>
          <w:p w14:paraId="3319B4F6" w14:textId="77777777" w:rsidR="00077F58" w:rsidRPr="006A2C92" w:rsidRDefault="00077F58" w:rsidP="00396228">
            <w:pPr>
              <w:spacing w:after="0" w:line="240" w:lineRule="auto"/>
              <w:cnfStyle w:val="000000000000" w:firstRow="0" w:lastRow="0" w:firstColumn="0" w:lastColumn="0" w:oddVBand="0" w:evenVBand="0" w:oddHBand="0" w:evenHBand="0" w:firstRowFirstColumn="0" w:firstRowLastColumn="0" w:lastRowFirstColumn="0" w:lastRowLastColumn="0"/>
              <w:rPr>
                <w:color w:val="auto"/>
                <w:sz w:val="22"/>
              </w:rPr>
            </w:pPr>
            <w:r w:rsidRPr="006A2C92">
              <w:rPr>
                <w:color w:val="auto"/>
                <w:sz w:val="22"/>
              </w:rPr>
              <w:t>INNER PLATE DIAMETER</w:t>
            </w:r>
          </w:p>
        </w:tc>
        <w:tc>
          <w:tcPr>
            <w:tcW w:w="0" w:type="auto"/>
          </w:tcPr>
          <w:p w14:paraId="7C401B94" w14:textId="77777777" w:rsidR="00077F58" w:rsidRPr="006A2C92" w:rsidRDefault="00077F58" w:rsidP="00396228">
            <w:pPr>
              <w:spacing w:after="0" w:line="240" w:lineRule="auto"/>
              <w:cnfStyle w:val="000000000000" w:firstRow="0" w:lastRow="0" w:firstColumn="0" w:lastColumn="0" w:oddVBand="0" w:evenVBand="0" w:oddHBand="0" w:evenHBand="0" w:firstRowFirstColumn="0" w:firstRowLastColumn="0" w:lastRowFirstColumn="0" w:lastRowLastColumn="0"/>
              <w:rPr>
                <w:color w:val="auto"/>
                <w:sz w:val="22"/>
              </w:rPr>
            </w:pPr>
            <w:r w:rsidRPr="006A2C92">
              <w:rPr>
                <w:color w:val="auto"/>
                <w:sz w:val="22"/>
              </w:rPr>
              <w:t>62.5</w:t>
            </w:r>
          </w:p>
        </w:tc>
      </w:tr>
      <w:tr w:rsidR="006A2C92" w:rsidRPr="006A2C92" w14:paraId="5901AFCE" w14:textId="77777777" w:rsidTr="003962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352B1C04" w14:textId="77777777" w:rsidR="00077F58" w:rsidRPr="006A2C92" w:rsidRDefault="00077F58" w:rsidP="00396228">
            <w:pPr>
              <w:spacing w:after="0" w:line="240" w:lineRule="auto"/>
              <w:rPr>
                <w:color w:val="auto"/>
                <w:sz w:val="22"/>
              </w:rPr>
            </w:pPr>
            <w:r w:rsidRPr="006A2C92">
              <w:rPr>
                <w:color w:val="auto"/>
                <w:sz w:val="22"/>
              </w:rPr>
              <w:t>3)</w:t>
            </w:r>
          </w:p>
        </w:tc>
        <w:tc>
          <w:tcPr>
            <w:tcW w:w="0" w:type="auto"/>
          </w:tcPr>
          <w:p w14:paraId="51DE9C85" w14:textId="77777777" w:rsidR="00077F58" w:rsidRPr="006A2C92" w:rsidRDefault="00077F58" w:rsidP="00396228">
            <w:pPr>
              <w:spacing w:after="0" w:line="240" w:lineRule="auto"/>
              <w:cnfStyle w:val="000000100000" w:firstRow="0" w:lastRow="0" w:firstColumn="0" w:lastColumn="0" w:oddVBand="0" w:evenVBand="0" w:oddHBand="1" w:evenHBand="0" w:firstRowFirstColumn="0" w:firstRowLastColumn="0" w:lastRowFirstColumn="0" w:lastRowLastColumn="0"/>
              <w:rPr>
                <w:color w:val="auto"/>
                <w:sz w:val="22"/>
              </w:rPr>
            </w:pPr>
            <w:r w:rsidRPr="006A2C92">
              <w:rPr>
                <w:color w:val="auto"/>
                <w:sz w:val="22"/>
              </w:rPr>
              <w:t>HOLE DIAMETER</w:t>
            </w:r>
          </w:p>
        </w:tc>
        <w:tc>
          <w:tcPr>
            <w:tcW w:w="0" w:type="auto"/>
          </w:tcPr>
          <w:p w14:paraId="642776B3" w14:textId="77777777" w:rsidR="00077F58" w:rsidRPr="006A2C92" w:rsidRDefault="00077F58" w:rsidP="00396228">
            <w:pPr>
              <w:spacing w:after="0" w:line="240" w:lineRule="auto"/>
              <w:cnfStyle w:val="000000100000" w:firstRow="0" w:lastRow="0" w:firstColumn="0" w:lastColumn="0" w:oddVBand="0" w:evenVBand="0" w:oddHBand="1" w:evenHBand="0" w:firstRowFirstColumn="0" w:firstRowLastColumn="0" w:lastRowFirstColumn="0" w:lastRowLastColumn="0"/>
              <w:rPr>
                <w:color w:val="auto"/>
                <w:sz w:val="22"/>
              </w:rPr>
            </w:pPr>
            <w:r w:rsidRPr="006A2C92">
              <w:rPr>
                <w:color w:val="auto"/>
                <w:sz w:val="22"/>
              </w:rPr>
              <w:t>19</w:t>
            </w:r>
          </w:p>
        </w:tc>
      </w:tr>
      <w:tr w:rsidR="006A2C92" w:rsidRPr="006A2C92" w14:paraId="47F4C0DB" w14:textId="77777777" w:rsidTr="0039622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0C25890" w14:textId="77777777" w:rsidR="00077F58" w:rsidRPr="006A2C92" w:rsidRDefault="00077F58" w:rsidP="00396228">
            <w:pPr>
              <w:spacing w:after="0" w:line="240" w:lineRule="auto"/>
              <w:rPr>
                <w:color w:val="auto"/>
                <w:sz w:val="22"/>
              </w:rPr>
            </w:pPr>
            <w:r w:rsidRPr="006A2C92">
              <w:rPr>
                <w:color w:val="auto"/>
                <w:sz w:val="22"/>
              </w:rPr>
              <w:t>4)</w:t>
            </w:r>
          </w:p>
        </w:tc>
        <w:tc>
          <w:tcPr>
            <w:tcW w:w="0" w:type="auto"/>
          </w:tcPr>
          <w:p w14:paraId="2ACC6747" w14:textId="77777777" w:rsidR="00077F58" w:rsidRPr="006A2C92" w:rsidRDefault="00077F58" w:rsidP="00396228">
            <w:pPr>
              <w:spacing w:after="0" w:line="240" w:lineRule="auto"/>
              <w:cnfStyle w:val="000000000000" w:firstRow="0" w:lastRow="0" w:firstColumn="0" w:lastColumn="0" w:oddVBand="0" w:evenVBand="0" w:oddHBand="0" w:evenHBand="0" w:firstRowFirstColumn="0" w:firstRowLastColumn="0" w:lastRowFirstColumn="0" w:lastRowLastColumn="0"/>
              <w:rPr>
                <w:color w:val="auto"/>
                <w:sz w:val="22"/>
              </w:rPr>
            </w:pPr>
            <w:r w:rsidRPr="006A2C92">
              <w:rPr>
                <w:color w:val="auto"/>
                <w:sz w:val="22"/>
              </w:rPr>
              <w:t>TRIANGULAR SCREW HOLE DIAMETER</w:t>
            </w:r>
          </w:p>
        </w:tc>
        <w:tc>
          <w:tcPr>
            <w:tcW w:w="0" w:type="auto"/>
          </w:tcPr>
          <w:p w14:paraId="7EA2D5E5" w14:textId="77777777" w:rsidR="00077F58" w:rsidRPr="006A2C92" w:rsidRDefault="00077F58" w:rsidP="00396228">
            <w:pPr>
              <w:spacing w:after="0" w:line="240" w:lineRule="auto"/>
              <w:cnfStyle w:val="000000000000" w:firstRow="0" w:lastRow="0" w:firstColumn="0" w:lastColumn="0" w:oddVBand="0" w:evenVBand="0" w:oddHBand="0" w:evenHBand="0" w:firstRowFirstColumn="0" w:firstRowLastColumn="0" w:lastRowFirstColumn="0" w:lastRowLastColumn="0"/>
              <w:rPr>
                <w:color w:val="auto"/>
                <w:sz w:val="22"/>
              </w:rPr>
            </w:pPr>
            <w:r w:rsidRPr="006A2C92">
              <w:rPr>
                <w:color w:val="auto"/>
                <w:sz w:val="22"/>
              </w:rPr>
              <w:t>4</w:t>
            </w:r>
          </w:p>
        </w:tc>
      </w:tr>
      <w:tr w:rsidR="006A2C92" w:rsidRPr="006A2C92" w14:paraId="4942F45F" w14:textId="77777777" w:rsidTr="003962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3976568" w14:textId="77777777" w:rsidR="00077F58" w:rsidRPr="006A2C92" w:rsidRDefault="00077F58" w:rsidP="00396228">
            <w:pPr>
              <w:spacing w:after="0" w:line="240" w:lineRule="auto"/>
              <w:rPr>
                <w:color w:val="auto"/>
                <w:sz w:val="22"/>
              </w:rPr>
            </w:pPr>
            <w:r w:rsidRPr="006A2C92">
              <w:rPr>
                <w:color w:val="auto"/>
                <w:sz w:val="22"/>
              </w:rPr>
              <w:t>5)</w:t>
            </w:r>
          </w:p>
        </w:tc>
        <w:tc>
          <w:tcPr>
            <w:tcW w:w="0" w:type="auto"/>
          </w:tcPr>
          <w:p w14:paraId="321A0413" w14:textId="77777777" w:rsidR="00077F58" w:rsidRPr="006A2C92" w:rsidRDefault="00077F58" w:rsidP="00396228">
            <w:pPr>
              <w:spacing w:after="0" w:line="240" w:lineRule="auto"/>
              <w:cnfStyle w:val="000000100000" w:firstRow="0" w:lastRow="0" w:firstColumn="0" w:lastColumn="0" w:oddVBand="0" w:evenVBand="0" w:oddHBand="1" w:evenHBand="0" w:firstRowFirstColumn="0" w:firstRowLastColumn="0" w:lastRowFirstColumn="0" w:lastRowLastColumn="0"/>
              <w:rPr>
                <w:color w:val="auto"/>
                <w:sz w:val="22"/>
              </w:rPr>
            </w:pPr>
            <w:r w:rsidRPr="006A2C92">
              <w:rPr>
                <w:color w:val="auto"/>
                <w:sz w:val="22"/>
              </w:rPr>
              <w:t>OUTER SCREW HOLE RADIUS</w:t>
            </w:r>
          </w:p>
        </w:tc>
        <w:tc>
          <w:tcPr>
            <w:tcW w:w="0" w:type="auto"/>
          </w:tcPr>
          <w:p w14:paraId="2B1B16B5" w14:textId="77777777" w:rsidR="00077F58" w:rsidRPr="006A2C92" w:rsidRDefault="00077F58" w:rsidP="00396228">
            <w:pPr>
              <w:spacing w:after="0" w:line="240" w:lineRule="auto"/>
              <w:cnfStyle w:val="000000100000" w:firstRow="0" w:lastRow="0" w:firstColumn="0" w:lastColumn="0" w:oddVBand="0" w:evenVBand="0" w:oddHBand="1" w:evenHBand="0" w:firstRowFirstColumn="0" w:firstRowLastColumn="0" w:lastRowFirstColumn="0" w:lastRowLastColumn="0"/>
              <w:rPr>
                <w:color w:val="auto"/>
                <w:sz w:val="22"/>
              </w:rPr>
            </w:pPr>
            <w:r w:rsidRPr="006A2C92">
              <w:rPr>
                <w:color w:val="auto"/>
                <w:sz w:val="22"/>
              </w:rPr>
              <w:t>2</w:t>
            </w:r>
          </w:p>
        </w:tc>
      </w:tr>
      <w:tr w:rsidR="006A2C92" w:rsidRPr="006A2C92" w14:paraId="439A6D00" w14:textId="77777777" w:rsidTr="0039622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8A5B974" w14:textId="77777777" w:rsidR="00077F58" w:rsidRPr="006A2C92" w:rsidRDefault="00077F58" w:rsidP="00396228">
            <w:pPr>
              <w:spacing w:after="0" w:line="240" w:lineRule="auto"/>
              <w:rPr>
                <w:color w:val="auto"/>
                <w:sz w:val="22"/>
              </w:rPr>
            </w:pPr>
            <w:r w:rsidRPr="006A2C92">
              <w:rPr>
                <w:color w:val="auto"/>
                <w:sz w:val="22"/>
              </w:rPr>
              <w:t>6)</w:t>
            </w:r>
          </w:p>
        </w:tc>
        <w:tc>
          <w:tcPr>
            <w:tcW w:w="0" w:type="auto"/>
          </w:tcPr>
          <w:p w14:paraId="78C861EA" w14:textId="77777777" w:rsidR="00077F58" w:rsidRPr="006A2C92" w:rsidRDefault="00077F58" w:rsidP="00396228">
            <w:pPr>
              <w:spacing w:after="0" w:line="240" w:lineRule="auto"/>
              <w:cnfStyle w:val="000000000000" w:firstRow="0" w:lastRow="0" w:firstColumn="0" w:lastColumn="0" w:oddVBand="0" w:evenVBand="0" w:oddHBand="0" w:evenHBand="0" w:firstRowFirstColumn="0" w:firstRowLastColumn="0" w:lastRowFirstColumn="0" w:lastRowLastColumn="0"/>
              <w:rPr>
                <w:color w:val="auto"/>
                <w:sz w:val="22"/>
              </w:rPr>
            </w:pPr>
            <w:r w:rsidRPr="006A2C92">
              <w:rPr>
                <w:color w:val="auto"/>
                <w:sz w:val="22"/>
              </w:rPr>
              <w:t>BLADE THICKNESS</w:t>
            </w:r>
          </w:p>
        </w:tc>
        <w:tc>
          <w:tcPr>
            <w:tcW w:w="0" w:type="auto"/>
          </w:tcPr>
          <w:p w14:paraId="3A6158DA" w14:textId="77777777" w:rsidR="00077F58" w:rsidRPr="006A2C92" w:rsidRDefault="00077F58" w:rsidP="00396228">
            <w:pPr>
              <w:spacing w:after="0" w:line="240" w:lineRule="auto"/>
              <w:cnfStyle w:val="000000000000" w:firstRow="0" w:lastRow="0" w:firstColumn="0" w:lastColumn="0" w:oddVBand="0" w:evenVBand="0" w:oddHBand="0" w:evenHBand="0" w:firstRowFirstColumn="0" w:firstRowLastColumn="0" w:lastRowFirstColumn="0" w:lastRowLastColumn="0"/>
              <w:rPr>
                <w:color w:val="auto"/>
                <w:sz w:val="22"/>
              </w:rPr>
            </w:pPr>
            <w:r w:rsidRPr="006A2C92">
              <w:rPr>
                <w:color w:val="auto"/>
                <w:sz w:val="22"/>
              </w:rPr>
              <w:t>0.85</w:t>
            </w:r>
          </w:p>
        </w:tc>
      </w:tr>
      <w:tr w:rsidR="006A2C92" w:rsidRPr="006A2C92" w14:paraId="6CEEF914" w14:textId="77777777" w:rsidTr="003962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6546F9F" w14:textId="77777777" w:rsidR="00077F58" w:rsidRPr="006A2C92" w:rsidRDefault="00077F58" w:rsidP="00396228">
            <w:pPr>
              <w:spacing w:after="0" w:line="240" w:lineRule="auto"/>
              <w:rPr>
                <w:color w:val="auto"/>
                <w:sz w:val="22"/>
              </w:rPr>
            </w:pPr>
            <w:r w:rsidRPr="006A2C92">
              <w:rPr>
                <w:color w:val="auto"/>
                <w:sz w:val="22"/>
              </w:rPr>
              <w:t>7)</w:t>
            </w:r>
          </w:p>
        </w:tc>
        <w:tc>
          <w:tcPr>
            <w:tcW w:w="0" w:type="auto"/>
          </w:tcPr>
          <w:p w14:paraId="404AD957" w14:textId="77777777" w:rsidR="00077F58" w:rsidRPr="006A2C92" w:rsidRDefault="00077F58" w:rsidP="00396228">
            <w:pPr>
              <w:spacing w:after="0" w:line="240" w:lineRule="auto"/>
              <w:cnfStyle w:val="000000100000" w:firstRow="0" w:lastRow="0" w:firstColumn="0" w:lastColumn="0" w:oddVBand="0" w:evenVBand="0" w:oddHBand="1" w:evenHBand="0" w:firstRowFirstColumn="0" w:firstRowLastColumn="0" w:lastRowFirstColumn="0" w:lastRowLastColumn="0"/>
              <w:rPr>
                <w:color w:val="auto"/>
                <w:sz w:val="22"/>
              </w:rPr>
            </w:pPr>
            <w:r w:rsidRPr="006A2C92">
              <w:rPr>
                <w:color w:val="auto"/>
                <w:sz w:val="22"/>
              </w:rPr>
              <w:t>BLADE HEIGHT</w:t>
            </w:r>
          </w:p>
        </w:tc>
        <w:tc>
          <w:tcPr>
            <w:tcW w:w="0" w:type="auto"/>
          </w:tcPr>
          <w:p w14:paraId="1280A963" w14:textId="77777777" w:rsidR="00077F58" w:rsidRPr="006A2C92" w:rsidRDefault="00077F58" w:rsidP="00396228">
            <w:pPr>
              <w:spacing w:after="0" w:line="240" w:lineRule="auto"/>
              <w:cnfStyle w:val="000000100000" w:firstRow="0" w:lastRow="0" w:firstColumn="0" w:lastColumn="0" w:oddVBand="0" w:evenVBand="0" w:oddHBand="1" w:evenHBand="0" w:firstRowFirstColumn="0" w:firstRowLastColumn="0" w:lastRowFirstColumn="0" w:lastRowLastColumn="0"/>
              <w:rPr>
                <w:color w:val="auto"/>
                <w:sz w:val="22"/>
              </w:rPr>
            </w:pPr>
            <w:r w:rsidRPr="006A2C92">
              <w:rPr>
                <w:color w:val="auto"/>
                <w:sz w:val="22"/>
              </w:rPr>
              <w:t>30</w:t>
            </w:r>
          </w:p>
        </w:tc>
      </w:tr>
    </w:tbl>
    <w:p w14:paraId="26D6645C" w14:textId="5BC58EE0" w:rsidR="00077F58" w:rsidRPr="006A2C92" w:rsidRDefault="00077F58" w:rsidP="002A24CD">
      <w:pPr>
        <w:pStyle w:val="TableSub"/>
      </w:pPr>
      <w:bookmarkStart w:id="87" w:name="_Toc41962760"/>
      <w:r w:rsidRPr="006A2C92">
        <w:t>Table 7.</w:t>
      </w:r>
      <w:r w:rsidR="008C03E3" w:rsidRPr="006A2C92">
        <w:t>4</w:t>
      </w:r>
      <w:r w:rsidRPr="006A2C92">
        <w:t xml:space="preserve">  Dimensional data of Compressor Diffuser</w:t>
      </w:r>
      <w:bookmarkEnd w:id="87"/>
    </w:p>
    <w:p w14:paraId="3018AD22" w14:textId="77777777" w:rsidR="00077F58" w:rsidRPr="006A2C92" w:rsidRDefault="00077F58" w:rsidP="00CA717C">
      <w:pPr>
        <w:spacing w:line="360" w:lineRule="auto"/>
        <w:rPr>
          <w:color w:val="auto"/>
          <w:sz w:val="28"/>
          <w:szCs w:val="28"/>
        </w:rPr>
      </w:pPr>
    </w:p>
    <w:p w14:paraId="07613C29" w14:textId="0C48973D" w:rsidR="003E3BE4" w:rsidRPr="006A2C92" w:rsidRDefault="003E3BE4" w:rsidP="003E3BE4">
      <w:pPr>
        <w:spacing w:after="0" w:line="360" w:lineRule="auto"/>
        <w:jc w:val="both"/>
        <w:rPr>
          <w:color w:val="auto"/>
          <w:szCs w:val="24"/>
          <w:lang w:val="en-US"/>
        </w:rPr>
      </w:pPr>
    </w:p>
    <w:p w14:paraId="57DEC285" w14:textId="77777777" w:rsidR="00AE76B3" w:rsidRPr="006A2C92" w:rsidRDefault="00AE76B3" w:rsidP="003E3BE4">
      <w:pPr>
        <w:spacing w:after="0" w:line="360" w:lineRule="auto"/>
        <w:jc w:val="both"/>
        <w:rPr>
          <w:color w:val="auto"/>
          <w:szCs w:val="24"/>
          <w:lang w:val="en-US"/>
        </w:rPr>
      </w:pPr>
    </w:p>
    <w:p w14:paraId="0F491F7E" w14:textId="29A483F5" w:rsidR="003E3BE4" w:rsidRPr="006A2C92" w:rsidRDefault="003E3BE4" w:rsidP="00CA717C">
      <w:pPr>
        <w:spacing w:line="360" w:lineRule="auto"/>
        <w:rPr>
          <w:color w:val="auto"/>
        </w:rPr>
      </w:pPr>
      <w:r w:rsidRPr="006A2C92">
        <w:rPr>
          <w:color w:val="auto"/>
        </w:rPr>
        <w:br w:type="page"/>
      </w:r>
    </w:p>
    <w:p w14:paraId="5012504E" w14:textId="3D5AF325" w:rsidR="00694BDB" w:rsidRPr="006A2C92" w:rsidRDefault="00800471" w:rsidP="0055312B">
      <w:pPr>
        <w:pStyle w:val="Heading2"/>
      </w:pPr>
      <w:bookmarkStart w:id="88" w:name="_Toc41963170"/>
      <w:r w:rsidRPr="006A2C92">
        <w:lastRenderedPageBreak/>
        <w:t>7</w:t>
      </w:r>
      <w:r w:rsidR="00694BDB" w:rsidRPr="006A2C92">
        <w:t>.5 NGV (Nozzle Guide Vanes)</w:t>
      </w:r>
      <w:bookmarkEnd w:id="88"/>
    </w:p>
    <w:p w14:paraId="699F936E" w14:textId="77777777" w:rsidR="00694BDB" w:rsidRPr="006A2C92" w:rsidRDefault="00694BDB" w:rsidP="00CA717C">
      <w:pPr>
        <w:spacing w:line="360" w:lineRule="auto"/>
        <w:rPr>
          <w:color w:val="auto"/>
          <w:szCs w:val="24"/>
          <w:lang w:val="en-US"/>
        </w:rPr>
      </w:pPr>
    </w:p>
    <w:p w14:paraId="6671E79B" w14:textId="77777777" w:rsidR="000600B4" w:rsidRPr="006A2C92" w:rsidRDefault="000600B4" w:rsidP="006E3C8E">
      <w:pPr>
        <w:spacing w:line="240" w:lineRule="auto"/>
        <w:jc w:val="center"/>
        <w:rPr>
          <w:color w:val="auto"/>
        </w:rPr>
        <w:sectPr w:rsidR="000600B4" w:rsidRPr="006A2C92" w:rsidSect="00BD0816">
          <w:footerReference w:type="default" r:id="rId63"/>
          <w:type w:val="continuous"/>
          <w:pgSz w:w="11906" w:h="16838" w:code="9"/>
          <w:pgMar w:top="1440" w:right="1440" w:bottom="1077" w:left="1797" w:header="709" w:footer="709" w:gutter="0"/>
          <w:pgNumType w:start="23"/>
          <w:cols w:space="708"/>
          <w:docGrid w:linePitch="360"/>
        </w:sectPr>
      </w:pPr>
    </w:p>
    <w:p w14:paraId="26B98CA7" w14:textId="3755B29E" w:rsidR="000600B4" w:rsidRPr="006A2C92" w:rsidRDefault="00694BDB" w:rsidP="006E3C8E">
      <w:pPr>
        <w:spacing w:line="240" w:lineRule="auto"/>
        <w:jc w:val="center"/>
        <w:rPr>
          <w:color w:val="auto"/>
        </w:rPr>
      </w:pPr>
      <w:r w:rsidRPr="006A2C92">
        <w:rPr>
          <w:noProof/>
          <w:color w:val="auto"/>
        </w:rPr>
        <w:drawing>
          <wp:inline distT="0" distB="0" distL="0" distR="0" wp14:anchorId="017C9003" wp14:editId="5CDDF60A">
            <wp:extent cx="2616200" cy="2184400"/>
            <wp:effectExtent l="0" t="0" r="0" b="6350"/>
            <wp:docPr id="916" name="Picture 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16200" cy="2184400"/>
                    </a:xfrm>
                    <a:prstGeom prst="rect">
                      <a:avLst/>
                    </a:prstGeom>
                    <a:noFill/>
                    <a:ln>
                      <a:noFill/>
                    </a:ln>
                  </pic:spPr>
                </pic:pic>
              </a:graphicData>
            </a:graphic>
          </wp:inline>
        </w:drawing>
      </w:r>
    </w:p>
    <w:p w14:paraId="6DB229F8" w14:textId="394152FE" w:rsidR="000600B4" w:rsidRPr="006A2C92" w:rsidRDefault="000600B4" w:rsidP="000600B4">
      <w:pPr>
        <w:pStyle w:val="Subtitle1"/>
      </w:pPr>
      <w:bookmarkStart w:id="89" w:name="_Toc41962795"/>
      <w:r w:rsidRPr="006A2C92">
        <w:t xml:space="preserve">Fig 7.5.1 </w:t>
      </w:r>
      <w:r w:rsidR="00835F02" w:rsidRPr="006A2C92">
        <w:t xml:space="preserve"> </w:t>
      </w:r>
      <w:r w:rsidRPr="006A2C92">
        <w:t xml:space="preserve"> Front View of NGV</w:t>
      </w:r>
      <w:bookmarkEnd w:id="89"/>
    </w:p>
    <w:p w14:paraId="29E7CDA9" w14:textId="41CE5B04" w:rsidR="00694BDB" w:rsidRPr="006A2C92" w:rsidRDefault="000600B4" w:rsidP="006E3C8E">
      <w:pPr>
        <w:spacing w:line="240" w:lineRule="auto"/>
        <w:jc w:val="center"/>
        <w:rPr>
          <w:color w:val="auto"/>
        </w:rPr>
      </w:pPr>
      <w:r w:rsidRPr="006A2C92">
        <w:rPr>
          <w:noProof/>
          <w:color w:val="auto"/>
        </w:rPr>
        <w:drawing>
          <wp:inline distT="0" distB="0" distL="0" distR="0" wp14:anchorId="5836AC17" wp14:editId="11C0475C">
            <wp:extent cx="2527300" cy="2279114"/>
            <wp:effectExtent l="0" t="0" r="6350" b="6985"/>
            <wp:docPr id="914" name="Picture 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27300" cy="2279114"/>
                    </a:xfrm>
                    <a:prstGeom prst="rect">
                      <a:avLst/>
                    </a:prstGeom>
                    <a:noFill/>
                    <a:ln>
                      <a:noFill/>
                    </a:ln>
                  </pic:spPr>
                </pic:pic>
              </a:graphicData>
            </a:graphic>
          </wp:inline>
        </w:drawing>
      </w:r>
    </w:p>
    <w:p w14:paraId="24866DC4" w14:textId="30BA5F44" w:rsidR="000600B4" w:rsidRPr="006A2C92" w:rsidRDefault="000600B4" w:rsidP="000600B4">
      <w:pPr>
        <w:pStyle w:val="Subtitle1"/>
      </w:pPr>
      <w:bookmarkStart w:id="90" w:name="_Toc41962796"/>
      <w:r w:rsidRPr="006A2C92">
        <w:t>Fig 7.5.3</w:t>
      </w:r>
      <w:r w:rsidR="00835F02" w:rsidRPr="006A2C92">
        <w:t xml:space="preserve">   </w:t>
      </w:r>
      <w:r w:rsidRPr="006A2C92">
        <w:t>Rotated Right View of NGV</w:t>
      </w:r>
      <w:bookmarkEnd w:id="90"/>
    </w:p>
    <w:p w14:paraId="3CC9990C" w14:textId="11816926" w:rsidR="00694BDB" w:rsidRPr="006A2C92" w:rsidRDefault="00D94B61" w:rsidP="000600B4">
      <w:pPr>
        <w:pStyle w:val="Subtitle1"/>
        <w:spacing w:before="100" w:after="100"/>
      </w:pPr>
      <w:r w:rsidRPr="006A2C92">
        <w:tab/>
      </w:r>
      <w:r w:rsidR="00694BDB" w:rsidRPr="006A2C92">
        <w:tab/>
      </w:r>
    </w:p>
    <w:p w14:paraId="4B0A47A8" w14:textId="646BD7B6" w:rsidR="000600B4" w:rsidRPr="006A2C92" w:rsidRDefault="000600B4" w:rsidP="006E3C8E">
      <w:pPr>
        <w:spacing w:line="240" w:lineRule="auto"/>
        <w:jc w:val="center"/>
        <w:rPr>
          <w:color w:val="auto"/>
          <w:szCs w:val="24"/>
        </w:rPr>
      </w:pPr>
      <w:r w:rsidRPr="006A2C92">
        <w:rPr>
          <w:noProof/>
          <w:color w:val="auto"/>
        </w:rPr>
        <w:drawing>
          <wp:inline distT="0" distB="0" distL="0" distR="0" wp14:anchorId="07568850" wp14:editId="07D2F6D7">
            <wp:extent cx="2526701" cy="2184400"/>
            <wp:effectExtent l="0" t="0" r="6985" b="6350"/>
            <wp:docPr id="915" name="Picture 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37759" cy="2193960"/>
                    </a:xfrm>
                    <a:prstGeom prst="rect">
                      <a:avLst/>
                    </a:prstGeom>
                    <a:noFill/>
                    <a:ln>
                      <a:noFill/>
                    </a:ln>
                  </pic:spPr>
                </pic:pic>
              </a:graphicData>
            </a:graphic>
          </wp:inline>
        </w:drawing>
      </w:r>
    </w:p>
    <w:p w14:paraId="183F5F99" w14:textId="161E2595" w:rsidR="000600B4" w:rsidRPr="006A2C92" w:rsidRDefault="000600B4" w:rsidP="000600B4">
      <w:pPr>
        <w:pStyle w:val="Subtitle1"/>
      </w:pPr>
      <w:bookmarkStart w:id="91" w:name="_Toc41962797"/>
      <w:r w:rsidRPr="006A2C92">
        <w:t xml:space="preserve">Fig 7.5.2 </w:t>
      </w:r>
      <w:r w:rsidR="00835F02" w:rsidRPr="006A2C92">
        <w:t xml:space="preserve"> </w:t>
      </w:r>
      <w:r w:rsidRPr="006A2C92">
        <w:t xml:space="preserve"> Right View of NGV</w:t>
      </w:r>
      <w:bookmarkEnd w:id="91"/>
    </w:p>
    <w:p w14:paraId="1D01343C" w14:textId="2CAB8496" w:rsidR="00694BDB" w:rsidRPr="006A2C92" w:rsidRDefault="00694BDB" w:rsidP="006E3C8E">
      <w:pPr>
        <w:spacing w:line="240" w:lineRule="auto"/>
        <w:jc w:val="center"/>
        <w:rPr>
          <w:color w:val="auto"/>
          <w:szCs w:val="24"/>
        </w:rPr>
      </w:pPr>
      <w:r w:rsidRPr="006A2C92">
        <w:rPr>
          <w:noProof/>
          <w:color w:val="auto"/>
        </w:rPr>
        <w:drawing>
          <wp:inline distT="0" distB="0" distL="0" distR="0" wp14:anchorId="40146F37" wp14:editId="1F5011DD">
            <wp:extent cx="2235200" cy="2279015"/>
            <wp:effectExtent l="0" t="0" r="0" b="6985"/>
            <wp:docPr id="913" name="Picture 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235200" cy="2279015"/>
                    </a:xfrm>
                    <a:prstGeom prst="rect">
                      <a:avLst/>
                    </a:prstGeom>
                    <a:noFill/>
                    <a:ln>
                      <a:noFill/>
                    </a:ln>
                  </pic:spPr>
                </pic:pic>
              </a:graphicData>
            </a:graphic>
          </wp:inline>
        </w:drawing>
      </w:r>
    </w:p>
    <w:p w14:paraId="523D913A" w14:textId="6C3C577A" w:rsidR="00694BDB" w:rsidRPr="006A2C92" w:rsidRDefault="00D94B61" w:rsidP="000600B4">
      <w:pPr>
        <w:pStyle w:val="Subtitle1"/>
      </w:pPr>
      <w:r w:rsidRPr="006A2C92">
        <w:tab/>
      </w:r>
      <w:bookmarkStart w:id="92" w:name="_Toc41962798"/>
      <w:r w:rsidR="00694BDB" w:rsidRPr="006A2C92">
        <w:t xml:space="preserve">Fig 7.5.4 </w:t>
      </w:r>
      <w:r w:rsidR="00835F02" w:rsidRPr="006A2C92">
        <w:t xml:space="preserve">  </w:t>
      </w:r>
      <w:r w:rsidR="00694BDB" w:rsidRPr="006A2C92">
        <w:t>Isometric View of N</w:t>
      </w:r>
      <w:r w:rsidRPr="006A2C92">
        <w:t>GV</w:t>
      </w:r>
      <w:bookmarkEnd w:id="92"/>
    </w:p>
    <w:p w14:paraId="34300EAE" w14:textId="77777777" w:rsidR="000600B4" w:rsidRPr="006A2C92" w:rsidRDefault="000600B4" w:rsidP="00CA717C">
      <w:pPr>
        <w:spacing w:line="360" w:lineRule="auto"/>
        <w:rPr>
          <w:color w:val="auto"/>
          <w:szCs w:val="24"/>
        </w:rPr>
        <w:sectPr w:rsidR="000600B4" w:rsidRPr="006A2C92" w:rsidSect="000600B4">
          <w:type w:val="continuous"/>
          <w:pgSz w:w="11906" w:h="16838" w:code="9"/>
          <w:pgMar w:top="1440" w:right="1440" w:bottom="1077" w:left="1797" w:header="709" w:footer="709" w:gutter="0"/>
          <w:pgNumType w:start="1"/>
          <w:cols w:num="2" w:space="708"/>
          <w:docGrid w:linePitch="360"/>
        </w:sectPr>
      </w:pPr>
    </w:p>
    <w:p w14:paraId="1EF93716" w14:textId="3ACF0CEF" w:rsidR="00694BDB" w:rsidRPr="006A2C92" w:rsidRDefault="00694BDB" w:rsidP="00CA717C">
      <w:pPr>
        <w:spacing w:line="360" w:lineRule="auto"/>
        <w:rPr>
          <w:color w:val="auto"/>
          <w:szCs w:val="24"/>
        </w:rPr>
      </w:pPr>
    </w:p>
    <w:p w14:paraId="59C318BD" w14:textId="77777777" w:rsidR="00694BDB" w:rsidRPr="006A2C92" w:rsidRDefault="00694BDB" w:rsidP="00CA717C">
      <w:pPr>
        <w:spacing w:line="360" w:lineRule="auto"/>
        <w:rPr>
          <w:color w:val="auto"/>
        </w:rPr>
      </w:pPr>
    </w:p>
    <w:p w14:paraId="0E277938" w14:textId="62FCFC45" w:rsidR="00CA717C" w:rsidRPr="006A2C92" w:rsidRDefault="00CA717C" w:rsidP="00CA717C">
      <w:pPr>
        <w:spacing w:line="360" w:lineRule="auto"/>
        <w:rPr>
          <w:b/>
          <w:bCs/>
          <w:color w:val="auto"/>
          <w:sz w:val="28"/>
          <w:szCs w:val="28"/>
        </w:rPr>
      </w:pPr>
      <w:r w:rsidRPr="006A2C92">
        <w:rPr>
          <w:b/>
          <w:bCs/>
          <w:color w:val="auto"/>
          <w:sz w:val="28"/>
          <w:szCs w:val="28"/>
        </w:rPr>
        <w:br w:type="page"/>
      </w:r>
    </w:p>
    <w:p w14:paraId="29F52739" w14:textId="09F6312A" w:rsidR="00694BDB" w:rsidRPr="006A2C92" w:rsidRDefault="00694BDB" w:rsidP="00CA717C">
      <w:pPr>
        <w:spacing w:line="360" w:lineRule="auto"/>
        <w:rPr>
          <w:color w:val="auto"/>
          <w:sz w:val="28"/>
          <w:szCs w:val="28"/>
        </w:rPr>
      </w:pPr>
      <w:r w:rsidRPr="006A2C92">
        <w:rPr>
          <w:b/>
          <w:bCs/>
          <w:color w:val="auto"/>
          <w:sz w:val="28"/>
          <w:szCs w:val="28"/>
        </w:rPr>
        <w:lastRenderedPageBreak/>
        <w:t>Description</w:t>
      </w:r>
    </w:p>
    <w:p w14:paraId="3CEE820F" w14:textId="77777777" w:rsidR="00694BDB" w:rsidRPr="006A2C92" w:rsidRDefault="00694BDB" w:rsidP="00CA717C">
      <w:pPr>
        <w:numPr>
          <w:ilvl w:val="0"/>
          <w:numId w:val="33"/>
        </w:numPr>
        <w:spacing w:after="0" w:line="360" w:lineRule="auto"/>
        <w:jc w:val="both"/>
        <w:rPr>
          <w:color w:val="auto"/>
          <w:szCs w:val="24"/>
        </w:rPr>
      </w:pPr>
      <w:r w:rsidRPr="006A2C92">
        <w:rPr>
          <w:color w:val="auto"/>
          <w:szCs w:val="24"/>
          <w:lang w:val="en-US"/>
        </w:rPr>
        <w:t>NGV or Nozzle Guide Vanes are stator blades of the engine. Since very high pressure and velocity air strike these vanes, a strong holder is necessary so that the vanes don’t fail.</w:t>
      </w:r>
    </w:p>
    <w:p w14:paraId="250056D0" w14:textId="77777777" w:rsidR="00694BDB" w:rsidRPr="006A2C92" w:rsidRDefault="00694BDB" w:rsidP="00CA717C">
      <w:pPr>
        <w:numPr>
          <w:ilvl w:val="0"/>
          <w:numId w:val="33"/>
        </w:numPr>
        <w:spacing w:after="0" w:line="360" w:lineRule="auto"/>
        <w:jc w:val="both"/>
        <w:rPr>
          <w:color w:val="auto"/>
          <w:szCs w:val="24"/>
        </w:rPr>
      </w:pPr>
      <w:r w:rsidRPr="006A2C92">
        <w:rPr>
          <w:color w:val="auto"/>
          <w:szCs w:val="24"/>
          <w:lang w:val="en-US"/>
        </w:rPr>
        <w:t>The vanes are convex in shape like aero foils and these are used to guide the airflow into the turbine.</w:t>
      </w:r>
    </w:p>
    <w:p w14:paraId="190F297B" w14:textId="77777777" w:rsidR="00694BDB" w:rsidRPr="006A2C92" w:rsidRDefault="00694BDB" w:rsidP="00CA717C">
      <w:pPr>
        <w:numPr>
          <w:ilvl w:val="0"/>
          <w:numId w:val="33"/>
        </w:numPr>
        <w:spacing w:after="0" w:line="360" w:lineRule="auto"/>
        <w:jc w:val="both"/>
        <w:rPr>
          <w:color w:val="auto"/>
          <w:szCs w:val="24"/>
        </w:rPr>
      </w:pPr>
      <w:r w:rsidRPr="006A2C92">
        <w:rPr>
          <w:color w:val="auto"/>
          <w:szCs w:val="24"/>
          <w:lang w:val="en-US"/>
        </w:rPr>
        <w:t>After the combustion process the exhausts gases exits the combustion chamber passes through the vanes and due to their special shape, it accelerates.</w:t>
      </w:r>
    </w:p>
    <w:p w14:paraId="75B704D5" w14:textId="77777777" w:rsidR="00694BDB" w:rsidRPr="006A2C92" w:rsidRDefault="00694BDB" w:rsidP="00CA717C">
      <w:pPr>
        <w:numPr>
          <w:ilvl w:val="0"/>
          <w:numId w:val="33"/>
        </w:numPr>
        <w:spacing w:after="0" w:line="360" w:lineRule="auto"/>
        <w:jc w:val="both"/>
        <w:rPr>
          <w:color w:val="auto"/>
          <w:szCs w:val="24"/>
        </w:rPr>
      </w:pPr>
      <w:r w:rsidRPr="006A2C92">
        <w:rPr>
          <w:color w:val="auto"/>
          <w:szCs w:val="24"/>
          <w:lang w:val="en-US"/>
        </w:rPr>
        <w:t>These vanes also convert pressure energy into kinetic energy and give the gases a spin or a swirl into the path of the rotating blades of the turbine.</w:t>
      </w:r>
    </w:p>
    <w:p w14:paraId="09416594" w14:textId="77777777" w:rsidR="00694BDB" w:rsidRPr="006A2C92" w:rsidRDefault="00694BDB" w:rsidP="00CA717C">
      <w:pPr>
        <w:numPr>
          <w:ilvl w:val="0"/>
          <w:numId w:val="33"/>
        </w:numPr>
        <w:spacing w:after="0" w:line="360" w:lineRule="auto"/>
        <w:jc w:val="both"/>
        <w:rPr>
          <w:color w:val="auto"/>
          <w:szCs w:val="24"/>
        </w:rPr>
      </w:pPr>
      <w:r w:rsidRPr="006A2C92">
        <w:rPr>
          <w:color w:val="auto"/>
          <w:szCs w:val="24"/>
          <w:lang w:val="en-US"/>
        </w:rPr>
        <w:t>The NGV and its holder is very important as sometimes the Reynolds number of gases exceeds the limit and hence are used to control them otherwise the engine fails.</w:t>
      </w:r>
    </w:p>
    <w:p w14:paraId="2CE29E88" w14:textId="77777777" w:rsidR="00694BDB" w:rsidRPr="006A2C92" w:rsidRDefault="00694BDB" w:rsidP="00CA717C">
      <w:pPr>
        <w:numPr>
          <w:ilvl w:val="0"/>
          <w:numId w:val="33"/>
        </w:numPr>
        <w:spacing w:after="0" w:line="360" w:lineRule="auto"/>
        <w:jc w:val="both"/>
        <w:rPr>
          <w:color w:val="auto"/>
          <w:szCs w:val="24"/>
        </w:rPr>
      </w:pPr>
      <w:r w:rsidRPr="006A2C92">
        <w:rPr>
          <w:color w:val="auto"/>
          <w:szCs w:val="24"/>
          <w:lang w:val="en-US"/>
        </w:rPr>
        <w:t>The material used is Steel Alloy.</w:t>
      </w:r>
    </w:p>
    <w:p w14:paraId="0CE890FD" w14:textId="4AF31868" w:rsidR="00694BDB" w:rsidRPr="006A2C92" w:rsidRDefault="00694BDB" w:rsidP="00CA717C">
      <w:pPr>
        <w:numPr>
          <w:ilvl w:val="0"/>
          <w:numId w:val="33"/>
        </w:numPr>
        <w:spacing w:after="0" w:line="360" w:lineRule="auto"/>
        <w:jc w:val="both"/>
        <w:rPr>
          <w:color w:val="auto"/>
          <w:szCs w:val="24"/>
        </w:rPr>
      </w:pPr>
      <w:r w:rsidRPr="006A2C92">
        <w:rPr>
          <w:color w:val="auto"/>
          <w:szCs w:val="24"/>
          <w:lang w:val="en-US"/>
        </w:rPr>
        <w:t>The 2D drawing of the model is shown.</w:t>
      </w:r>
    </w:p>
    <w:p w14:paraId="6AFC2CA3" w14:textId="674967C4" w:rsidR="000B48A3" w:rsidRPr="006A2C92" w:rsidRDefault="000B48A3" w:rsidP="000B48A3">
      <w:pPr>
        <w:spacing w:after="0" w:line="360" w:lineRule="auto"/>
        <w:jc w:val="both"/>
        <w:rPr>
          <w:color w:val="auto"/>
          <w:szCs w:val="24"/>
          <w:lang w:val="en-US"/>
        </w:rPr>
      </w:pPr>
    </w:p>
    <w:p w14:paraId="41E0681F" w14:textId="77777777" w:rsidR="000B48A3" w:rsidRPr="006A2C92" w:rsidRDefault="000B48A3" w:rsidP="000B48A3">
      <w:pPr>
        <w:rPr>
          <w:b/>
          <w:color w:val="auto"/>
        </w:rPr>
      </w:pPr>
      <w:r w:rsidRPr="006A2C92">
        <w:rPr>
          <w:b/>
          <w:color w:val="auto"/>
        </w:rPr>
        <w:t>NGV- SYSTEM DIMENSIONAL DATA:</w:t>
      </w:r>
    </w:p>
    <w:tbl>
      <w:tblPr>
        <w:tblStyle w:val="PlainTable17"/>
        <w:tblW w:w="0" w:type="auto"/>
        <w:jc w:val="center"/>
        <w:tblLook w:val="04A0" w:firstRow="1" w:lastRow="0" w:firstColumn="1" w:lastColumn="0" w:noHBand="0" w:noVBand="1"/>
      </w:tblPr>
      <w:tblGrid>
        <w:gridCol w:w="696"/>
        <w:gridCol w:w="2280"/>
        <w:gridCol w:w="2185"/>
      </w:tblGrid>
      <w:tr w:rsidR="006A2C92" w:rsidRPr="006A2C92" w14:paraId="57F1657A" w14:textId="77777777" w:rsidTr="00C03F3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66F4F21" w14:textId="77777777" w:rsidR="000B48A3" w:rsidRPr="006A2C92" w:rsidRDefault="000B48A3" w:rsidP="000B48A3">
            <w:pPr>
              <w:spacing w:after="0" w:line="240" w:lineRule="auto"/>
              <w:rPr>
                <w:color w:val="auto"/>
                <w:sz w:val="22"/>
              </w:rPr>
            </w:pPr>
            <w:r w:rsidRPr="006A2C92">
              <w:rPr>
                <w:color w:val="auto"/>
                <w:sz w:val="22"/>
              </w:rPr>
              <w:t>Sl.No</w:t>
            </w:r>
          </w:p>
        </w:tc>
        <w:tc>
          <w:tcPr>
            <w:tcW w:w="0" w:type="auto"/>
          </w:tcPr>
          <w:p w14:paraId="473B517F" w14:textId="77777777" w:rsidR="000B48A3" w:rsidRPr="006A2C92" w:rsidRDefault="000B48A3" w:rsidP="000B48A3">
            <w:pPr>
              <w:spacing w:after="0" w:line="240" w:lineRule="auto"/>
              <w:cnfStyle w:val="100000000000" w:firstRow="1" w:lastRow="0" w:firstColumn="0" w:lastColumn="0" w:oddVBand="0" w:evenVBand="0" w:oddHBand="0" w:evenHBand="0" w:firstRowFirstColumn="0" w:firstRowLastColumn="0" w:lastRowFirstColumn="0" w:lastRowLastColumn="0"/>
              <w:rPr>
                <w:color w:val="auto"/>
                <w:sz w:val="22"/>
              </w:rPr>
            </w:pPr>
            <w:r w:rsidRPr="006A2C92">
              <w:rPr>
                <w:color w:val="auto"/>
                <w:sz w:val="22"/>
              </w:rPr>
              <w:t>DESCRIPTION</w:t>
            </w:r>
          </w:p>
        </w:tc>
        <w:tc>
          <w:tcPr>
            <w:tcW w:w="0" w:type="auto"/>
          </w:tcPr>
          <w:p w14:paraId="49B24AEE" w14:textId="77777777" w:rsidR="000B48A3" w:rsidRPr="006A2C92" w:rsidRDefault="000B48A3" w:rsidP="000B48A3">
            <w:pPr>
              <w:spacing w:after="0" w:line="240" w:lineRule="auto"/>
              <w:cnfStyle w:val="100000000000" w:firstRow="1" w:lastRow="0" w:firstColumn="0" w:lastColumn="0" w:oddVBand="0" w:evenVBand="0" w:oddHBand="0" w:evenHBand="0" w:firstRowFirstColumn="0" w:firstRowLastColumn="0" w:lastRowFirstColumn="0" w:lastRowLastColumn="0"/>
              <w:rPr>
                <w:color w:val="auto"/>
                <w:sz w:val="22"/>
              </w:rPr>
            </w:pPr>
            <w:r w:rsidRPr="006A2C92">
              <w:rPr>
                <w:color w:val="auto"/>
                <w:sz w:val="22"/>
              </w:rPr>
              <w:t>DIMENSIONS (in mm)</w:t>
            </w:r>
          </w:p>
        </w:tc>
      </w:tr>
      <w:tr w:rsidR="006A2C92" w:rsidRPr="006A2C92" w14:paraId="6BC88D80" w14:textId="77777777" w:rsidTr="00C03F3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2CECB11" w14:textId="77777777" w:rsidR="000B48A3" w:rsidRPr="006A2C92" w:rsidRDefault="000B48A3" w:rsidP="000B48A3">
            <w:pPr>
              <w:spacing w:after="0" w:line="240" w:lineRule="auto"/>
              <w:rPr>
                <w:color w:val="auto"/>
                <w:sz w:val="22"/>
              </w:rPr>
            </w:pPr>
            <w:r w:rsidRPr="006A2C92">
              <w:rPr>
                <w:color w:val="auto"/>
                <w:sz w:val="22"/>
              </w:rPr>
              <w:t>1)</w:t>
            </w:r>
          </w:p>
        </w:tc>
        <w:tc>
          <w:tcPr>
            <w:tcW w:w="0" w:type="auto"/>
          </w:tcPr>
          <w:p w14:paraId="32512B89" w14:textId="77777777" w:rsidR="000B48A3" w:rsidRPr="006A2C92" w:rsidRDefault="000B48A3" w:rsidP="000B48A3">
            <w:pPr>
              <w:spacing w:after="0" w:line="240" w:lineRule="auto"/>
              <w:cnfStyle w:val="000000100000" w:firstRow="0" w:lastRow="0" w:firstColumn="0" w:lastColumn="0" w:oddVBand="0" w:evenVBand="0" w:oddHBand="1" w:evenHBand="0" w:firstRowFirstColumn="0" w:firstRowLastColumn="0" w:lastRowFirstColumn="0" w:lastRowLastColumn="0"/>
              <w:rPr>
                <w:color w:val="auto"/>
                <w:sz w:val="22"/>
              </w:rPr>
            </w:pPr>
            <w:r w:rsidRPr="006A2C92">
              <w:rPr>
                <w:color w:val="auto"/>
                <w:sz w:val="22"/>
              </w:rPr>
              <w:t>PLATE DIAMETER</w:t>
            </w:r>
          </w:p>
        </w:tc>
        <w:tc>
          <w:tcPr>
            <w:tcW w:w="0" w:type="auto"/>
          </w:tcPr>
          <w:p w14:paraId="6EFFF0DF" w14:textId="77777777" w:rsidR="000B48A3" w:rsidRPr="006A2C92" w:rsidRDefault="000B48A3" w:rsidP="000B48A3">
            <w:pPr>
              <w:spacing w:after="0" w:line="240" w:lineRule="auto"/>
              <w:jc w:val="center"/>
              <w:cnfStyle w:val="000000100000" w:firstRow="0" w:lastRow="0" w:firstColumn="0" w:lastColumn="0" w:oddVBand="0" w:evenVBand="0" w:oddHBand="1" w:evenHBand="0" w:firstRowFirstColumn="0" w:firstRowLastColumn="0" w:lastRowFirstColumn="0" w:lastRowLastColumn="0"/>
              <w:rPr>
                <w:color w:val="auto"/>
                <w:sz w:val="22"/>
              </w:rPr>
            </w:pPr>
            <w:r w:rsidRPr="006A2C92">
              <w:rPr>
                <w:color w:val="auto"/>
                <w:sz w:val="22"/>
              </w:rPr>
              <w:t>46</w:t>
            </w:r>
          </w:p>
        </w:tc>
      </w:tr>
      <w:tr w:rsidR="006A2C92" w:rsidRPr="006A2C92" w14:paraId="313A9CF7" w14:textId="77777777" w:rsidTr="00C03F3A">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07E95653" w14:textId="77777777" w:rsidR="000B48A3" w:rsidRPr="006A2C92" w:rsidRDefault="000B48A3" w:rsidP="000B48A3">
            <w:pPr>
              <w:spacing w:after="0" w:line="240" w:lineRule="auto"/>
              <w:rPr>
                <w:color w:val="auto"/>
                <w:sz w:val="22"/>
              </w:rPr>
            </w:pPr>
            <w:r w:rsidRPr="006A2C92">
              <w:rPr>
                <w:color w:val="auto"/>
                <w:sz w:val="22"/>
              </w:rPr>
              <w:t>2)</w:t>
            </w:r>
          </w:p>
        </w:tc>
        <w:tc>
          <w:tcPr>
            <w:tcW w:w="0" w:type="auto"/>
          </w:tcPr>
          <w:p w14:paraId="1DA15425" w14:textId="77777777" w:rsidR="000B48A3" w:rsidRPr="006A2C92" w:rsidRDefault="000B48A3" w:rsidP="000B48A3">
            <w:pPr>
              <w:spacing w:after="0" w:line="240" w:lineRule="auto"/>
              <w:cnfStyle w:val="000000000000" w:firstRow="0" w:lastRow="0" w:firstColumn="0" w:lastColumn="0" w:oddVBand="0" w:evenVBand="0" w:oddHBand="0" w:evenHBand="0" w:firstRowFirstColumn="0" w:firstRowLastColumn="0" w:lastRowFirstColumn="0" w:lastRowLastColumn="0"/>
              <w:rPr>
                <w:color w:val="auto"/>
                <w:sz w:val="22"/>
              </w:rPr>
            </w:pPr>
            <w:r w:rsidRPr="006A2C92">
              <w:rPr>
                <w:color w:val="auto"/>
                <w:sz w:val="22"/>
              </w:rPr>
              <w:t>HOLE DIAMETER</w:t>
            </w:r>
          </w:p>
        </w:tc>
        <w:tc>
          <w:tcPr>
            <w:tcW w:w="0" w:type="auto"/>
          </w:tcPr>
          <w:p w14:paraId="5125C670" w14:textId="77777777" w:rsidR="000B48A3" w:rsidRPr="006A2C92" w:rsidRDefault="000B48A3" w:rsidP="000B48A3">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auto"/>
                <w:sz w:val="22"/>
              </w:rPr>
            </w:pPr>
            <w:r w:rsidRPr="006A2C92">
              <w:rPr>
                <w:color w:val="auto"/>
                <w:sz w:val="22"/>
              </w:rPr>
              <w:t>20</w:t>
            </w:r>
          </w:p>
        </w:tc>
      </w:tr>
      <w:tr w:rsidR="006A2C92" w:rsidRPr="006A2C92" w14:paraId="29F6452B" w14:textId="77777777" w:rsidTr="00C03F3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30A4873F" w14:textId="77777777" w:rsidR="000B48A3" w:rsidRPr="006A2C92" w:rsidRDefault="000B48A3" w:rsidP="000B48A3">
            <w:pPr>
              <w:spacing w:after="0" w:line="240" w:lineRule="auto"/>
              <w:rPr>
                <w:color w:val="auto"/>
                <w:sz w:val="22"/>
              </w:rPr>
            </w:pPr>
            <w:r w:rsidRPr="006A2C92">
              <w:rPr>
                <w:color w:val="auto"/>
                <w:sz w:val="22"/>
              </w:rPr>
              <w:t>3)</w:t>
            </w:r>
          </w:p>
        </w:tc>
        <w:tc>
          <w:tcPr>
            <w:tcW w:w="0" w:type="auto"/>
          </w:tcPr>
          <w:p w14:paraId="32E55BB9" w14:textId="77777777" w:rsidR="000B48A3" w:rsidRPr="006A2C92" w:rsidRDefault="000B48A3" w:rsidP="000B48A3">
            <w:pPr>
              <w:spacing w:after="0" w:line="240" w:lineRule="auto"/>
              <w:cnfStyle w:val="000000100000" w:firstRow="0" w:lastRow="0" w:firstColumn="0" w:lastColumn="0" w:oddVBand="0" w:evenVBand="0" w:oddHBand="1" w:evenHBand="0" w:firstRowFirstColumn="0" w:firstRowLastColumn="0" w:lastRowFirstColumn="0" w:lastRowLastColumn="0"/>
              <w:rPr>
                <w:color w:val="auto"/>
                <w:sz w:val="22"/>
              </w:rPr>
            </w:pPr>
            <w:r w:rsidRPr="006A2C92">
              <w:rPr>
                <w:color w:val="auto"/>
                <w:sz w:val="22"/>
              </w:rPr>
              <w:t>SCREW HOLE DIAMTER</w:t>
            </w:r>
          </w:p>
        </w:tc>
        <w:tc>
          <w:tcPr>
            <w:tcW w:w="0" w:type="auto"/>
          </w:tcPr>
          <w:p w14:paraId="23FC87E6" w14:textId="77777777" w:rsidR="000B48A3" w:rsidRPr="006A2C92" w:rsidRDefault="000B48A3" w:rsidP="000B48A3">
            <w:pPr>
              <w:spacing w:after="0" w:line="240" w:lineRule="auto"/>
              <w:jc w:val="center"/>
              <w:cnfStyle w:val="000000100000" w:firstRow="0" w:lastRow="0" w:firstColumn="0" w:lastColumn="0" w:oddVBand="0" w:evenVBand="0" w:oddHBand="1" w:evenHBand="0" w:firstRowFirstColumn="0" w:firstRowLastColumn="0" w:lastRowFirstColumn="0" w:lastRowLastColumn="0"/>
              <w:rPr>
                <w:color w:val="auto"/>
                <w:sz w:val="22"/>
              </w:rPr>
            </w:pPr>
            <w:r w:rsidRPr="006A2C92">
              <w:rPr>
                <w:color w:val="auto"/>
                <w:sz w:val="22"/>
              </w:rPr>
              <w:t>4</w:t>
            </w:r>
          </w:p>
        </w:tc>
      </w:tr>
      <w:tr w:rsidR="006A2C92" w:rsidRPr="006A2C92" w14:paraId="31FD93C4" w14:textId="77777777" w:rsidTr="00C03F3A">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7C84874" w14:textId="77777777" w:rsidR="000B48A3" w:rsidRPr="006A2C92" w:rsidRDefault="000B48A3" w:rsidP="000B48A3">
            <w:pPr>
              <w:spacing w:after="0" w:line="240" w:lineRule="auto"/>
              <w:rPr>
                <w:color w:val="auto"/>
                <w:sz w:val="22"/>
              </w:rPr>
            </w:pPr>
            <w:r w:rsidRPr="006A2C92">
              <w:rPr>
                <w:color w:val="auto"/>
                <w:sz w:val="22"/>
              </w:rPr>
              <w:t>4)</w:t>
            </w:r>
          </w:p>
        </w:tc>
        <w:tc>
          <w:tcPr>
            <w:tcW w:w="0" w:type="auto"/>
          </w:tcPr>
          <w:p w14:paraId="09906F13" w14:textId="77777777" w:rsidR="000B48A3" w:rsidRPr="006A2C92" w:rsidRDefault="000B48A3" w:rsidP="000B48A3">
            <w:pPr>
              <w:spacing w:after="0" w:line="240" w:lineRule="auto"/>
              <w:cnfStyle w:val="000000000000" w:firstRow="0" w:lastRow="0" w:firstColumn="0" w:lastColumn="0" w:oddVBand="0" w:evenVBand="0" w:oddHBand="0" w:evenHBand="0" w:firstRowFirstColumn="0" w:firstRowLastColumn="0" w:lastRowFirstColumn="0" w:lastRowLastColumn="0"/>
              <w:rPr>
                <w:color w:val="auto"/>
                <w:sz w:val="22"/>
              </w:rPr>
            </w:pPr>
            <w:r w:rsidRPr="006A2C92">
              <w:rPr>
                <w:color w:val="auto"/>
                <w:sz w:val="22"/>
              </w:rPr>
              <w:t>BLADE HEIGHT</w:t>
            </w:r>
          </w:p>
        </w:tc>
        <w:tc>
          <w:tcPr>
            <w:tcW w:w="0" w:type="auto"/>
          </w:tcPr>
          <w:p w14:paraId="0501D2B8" w14:textId="77777777" w:rsidR="000B48A3" w:rsidRPr="006A2C92" w:rsidRDefault="000B48A3" w:rsidP="000B48A3">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auto"/>
                <w:sz w:val="22"/>
              </w:rPr>
            </w:pPr>
            <w:r w:rsidRPr="006A2C92">
              <w:rPr>
                <w:color w:val="auto"/>
                <w:sz w:val="22"/>
              </w:rPr>
              <w:t>11</w:t>
            </w:r>
          </w:p>
        </w:tc>
      </w:tr>
      <w:tr w:rsidR="006A2C92" w:rsidRPr="006A2C92" w14:paraId="098ED29F" w14:textId="77777777" w:rsidTr="00C03F3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81AA583" w14:textId="77777777" w:rsidR="000B48A3" w:rsidRPr="006A2C92" w:rsidRDefault="000B48A3" w:rsidP="000B48A3">
            <w:pPr>
              <w:spacing w:after="0" w:line="240" w:lineRule="auto"/>
              <w:rPr>
                <w:color w:val="auto"/>
                <w:sz w:val="22"/>
              </w:rPr>
            </w:pPr>
            <w:r w:rsidRPr="006A2C92">
              <w:rPr>
                <w:color w:val="auto"/>
                <w:sz w:val="22"/>
              </w:rPr>
              <w:t>5)</w:t>
            </w:r>
          </w:p>
        </w:tc>
        <w:tc>
          <w:tcPr>
            <w:tcW w:w="0" w:type="auto"/>
          </w:tcPr>
          <w:p w14:paraId="614C6E3A" w14:textId="77777777" w:rsidR="000B48A3" w:rsidRPr="006A2C92" w:rsidRDefault="000B48A3" w:rsidP="000B48A3">
            <w:pPr>
              <w:spacing w:after="0" w:line="240" w:lineRule="auto"/>
              <w:cnfStyle w:val="000000100000" w:firstRow="0" w:lastRow="0" w:firstColumn="0" w:lastColumn="0" w:oddVBand="0" w:evenVBand="0" w:oddHBand="1" w:evenHBand="0" w:firstRowFirstColumn="0" w:firstRowLastColumn="0" w:lastRowFirstColumn="0" w:lastRowLastColumn="0"/>
              <w:rPr>
                <w:color w:val="auto"/>
                <w:sz w:val="22"/>
              </w:rPr>
            </w:pPr>
            <w:r w:rsidRPr="006A2C92">
              <w:rPr>
                <w:color w:val="auto"/>
                <w:sz w:val="22"/>
              </w:rPr>
              <w:t>BLADE THICKNESS</w:t>
            </w:r>
          </w:p>
        </w:tc>
        <w:tc>
          <w:tcPr>
            <w:tcW w:w="0" w:type="auto"/>
          </w:tcPr>
          <w:p w14:paraId="4C2D8687" w14:textId="77777777" w:rsidR="000B48A3" w:rsidRPr="006A2C92" w:rsidRDefault="000B48A3" w:rsidP="000B48A3">
            <w:pPr>
              <w:spacing w:after="0" w:line="240" w:lineRule="auto"/>
              <w:jc w:val="center"/>
              <w:cnfStyle w:val="000000100000" w:firstRow="0" w:lastRow="0" w:firstColumn="0" w:lastColumn="0" w:oddVBand="0" w:evenVBand="0" w:oddHBand="1" w:evenHBand="0" w:firstRowFirstColumn="0" w:firstRowLastColumn="0" w:lastRowFirstColumn="0" w:lastRowLastColumn="0"/>
              <w:rPr>
                <w:color w:val="auto"/>
                <w:sz w:val="22"/>
              </w:rPr>
            </w:pPr>
            <w:r w:rsidRPr="006A2C92">
              <w:rPr>
                <w:color w:val="auto"/>
                <w:sz w:val="22"/>
              </w:rPr>
              <w:t>1</w:t>
            </w:r>
          </w:p>
        </w:tc>
      </w:tr>
      <w:tr w:rsidR="006A2C92" w:rsidRPr="006A2C92" w14:paraId="4B7B02B2" w14:textId="77777777" w:rsidTr="00C03F3A">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732CE9D" w14:textId="77777777" w:rsidR="000B48A3" w:rsidRPr="006A2C92" w:rsidRDefault="000B48A3" w:rsidP="000B48A3">
            <w:pPr>
              <w:spacing w:after="0" w:line="240" w:lineRule="auto"/>
              <w:rPr>
                <w:color w:val="auto"/>
                <w:sz w:val="22"/>
              </w:rPr>
            </w:pPr>
            <w:r w:rsidRPr="006A2C92">
              <w:rPr>
                <w:color w:val="auto"/>
                <w:sz w:val="22"/>
              </w:rPr>
              <w:t>6)</w:t>
            </w:r>
          </w:p>
        </w:tc>
        <w:tc>
          <w:tcPr>
            <w:tcW w:w="0" w:type="auto"/>
          </w:tcPr>
          <w:p w14:paraId="032D475D" w14:textId="77777777" w:rsidR="000B48A3" w:rsidRPr="006A2C92" w:rsidRDefault="000B48A3" w:rsidP="000B48A3">
            <w:pPr>
              <w:spacing w:after="0" w:line="240" w:lineRule="auto"/>
              <w:cnfStyle w:val="000000000000" w:firstRow="0" w:lastRow="0" w:firstColumn="0" w:lastColumn="0" w:oddVBand="0" w:evenVBand="0" w:oddHBand="0" w:evenHBand="0" w:firstRowFirstColumn="0" w:firstRowLastColumn="0" w:lastRowFirstColumn="0" w:lastRowLastColumn="0"/>
              <w:rPr>
                <w:color w:val="auto"/>
                <w:sz w:val="22"/>
              </w:rPr>
            </w:pPr>
            <w:r w:rsidRPr="006A2C92">
              <w:rPr>
                <w:color w:val="auto"/>
                <w:sz w:val="22"/>
              </w:rPr>
              <w:t>WIDTH</w:t>
            </w:r>
          </w:p>
        </w:tc>
        <w:tc>
          <w:tcPr>
            <w:tcW w:w="0" w:type="auto"/>
          </w:tcPr>
          <w:p w14:paraId="7B176498" w14:textId="77777777" w:rsidR="000B48A3" w:rsidRPr="006A2C92" w:rsidRDefault="000B48A3" w:rsidP="000B48A3">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auto"/>
                <w:sz w:val="22"/>
              </w:rPr>
            </w:pPr>
            <w:r w:rsidRPr="006A2C92">
              <w:rPr>
                <w:color w:val="auto"/>
                <w:sz w:val="22"/>
              </w:rPr>
              <w:t>18</w:t>
            </w:r>
          </w:p>
        </w:tc>
      </w:tr>
    </w:tbl>
    <w:p w14:paraId="7DE04863" w14:textId="055647B7" w:rsidR="00C03F3A" w:rsidRPr="006A2C92" w:rsidRDefault="00C03F3A" w:rsidP="002A24CD">
      <w:pPr>
        <w:pStyle w:val="TableSub"/>
      </w:pPr>
      <w:bookmarkStart w:id="93" w:name="_Toc41962761"/>
      <w:r w:rsidRPr="006A2C92">
        <w:t>Table 7.5</w:t>
      </w:r>
      <w:r w:rsidR="00835F02" w:rsidRPr="006A2C92">
        <w:t xml:space="preserve">  </w:t>
      </w:r>
      <w:r w:rsidRPr="006A2C92">
        <w:t>Dimensional data of Nozzle Guide Vane</w:t>
      </w:r>
      <w:bookmarkEnd w:id="93"/>
    </w:p>
    <w:p w14:paraId="061EC278" w14:textId="77777777" w:rsidR="000B48A3" w:rsidRPr="006A2C92" w:rsidRDefault="000B48A3" w:rsidP="002A24CD">
      <w:pPr>
        <w:pStyle w:val="TableSub"/>
        <w:rPr>
          <w:szCs w:val="24"/>
        </w:rPr>
      </w:pPr>
    </w:p>
    <w:p w14:paraId="05A00527" w14:textId="66F2572C" w:rsidR="00E33825" w:rsidRPr="006A2C92" w:rsidRDefault="00CA717C" w:rsidP="008E4823">
      <w:pPr>
        <w:spacing w:line="360" w:lineRule="auto"/>
        <w:rPr>
          <w:color w:val="auto"/>
          <w:lang w:val="en-US"/>
        </w:rPr>
      </w:pPr>
      <w:r w:rsidRPr="006A2C92">
        <w:rPr>
          <w:color w:val="auto"/>
          <w:lang w:val="en-US"/>
        </w:rPr>
        <w:br w:type="page"/>
      </w:r>
    </w:p>
    <w:p w14:paraId="14BF688D" w14:textId="652EAB74" w:rsidR="00694BDB" w:rsidRPr="006A2C92" w:rsidRDefault="00694BDB" w:rsidP="0055312B">
      <w:pPr>
        <w:pStyle w:val="Heading2"/>
      </w:pPr>
      <w:bookmarkStart w:id="94" w:name="_Toc41963171"/>
      <w:r w:rsidRPr="006A2C92">
        <w:lastRenderedPageBreak/>
        <w:t>7.6 Diffuser Cone</w:t>
      </w:r>
      <w:bookmarkEnd w:id="94"/>
    </w:p>
    <w:p w14:paraId="0E1A9E5A" w14:textId="77777777" w:rsidR="00694BDB" w:rsidRPr="006A2C92" w:rsidRDefault="00694BDB" w:rsidP="00CA717C">
      <w:pPr>
        <w:spacing w:line="360" w:lineRule="auto"/>
        <w:rPr>
          <w:color w:val="auto"/>
          <w:szCs w:val="24"/>
        </w:rPr>
      </w:pPr>
    </w:p>
    <w:p w14:paraId="02BB8783" w14:textId="77777777" w:rsidR="000600B4" w:rsidRPr="006A2C92" w:rsidRDefault="000600B4" w:rsidP="006E3C8E">
      <w:pPr>
        <w:spacing w:line="240" w:lineRule="auto"/>
        <w:jc w:val="center"/>
        <w:rPr>
          <w:color w:val="auto"/>
        </w:rPr>
        <w:sectPr w:rsidR="000600B4" w:rsidRPr="006A2C92" w:rsidSect="00BD0816">
          <w:type w:val="continuous"/>
          <w:pgSz w:w="11906" w:h="16838" w:code="9"/>
          <w:pgMar w:top="1440" w:right="1440" w:bottom="1077" w:left="1797" w:header="709" w:footer="709" w:gutter="0"/>
          <w:pgNumType w:start="27"/>
          <w:cols w:space="708"/>
          <w:docGrid w:linePitch="360"/>
        </w:sectPr>
      </w:pPr>
    </w:p>
    <w:p w14:paraId="79BB4706" w14:textId="7B028E6D" w:rsidR="000600B4" w:rsidRPr="006A2C92" w:rsidRDefault="00694BDB" w:rsidP="006E3C8E">
      <w:pPr>
        <w:spacing w:line="240" w:lineRule="auto"/>
        <w:jc w:val="center"/>
        <w:rPr>
          <w:color w:val="auto"/>
        </w:rPr>
      </w:pPr>
      <w:r w:rsidRPr="006A2C92">
        <w:rPr>
          <w:noProof/>
          <w:color w:val="auto"/>
        </w:rPr>
        <w:drawing>
          <wp:inline distT="0" distB="0" distL="0" distR="0" wp14:anchorId="6AFB65B9" wp14:editId="76DD93A7">
            <wp:extent cx="2616200" cy="2311400"/>
            <wp:effectExtent l="0" t="0" r="0" b="0"/>
            <wp:docPr id="912" name="Picture 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616200" cy="2311400"/>
                    </a:xfrm>
                    <a:prstGeom prst="rect">
                      <a:avLst/>
                    </a:prstGeom>
                    <a:noFill/>
                    <a:ln>
                      <a:noFill/>
                    </a:ln>
                  </pic:spPr>
                </pic:pic>
              </a:graphicData>
            </a:graphic>
          </wp:inline>
        </w:drawing>
      </w:r>
    </w:p>
    <w:p w14:paraId="2C1EF0BF" w14:textId="0603B478" w:rsidR="000600B4" w:rsidRPr="006A2C92" w:rsidRDefault="000600B4" w:rsidP="000600B4">
      <w:pPr>
        <w:pStyle w:val="Subtitle1"/>
      </w:pPr>
      <w:bookmarkStart w:id="95" w:name="_Toc41962799"/>
      <w:r w:rsidRPr="006A2C92">
        <w:t xml:space="preserve">Fig 7.6.1 </w:t>
      </w:r>
      <w:r w:rsidR="00835F02" w:rsidRPr="006A2C92">
        <w:t xml:space="preserve"> </w:t>
      </w:r>
      <w:r w:rsidRPr="006A2C92">
        <w:t xml:space="preserve"> Back View of Diffuser Cone</w:t>
      </w:r>
      <w:bookmarkEnd w:id="95"/>
    </w:p>
    <w:p w14:paraId="2E398DDB" w14:textId="77E7DFA8" w:rsidR="00694BDB" w:rsidRPr="006A2C92" w:rsidRDefault="000600B4" w:rsidP="006E3C8E">
      <w:pPr>
        <w:spacing w:line="240" w:lineRule="auto"/>
        <w:jc w:val="center"/>
        <w:rPr>
          <w:color w:val="auto"/>
        </w:rPr>
      </w:pPr>
      <w:r w:rsidRPr="006A2C92">
        <w:rPr>
          <w:noProof/>
          <w:color w:val="auto"/>
        </w:rPr>
        <w:drawing>
          <wp:inline distT="0" distB="0" distL="0" distR="0" wp14:anchorId="64BDEF88" wp14:editId="659B10F1">
            <wp:extent cx="2159000" cy="2387600"/>
            <wp:effectExtent l="0" t="0" r="0" b="0"/>
            <wp:docPr id="910" name="Picture 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59000" cy="2387600"/>
                    </a:xfrm>
                    <a:prstGeom prst="rect">
                      <a:avLst/>
                    </a:prstGeom>
                    <a:noFill/>
                    <a:ln>
                      <a:noFill/>
                    </a:ln>
                  </pic:spPr>
                </pic:pic>
              </a:graphicData>
            </a:graphic>
          </wp:inline>
        </w:drawing>
      </w:r>
    </w:p>
    <w:p w14:paraId="157C2AFE" w14:textId="6AB99B8F" w:rsidR="000600B4" w:rsidRPr="006A2C92" w:rsidRDefault="000600B4" w:rsidP="000600B4">
      <w:pPr>
        <w:pStyle w:val="Subtitle1"/>
      </w:pPr>
      <w:bookmarkStart w:id="96" w:name="_Toc41962800"/>
      <w:r w:rsidRPr="006A2C92">
        <w:t xml:space="preserve">Fig 7.6.3 </w:t>
      </w:r>
      <w:r w:rsidR="00835F02" w:rsidRPr="006A2C92">
        <w:t xml:space="preserve">  </w:t>
      </w:r>
      <w:r w:rsidRPr="006A2C92">
        <w:t>Rotated Right View Diffuser Cone</w:t>
      </w:r>
      <w:bookmarkEnd w:id="96"/>
    </w:p>
    <w:p w14:paraId="7103D602" w14:textId="1DFE0222" w:rsidR="00694BDB" w:rsidRPr="006A2C92" w:rsidRDefault="00694BDB" w:rsidP="000600B4">
      <w:pPr>
        <w:pStyle w:val="Subtitle1"/>
        <w:spacing w:before="100" w:after="100"/>
      </w:pPr>
      <w:r w:rsidRPr="006A2C92">
        <w:tab/>
      </w:r>
      <w:r w:rsidRPr="006A2C92">
        <w:tab/>
      </w:r>
    </w:p>
    <w:p w14:paraId="3B36078F" w14:textId="77777777" w:rsidR="00694BDB" w:rsidRPr="006A2C92" w:rsidRDefault="00694BDB" w:rsidP="006E3C8E">
      <w:pPr>
        <w:spacing w:line="240" w:lineRule="auto"/>
        <w:jc w:val="center"/>
        <w:rPr>
          <w:color w:val="auto"/>
          <w:szCs w:val="24"/>
        </w:rPr>
      </w:pPr>
    </w:p>
    <w:p w14:paraId="2891D1F6" w14:textId="07609D64" w:rsidR="000600B4" w:rsidRPr="006A2C92" w:rsidRDefault="000600B4" w:rsidP="000600B4">
      <w:pPr>
        <w:spacing w:line="240" w:lineRule="auto"/>
        <w:rPr>
          <w:noProof/>
          <w:color w:val="auto"/>
        </w:rPr>
      </w:pPr>
      <w:r w:rsidRPr="006A2C92">
        <w:rPr>
          <w:noProof/>
          <w:color w:val="auto"/>
        </w:rPr>
        <w:drawing>
          <wp:inline distT="0" distB="0" distL="0" distR="0" wp14:anchorId="0BB5579E" wp14:editId="46EEEC97">
            <wp:extent cx="2489200" cy="2146300"/>
            <wp:effectExtent l="0" t="0" r="6350" b="6350"/>
            <wp:docPr id="911" name="Picture 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89200" cy="2146300"/>
                    </a:xfrm>
                    <a:prstGeom prst="rect">
                      <a:avLst/>
                    </a:prstGeom>
                    <a:noFill/>
                    <a:ln>
                      <a:noFill/>
                    </a:ln>
                  </pic:spPr>
                </pic:pic>
              </a:graphicData>
            </a:graphic>
          </wp:inline>
        </w:drawing>
      </w:r>
      <w:r w:rsidRPr="006A2C92">
        <w:rPr>
          <w:rStyle w:val="SUBTITLEChar0"/>
          <w:rFonts w:eastAsia="Calibri"/>
          <w:color w:val="auto"/>
          <w:sz w:val="20"/>
          <w:szCs w:val="20"/>
        </w:rPr>
        <w:t xml:space="preserve">Fig 7.6.2 </w:t>
      </w:r>
      <w:r w:rsidR="00835F02" w:rsidRPr="006A2C92">
        <w:rPr>
          <w:rStyle w:val="SUBTITLEChar0"/>
          <w:rFonts w:eastAsia="Calibri"/>
          <w:color w:val="auto"/>
          <w:sz w:val="20"/>
          <w:szCs w:val="20"/>
        </w:rPr>
        <w:t xml:space="preserve"> </w:t>
      </w:r>
      <w:r w:rsidRPr="006A2C92">
        <w:rPr>
          <w:rStyle w:val="SUBTITLEChar0"/>
          <w:rFonts w:eastAsia="Calibri"/>
          <w:color w:val="auto"/>
          <w:sz w:val="20"/>
          <w:szCs w:val="20"/>
        </w:rPr>
        <w:t xml:space="preserve"> Right View of Diffuser Cone</w:t>
      </w:r>
    </w:p>
    <w:p w14:paraId="22CCC41B" w14:textId="34A4926B" w:rsidR="00694BDB" w:rsidRPr="006A2C92" w:rsidRDefault="00694BDB" w:rsidP="000600B4">
      <w:pPr>
        <w:spacing w:line="240" w:lineRule="auto"/>
        <w:rPr>
          <w:noProof/>
          <w:color w:val="auto"/>
        </w:rPr>
      </w:pPr>
      <w:r w:rsidRPr="006A2C92">
        <w:rPr>
          <w:noProof/>
          <w:color w:val="auto"/>
        </w:rPr>
        <w:drawing>
          <wp:inline distT="0" distB="0" distL="0" distR="0" wp14:anchorId="5B60D3A7" wp14:editId="18FC3D01">
            <wp:extent cx="2628396" cy="2474686"/>
            <wp:effectExtent l="0" t="0" r="635" b="1905"/>
            <wp:docPr id="909" name="Picture 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635586" cy="2481456"/>
                    </a:xfrm>
                    <a:prstGeom prst="rect">
                      <a:avLst/>
                    </a:prstGeom>
                    <a:noFill/>
                    <a:ln>
                      <a:noFill/>
                    </a:ln>
                  </pic:spPr>
                </pic:pic>
              </a:graphicData>
            </a:graphic>
          </wp:inline>
        </w:drawing>
      </w:r>
    </w:p>
    <w:p w14:paraId="248BFA68" w14:textId="43930A18" w:rsidR="00694BDB" w:rsidRPr="006A2C92" w:rsidRDefault="00694BDB" w:rsidP="000600B4">
      <w:pPr>
        <w:pStyle w:val="Subtitle1"/>
      </w:pPr>
      <w:bookmarkStart w:id="97" w:name="_Toc41962801"/>
      <w:r w:rsidRPr="006A2C92">
        <w:t>Fig 7.6.4</w:t>
      </w:r>
      <w:r w:rsidR="00835F02" w:rsidRPr="006A2C92">
        <w:t xml:space="preserve">  </w:t>
      </w:r>
      <w:r w:rsidRPr="006A2C92">
        <w:t xml:space="preserve"> Front View of Diffuser Cone</w:t>
      </w:r>
      <w:bookmarkEnd w:id="97"/>
    </w:p>
    <w:p w14:paraId="121DCBD2" w14:textId="77777777" w:rsidR="000600B4" w:rsidRPr="006A2C92" w:rsidRDefault="000600B4" w:rsidP="00CA717C">
      <w:pPr>
        <w:spacing w:line="360" w:lineRule="auto"/>
        <w:rPr>
          <w:b/>
          <w:bCs/>
          <w:color w:val="auto"/>
          <w:sz w:val="28"/>
          <w:szCs w:val="28"/>
        </w:rPr>
        <w:sectPr w:rsidR="000600B4" w:rsidRPr="006A2C92" w:rsidSect="000600B4">
          <w:type w:val="continuous"/>
          <w:pgSz w:w="11906" w:h="16838" w:code="9"/>
          <w:pgMar w:top="1440" w:right="1440" w:bottom="1077" w:left="1797" w:header="709" w:footer="709" w:gutter="0"/>
          <w:pgNumType w:start="1"/>
          <w:cols w:num="2" w:space="708"/>
          <w:docGrid w:linePitch="360"/>
        </w:sectPr>
      </w:pPr>
    </w:p>
    <w:p w14:paraId="5EDD2598" w14:textId="6F4A57F9" w:rsidR="00CA717C" w:rsidRPr="006A2C92" w:rsidRDefault="00CA717C" w:rsidP="00CA717C">
      <w:pPr>
        <w:spacing w:line="360" w:lineRule="auto"/>
        <w:rPr>
          <w:b/>
          <w:bCs/>
          <w:color w:val="auto"/>
          <w:sz w:val="28"/>
          <w:szCs w:val="28"/>
        </w:rPr>
      </w:pPr>
    </w:p>
    <w:p w14:paraId="2093C4AD" w14:textId="77777777" w:rsidR="00CA717C" w:rsidRPr="006A2C92" w:rsidRDefault="00CA717C" w:rsidP="00CA717C">
      <w:pPr>
        <w:spacing w:line="360" w:lineRule="auto"/>
        <w:rPr>
          <w:b/>
          <w:bCs/>
          <w:color w:val="auto"/>
          <w:sz w:val="28"/>
          <w:szCs w:val="28"/>
        </w:rPr>
      </w:pPr>
    </w:p>
    <w:p w14:paraId="1FFE3343" w14:textId="77777777" w:rsidR="00CA717C" w:rsidRPr="006A2C92" w:rsidRDefault="00CA717C" w:rsidP="00CA717C">
      <w:pPr>
        <w:spacing w:line="360" w:lineRule="auto"/>
        <w:rPr>
          <w:b/>
          <w:bCs/>
          <w:color w:val="auto"/>
          <w:sz w:val="28"/>
          <w:szCs w:val="28"/>
        </w:rPr>
      </w:pPr>
    </w:p>
    <w:p w14:paraId="29A5B881" w14:textId="77777777" w:rsidR="00CA717C" w:rsidRPr="006A2C92" w:rsidRDefault="00CA717C" w:rsidP="00CA717C">
      <w:pPr>
        <w:spacing w:line="360" w:lineRule="auto"/>
        <w:rPr>
          <w:b/>
          <w:bCs/>
          <w:color w:val="auto"/>
          <w:sz w:val="28"/>
          <w:szCs w:val="28"/>
        </w:rPr>
      </w:pPr>
    </w:p>
    <w:p w14:paraId="67D7CA79" w14:textId="77777777" w:rsidR="00480911" w:rsidRPr="006A2C92" w:rsidRDefault="00480911" w:rsidP="00CA717C">
      <w:pPr>
        <w:spacing w:line="360" w:lineRule="auto"/>
        <w:rPr>
          <w:b/>
          <w:bCs/>
          <w:color w:val="auto"/>
          <w:sz w:val="28"/>
          <w:szCs w:val="28"/>
        </w:rPr>
      </w:pPr>
    </w:p>
    <w:p w14:paraId="39CFD517" w14:textId="0EC0188E" w:rsidR="00694BDB" w:rsidRPr="006A2C92" w:rsidRDefault="00694BDB" w:rsidP="00CA717C">
      <w:pPr>
        <w:spacing w:line="360" w:lineRule="auto"/>
        <w:rPr>
          <w:color w:val="auto"/>
          <w:sz w:val="28"/>
          <w:szCs w:val="28"/>
        </w:rPr>
      </w:pPr>
      <w:r w:rsidRPr="006A2C92">
        <w:rPr>
          <w:b/>
          <w:bCs/>
          <w:color w:val="auto"/>
          <w:sz w:val="28"/>
          <w:szCs w:val="28"/>
        </w:rPr>
        <w:lastRenderedPageBreak/>
        <w:t>Description</w:t>
      </w:r>
    </w:p>
    <w:p w14:paraId="752EA420" w14:textId="77777777" w:rsidR="00694BDB" w:rsidRPr="006A2C92" w:rsidRDefault="00694BDB" w:rsidP="00CA717C">
      <w:pPr>
        <w:numPr>
          <w:ilvl w:val="0"/>
          <w:numId w:val="34"/>
        </w:numPr>
        <w:spacing w:after="0" w:line="360" w:lineRule="auto"/>
        <w:jc w:val="both"/>
        <w:rPr>
          <w:color w:val="auto"/>
          <w:szCs w:val="24"/>
        </w:rPr>
      </w:pPr>
      <w:r w:rsidRPr="006A2C92">
        <w:rPr>
          <w:color w:val="auto"/>
          <w:szCs w:val="24"/>
          <w:lang w:val="en-US"/>
        </w:rPr>
        <w:t>The diffuser cone is shaped such that the shock wave that forms on its apex is directed to the tip of the intake, this allows the intake to operate properly.</w:t>
      </w:r>
    </w:p>
    <w:p w14:paraId="195B587D" w14:textId="77777777" w:rsidR="00694BDB" w:rsidRPr="006A2C92" w:rsidRDefault="00694BDB" w:rsidP="00CA717C">
      <w:pPr>
        <w:numPr>
          <w:ilvl w:val="0"/>
          <w:numId w:val="34"/>
        </w:numPr>
        <w:spacing w:after="0" w:line="360" w:lineRule="auto"/>
        <w:jc w:val="both"/>
        <w:rPr>
          <w:color w:val="auto"/>
          <w:szCs w:val="24"/>
        </w:rPr>
      </w:pPr>
      <w:r w:rsidRPr="006A2C92">
        <w:rPr>
          <w:color w:val="auto"/>
          <w:szCs w:val="24"/>
          <w:lang w:val="en-US"/>
        </w:rPr>
        <w:t>As speed increases, the shock wave becomes increasingly more oblique i.e. slanting.</w:t>
      </w:r>
    </w:p>
    <w:p w14:paraId="605E666F" w14:textId="77777777" w:rsidR="00694BDB" w:rsidRPr="006A2C92" w:rsidRDefault="00694BDB" w:rsidP="00CA717C">
      <w:pPr>
        <w:numPr>
          <w:ilvl w:val="0"/>
          <w:numId w:val="34"/>
        </w:numPr>
        <w:spacing w:after="0" w:line="360" w:lineRule="auto"/>
        <w:jc w:val="both"/>
        <w:rPr>
          <w:color w:val="auto"/>
          <w:szCs w:val="24"/>
        </w:rPr>
      </w:pPr>
      <w:r w:rsidRPr="006A2C92">
        <w:rPr>
          <w:color w:val="auto"/>
          <w:szCs w:val="24"/>
          <w:lang w:val="en-US"/>
        </w:rPr>
        <w:t>Diffuser cones are designed to move the air axially to the exhaust and control the duct external throat area.</w:t>
      </w:r>
    </w:p>
    <w:p w14:paraId="208CA4EA" w14:textId="77777777" w:rsidR="00694BDB" w:rsidRPr="006A2C92" w:rsidRDefault="00694BDB" w:rsidP="00CA717C">
      <w:pPr>
        <w:numPr>
          <w:ilvl w:val="0"/>
          <w:numId w:val="34"/>
        </w:numPr>
        <w:spacing w:after="0" w:line="360" w:lineRule="auto"/>
        <w:jc w:val="both"/>
        <w:rPr>
          <w:color w:val="auto"/>
          <w:szCs w:val="24"/>
        </w:rPr>
      </w:pPr>
      <w:r w:rsidRPr="006A2C92">
        <w:rPr>
          <w:color w:val="auto"/>
          <w:szCs w:val="24"/>
          <w:lang w:val="en-US"/>
        </w:rPr>
        <w:t>The material used is steel alloy</w:t>
      </w:r>
    </w:p>
    <w:p w14:paraId="4E9F70C2" w14:textId="5A68C6C9" w:rsidR="00694BDB" w:rsidRPr="006A2C92" w:rsidRDefault="00694BDB" w:rsidP="00CA717C">
      <w:pPr>
        <w:numPr>
          <w:ilvl w:val="0"/>
          <w:numId w:val="34"/>
        </w:numPr>
        <w:spacing w:after="0" w:line="360" w:lineRule="auto"/>
        <w:jc w:val="both"/>
        <w:rPr>
          <w:color w:val="auto"/>
          <w:szCs w:val="24"/>
        </w:rPr>
      </w:pPr>
      <w:r w:rsidRPr="006A2C92">
        <w:rPr>
          <w:color w:val="auto"/>
          <w:szCs w:val="24"/>
          <w:lang w:val="en-US"/>
        </w:rPr>
        <w:t>The 2D drawing of the model is shown.</w:t>
      </w:r>
    </w:p>
    <w:p w14:paraId="009EE151" w14:textId="6A36A129" w:rsidR="0037079B" w:rsidRPr="006A2C92" w:rsidRDefault="0037079B" w:rsidP="0037079B">
      <w:pPr>
        <w:spacing w:after="0" w:line="360" w:lineRule="auto"/>
        <w:jc w:val="both"/>
        <w:rPr>
          <w:color w:val="auto"/>
          <w:szCs w:val="24"/>
          <w:lang w:val="en-US"/>
        </w:rPr>
      </w:pPr>
    </w:p>
    <w:p w14:paraId="0DA60B0C" w14:textId="77777777" w:rsidR="00B01314" w:rsidRPr="006A2C92" w:rsidRDefault="00B01314" w:rsidP="00B01314">
      <w:pPr>
        <w:rPr>
          <w:b/>
          <w:color w:val="auto"/>
        </w:rPr>
      </w:pPr>
      <w:r w:rsidRPr="006A2C92">
        <w:rPr>
          <w:b/>
          <w:color w:val="auto"/>
        </w:rPr>
        <w:t>DIFFUSER CONE DIMENSIONAL DATA:</w:t>
      </w:r>
    </w:p>
    <w:tbl>
      <w:tblPr>
        <w:tblStyle w:val="PlainTable16"/>
        <w:tblW w:w="0" w:type="auto"/>
        <w:jc w:val="center"/>
        <w:tblLook w:val="04A0" w:firstRow="1" w:lastRow="0" w:firstColumn="1" w:lastColumn="0" w:noHBand="0" w:noVBand="1"/>
      </w:tblPr>
      <w:tblGrid>
        <w:gridCol w:w="696"/>
        <w:gridCol w:w="3039"/>
        <w:gridCol w:w="2185"/>
      </w:tblGrid>
      <w:tr w:rsidR="006A2C92" w:rsidRPr="006A2C92" w14:paraId="387E3A0C" w14:textId="77777777" w:rsidTr="002F295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23ECE3C" w14:textId="77777777" w:rsidR="00B01314" w:rsidRPr="006A2C92" w:rsidRDefault="00B01314" w:rsidP="00B01314">
            <w:pPr>
              <w:spacing w:after="0" w:line="240" w:lineRule="auto"/>
              <w:rPr>
                <w:color w:val="auto"/>
                <w:sz w:val="22"/>
              </w:rPr>
            </w:pPr>
            <w:r w:rsidRPr="006A2C92">
              <w:rPr>
                <w:color w:val="auto"/>
                <w:sz w:val="22"/>
              </w:rPr>
              <w:t>Sl.No</w:t>
            </w:r>
          </w:p>
        </w:tc>
        <w:tc>
          <w:tcPr>
            <w:tcW w:w="0" w:type="auto"/>
          </w:tcPr>
          <w:p w14:paraId="7E7ABBF2" w14:textId="77777777" w:rsidR="00B01314" w:rsidRPr="006A2C92" w:rsidRDefault="00B01314" w:rsidP="00B01314">
            <w:pPr>
              <w:spacing w:after="0" w:line="240" w:lineRule="auto"/>
              <w:cnfStyle w:val="100000000000" w:firstRow="1" w:lastRow="0" w:firstColumn="0" w:lastColumn="0" w:oddVBand="0" w:evenVBand="0" w:oddHBand="0" w:evenHBand="0" w:firstRowFirstColumn="0" w:firstRowLastColumn="0" w:lastRowFirstColumn="0" w:lastRowLastColumn="0"/>
              <w:rPr>
                <w:color w:val="auto"/>
                <w:sz w:val="22"/>
              </w:rPr>
            </w:pPr>
            <w:r w:rsidRPr="006A2C92">
              <w:rPr>
                <w:color w:val="auto"/>
                <w:sz w:val="22"/>
              </w:rPr>
              <w:t>DESCRIPTION</w:t>
            </w:r>
          </w:p>
        </w:tc>
        <w:tc>
          <w:tcPr>
            <w:tcW w:w="0" w:type="auto"/>
          </w:tcPr>
          <w:p w14:paraId="45891F2F" w14:textId="77777777" w:rsidR="00B01314" w:rsidRPr="006A2C92" w:rsidRDefault="00B01314" w:rsidP="00B01314">
            <w:pPr>
              <w:spacing w:after="0" w:line="240" w:lineRule="auto"/>
              <w:cnfStyle w:val="100000000000" w:firstRow="1" w:lastRow="0" w:firstColumn="0" w:lastColumn="0" w:oddVBand="0" w:evenVBand="0" w:oddHBand="0" w:evenHBand="0" w:firstRowFirstColumn="0" w:firstRowLastColumn="0" w:lastRowFirstColumn="0" w:lastRowLastColumn="0"/>
              <w:rPr>
                <w:color w:val="auto"/>
                <w:sz w:val="22"/>
              </w:rPr>
            </w:pPr>
            <w:r w:rsidRPr="006A2C92">
              <w:rPr>
                <w:color w:val="auto"/>
                <w:sz w:val="22"/>
              </w:rPr>
              <w:t>DIMENSIONS (in mm)</w:t>
            </w:r>
          </w:p>
        </w:tc>
      </w:tr>
      <w:tr w:rsidR="006A2C92" w:rsidRPr="006A2C92" w14:paraId="27ADA22F" w14:textId="77777777" w:rsidTr="002F29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D85AE62" w14:textId="77777777" w:rsidR="00B01314" w:rsidRPr="006A2C92" w:rsidRDefault="00B01314" w:rsidP="00B01314">
            <w:pPr>
              <w:spacing w:after="0" w:line="240" w:lineRule="auto"/>
              <w:rPr>
                <w:color w:val="auto"/>
                <w:sz w:val="22"/>
              </w:rPr>
            </w:pPr>
            <w:r w:rsidRPr="006A2C92">
              <w:rPr>
                <w:color w:val="auto"/>
                <w:sz w:val="22"/>
              </w:rPr>
              <w:t>1)</w:t>
            </w:r>
          </w:p>
        </w:tc>
        <w:tc>
          <w:tcPr>
            <w:tcW w:w="0" w:type="auto"/>
          </w:tcPr>
          <w:p w14:paraId="6C7FBF23" w14:textId="77777777" w:rsidR="00B01314" w:rsidRPr="006A2C92" w:rsidRDefault="00B01314" w:rsidP="00B01314">
            <w:pPr>
              <w:spacing w:after="0" w:line="240" w:lineRule="auto"/>
              <w:cnfStyle w:val="000000100000" w:firstRow="0" w:lastRow="0" w:firstColumn="0" w:lastColumn="0" w:oddVBand="0" w:evenVBand="0" w:oddHBand="1" w:evenHBand="0" w:firstRowFirstColumn="0" w:firstRowLastColumn="0" w:lastRowFirstColumn="0" w:lastRowLastColumn="0"/>
              <w:rPr>
                <w:color w:val="auto"/>
                <w:sz w:val="22"/>
              </w:rPr>
            </w:pPr>
            <w:r w:rsidRPr="006A2C92">
              <w:rPr>
                <w:color w:val="auto"/>
                <w:sz w:val="22"/>
              </w:rPr>
              <w:t>CONE HEIGHT</w:t>
            </w:r>
          </w:p>
        </w:tc>
        <w:tc>
          <w:tcPr>
            <w:tcW w:w="0" w:type="auto"/>
          </w:tcPr>
          <w:p w14:paraId="7BD4A43D" w14:textId="77777777" w:rsidR="00B01314" w:rsidRPr="006A2C92" w:rsidRDefault="00B01314" w:rsidP="00B01314">
            <w:pPr>
              <w:spacing w:after="0" w:line="240" w:lineRule="auto"/>
              <w:cnfStyle w:val="000000100000" w:firstRow="0" w:lastRow="0" w:firstColumn="0" w:lastColumn="0" w:oddVBand="0" w:evenVBand="0" w:oddHBand="1" w:evenHBand="0" w:firstRowFirstColumn="0" w:firstRowLastColumn="0" w:lastRowFirstColumn="0" w:lastRowLastColumn="0"/>
              <w:rPr>
                <w:color w:val="auto"/>
                <w:sz w:val="22"/>
              </w:rPr>
            </w:pPr>
            <w:r w:rsidRPr="006A2C92">
              <w:rPr>
                <w:color w:val="auto"/>
                <w:sz w:val="22"/>
              </w:rPr>
              <w:t>50</w:t>
            </w:r>
          </w:p>
        </w:tc>
      </w:tr>
      <w:tr w:rsidR="006A2C92" w:rsidRPr="006A2C92" w14:paraId="35C8889B" w14:textId="77777777" w:rsidTr="002F295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B33BFD0" w14:textId="77777777" w:rsidR="00B01314" w:rsidRPr="006A2C92" w:rsidRDefault="00B01314" w:rsidP="00B01314">
            <w:pPr>
              <w:spacing w:after="0" w:line="240" w:lineRule="auto"/>
              <w:rPr>
                <w:color w:val="auto"/>
                <w:sz w:val="22"/>
              </w:rPr>
            </w:pPr>
            <w:r w:rsidRPr="006A2C92">
              <w:rPr>
                <w:color w:val="auto"/>
                <w:sz w:val="22"/>
              </w:rPr>
              <w:t>2)</w:t>
            </w:r>
          </w:p>
        </w:tc>
        <w:tc>
          <w:tcPr>
            <w:tcW w:w="0" w:type="auto"/>
          </w:tcPr>
          <w:p w14:paraId="1B526721" w14:textId="77777777" w:rsidR="00B01314" w:rsidRPr="006A2C92" w:rsidRDefault="00B01314" w:rsidP="00B01314">
            <w:pPr>
              <w:spacing w:after="0" w:line="240" w:lineRule="auto"/>
              <w:cnfStyle w:val="000000000000" w:firstRow="0" w:lastRow="0" w:firstColumn="0" w:lastColumn="0" w:oddVBand="0" w:evenVBand="0" w:oddHBand="0" w:evenHBand="0" w:firstRowFirstColumn="0" w:firstRowLastColumn="0" w:lastRowFirstColumn="0" w:lastRowLastColumn="0"/>
              <w:rPr>
                <w:color w:val="auto"/>
                <w:sz w:val="22"/>
              </w:rPr>
            </w:pPr>
            <w:r w:rsidRPr="006A2C92">
              <w:rPr>
                <w:color w:val="auto"/>
                <w:sz w:val="22"/>
              </w:rPr>
              <w:t>CONE LAREGER END DIAMETER</w:t>
            </w:r>
          </w:p>
        </w:tc>
        <w:tc>
          <w:tcPr>
            <w:tcW w:w="0" w:type="auto"/>
          </w:tcPr>
          <w:p w14:paraId="434B2B4A" w14:textId="77777777" w:rsidR="00B01314" w:rsidRPr="006A2C92" w:rsidRDefault="00B01314" w:rsidP="00B01314">
            <w:pPr>
              <w:spacing w:after="0" w:line="240" w:lineRule="auto"/>
              <w:cnfStyle w:val="000000000000" w:firstRow="0" w:lastRow="0" w:firstColumn="0" w:lastColumn="0" w:oddVBand="0" w:evenVBand="0" w:oddHBand="0" w:evenHBand="0" w:firstRowFirstColumn="0" w:firstRowLastColumn="0" w:lastRowFirstColumn="0" w:lastRowLastColumn="0"/>
              <w:rPr>
                <w:color w:val="auto"/>
                <w:sz w:val="22"/>
              </w:rPr>
            </w:pPr>
            <w:r w:rsidRPr="006A2C92">
              <w:rPr>
                <w:color w:val="auto"/>
                <w:sz w:val="22"/>
              </w:rPr>
              <w:t>20</w:t>
            </w:r>
          </w:p>
        </w:tc>
      </w:tr>
      <w:tr w:rsidR="006A2C92" w:rsidRPr="006A2C92" w14:paraId="70D527AD" w14:textId="77777777" w:rsidTr="002F29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92D6A2A" w14:textId="77777777" w:rsidR="00B01314" w:rsidRPr="006A2C92" w:rsidRDefault="00B01314" w:rsidP="00B01314">
            <w:pPr>
              <w:spacing w:after="0" w:line="240" w:lineRule="auto"/>
              <w:rPr>
                <w:color w:val="auto"/>
                <w:sz w:val="22"/>
              </w:rPr>
            </w:pPr>
            <w:r w:rsidRPr="006A2C92">
              <w:rPr>
                <w:color w:val="auto"/>
                <w:sz w:val="22"/>
              </w:rPr>
              <w:t>3)</w:t>
            </w:r>
          </w:p>
        </w:tc>
        <w:tc>
          <w:tcPr>
            <w:tcW w:w="0" w:type="auto"/>
          </w:tcPr>
          <w:p w14:paraId="0E4EAE85" w14:textId="77777777" w:rsidR="00B01314" w:rsidRPr="006A2C92" w:rsidRDefault="00B01314" w:rsidP="00B01314">
            <w:pPr>
              <w:spacing w:after="0" w:line="240" w:lineRule="auto"/>
              <w:cnfStyle w:val="000000100000" w:firstRow="0" w:lastRow="0" w:firstColumn="0" w:lastColumn="0" w:oddVBand="0" w:evenVBand="0" w:oddHBand="1" w:evenHBand="0" w:firstRowFirstColumn="0" w:firstRowLastColumn="0" w:lastRowFirstColumn="0" w:lastRowLastColumn="0"/>
              <w:rPr>
                <w:color w:val="auto"/>
                <w:sz w:val="22"/>
              </w:rPr>
            </w:pPr>
            <w:r w:rsidRPr="006A2C92">
              <w:rPr>
                <w:color w:val="auto"/>
                <w:sz w:val="22"/>
              </w:rPr>
              <w:t>CONE SMALLER END DIAMETER</w:t>
            </w:r>
          </w:p>
        </w:tc>
        <w:tc>
          <w:tcPr>
            <w:tcW w:w="0" w:type="auto"/>
          </w:tcPr>
          <w:p w14:paraId="7B89CEF3" w14:textId="77777777" w:rsidR="00B01314" w:rsidRPr="006A2C92" w:rsidRDefault="00B01314" w:rsidP="00B01314">
            <w:pPr>
              <w:spacing w:after="0" w:line="240" w:lineRule="auto"/>
              <w:cnfStyle w:val="000000100000" w:firstRow="0" w:lastRow="0" w:firstColumn="0" w:lastColumn="0" w:oddVBand="0" w:evenVBand="0" w:oddHBand="1" w:evenHBand="0" w:firstRowFirstColumn="0" w:firstRowLastColumn="0" w:lastRowFirstColumn="0" w:lastRowLastColumn="0"/>
              <w:rPr>
                <w:color w:val="auto"/>
                <w:sz w:val="22"/>
              </w:rPr>
            </w:pPr>
            <w:r w:rsidRPr="006A2C92">
              <w:rPr>
                <w:color w:val="auto"/>
                <w:sz w:val="22"/>
              </w:rPr>
              <w:t>7</w:t>
            </w:r>
          </w:p>
        </w:tc>
      </w:tr>
      <w:tr w:rsidR="006A2C92" w:rsidRPr="006A2C92" w14:paraId="3C8F62DF" w14:textId="77777777" w:rsidTr="002F295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C600B2A" w14:textId="77777777" w:rsidR="00B01314" w:rsidRPr="006A2C92" w:rsidRDefault="00B01314" w:rsidP="00B01314">
            <w:pPr>
              <w:spacing w:after="0" w:line="240" w:lineRule="auto"/>
              <w:rPr>
                <w:color w:val="auto"/>
                <w:sz w:val="22"/>
              </w:rPr>
            </w:pPr>
            <w:r w:rsidRPr="006A2C92">
              <w:rPr>
                <w:color w:val="auto"/>
                <w:sz w:val="22"/>
              </w:rPr>
              <w:t>4)</w:t>
            </w:r>
          </w:p>
        </w:tc>
        <w:tc>
          <w:tcPr>
            <w:tcW w:w="0" w:type="auto"/>
          </w:tcPr>
          <w:p w14:paraId="4B9912B7" w14:textId="77777777" w:rsidR="00B01314" w:rsidRPr="006A2C92" w:rsidRDefault="00B01314" w:rsidP="00B01314">
            <w:pPr>
              <w:spacing w:after="0" w:line="240" w:lineRule="auto"/>
              <w:cnfStyle w:val="000000000000" w:firstRow="0" w:lastRow="0" w:firstColumn="0" w:lastColumn="0" w:oddVBand="0" w:evenVBand="0" w:oddHBand="0" w:evenHBand="0" w:firstRowFirstColumn="0" w:firstRowLastColumn="0" w:lastRowFirstColumn="0" w:lastRowLastColumn="0"/>
              <w:rPr>
                <w:color w:val="auto"/>
                <w:sz w:val="22"/>
              </w:rPr>
            </w:pPr>
            <w:r w:rsidRPr="006A2C92">
              <w:rPr>
                <w:color w:val="auto"/>
                <w:sz w:val="22"/>
              </w:rPr>
              <w:t>No. of FLANGES</w:t>
            </w:r>
          </w:p>
        </w:tc>
        <w:tc>
          <w:tcPr>
            <w:tcW w:w="0" w:type="auto"/>
          </w:tcPr>
          <w:p w14:paraId="4A6FC2C2" w14:textId="77777777" w:rsidR="00B01314" w:rsidRPr="006A2C92" w:rsidRDefault="00B01314" w:rsidP="00B01314">
            <w:pPr>
              <w:spacing w:after="0" w:line="240" w:lineRule="auto"/>
              <w:cnfStyle w:val="000000000000" w:firstRow="0" w:lastRow="0" w:firstColumn="0" w:lastColumn="0" w:oddVBand="0" w:evenVBand="0" w:oddHBand="0" w:evenHBand="0" w:firstRowFirstColumn="0" w:firstRowLastColumn="0" w:lastRowFirstColumn="0" w:lastRowLastColumn="0"/>
              <w:rPr>
                <w:color w:val="auto"/>
                <w:sz w:val="22"/>
              </w:rPr>
            </w:pPr>
            <w:r w:rsidRPr="006A2C92">
              <w:rPr>
                <w:color w:val="auto"/>
                <w:sz w:val="22"/>
              </w:rPr>
              <w:t>3</w:t>
            </w:r>
          </w:p>
        </w:tc>
      </w:tr>
      <w:tr w:rsidR="006A2C92" w:rsidRPr="006A2C92" w14:paraId="1D4ABADB" w14:textId="77777777" w:rsidTr="002F29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3D0C90B" w14:textId="77777777" w:rsidR="00B01314" w:rsidRPr="006A2C92" w:rsidRDefault="00B01314" w:rsidP="00B01314">
            <w:pPr>
              <w:spacing w:after="0" w:line="240" w:lineRule="auto"/>
              <w:rPr>
                <w:color w:val="auto"/>
                <w:sz w:val="22"/>
              </w:rPr>
            </w:pPr>
            <w:r w:rsidRPr="006A2C92">
              <w:rPr>
                <w:color w:val="auto"/>
                <w:sz w:val="22"/>
              </w:rPr>
              <w:t>5)</w:t>
            </w:r>
          </w:p>
        </w:tc>
        <w:tc>
          <w:tcPr>
            <w:tcW w:w="0" w:type="auto"/>
          </w:tcPr>
          <w:p w14:paraId="5BBDA880" w14:textId="77777777" w:rsidR="00B01314" w:rsidRPr="006A2C92" w:rsidRDefault="00B01314" w:rsidP="00B01314">
            <w:pPr>
              <w:spacing w:after="0" w:line="240" w:lineRule="auto"/>
              <w:cnfStyle w:val="000000100000" w:firstRow="0" w:lastRow="0" w:firstColumn="0" w:lastColumn="0" w:oddVBand="0" w:evenVBand="0" w:oddHBand="1" w:evenHBand="0" w:firstRowFirstColumn="0" w:firstRowLastColumn="0" w:lastRowFirstColumn="0" w:lastRowLastColumn="0"/>
              <w:rPr>
                <w:color w:val="auto"/>
                <w:sz w:val="22"/>
              </w:rPr>
            </w:pPr>
            <w:r w:rsidRPr="006A2C92">
              <w:rPr>
                <w:color w:val="auto"/>
                <w:sz w:val="22"/>
              </w:rPr>
              <w:t>FLANGE THICKNESS</w:t>
            </w:r>
          </w:p>
        </w:tc>
        <w:tc>
          <w:tcPr>
            <w:tcW w:w="0" w:type="auto"/>
          </w:tcPr>
          <w:p w14:paraId="15F619DC" w14:textId="77777777" w:rsidR="00B01314" w:rsidRPr="006A2C92" w:rsidRDefault="00B01314" w:rsidP="00B01314">
            <w:pPr>
              <w:spacing w:after="0" w:line="240" w:lineRule="auto"/>
              <w:cnfStyle w:val="000000100000" w:firstRow="0" w:lastRow="0" w:firstColumn="0" w:lastColumn="0" w:oddVBand="0" w:evenVBand="0" w:oddHBand="1" w:evenHBand="0" w:firstRowFirstColumn="0" w:firstRowLastColumn="0" w:lastRowFirstColumn="0" w:lastRowLastColumn="0"/>
              <w:rPr>
                <w:color w:val="auto"/>
                <w:sz w:val="22"/>
              </w:rPr>
            </w:pPr>
            <w:r w:rsidRPr="006A2C92">
              <w:rPr>
                <w:color w:val="auto"/>
                <w:sz w:val="22"/>
              </w:rPr>
              <w:t>0.3</w:t>
            </w:r>
          </w:p>
        </w:tc>
      </w:tr>
      <w:tr w:rsidR="006A2C92" w:rsidRPr="006A2C92" w14:paraId="03062AAB" w14:textId="77777777" w:rsidTr="002F295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6EF244C" w14:textId="77777777" w:rsidR="00B01314" w:rsidRPr="006A2C92" w:rsidRDefault="00B01314" w:rsidP="00B01314">
            <w:pPr>
              <w:spacing w:after="0" w:line="240" w:lineRule="auto"/>
              <w:rPr>
                <w:color w:val="auto"/>
                <w:sz w:val="22"/>
              </w:rPr>
            </w:pPr>
            <w:r w:rsidRPr="006A2C92">
              <w:rPr>
                <w:color w:val="auto"/>
                <w:sz w:val="22"/>
              </w:rPr>
              <w:t>6)</w:t>
            </w:r>
          </w:p>
        </w:tc>
        <w:tc>
          <w:tcPr>
            <w:tcW w:w="0" w:type="auto"/>
          </w:tcPr>
          <w:p w14:paraId="2F504F0D" w14:textId="77777777" w:rsidR="00B01314" w:rsidRPr="006A2C92" w:rsidRDefault="00B01314" w:rsidP="00B01314">
            <w:pPr>
              <w:spacing w:after="0" w:line="240" w:lineRule="auto"/>
              <w:cnfStyle w:val="000000000000" w:firstRow="0" w:lastRow="0" w:firstColumn="0" w:lastColumn="0" w:oddVBand="0" w:evenVBand="0" w:oddHBand="0" w:evenHBand="0" w:firstRowFirstColumn="0" w:firstRowLastColumn="0" w:lastRowFirstColumn="0" w:lastRowLastColumn="0"/>
              <w:rPr>
                <w:color w:val="auto"/>
                <w:sz w:val="22"/>
              </w:rPr>
            </w:pPr>
            <w:r w:rsidRPr="006A2C92">
              <w:rPr>
                <w:color w:val="auto"/>
                <w:sz w:val="22"/>
              </w:rPr>
              <w:t>FLANGE LENGTH</w:t>
            </w:r>
          </w:p>
        </w:tc>
        <w:tc>
          <w:tcPr>
            <w:tcW w:w="0" w:type="auto"/>
          </w:tcPr>
          <w:p w14:paraId="36F57E97" w14:textId="77777777" w:rsidR="00B01314" w:rsidRPr="006A2C92" w:rsidRDefault="00B01314" w:rsidP="00B01314">
            <w:pPr>
              <w:spacing w:after="0" w:line="240" w:lineRule="auto"/>
              <w:cnfStyle w:val="000000000000" w:firstRow="0" w:lastRow="0" w:firstColumn="0" w:lastColumn="0" w:oddVBand="0" w:evenVBand="0" w:oddHBand="0" w:evenHBand="0" w:firstRowFirstColumn="0" w:firstRowLastColumn="0" w:lastRowFirstColumn="0" w:lastRowLastColumn="0"/>
              <w:rPr>
                <w:color w:val="auto"/>
                <w:sz w:val="22"/>
              </w:rPr>
            </w:pPr>
            <w:r w:rsidRPr="006A2C92">
              <w:rPr>
                <w:color w:val="auto"/>
                <w:sz w:val="22"/>
              </w:rPr>
              <w:t>10</w:t>
            </w:r>
          </w:p>
        </w:tc>
      </w:tr>
    </w:tbl>
    <w:p w14:paraId="204601C4" w14:textId="4FFC49EF" w:rsidR="00C03F3A" w:rsidRPr="006A2C92" w:rsidRDefault="00C03F3A" w:rsidP="002A24CD">
      <w:pPr>
        <w:pStyle w:val="TableSub"/>
      </w:pPr>
      <w:bookmarkStart w:id="98" w:name="_Toc41962762"/>
      <w:r w:rsidRPr="006A2C92">
        <w:t>Table 7.6</w:t>
      </w:r>
      <w:r w:rsidR="00835F02" w:rsidRPr="006A2C92">
        <w:t xml:space="preserve">  </w:t>
      </w:r>
      <w:r w:rsidRPr="006A2C92">
        <w:t>Dimensional data of Diffuser Cone</w:t>
      </w:r>
      <w:bookmarkEnd w:id="98"/>
      <w:r w:rsidRPr="006A2C92">
        <w:t xml:space="preserve"> </w:t>
      </w:r>
    </w:p>
    <w:p w14:paraId="4CD19FB3" w14:textId="6D7126C7" w:rsidR="00B01314" w:rsidRPr="006A2C92" w:rsidRDefault="00B01314" w:rsidP="0037079B">
      <w:pPr>
        <w:spacing w:after="0" w:line="360" w:lineRule="auto"/>
        <w:jc w:val="both"/>
        <w:rPr>
          <w:color w:val="auto"/>
          <w:szCs w:val="24"/>
        </w:rPr>
      </w:pPr>
      <w:r w:rsidRPr="006A2C92">
        <w:rPr>
          <w:color w:val="auto"/>
          <w:szCs w:val="24"/>
        </w:rPr>
        <w:br w:type="page"/>
      </w:r>
    </w:p>
    <w:p w14:paraId="5A1F9212" w14:textId="4A747940" w:rsidR="00694BDB" w:rsidRPr="006A2C92" w:rsidRDefault="00694BDB" w:rsidP="0055312B">
      <w:pPr>
        <w:pStyle w:val="Heading2"/>
      </w:pPr>
      <w:bookmarkStart w:id="99" w:name="_Toc41963172"/>
      <w:r w:rsidRPr="006A2C92">
        <w:lastRenderedPageBreak/>
        <w:t>7.7 Fuel Injector Ring</w:t>
      </w:r>
      <w:bookmarkEnd w:id="99"/>
    </w:p>
    <w:p w14:paraId="0833A152" w14:textId="77777777" w:rsidR="00694BDB" w:rsidRPr="006A2C92" w:rsidRDefault="00694BDB" w:rsidP="00CA717C">
      <w:pPr>
        <w:spacing w:line="360" w:lineRule="auto"/>
        <w:rPr>
          <w:color w:val="auto"/>
          <w:szCs w:val="24"/>
          <w:lang w:val="en-US"/>
        </w:rPr>
      </w:pPr>
    </w:p>
    <w:p w14:paraId="128BC96E" w14:textId="77777777" w:rsidR="00026E75" w:rsidRPr="006A2C92" w:rsidRDefault="00026E75" w:rsidP="006E3C8E">
      <w:pPr>
        <w:spacing w:line="240" w:lineRule="auto"/>
        <w:jc w:val="center"/>
        <w:rPr>
          <w:color w:val="auto"/>
        </w:rPr>
        <w:sectPr w:rsidR="00026E75" w:rsidRPr="006A2C92" w:rsidSect="00820016">
          <w:type w:val="continuous"/>
          <w:pgSz w:w="11906" w:h="16838" w:code="9"/>
          <w:pgMar w:top="1440" w:right="1440" w:bottom="1077" w:left="1797" w:header="709" w:footer="709" w:gutter="0"/>
          <w:pgNumType w:start="29"/>
          <w:cols w:space="708"/>
          <w:docGrid w:linePitch="360"/>
        </w:sectPr>
      </w:pPr>
    </w:p>
    <w:p w14:paraId="494CAA44" w14:textId="10B14A48" w:rsidR="00026E75" w:rsidRPr="006A2C92" w:rsidRDefault="00694BDB" w:rsidP="006E3C8E">
      <w:pPr>
        <w:spacing w:line="240" w:lineRule="auto"/>
        <w:jc w:val="center"/>
        <w:rPr>
          <w:color w:val="auto"/>
        </w:rPr>
      </w:pPr>
      <w:r w:rsidRPr="006A2C92">
        <w:rPr>
          <w:noProof/>
          <w:color w:val="auto"/>
        </w:rPr>
        <w:drawing>
          <wp:inline distT="0" distB="0" distL="0" distR="0" wp14:anchorId="2CA4A0FC" wp14:editId="65DA2367">
            <wp:extent cx="2394676" cy="2132813"/>
            <wp:effectExtent l="0" t="0" r="5715" b="1270"/>
            <wp:docPr id="908" name="Picture 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72">
                      <a:extLst>
                        <a:ext uri="{28A0092B-C50C-407E-A947-70E740481C1C}">
                          <a14:useLocalDpi xmlns:a14="http://schemas.microsoft.com/office/drawing/2010/main" val="0"/>
                        </a:ext>
                      </a:extLst>
                    </a:blip>
                    <a:srcRect l="-1409" r="6272"/>
                    <a:stretch/>
                  </pic:blipFill>
                  <pic:spPr bwMode="auto">
                    <a:xfrm>
                      <a:off x="0" y="0"/>
                      <a:ext cx="2428340" cy="2162795"/>
                    </a:xfrm>
                    <a:prstGeom prst="rect">
                      <a:avLst/>
                    </a:prstGeom>
                    <a:noFill/>
                    <a:ln>
                      <a:noFill/>
                    </a:ln>
                    <a:extLst>
                      <a:ext uri="{53640926-AAD7-44D8-BBD7-CCE9431645EC}">
                        <a14:shadowObscured xmlns:a14="http://schemas.microsoft.com/office/drawing/2010/main"/>
                      </a:ext>
                    </a:extLst>
                  </pic:spPr>
                </pic:pic>
              </a:graphicData>
            </a:graphic>
          </wp:inline>
        </w:drawing>
      </w:r>
    </w:p>
    <w:p w14:paraId="7C7B6B05" w14:textId="7404CD46" w:rsidR="00026E75" w:rsidRPr="006A2C92" w:rsidRDefault="00026E75" w:rsidP="00026E75">
      <w:pPr>
        <w:pStyle w:val="Subtitle1"/>
      </w:pPr>
      <w:bookmarkStart w:id="100" w:name="_Toc41962802"/>
      <w:r w:rsidRPr="006A2C92">
        <w:t xml:space="preserve">Fig 7.7.1 </w:t>
      </w:r>
      <w:r w:rsidR="00835F02" w:rsidRPr="006A2C92">
        <w:t xml:space="preserve"> </w:t>
      </w:r>
      <w:r w:rsidRPr="006A2C92">
        <w:t xml:space="preserve"> Front View of Fuel Injector </w:t>
      </w:r>
      <w:r w:rsidRPr="006A2C92">
        <w:rPr>
          <w:rStyle w:val="SUBTITLEChar0"/>
          <w:sz w:val="20"/>
          <w:szCs w:val="20"/>
        </w:rPr>
        <w:t>Ring</w:t>
      </w:r>
      <w:bookmarkEnd w:id="100"/>
    </w:p>
    <w:p w14:paraId="3FC08607" w14:textId="32293C3C" w:rsidR="00694BDB" w:rsidRPr="006A2C92" w:rsidRDefault="00026E75" w:rsidP="006E3C8E">
      <w:pPr>
        <w:spacing w:line="240" w:lineRule="auto"/>
        <w:jc w:val="center"/>
        <w:rPr>
          <w:color w:val="auto"/>
        </w:rPr>
      </w:pPr>
      <w:r w:rsidRPr="006A2C92">
        <w:rPr>
          <w:noProof/>
          <w:color w:val="auto"/>
        </w:rPr>
        <w:drawing>
          <wp:inline distT="0" distB="0" distL="0" distR="0" wp14:anchorId="72F7FEC1" wp14:editId="104489D8">
            <wp:extent cx="2402116" cy="2647043"/>
            <wp:effectExtent l="0" t="0" r="0" b="1270"/>
            <wp:docPr id="906" name="Picture 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428966" cy="2676631"/>
                    </a:xfrm>
                    <a:prstGeom prst="rect">
                      <a:avLst/>
                    </a:prstGeom>
                    <a:noFill/>
                    <a:ln>
                      <a:noFill/>
                    </a:ln>
                  </pic:spPr>
                </pic:pic>
              </a:graphicData>
            </a:graphic>
          </wp:inline>
        </w:drawing>
      </w:r>
    </w:p>
    <w:p w14:paraId="72F89552" w14:textId="4CB2FB81" w:rsidR="00026E75" w:rsidRPr="006A2C92" w:rsidRDefault="00026E75" w:rsidP="00026E75">
      <w:pPr>
        <w:pStyle w:val="Subtitle1"/>
      </w:pPr>
      <w:bookmarkStart w:id="101" w:name="_Toc41962803"/>
      <w:r w:rsidRPr="006A2C92">
        <w:t>Fig 7.7.3</w:t>
      </w:r>
      <w:r w:rsidR="00835F02" w:rsidRPr="006A2C92">
        <w:t xml:space="preserve">  </w:t>
      </w:r>
      <w:r w:rsidRPr="006A2C92">
        <w:t>Top View of Fuel Injector Ring</w:t>
      </w:r>
      <w:bookmarkEnd w:id="101"/>
    </w:p>
    <w:p w14:paraId="7840C36F" w14:textId="37AEF4D9" w:rsidR="00026E75" w:rsidRPr="006A2C92" w:rsidRDefault="00026E75" w:rsidP="00026E75">
      <w:pPr>
        <w:pStyle w:val="Subtitle1"/>
        <w:spacing w:before="100" w:after="100"/>
        <w:jc w:val="left"/>
      </w:pPr>
      <w:bookmarkStart w:id="102" w:name="_Toc41961396"/>
      <w:bookmarkStart w:id="103" w:name="_Toc41961793"/>
      <w:bookmarkStart w:id="104" w:name="_Toc41962804"/>
      <w:r w:rsidRPr="006A2C92">
        <w:rPr>
          <w:noProof/>
        </w:rPr>
        <w:drawing>
          <wp:inline distT="0" distB="0" distL="0" distR="0" wp14:anchorId="36106794" wp14:editId="05313AB1">
            <wp:extent cx="2234697" cy="2077902"/>
            <wp:effectExtent l="0" t="0" r="0" b="0"/>
            <wp:docPr id="907" name="Picture 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259431" cy="2100901"/>
                    </a:xfrm>
                    <a:prstGeom prst="rect">
                      <a:avLst/>
                    </a:prstGeom>
                    <a:noFill/>
                    <a:ln>
                      <a:noFill/>
                    </a:ln>
                  </pic:spPr>
                </pic:pic>
              </a:graphicData>
            </a:graphic>
          </wp:inline>
        </w:drawing>
      </w:r>
      <w:bookmarkEnd w:id="102"/>
      <w:bookmarkEnd w:id="103"/>
      <w:bookmarkEnd w:id="104"/>
    </w:p>
    <w:p w14:paraId="13819934" w14:textId="215ABB70" w:rsidR="00026E75" w:rsidRPr="006A2C92" w:rsidRDefault="00026E75" w:rsidP="00026E75">
      <w:pPr>
        <w:pStyle w:val="Subtitle1"/>
      </w:pPr>
      <w:bookmarkStart w:id="105" w:name="_Toc41962805"/>
      <w:r w:rsidRPr="006A2C92">
        <w:t xml:space="preserve">Fig 7.7.2 </w:t>
      </w:r>
      <w:r w:rsidR="00835F02" w:rsidRPr="006A2C92">
        <w:t xml:space="preserve"> </w:t>
      </w:r>
      <w:r w:rsidRPr="006A2C92">
        <w:t xml:space="preserve"> Left View of Fuel Injector Ring</w:t>
      </w:r>
      <w:bookmarkEnd w:id="105"/>
    </w:p>
    <w:p w14:paraId="704DEEC3" w14:textId="67967E8B" w:rsidR="00694BDB" w:rsidRPr="006A2C92" w:rsidRDefault="00694BDB" w:rsidP="006E3C8E">
      <w:pPr>
        <w:spacing w:line="240" w:lineRule="auto"/>
        <w:jc w:val="center"/>
        <w:rPr>
          <w:color w:val="auto"/>
        </w:rPr>
      </w:pPr>
      <w:r w:rsidRPr="006A2C92">
        <w:rPr>
          <w:noProof/>
          <w:color w:val="auto"/>
        </w:rPr>
        <w:drawing>
          <wp:inline distT="0" distB="0" distL="0" distR="0" wp14:anchorId="68C1F614" wp14:editId="40230392">
            <wp:extent cx="2698115" cy="2777309"/>
            <wp:effectExtent l="0" t="0" r="6985" b="4445"/>
            <wp:docPr id="905" name="Picture 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705806" cy="2785225"/>
                    </a:xfrm>
                    <a:prstGeom prst="rect">
                      <a:avLst/>
                    </a:prstGeom>
                    <a:noFill/>
                    <a:ln>
                      <a:noFill/>
                    </a:ln>
                  </pic:spPr>
                </pic:pic>
              </a:graphicData>
            </a:graphic>
          </wp:inline>
        </w:drawing>
      </w:r>
    </w:p>
    <w:p w14:paraId="78CD9125" w14:textId="5C5D6141" w:rsidR="00694BDB" w:rsidRPr="006A2C92" w:rsidRDefault="00694BDB" w:rsidP="00026E75">
      <w:pPr>
        <w:pStyle w:val="Subtitle1"/>
      </w:pPr>
      <w:bookmarkStart w:id="106" w:name="_Toc41962806"/>
      <w:r w:rsidRPr="006A2C92">
        <w:t xml:space="preserve">Fig 7.7.4 </w:t>
      </w:r>
      <w:r w:rsidR="00835F02" w:rsidRPr="006A2C92">
        <w:t xml:space="preserve"> </w:t>
      </w:r>
      <w:r w:rsidRPr="006A2C92">
        <w:t xml:space="preserve"> Isometric View of Fuel Injector Ring</w:t>
      </w:r>
      <w:bookmarkEnd w:id="106"/>
    </w:p>
    <w:p w14:paraId="07C870F8" w14:textId="77777777" w:rsidR="00026E75" w:rsidRPr="006A2C92" w:rsidRDefault="00026E75" w:rsidP="00CA717C">
      <w:pPr>
        <w:spacing w:line="360" w:lineRule="auto"/>
        <w:ind w:left="1440" w:firstLine="720"/>
        <w:rPr>
          <w:color w:val="auto"/>
          <w:szCs w:val="24"/>
        </w:rPr>
        <w:sectPr w:rsidR="00026E75" w:rsidRPr="006A2C92" w:rsidSect="00026E75">
          <w:type w:val="continuous"/>
          <w:pgSz w:w="11906" w:h="16838" w:code="9"/>
          <w:pgMar w:top="1440" w:right="1440" w:bottom="1077" w:left="1797" w:header="709" w:footer="709" w:gutter="0"/>
          <w:pgNumType w:start="1"/>
          <w:cols w:num="2" w:space="708"/>
          <w:docGrid w:linePitch="360"/>
        </w:sectPr>
      </w:pPr>
    </w:p>
    <w:p w14:paraId="01461E46" w14:textId="17BB4EBD" w:rsidR="00694BDB" w:rsidRPr="006A2C92" w:rsidRDefault="00694BDB" w:rsidP="00CA717C">
      <w:pPr>
        <w:spacing w:line="360" w:lineRule="auto"/>
        <w:ind w:left="1440" w:firstLine="720"/>
        <w:rPr>
          <w:color w:val="auto"/>
          <w:szCs w:val="24"/>
        </w:rPr>
      </w:pPr>
    </w:p>
    <w:p w14:paraId="13F0BC2D" w14:textId="46E3284B" w:rsidR="00CA717C" w:rsidRPr="006A2C92" w:rsidRDefault="00CA717C" w:rsidP="00CA717C">
      <w:pPr>
        <w:spacing w:line="360" w:lineRule="auto"/>
        <w:rPr>
          <w:b/>
          <w:bCs/>
          <w:color w:val="auto"/>
          <w:sz w:val="28"/>
          <w:szCs w:val="28"/>
        </w:rPr>
      </w:pPr>
      <w:r w:rsidRPr="006A2C92">
        <w:rPr>
          <w:b/>
          <w:bCs/>
          <w:color w:val="auto"/>
          <w:sz w:val="28"/>
          <w:szCs w:val="28"/>
        </w:rPr>
        <w:br w:type="page"/>
      </w:r>
    </w:p>
    <w:p w14:paraId="026E302F" w14:textId="03F49E47" w:rsidR="00694BDB" w:rsidRPr="006A2C92" w:rsidRDefault="00800471" w:rsidP="00CA717C">
      <w:pPr>
        <w:spacing w:line="360" w:lineRule="auto"/>
        <w:rPr>
          <w:color w:val="auto"/>
          <w:sz w:val="28"/>
          <w:szCs w:val="28"/>
        </w:rPr>
      </w:pPr>
      <w:r w:rsidRPr="006A2C92">
        <w:rPr>
          <w:b/>
          <w:bCs/>
          <w:color w:val="auto"/>
          <w:sz w:val="28"/>
          <w:szCs w:val="28"/>
        </w:rPr>
        <w:lastRenderedPageBreak/>
        <w:t>D</w:t>
      </w:r>
      <w:r w:rsidR="00694BDB" w:rsidRPr="006A2C92">
        <w:rPr>
          <w:b/>
          <w:bCs/>
          <w:color w:val="auto"/>
          <w:sz w:val="28"/>
          <w:szCs w:val="28"/>
        </w:rPr>
        <w:t>escription</w:t>
      </w:r>
    </w:p>
    <w:p w14:paraId="583B2136" w14:textId="77777777" w:rsidR="00694BDB" w:rsidRPr="006A2C92" w:rsidRDefault="00694BDB" w:rsidP="00CA717C">
      <w:pPr>
        <w:numPr>
          <w:ilvl w:val="0"/>
          <w:numId w:val="35"/>
        </w:numPr>
        <w:spacing w:after="0" w:line="360" w:lineRule="auto"/>
        <w:jc w:val="both"/>
        <w:rPr>
          <w:color w:val="auto"/>
          <w:szCs w:val="24"/>
        </w:rPr>
      </w:pPr>
      <w:r w:rsidRPr="006A2C92">
        <w:rPr>
          <w:color w:val="auto"/>
          <w:szCs w:val="24"/>
          <w:lang w:val="en-US"/>
        </w:rPr>
        <w:t>A simple but efficient fuel injector has a constructive design which includes a fuel pump with constant pressure chamber within control scheme for the engine’s speed or exhaust gases temperature.</w:t>
      </w:r>
    </w:p>
    <w:p w14:paraId="6F75FFEA" w14:textId="77777777" w:rsidR="00694BDB" w:rsidRPr="006A2C92" w:rsidRDefault="00694BDB" w:rsidP="00CA717C">
      <w:pPr>
        <w:numPr>
          <w:ilvl w:val="0"/>
          <w:numId w:val="35"/>
        </w:numPr>
        <w:spacing w:after="0" w:line="360" w:lineRule="auto"/>
        <w:jc w:val="both"/>
        <w:rPr>
          <w:color w:val="auto"/>
          <w:szCs w:val="24"/>
        </w:rPr>
      </w:pPr>
      <w:r w:rsidRPr="006A2C92">
        <w:rPr>
          <w:color w:val="auto"/>
          <w:szCs w:val="24"/>
          <w:lang w:val="en-US"/>
        </w:rPr>
        <w:t>This type of fuel injection controller assures the required fuel flow rate adjusting the dosage valve effective area, keeping fuel pressure constant.</w:t>
      </w:r>
    </w:p>
    <w:p w14:paraId="1CE7A90C" w14:textId="60EDC816" w:rsidR="00694BDB" w:rsidRPr="006A2C92" w:rsidRDefault="00694BDB" w:rsidP="00CA717C">
      <w:pPr>
        <w:numPr>
          <w:ilvl w:val="0"/>
          <w:numId w:val="35"/>
        </w:numPr>
        <w:spacing w:after="0" w:line="360" w:lineRule="auto"/>
        <w:jc w:val="both"/>
        <w:rPr>
          <w:color w:val="auto"/>
          <w:szCs w:val="24"/>
        </w:rPr>
      </w:pPr>
      <w:r w:rsidRPr="006A2C92">
        <w:rPr>
          <w:color w:val="auto"/>
          <w:szCs w:val="24"/>
          <w:lang w:val="en-US"/>
        </w:rPr>
        <w:t>In general, the fuel injector is responsible for introducing fuel to the combustion zone and, along with the swirler is responsible for mixing the fuel and air.</w:t>
      </w:r>
    </w:p>
    <w:p w14:paraId="7E4D00B4" w14:textId="77777777" w:rsidR="00694BDB" w:rsidRPr="006A2C92" w:rsidRDefault="00694BDB" w:rsidP="00CA717C">
      <w:pPr>
        <w:numPr>
          <w:ilvl w:val="0"/>
          <w:numId w:val="35"/>
        </w:numPr>
        <w:spacing w:after="0" w:line="360" w:lineRule="auto"/>
        <w:jc w:val="both"/>
        <w:rPr>
          <w:color w:val="auto"/>
          <w:szCs w:val="24"/>
        </w:rPr>
      </w:pPr>
      <w:r w:rsidRPr="006A2C92">
        <w:rPr>
          <w:color w:val="auto"/>
          <w:szCs w:val="24"/>
          <w:lang w:val="en-US"/>
        </w:rPr>
        <w:t>There are four primary types of fuel injectors, pressure-atomizing, air blast, vaporizing, and pre-vaporizing injectors.</w:t>
      </w:r>
    </w:p>
    <w:p w14:paraId="6B21074D" w14:textId="77777777" w:rsidR="00694BDB" w:rsidRPr="006A2C92" w:rsidRDefault="00694BDB" w:rsidP="00CA717C">
      <w:pPr>
        <w:numPr>
          <w:ilvl w:val="0"/>
          <w:numId w:val="35"/>
        </w:numPr>
        <w:spacing w:after="0" w:line="360" w:lineRule="auto"/>
        <w:jc w:val="both"/>
        <w:rPr>
          <w:color w:val="auto"/>
          <w:szCs w:val="24"/>
        </w:rPr>
      </w:pPr>
      <w:r w:rsidRPr="006A2C92">
        <w:rPr>
          <w:color w:val="auto"/>
          <w:szCs w:val="24"/>
          <w:lang w:val="en-US"/>
        </w:rPr>
        <w:t>The material used is Brass</w:t>
      </w:r>
    </w:p>
    <w:p w14:paraId="7FAD0B80" w14:textId="77777777" w:rsidR="000E7D5D" w:rsidRPr="006A2C92" w:rsidRDefault="00694BDB" w:rsidP="000E7D5D">
      <w:pPr>
        <w:numPr>
          <w:ilvl w:val="0"/>
          <w:numId w:val="35"/>
        </w:numPr>
        <w:spacing w:after="0" w:line="360" w:lineRule="auto"/>
        <w:jc w:val="both"/>
        <w:rPr>
          <w:color w:val="auto"/>
          <w:szCs w:val="24"/>
          <w:lang w:val="en-US"/>
        </w:rPr>
      </w:pPr>
      <w:r w:rsidRPr="006A2C92">
        <w:rPr>
          <w:color w:val="auto"/>
          <w:szCs w:val="24"/>
          <w:lang w:val="en-US"/>
        </w:rPr>
        <w:t>The 2D drawing of the model is shown</w:t>
      </w:r>
    </w:p>
    <w:p w14:paraId="7E081BAB" w14:textId="77777777" w:rsidR="00C03F3A" w:rsidRPr="006A2C92" w:rsidRDefault="00C03F3A" w:rsidP="000E7D5D">
      <w:pPr>
        <w:spacing w:after="0" w:line="360" w:lineRule="auto"/>
        <w:jc w:val="both"/>
        <w:rPr>
          <w:color w:val="auto"/>
          <w:szCs w:val="24"/>
          <w:lang w:val="en-US"/>
        </w:rPr>
      </w:pPr>
    </w:p>
    <w:p w14:paraId="0EDEFC8C" w14:textId="77777777" w:rsidR="000E7D5D" w:rsidRPr="006A2C92" w:rsidRDefault="000E7D5D" w:rsidP="000E7D5D">
      <w:pPr>
        <w:rPr>
          <w:b/>
          <w:color w:val="auto"/>
        </w:rPr>
      </w:pPr>
      <w:r w:rsidRPr="006A2C92">
        <w:rPr>
          <w:b/>
          <w:color w:val="auto"/>
        </w:rPr>
        <w:t>FUEL INJECTOR RING DIMENSIONAL DATA:</w:t>
      </w:r>
    </w:p>
    <w:tbl>
      <w:tblPr>
        <w:tblStyle w:val="PlainTable15"/>
        <w:tblW w:w="0" w:type="auto"/>
        <w:tblLook w:val="04A0" w:firstRow="1" w:lastRow="0" w:firstColumn="1" w:lastColumn="0" w:noHBand="0" w:noVBand="1"/>
      </w:tblPr>
      <w:tblGrid>
        <w:gridCol w:w="713"/>
        <w:gridCol w:w="4294"/>
        <w:gridCol w:w="3652"/>
      </w:tblGrid>
      <w:tr w:rsidR="000E7D5D" w:rsidRPr="006A2C92" w14:paraId="718C3C51" w14:textId="77777777" w:rsidTr="00C03F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tcPr>
          <w:p w14:paraId="08F94B63" w14:textId="77777777" w:rsidR="000E7D5D" w:rsidRPr="006A2C92" w:rsidRDefault="000E7D5D" w:rsidP="000E7D5D">
            <w:pPr>
              <w:spacing w:after="0" w:line="240" w:lineRule="auto"/>
              <w:rPr>
                <w:color w:val="auto"/>
                <w:sz w:val="22"/>
              </w:rPr>
            </w:pPr>
            <w:r w:rsidRPr="006A2C92">
              <w:rPr>
                <w:color w:val="auto"/>
                <w:sz w:val="22"/>
              </w:rPr>
              <w:t>Sl.No</w:t>
            </w:r>
          </w:p>
        </w:tc>
        <w:tc>
          <w:tcPr>
            <w:tcW w:w="4294" w:type="dxa"/>
          </w:tcPr>
          <w:p w14:paraId="5ECDCF7B" w14:textId="77777777" w:rsidR="000E7D5D" w:rsidRPr="006A2C92" w:rsidRDefault="000E7D5D" w:rsidP="000E7D5D">
            <w:pPr>
              <w:spacing w:after="0" w:line="240" w:lineRule="auto"/>
              <w:cnfStyle w:val="100000000000" w:firstRow="1" w:lastRow="0" w:firstColumn="0" w:lastColumn="0" w:oddVBand="0" w:evenVBand="0" w:oddHBand="0" w:evenHBand="0" w:firstRowFirstColumn="0" w:firstRowLastColumn="0" w:lastRowFirstColumn="0" w:lastRowLastColumn="0"/>
              <w:rPr>
                <w:color w:val="auto"/>
                <w:sz w:val="22"/>
              </w:rPr>
            </w:pPr>
            <w:r w:rsidRPr="006A2C92">
              <w:rPr>
                <w:color w:val="auto"/>
                <w:sz w:val="22"/>
              </w:rPr>
              <w:t>DESCRIPTION</w:t>
            </w:r>
          </w:p>
        </w:tc>
        <w:tc>
          <w:tcPr>
            <w:tcW w:w="3652" w:type="dxa"/>
          </w:tcPr>
          <w:p w14:paraId="189D9C92" w14:textId="77777777" w:rsidR="000E7D5D" w:rsidRPr="006A2C92" w:rsidRDefault="000E7D5D" w:rsidP="000E7D5D">
            <w:pPr>
              <w:spacing w:after="0" w:line="240" w:lineRule="auto"/>
              <w:cnfStyle w:val="100000000000" w:firstRow="1" w:lastRow="0" w:firstColumn="0" w:lastColumn="0" w:oddVBand="0" w:evenVBand="0" w:oddHBand="0" w:evenHBand="0" w:firstRowFirstColumn="0" w:firstRowLastColumn="0" w:lastRowFirstColumn="0" w:lastRowLastColumn="0"/>
              <w:rPr>
                <w:color w:val="auto"/>
                <w:sz w:val="22"/>
              </w:rPr>
            </w:pPr>
            <w:r w:rsidRPr="006A2C92">
              <w:rPr>
                <w:color w:val="auto"/>
                <w:sz w:val="22"/>
              </w:rPr>
              <w:t>DIMENSIONS (in mm)</w:t>
            </w:r>
          </w:p>
        </w:tc>
      </w:tr>
      <w:tr w:rsidR="000E7D5D" w:rsidRPr="006A2C92" w14:paraId="5DA7CD94" w14:textId="77777777" w:rsidTr="00C03F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tcPr>
          <w:p w14:paraId="2BF2E0DE" w14:textId="77777777" w:rsidR="000E7D5D" w:rsidRPr="006A2C92" w:rsidRDefault="000E7D5D" w:rsidP="000E7D5D">
            <w:pPr>
              <w:spacing w:after="0" w:line="240" w:lineRule="auto"/>
              <w:rPr>
                <w:color w:val="auto"/>
                <w:sz w:val="22"/>
              </w:rPr>
            </w:pPr>
            <w:r w:rsidRPr="006A2C92">
              <w:rPr>
                <w:color w:val="auto"/>
                <w:sz w:val="22"/>
              </w:rPr>
              <w:t>1)</w:t>
            </w:r>
          </w:p>
        </w:tc>
        <w:tc>
          <w:tcPr>
            <w:tcW w:w="4294" w:type="dxa"/>
          </w:tcPr>
          <w:p w14:paraId="1FA97ECA" w14:textId="77777777" w:rsidR="000E7D5D" w:rsidRPr="006A2C92" w:rsidRDefault="000E7D5D" w:rsidP="000E7D5D">
            <w:pPr>
              <w:spacing w:after="0" w:line="240" w:lineRule="auto"/>
              <w:cnfStyle w:val="000000100000" w:firstRow="0" w:lastRow="0" w:firstColumn="0" w:lastColumn="0" w:oddVBand="0" w:evenVBand="0" w:oddHBand="1" w:evenHBand="0" w:firstRowFirstColumn="0" w:firstRowLastColumn="0" w:lastRowFirstColumn="0" w:lastRowLastColumn="0"/>
              <w:rPr>
                <w:color w:val="auto"/>
                <w:sz w:val="22"/>
              </w:rPr>
            </w:pPr>
            <w:r w:rsidRPr="006A2C92">
              <w:rPr>
                <w:color w:val="auto"/>
                <w:sz w:val="22"/>
              </w:rPr>
              <w:t>No. of INJECTION TUBES</w:t>
            </w:r>
          </w:p>
        </w:tc>
        <w:tc>
          <w:tcPr>
            <w:tcW w:w="3652" w:type="dxa"/>
          </w:tcPr>
          <w:p w14:paraId="4471D291" w14:textId="77777777" w:rsidR="000E7D5D" w:rsidRPr="006A2C92" w:rsidRDefault="000E7D5D" w:rsidP="000E7D5D">
            <w:pPr>
              <w:spacing w:after="0" w:line="240" w:lineRule="auto"/>
              <w:cnfStyle w:val="000000100000" w:firstRow="0" w:lastRow="0" w:firstColumn="0" w:lastColumn="0" w:oddVBand="0" w:evenVBand="0" w:oddHBand="1" w:evenHBand="0" w:firstRowFirstColumn="0" w:firstRowLastColumn="0" w:lastRowFirstColumn="0" w:lastRowLastColumn="0"/>
              <w:rPr>
                <w:color w:val="auto"/>
                <w:sz w:val="22"/>
              </w:rPr>
            </w:pPr>
            <w:r w:rsidRPr="006A2C92">
              <w:rPr>
                <w:color w:val="auto"/>
                <w:sz w:val="22"/>
              </w:rPr>
              <w:t>6</w:t>
            </w:r>
          </w:p>
        </w:tc>
      </w:tr>
      <w:tr w:rsidR="000E7D5D" w:rsidRPr="006A2C92" w14:paraId="3969F312" w14:textId="77777777" w:rsidTr="00C03F3A">
        <w:tc>
          <w:tcPr>
            <w:cnfStyle w:val="001000000000" w:firstRow="0" w:lastRow="0" w:firstColumn="1" w:lastColumn="0" w:oddVBand="0" w:evenVBand="0" w:oddHBand="0" w:evenHBand="0" w:firstRowFirstColumn="0" w:firstRowLastColumn="0" w:lastRowFirstColumn="0" w:lastRowLastColumn="0"/>
            <w:tcW w:w="713" w:type="dxa"/>
          </w:tcPr>
          <w:p w14:paraId="09869CDB" w14:textId="77777777" w:rsidR="000E7D5D" w:rsidRPr="006A2C92" w:rsidRDefault="000E7D5D" w:rsidP="000E7D5D">
            <w:pPr>
              <w:spacing w:after="0" w:line="240" w:lineRule="auto"/>
              <w:rPr>
                <w:color w:val="auto"/>
                <w:sz w:val="22"/>
              </w:rPr>
            </w:pPr>
            <w:r w:rsidRPr="006A2C92">
              <w:rPr>
                <w:color w:val="auto"/>
                <w:sz w:val="22"/>
              </w:rPr>
              <w:t>2)</w:t>
            </w:r>
          </w:p>
        </w:tc>
        <w:tc>
          <w:tcPr>
            <w:tcW w:w="4294" w:type="dxa"/>
          </w:tcPr>
          <w:p w14:paraId="0C3C3B3A" w14:textId="77777777" w:rsidR="000E7D5D" w:rsidRPr="006A2C92" w:rsidRDefault="000E7D5D" w:rsidP="000E7D5D">
            <w:pPr>
              <w:spacing w:after="0" w:line="240" w:lineRule="auto"/>
              <w:cnfStyle w:val="000000000000" w:firstRow="0" w:lastRow="0" w:firstColumn="0" w:lastColumn="0" w:oddVBand="0" w:evenVBand="0" w:oddHBand="0" w:evenHBand="0" w:firstRowFirstColumn="0" w:firstRowLastColumn="0" w:lastRowFirstColumn="0" w:lastRowLastColumn="0"/>
              <w:rPr>
                <w:color w:val="auto"/>
                <w:sz w:val="22"/>
              </w:rPr>
            </w:pPr>
            <w:r w:rsidRPr="006A2C92">
              <w:rPr>
                <w:color w:val="auto"/>
                <w:sz w:val="22"/>
              </w:rPr>
              <w:t xml:space="preserve">RING OUTER DIAMETER </w:t>
            </w:r>
          </w:p>
        </w:tc>
        <w:tc>
          <w:tcPr>
            <w:tcW w:w="3652" w:type="dxa"/>
          </w:tcPr>
          <w:p w14:paraId="7DB8E65A" w14:textId="77777777" w:rsidR="000E7D5D" w:rsidRPr="006A2C92" w:rsidRDefault="000E7D5D" w:rsidP="000E7D5D">
            <w:pPr>
              <w:spacing w:after="0" w:line="240" w:lineRule="auto"/>
              <w:cnfStyle w:val="000000000000" w:firstRow="0" w:lastRow="0" w:firstColumn="0" w:lastColumn="0" w:oddVBand="0" w:evenVBand="0" w:oddHBand="0" w:evenHBand="0" w:firstRowFirstColumn="0" w:firstRowLastColumn="0" w:lastRowFirstColumn="0" w:lastRowLastColumn="0"/>
              <w:rPr>
                <w:color w:val="auto"/>
                <w:sz w:val="22"/>
              </w:rPr>
            </w:pPr>
            <w:r w:rsidRPr="006A2C92">
              <w:rPr>
                <w:color w:val="auto"/>
                <w:sz w:val="22"/>
              </w:rPr>
              <w:t>63.7</w:t>
            </w:r>
          </w:p>
        </w:tc>
      </w:tr>
      <w:tr w:rsidR="000E7D5D" w:rsidRPr="006A2C92" w14:paraId="518A8755" w14:textId="77777777" w:rsidTr="00C03F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tcPr>
          <w:p w14:paraId="309ED46E" w14:textId="77777777" w:rsidR="000E7D5D" w:rsidRPr="006A2C92" w:rsidRDefault="000E7D5D" w:rsidP="000E7D5D">
            <w:pPr>
              <w:spacing w:after="0" w:line="240" w:lineRule="auto"/>
              <w:rPr>
                <w:color w:val="auto"/>
                <w:sz w:val="22"/>
              </w:rPr>
            </w:pPr>
            <w:r w:rsidRPr="006A2C92">
              <w:rPr>
                <w:color w:val="auto"/>
                <w:sz w:val="22"/>
              </w:rPr>
              <w:t>3)</w:t>
            </w:r>
          </w:p>
        </w:tc>
        <w:tc>
          <w:tcPr>
            <w:tcW w:w="4294" w:type="dxa"/>
          </w:tcPr>
          <w:p w14:paraId="58484019" w14:textId="77777777" w:rsidR="000E7D5D" w:rsidRPr="006A2C92" w:rsidRDefault="000E7D5D" w:rsidP="000E7D5D">
            <w:pPr>
              <w:spacing w:after="0" w:line="240" w:lineRule="auto"/>
              <w:cnfStyle w:val="000000100000" w:firstRow="0" w:lastRow="0" w:firstColumn="0" w:lastColumn="0" w:oddVBand="0" w:evenVBand="0" w:oddHBand="1" w:evenHBand="0" w:firstRowFirstColumn="0" w:firstRowLastColumn="0" w:lastRowFirstColumn="0" w:lastRowLastColumn="0"/>
              <w:rPr>
                <w:color w:val="auto"/>
                <w:sz w:val="22"/>
              </w:rPr>
            </w:pPr>
            <w:r w:rsidRPr="006A2C92">
              <w:rPr>
                <w:color w:val="auto"/>
                <w:sz w:val="22"/>
              </w:rPr>
              <w:t>RING INNER DIAMETER</w:t>
            </w:r>
          </w:p>
        </w:tc>
        <w:tc>
          <w:tcPr>
            <w:tcW w:w="3652" w:type="dxa"/>
          </w:tcPr>
          <w:p w14:paraId="66CFEB80" w14:textId="77777777" w:rsidR="000E7D5D" w:rsidRPr="006A2C92" w:rsidRDefault="000E7D5D" w:rsidP="000E7D5D">
            <w:pPr>
              <w:spacing w:after="0" w:line="240" w:lineRule="auto"/>
              <w:cnfStyle w:val="000000100000" w:firstRow="0" w:lastRow="0" w:firstColumn="0" w:lastColumn="0" w:oddVBand="0" w:evenVBand="0" w:oddHBand="1" w:evenHBand="0" w:firstRowFirstColumn="0" w:firstRowLastColumn="0" w:lastRowFirstColumn="0" w:lastRowLastColumn="0"/>
              <w:rPr>
                <w:color w:val="auto"/>
                <w:sz w:val="22"/>
              </w:rPr>
            </w:pPr>
            <w:r w:rsidRPr="006A2C92">
              <w:rPr>
                <w:color w:val="auto"/>
                <w:sz w:val="22"/>
              </w:rPr>
              <w:t>59.7</w:t>
            </w:r>
          </w:p>
        </w:tc>
      </w:tr>
      <w:tr w:rsidR="000E7D5D" w:rsidRPr="006A2C92" w14:paraId="2E8DE84A" w14:textId="77777777" w:rsidTr="00C03F3A">
        <w:tc>
          <w:tcPr>
            <w:cnfStyle w:val="001000000000" w:firstRow="0" w:lastRow="0" w:firstColumn="1" w:lastColumn="0" w:oddVBand="0" w:evenVBand="0" w:oddHBand="0" w:evenHBand="0" w:firstRowFirstColumn="0" w:firstRowLastColumn="0" w:lastRowFirstColumn="0" w:lastRowLastColumn="0"/>
            <w:tcW w:w="713" w:type="dxa"/>
          </w:tcPr>
          <w:p w14:paraId="4A76AF0E" w14:textId="77777777" w:rsidR="000E7D5D" w:rsidRPr="006A2C92" w:rsidRDefault="000E7D5D" w:rsidP="000E7D5D">
            <w:pPr>
              <w:spacing w:after="0" w:line="240" w:lineRule="auto"/>
              <w:rPr>
                <w:color w:val="auto"/>
                <w:sz w:val="22"/>
              </w:rPr>
            </w:pPr>
            <w:r w:rsidRPr="006A2C92">
              <w:rPr>
                <w:color w:val="auto"/>
                <w:sz w:val="22"/>
              </w:rPr>
              <w:t>4)</w:t>
            </w:r>
          </w:p>
        </w:tc>
        <w:tc>
          <w:tcPr>
            <w:tcW w:w="4294" w:type="dxa"/>
          </w:tcPr>
          <w:p w14:paraId="46268A7F" w14:textId="77777777" w:rsidR="000E7D5D" w:rsidRPr="006A2C92" w:rsidRDefault="000E7D5D" w:rsidP="000E7D5D">
            <w:pPr>
              <w:spacing w:after="0" w:line="240" w:lineRule="auto"/>
              <w:cnfStyle w:val="000000000000" w:firstRow="0" w:lastRow="0" w:firstColumn="0" w:lastColumn="0" w:oddVBand="0" w:evenVBand="0" w:oddHBand="0" w:evenHBand="0" w:firstRowFirstColumn="0" w:firstRowLastColumn="0" w:lastRowFirstColumn="0" w:lastRowLastColumn="0"/>
              <w:rPr>
                <w:color w:val="auto"/>
                <w:sz w:val="22"/>
              </w:rPr>
            </w:pPr>
            <w:r w:rsidRPr="006A2C92">
              <w:rPr>
                <w:color w:val="auto"/>
                <w:sz w:val="22"/>
              </w:rPr>
              <w:t>INLET TUBE DIAMETER</w:t>
            </w:r>
          </w:p>
        </w:tc>
        <w:tc>
          <w:tcPr>
            <w:tcW w:w="3652" w:type="dxa"/>
          </w:tcPr>
          <w:p w14:paraId="4F9BFEE1" w14:textId="77777777" w:rsidR="000E7D5D" w:rsidRPr="006A2C92" w:rsidRDefault="000E7D5D" w:rsidP="000E7D5D">
            <w:pPr>
              <w:spacing w:after="0" w:line="240" w:lineRule="auto"/>
              <w:cnfStyle w:val="000000000000" w:firstRow="0" w:lastRow="0" w:firstColumn="0" w:lastColumn="0" w:oddVBand="0" w:evenVBand="0" w:oddHBand="0" w:evenHBand="0" w:firstRowFirstColumn="0" w:firstRowLastColumn="0" w:lastRowFirstColumn="0" w:lastRowLastColumn="0"/>
              <w:rPr>
                <w:color w:val="auto"/>
                <w:sz w:val="22"/>
              </w:rPr>
            </w:pPr>
            <w:r w:rsidRPr="006A2C92">
              <w:rPr>
                <w:color w:val="auto"/>
                <w:sz w:val="22"/>
              </w:rPr>
              <w:t>4</w:t>
            </w:r>
          </w:p>
        </w:tc>
      </w:tr>
      <w:tr w:rsidR="000E7D5D" w:rsidRPr="006A2C92" w14:paraId="167975D1" w14:textId="77777777" w:rsidTr="00C03F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tcPr>
          <w:p w14:paraId="15151D9A" w14:textId="77777777" w:rsidR="000E7D5D" w:rsidRPr="006A2C92" w:rsidRDefault="000E7D5D" w:rsidP="000E7D5D">
            <w:pPr>
              <w:spacing w:after="0" w:line="240" w:lineRule="auto"/>
              <w:rPr>
                <w:color w:val="auto"/>
                <w:sz w:val="22"/>
              </w:rPr>
            </w:pPr>
            <w:r w:rsidRPr="006A2C92">
              <w:rPr>
                <w:color w:val="auto"/>
                <w:sz w:val="22"/>
              </w:rPr>
              <w:t>5)</w:t>
            </w:r>
          </w:p>
        </w:tc>
        <w:tc>
          <w:tcPr>
            <w:tcW w:w="4294" w:type="dxa"/>
          </w:tcPr>
          <w:p w14:paraId="661D51B1" w14:textId="77777777" w:rsidR="000E7D5D" w:rsidRPr="006A2C92" w:rsidRDefault="000E7D5D" w:rsidP="000E7D5D">
            <w:pPr>
              <w:spacing w:after="0" w:line="240" w:lineRule="auto"/>
              <w:cnfStyle w:val="000000100000" w:firstRow="0" w:lastRow="0" w:firstColumn="0" w:lastColumn="0" w:oddVBand="0" w:evenVBand="0" w:oddHBand="1" w:evenHBand="0" w:firstRowFirstColumn="0" w:firstRowLastColumn="0" w:lastRowFirstColumn="0" w:lastRowLastColumn="0"/>
              <w:rPr>
                <w:color w:val="auto"/>
                <w:sz w:val="22"/>
              </w:rPr>
            </w:pPr>
            <w:r w:rsidRPr="006A2C92">
              <w:rPr>
                <w:color w:val="auto"/>
                <w:sz w:val="22"/>
              </w:rPr>
              <w:t>INJECTOR TUBE OUTER DIAMETER</w:t>
            </w:r>
          </w:p>
        </w:tc>
        <w:tc>
          <w:tcPr>
            <w:tcW w:w="3652" w:type="dxa"/>
          </w:tcPr>
          <w:p w14:paraId="0DD3EEB6" w14:textId="77777777" w:rsidR="000E7D5D" w:rsidRPr="006A2C92" w:rsidRDefault="000E7D5D" w:rsidP="000E7D5D">
            <w:pPr>
              <w:spacing w:after="0" w:line="240" w:lineRule="auto"/>
              <w:cnfStyle w:val="000000100000" w:firstRow="0" w:lastRow="0" w:firstColumn="0" w:lastColumn="0" w:oddVBand="0" w:evenVBand="0" w:oddHBand="1" w:evenHBand="0" w:firstRowFirstColumn="0" w:firstRowLastColumn="0" w:lastRowFirstColumn="0" w:lastRowLastColumn="0"/>
              <w:rPr>
                <w:color w:val="auto"/>
                <w:sz w:val="22"/>
              </w:rPr>
            </w:pPr>
            <w:r w:rsidRPr="006A2C92">
              <w:rPr>
                <w:color w:val="auto"/>
                <w:sz w:val="22"/>
              </w:rPr>
              <w:t>0.8</w:t>
            </w:r>
          </w:p>
        </w:tc>
      </w:tr>
      <w:tr w:rsidR="000E7D5D" w:rsidRPr="006A2C92" w14:paraId="7A84656A" w14:textId="77777777" w:rsidTr="00C03F3A">
        <w:tc>
          <w:tcPr>
            <w:cnfStyle w:val="001000000000" w:firstRow="0" w:lastRow="0" w:firstColumn="1" w:lastColumn="0" w:oddVBand="0" w:evenVBand="0" w:oddHBand="0" w:evenHBand="0" w:firstRowFirstColumn="0" w:firstRowLastColumn="0" w:lastRowFirstColumn="0" w:lastRowLastColumn="0"/>
            <w:tcW w:w="713" w:type="dxa"/>
          </w:tcPr>
          <w:p w14:paraId="4CA98128" w14:textId="77777777" w:rsidR="000E7D5D" w:rsidRPr="006A2C92" w:rsidRDefault="000E7D5D" w:rsidP="000E7D5D">
            <w:pPr>
              <w:spacing w:after="0" w:line="240" w:lineRule="auto"/>
              <w:rPr>
                <w:color w:val="auto"/>
                <w:sz w:val="22"/>
              </w:rPr>
            </w:pPr>
            <w:r w:rsidRPr="006A2C92">
              <w:rPr>
                <w:color w:val="auto"/>
                <w:sz w:val="22"/>
              </w:rPr>
              <w:t>6)</w:t>
            </w:r>
          </w:p>
        </w:tc>
        <w:tc>
          <w:tcPr>
            <w:tcW w:w="4294" w:type="dxa"/>
          </w:tcPr>
          <w:p w14:paraId="1DCCB825" w14:textId="77777777" w:rsidR="000E7D5D" w:rsidRPr="006A2C92" w:rsidRDefault="000E7D5D" w:rsidP="000E7D5D">
            <w:pPr>
              <w:spacing w:after="0" w:line="240" w:lineRule="auto"/>
              <w:cnfStyle w:val="000000000000" w:firstRow="0" w:lastRow="0" w:firstColumn="0" w:lastColumn="0" w:oddVBand="0" w:evenVBand="0" w:oddHBand="0" w:evenHBand="0" w:firstRowFirstColumn="0" w:firstRowLastColumn="0" w:lastRowFirstColumn="0" w:lastRowLastColumn="0"/>
              <w:rPr>
                <w:color w:val="auto"/>
                <w:sz w:val="22"/>
              </w:rPr>
            </w:pPr>
            <w:r w:rsidRPr="006A2C92">
              <w:rPr>
                <w:color w:val="auto"/>
                <w:sz w:val="22"/>
              </w:rPr>
              <w:t>INJECTOR TUBE INNER DIAMETER</w:t>
            </w:r>
          </w:p>
        </w:tc>
        <w:tc>
          <w:tcPr>
            <w:tcW w:w="3652" w:type="dxa"/>
          </w:tcPr>
          <w:p w14:paraId="51C12A66" w14:textId="77777777" w:rsidR="000E7D5D" w:rsidRPr="006A2C92" w:rsidRDefault="000E7D5D" w:rsidP="000E7D5D">
            <w:pPr>
              <w:spacing w:after="0" w:line="240" w:lineRule="auto"/>
              <w:cnfStyle w:val="000000000000" w:firstRow="0" w:lastRow="0" w:firstColumn="0" w:lastColumn="0" w:oddVBand="0" w:evenVBand="0" w:oddHBand="0" w:evenHBand="0" w:firstRowFirstColumn="0" w:firstRowLastColumn="0" w:lastRowFirstColumn="0" w:lastRowLastColumn="0"/>
              <w:rPr>
                <w:color w:val="auto"/>
                <w:sz w:val="22"/>
              </w:rPr>
            </w:pPr>
            <w:r w:rsidRPr="006A2C92">
              <w:rPr>
                <w:color w:val="auto"/>
                <w:sz w:val="22"/>
              </w:rPr>
              <w:t>0.5</w:t>
            </w:r>
          </w:p>
        </w:tc>
      </w:tr>
    </w:tbl>
    <w:p w14:paraId="181A7CE3" w14:textId="274CDF12" w:rsidR="00C03F3A" w:rsidRPr="006A2C92" w:rsidRDefault="00C03F3A" w:rsidP="002A24CD">
      <w:pPr>
        <w:pStyle w:val="TableSub"/>
      </w:pPr>
      <w:bookmarkStart w:id="107" w:name="_Toc41962763"/>
      <w:r w:rsidRPr="006A2C92">
        <w:t xml:space="preserve">Table </w:t>
      </w:r>
      <w:r w:rsidR="002F295C" w:rsidRPr="006A2C92">
        <w:t>7.7</w:t>
      </w:r>
      <w:r w:rsidR="00835F02" w:rsidRPr="006A2C92">
        <w:t xml:space="preserve">  </w:t>
      </w:r>
      <w:r w:rsidR="002F295C" w:rsidRPr="006A2C92">
        <w:t>Dimensional</w:t>
      </w:r>
      <w:r w:rsidRPr="006A2C92">
        <w:t xml:space="preserve"> data of Fuel Injector Ring</w:t>
      </w:r>
      <w:bookmarkEnd w:id="107"/>
    </w:p>
    <w:p w14:paraId="54FB42D0" w14:textId="77777777" w:rsidR="00C03F3A" w:rsidRPr="006A2C92" w:rsidRDefault="00C03F3A" w:rsidP="002A24CD">
      <w:pPr>
        <w:pStyle w:val="TableSub"/>
        <w:rPr>
          <w:szCs w:val="24"/>
        </w:rPr>
      </w:pPr>
    </w:p>
    <w:p w14:paraId="7C3A48AB" w14:textId="77777777" w:rsidR="00C03F3A" w:rsidRPr="006A2C92" w:rsidRDefault="00C03F3A" w:rsidP="000E7D5D">
      <w:pPr>
        <w:spacing w:after="0" w:line="360" w:lineRule="auto"/>
        <w:jc w:val="both"/>
        <w:rPr>
          <w:color w:val="auto"/>
          <w:szCs w:val="24"/>
          <w:lang w:val="en-US"/>
        </w:rPr>
      </w:pPr>
    </w:p>
    <w:p w14:paraId="6ACD8ADA" w14:textId="715C6C9B" w:rsidR="00694BDB" w:rsidRPr="006A2C92" w:rsidRDefault="00CA717C" w:rsidP="0055312B">
      <w:pPr>
        <w:pStyle w:val="Heading2"/>
        <w:rPr>
          <w:szCs w:val="24"/>
        </w:rPr>
      </w:pPr>
      <w:r w:rsidRPr="006A2C92">
        <w:rPr>
          <w:szCs w:val="24"/>
        </w:rPr>
        <w:br w:type="page"/>
      </w:r>
      <w:bookmarkStart w:id="108" w:name="_Toc41963173"/>
      <w:r w:rsidR="00694BDB" w:rsidRPr="006A2C92">
        <w:lastRenderedPageBreak/>
        <w:t>7.8 Shaft House</w:t>
      </w:r>
      <w:bookmarkEnd w:id="108"/>
    </w:p>
    <w:p w14:paraId="6A54B75E" w14:textId="2BD362B9" w:rsidR="00694BDB" w:rsidRPr="006A2C92" w:rsidRDefault="00694BDB" w:rsidP="00480911">
      <w:pPr>
        <w:spacing w:line="240" w:lineRule="auto"/>
        <w:jc w:val="center"/>
        <w:rPr>
          <w:color w:val="auto"/>
          <w:szCs w:val="24"/>
        </w:rPr>
      </w:pPr>
      <w:r w:rsidRPr="006A2C92">
        <w:rPr>
          <w:noProof/>
          <w:color w:val="auto"/>
        </w:rPr>
        <w:drawing>
          <wp:inline distT="0" distB="0" distL="0" distR="0" wp14:anchorId="740A4749" wp14:editId="3B0E39FD">
            <wp:extent cx="2578100" cy="1968500"/>
            <wp:effectExtent l="0" t="0" r="0" b="0"/>
            <wp:docPr id="904" name="Picture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578100" cy="1968500"/>
                    </a:xfrm>
                    <a:prstGeom prst="rect">
                      <a:avLst/>
                    </a:prstGeom>
                    <a:noFill/>
                    <a:ln>
                      <a:noFill/>
                    </a:ln>
                  </pic:spPr>
                </pic:pic>
              </a:graphicData>
            </a:graphic>
          </wp:inline>
        </w:drawing>
      </w:r>
    </w:p>
    <w:p w14:paraId="4F0B79D3" w14:textId="39AD0340" w:rsidR="00694BDB" w:rsidRPr="006A2C92" w:rsidRDefault="00694BDB" w:rsidP="00B46349">
      <w:pPr>
        <w:pStyle w:val="Subtitle1"/>
      </w:pPr>
      <w:bookmarkStart w:id="109" w:name="_Toc41962807"/>
      <w:r w:rsidRPr="006A2C92">
        <w:t xml:space="preserve">Fig 7.8.1 </w:t>
      </w:r>
      <w:r w:rsidR="00835F02" w:rsidRPr="006A2C92">
        <w:t xml:space="preserve"> </w:t>
      </w:r>
      <w:r w:rsidRPr="006A2C92">
        <w:t xml:space="preserve"> Front View of Shaft House</w:t>
      </w:r>
      <w:bookmarkEnd w:id="109"/>
    </w:p>
    <w:p w14:paraId="064D63FB" w14:textId="4A2F3E61" w:rsidR="00694BDB" w:rsidRPr="006A2C92" w:rsidRDefault="00694BDB" w:rsidP="00480911">
      <w:pPr>
        <w:spacing w:line="240" w:lineRule="auto"/>
        <w:jc w:val="center"/>
        <w:rPr>
          <w:color w:val="auto"/>
          <w:szCs w:val="24"/>
        </w:rPr>
      </w:pPr>
      <w:r w:rsidRPr="006A2C92">
        <w:rPr>
          <w:noProof/>
          <w:color w:val="auto"/>
        </w:rPr>
        <w:drawing>
          <wp:inline distT="0" distB="0" distL="0" distR="0" wp14:anchorId="495DBC8C" wp14:editId="36BB4ABE">
            <wp:extent cx="2006600" cy="2552700"/>
            <wp:effectExtent l="0" t="0" r="0" b="0"/>
            <wp:docPr id="903" name="Picture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06600" cy="2552700"/>
                    </a:xfrm>
                    <a:prstGeom prst="rect">
                      <a:avLst/>
                    </a:prstGeom>
                    <a:noFill/>
                    <a:ln>
                      <a:noFill/>
                    </a:ln>
                  </pic:spPr>
                </pic:pic>
              </a:graphicData>
            </a:graphic>
          </wp:inline>
        </w:drawing>
      </w:r>
    </w:p>
    <w:p w14:paraId="62013CDE" w14:textId="06651F0B" w:rsidR="00694BDB" w:rsidRPr="006A2C92" w:rsidRDefault="00694BDB" w:rsidP="00B46349">
      <w:pPr>
        <w:pStyle w:val="Subtitle1"/>
      </w:pPr>
      <w:bookmarkStart w:id="110" w:name="_Toc41962808"/>
      <w:r w:rsidRPr="006A2C92">
        <w:t xml:space="preserve">Fig 7.8.2 </w:t>
      </w:r>
      <w:r w:rsidR="00835F02" w:rsidRPr="006A2C92">
        <w:t xml:space="preserve"> </w:t>
      </w:r>
      <w:r w:rsidRPr="006A2C92">
        <w:t xml:space="preserve"> Top View of Shaft House</w:t>
      </w:r>
      <w:bookmarkEnd w:id="110"/>
    </w:p>
    <w:p w14:paraId="648902B0" w14:textId="282BC8A5" w:rsidR="00694BDB" w:rsidRPr="006A2C92" w:rsidRDefault="00694BDB" w:rsidP="00480911">
      <w:pPr>
        <w:spacing w:line="240" w:lineRule="auto"/>
        <w:jc w:val="center"/>
        <w:rPr>
          <w:color w:val="auto"/>
          <w:szCs w:val="24"/>
        </w:rPr>
      </w:pPr>
      <w:r w:rsidRPr="006A2C92">
        <w:rPr>
          <w:noProof/>
          <w:color w:val="auto"/>
        </w:rPr>
        <w:drawing>
          <wp:inline distT="0" distB="0" distL="0" distR="0" wp14:anchorId="2C17189C" wp14:editId="66739BD8">
            <wp:extent cx="3517900" cy="1574800"/>
            <wp:effectExtent l="0" t="0" r="6350" b="6350"/>
            <wp:docPr id="902" name="Picture 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517900" cy="1574800"/>
                    </a:xfrm>
                    <a:prstGeom prst="rect">
                      <a:avLst/>
                    </a:prstGeom>
                    <a:noFill/>
                    <a:ln>
                      <a:noFill/>
                    </a:ln>
                  </pic:spPr>
                </pic:pic>
              </a:graphicData>
            </a:graphic>
          </wp:inline>
        </w:drawing>
      </w:r>
    </w:p>
    <w:p w14:paraId="7739054F" w14:textId="4A8AFF4F" w:rsidR="00694BDB" w:rsidRPr="006A2C92" w:rsidRDefault="00694BDB" w:rsidP="00B46349">
      <w:pPr>
        <w:pStyle w:val="Subtitle1"/>
      </w:pPr>
      <w:bookmarkStart w:id="111" w:name="_Toc41962809"/>
      <w:r w:rsidRPr="006A2C92">
        <w:t>Fig 7.8.3</w:t>
      </w:r>
      <w:r w:rsidR="00835F02" w:rsidRPr="006A2C92">
        <w:t xml:space="preserve">  </w:t>
      </w:r>
      <w:r w:rsidR="002F295C" w:rsidRPr="006A2C92">
        <w:t xml:space="preserve"> Rotated</w:t>
      </w:r>
      <w:r w:rsidRPr="006A2C92">
        <w:t xml:space="preserve"> Top View of Shaft House</w:t>
      </w:r>
      <w:bookmarkEnd w:id="111"/>
    </w:p>
    <w:p w14:paraId="618D8CB3" w14:textId="77777777" w:rsidR="00694BDB" w:rsidRPr="006A2C92" w:rsidRDefault="00694BDB" w:rsidP="00480911">
      <w:pPr>
        <w:spacing w:line="240" w:lineRule="auto"/>
        <w:ind w:left="1440"/>
        <w:jc w:val="center"/>
        <w:rPr>
          <w:color w:val="auto"/>
          <w:szCs w:val="24"/>
        </w:rPr>
      </w:pPr>
    </w:p>
    <w:p w14:paraId="0E5BA98A" w14:textId="23521118" w:rsidR="00694BDB" w:rsidRPr="006A2C92" w:rsidRDefault="00694BDB" w:rsidP="00480911">
      <w:pPr>
        <w:spacing w:line="240" w:lineRule="auto"/>
        <w:jc w:val="center"/>
        <w:rPr>
          <w:color w:val="auto"/>
        </w:rPr>
      </w:pPr>
      <w:r w:rsidRPr="006A2C92">
        <w:rPr>
          <w:noProof/>
          <w:color w:val="auto"/>
        </w:rPr>
        <w:lastRenderedPageBreak/>
        <w:drawing>
          <wp:inline distT="0" distB="0" distL="0" distR="0" wp14:anchorId="0D17D2AB" wp14:editId="29BBC3C4">
            <wp:extent cx="3060700" cy="2311400"/>
            <wp:effectExtent l="0" t="0" r="6350" b="0"/>
            <wp:docPr id="901" name="Picture 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060700" cy="2311400"/>
                    </a:xfrm>
                    <a:prstGeom prst="rect">
                      <a:avLst/>
                    </a:prstGeom>
                    <a:noFill/>
                    <a:ln>
                      <a:noFill/>
                    </a:ln>
                  </pic:spPr>
                </pic:pic>
              </a:graphicData>
            </a:graphic>
          </wp:inline>
        </w:drawing>
      </w:r>
    </w:p>
    <w:p w14:paraId="6D83C5EF" w14:textId="025415AE" w:rsidR="00694BDB" w:rsidRPr="006A2C92" w:rsidRDefault="00694BDB" w:rsidP="00B46349">
      <w:pPr>
        <w:pStyle w:val="Subtitle1"/>
      </w:pPr>
      <w:bookmarkStart w:id="112" w:name="_Toc41962810"/>
      <w:r w:rsidRPr="006A2C92">
        <w:t xml:space="preserve">Fig 7.8.4 </w:t>
      </w:r>
      <w:r w:rsidR="00835F02" w:rsidRPr="006A2C92">
        <w:t xml:space="preserve"> </w:t>
      </w:r>
      <w:r w:rsidRPr="006A2C92">
        <w:t xml:space="preserve"> Isometric View of Shaft House</w:t>
      </w:r>
      <w:bookmarkEnd w:id="112"/>
    </w:p>
    <w:p w14:paraId="75D6F06A" w14:textId="3EABF62C" w:rsidR="00694BDB" w:rsidRPr="006A2C92" w:rsidRDefault="00694BDB" w:rsidP="00CA717C">
      <w:pPr>
        <w:spacing w:line="360" w:lineRule="auto"/>
        <w:rPr>
          <w:color w:val="auto"/>
          <w:sz w:val="28"/>
          <w:szCs w:val="28"/>
        </w:rPr>
      </w:pPr>
      <w:r w:rsidRPr="006A2C92">
        <w:rPr>
          <w:b/>
          <w:bCs/>
          <w:color w:val="auto"/>
          <w:sz w:val="28"/>
          <w:szCs w:val="28"/>
        </w:rPr>
        <w:t>Description</w:t>
      </w:r>
    </w:p>
    <w:p w14:paraId="51D20AC4" w14:textId="77777777" w:rsidR="00694BDB" w:rsidRPr="006A2C92" w:rsidRDefault="00694BDB" w:rsidP="00CA717C">
      <w:pPr>
        <w:numPr>
          <w:ilvl w:val="0"/>
          <w:numId w:val="36"/>
        </w:numPr>
        <w:spacing w:after="0" w:line="360" w:lineRule="auto"/>
        <w:jc w:val="both"/>
        <w:rPr>
          <w:color w:val="auto"/>
          <w:szCs w:val="24"/>
        </w:rPr>
      </w:pPr>
      <w:r w:rsidRPr="006A2C92">
        <w:rPr>
          <w:color w:val="auto"/>
          <w:szCs w:val="24"/>
          <w:lang w:val="en-US"/>
        </w:rPr>
        <w:t>The shaft house is the casing for the main shaft. It acts as a protective layer to the main shaft.</w:t>
      </w:r>
    </w:p>
    <w:p w14:paraId="01F3EF94" w14:textId="77777777" w:rsidR="00694BDB" w:rsidRPr="006A2C92" w:rsidRDefault="00694BDB" w:rsidP="00CA717C">
      <w:pPr>
        <w:numPr>
          <w:ilvl w:val="0"/>
          <w:numId w:val="36"/>
        </w:numPr>
        <w:spacing w:after="0" w:line="360" w:lineRule="auto"/>
        <w:jc w:val="both"/>
        <w:rPr>
          <w:color w:val="auto"/>
          <w:szCs w:val="24"/>
        </w:rPr>
      </w:pPr>
      <w:r w:rsidRPr="006A2C92">
        <w:rPr>
          <w:color w:val="auto"/>
          <w:szCs w:val="24"/>
          <w:lang w:val="en-US"/>
        </w:rPr>
        <w:t>Its main purpose is to transfer approximately 25% of the energy from the turbine to the compressor.</w:t>
      </w:r>
    </w:p>
    <w:p w14:paraId="063AA33D" w14:textId="77777777" w:rsidR="00694BDB" w:rsidRPr="006A2C92" w:rsidRDefault="00694BDB" w:rsidP="00CA717C">
      <w:pPr>
        <w:numPr>
          <w:ilvl w:val="0"/>
          <w:numId w:val="36"/>
        </w:numPr>
        <w:spacing w:after="0" w:line="360" w:lineRule="auto"/>
        <w:jc w:val="both"/>
        <w:rPr>
          <w:color w:val="auto"/>
          <w:szCs w:val="24"/>
        </w:rPr>
      </w:pPr>
      <w:r w:rsidRPr="006A2C92">
        <w:rPr>
          <w:color w:val="auto"/>
          <w:szCs w:val="24"/>
          <w:lang w:val="en-US"/>
        </w:rPr>
        <w:t>The material used here is Aluminum.</w:t>
      </w:r>
    </w:p>
    <w:p w14:paraId="6D595382" w14:textId="70E2705B" w:rsidR="000E7D5D" w:rsidRPr="006A2C92" w:rsidRDefault="00694BDB" w:rsidP="000E7D5D">
      <w:pPr>
        <w:numPr>
          <w:ilvl w:val="0"/>
          <w:numId w:val="36"/>
        </w:numPr>
        <w:spacing w:after="0" w:line="360" w:lineRule="auto"/>
        <w:jc w:val="both"/>
        <w:rPr>
          <w:color w:val="auto"/>
          <w:szCs w:val="24"/>
        </w:rPr>
      </w:pPr>
      <w:r w:rsidRPr="006A2C92">
        <w:rPr>
          <w:color w:val="auto"/>
          <w:szCs w:val="24"/>
          <w:lang w:val="en-US"/>
        </w:rPr>
        <w:t>The 2D drawing of the model is shown</w:t>
      </w:r>
    </w:p>
    <w:p w14:paraId="39FD45C6" w14:textId="446A9A5E" w:rsidR="000E7D5D" w:rsidRPr="006A2C92" w:rsidRDefault="000E7D5D" w:rsidP="000E7D5D">
      <w:pPr>
        <w:spacing w:after="0" w:line="360" w:lineRule="auto"/>
        <w:jc w:val="both"/>
        <w:rPr>
          <w:color w:val="auto"/>
          <w:szCs w:val="24"/>
        </w:rPr>
      </w:pPr>
    </w:p>
    <w:p w14:paraId="4203394D" w14:textId="77777777" w:rsidR="000E7D5D" w:rsidRPr="006A2C92" w:rsidRDefault="000E7D5D" w:rsidP="000E7D5D">
      <w:pPr>
        <w:rPr>
          <w:b/>
          <w:color w:val="auto"/>
        </w:rPr>
      </w:pPr>
      <w:r w:rsidRPr="006A2C92">
        <w:rPr>
          <w:b/>
          <w:color w:val="auto"/>
        </w:rPr>
        <w:t>SHAFT HOUSE DIMENSIONAL DIAMETER:</w:t>
      </w:r>
    </w:p>
    <w:tbl>
      <w:tblPr>
        <w:tblStyle w:val="PlainTable14"/>
        <w:tblW w:w="0" w:type="auto"/>
        <w:jc w:val="center"/>
        <w:tblLook w:val="04A0" w:firstRow="1" w:lastRow="0" w:firstColumn="1" w:lastColumn="0" w:noHBand="0" w:noVBand="1"/>
      </w:tblPr>
      <w:tblGrid>
        <w:gridCol w:w="696"/>
        <w:gridCol w:w="2387"/>
        <w:gridCol w:w="2185"/>
      </w:tblGrid>
      <w:tr w:rsidR="000E7D5D" w:rsidRPr="006A2C92" w14:paraId="22B907C2" w14:textId="77777777" w:rsidTr="002F295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A365A84" w14:textId="77777777" w:rsidR="000E7D5D" w:rsidRPr="006A2C92" w:rsidRDefault="000E7D5D" w:rsidP="000E7D5D">
            <w:pPr>
              <w:spacing w:after="0" w:line="240" w:lineRule="auto"/>
              <w:rPr>
                <w:color w:val="auto"/>
                <w:sz w:val="22"/>
              </w:rPr>
            </w:pPr>
            <w:r w:rsidRPr="006A2C92">
              <w:rPr>
                <w:color w:val="auto"/>
                <w:sz w:val="22"/>
              </w:rPr>
              <w:t>Sl.No</w:t>
            </w:r>
          </w:p>
        </w:tc>
        <w:tc>
          <w:tcPr>
            <w:tcW w:w="0" w:type="auto"/>
          </w:tcPr>
          <w:p w14:paraId="323B47CE" w14:textId="77777777" w:rsidR="000E7D5D" w:rsidRPr="006A2C92" w:rsidRDefault="000E7D5D" w:rsidP="000E7D5D">
            <w:pPr>
              <w:spacing w:after="0" w:line="240" w:lineRule="auto"/>
              <w:cnfStyle w:val="100000000000" w:firstRow="1" w:lastRow="0" w:firstColumn="0" w:lastColumn="0" w:oddVBand="0" w:evenVBand="0" w:oddHBand="0" w:evenHBand="0" w:firstRowFirstColumn="0" w:firstRowLastColumn="0" w:lastRowFirstColumn="0" w:lastRowLastColumn="0"/>
              <w:rPr>
                <w:color w:val="auto"/>
                <w:sz w:val="22"/>
              </w:rPr>
            </w:pPr>
            <w:r w:rsidRPr="006A2C92">
              <w:rPr>
                <w:color w:val="auto"/>
                <w:sz w:val="22"/>
              </w:rPr>
              <w:t>DESCRIPTION</w:t>
            </w:r>
          </w:p>
        </w:tc>
        <w:tc>
          <w:tcPr>
            <w:tcW w:w="0" w:type="auto"/>
          </w:tcPr>
          <w:p w14:paraId="273E791D" w14:textId="77777777" w:rsidR="000E7D5D" w:rsidRPr="006A2C92" w:rsidRDefault="000E7D5D" w:rsidP="000E7D5D">
            <w:pPr>
              <w:spacing w:after="0" w:line="240" w:lineRule="auto"/>
              <w:cnfStyle w:val="100000000000" w:firstRow="1" w:lastRow="0" w:firstColumn="0" w:lastColumn="0" w:oddVBand="0" w:evenVBand="0" w:oddHBand="0" w:evenHBand="0" w:firstRowFirstColumn="0" w:firstRowLastColumn="0" w:lastRowFirstColumn="0" w:lastRowLastColumn="0"/>
              <w:rPr>
                <w:color w:val="auto"/>
                <w:sz w:val="22"/>
              </w:rPr>
            </w:pPr>
            <w:r w:rsidRPr="006A2C92">
              <w:rPr>
                <w:color w:val="auto"/>
                <w:sz w:val="22"/>
              </w:rPr>
              <w:t>DIMENSIONS (in mm)</w:t>
            </w:r>
          </w:p>
        </w:tc>
      </w:tr>
      <w:tr w:rsidR="002F295C" w:rsidRPr="006A2C92" w14:paraId="27320E5C" w14:textId="77777777" w:rsidTr="002F29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F6B5620" w14:textId="77777777" w:rsidR="000E7D5D" w:rsidRPr="006A2C92" w:rsidRDefault="000E7D5D" w:rsidP="000E7D5D">
            <w:pPr>
              <w:spacing w:after="0" w:line="240" w:lineRule="auto"/>
              <w:rPr>
                <w:color w:val="auto"/>
                <w:sz w:val="22"/>
              </w:rPr>
            </w:pPr>
            <w:r w:rsidRPr="006A2C92">
              <w:rPr>
                <w:color w:val="auto"/>
                <w:sz w:val="22"/>
              </w:rPr>
              <w:t>1)</w:t>
            </w:r>
          </w:p>
        </w:tc>
        <w:tc>
          <w:tcPr>
            <w:tcW w:w="0" w:type="auto"/>
          </w:tcPr>
          <w:p w14:paraId="43D3C964" w14:textId="77777777" w:rsidR="000E7D5D" w:rsidRPr="006A2C92" w:rsidRDefault="000E7D5D" w:rsidP="000E7D5D">
            <w:pPr>
              <w:spacing w:after="0" w:line="240" w:lineRule="auto"/>
              <w:cnfStyle w:val="000000100000" w:firstRow="0" w:lastRow="0" w:firstColumn="0" w:lastColumn="0" w:oddVBand="0" w:evenVBand="0" w:oddHBand="1" w:evenHBand="0" w:firstRowFirstColumn="0" w:firstRowLastColumn="0" w:lastRowFirstColumn="0" w:lastRowLastColumn="0"/>
              <w:rPr>
                <w:color w:val="auto"/>
                <w:sz w:val="22"/>
              </w:rPr>
            </w:pPr>
            <w:r w:rsidRPr="006A2C92">
              <w:rPr>
                <w:color w:val="auto"/>
                <w:sz w:val="22"/>
              </w:rPr>
              <w:t>OUTER DIAMETER</w:t>
            </w:r>
          </w:p>
        </w:tc>
        <w:tc>
          <w:tcPr>
            <w:tcW w:w="0" w:type="auto"/>
          </w:tcPr>
          <w:p w14:paraId="2EE1CAE9" w14:textId="77777777" w:rsidR="000E7D5D" w:rsidRPr="006A2C92" w:rsidRDefault="000E7D5D" w:rsidP="000E7D5D">
            <w:pPr>
              <w:spacing w:after="0" w:line="240" w:lineRule="auto"/>
              <w:cnfStyle w:val="000000100000" w:firstRow="0" w:lastRow="0" w:firstColumn="0" w:lastColumn="0" w:oddVBand="0" w:evenVBand="0" w:oddHBand="1" w:evenHBand="0" w:firstRowFirstColumn="0" w:firstRowLastColumn="0" w:lastRowFirstColumn="0" w:lastRowLastColumn="0"/>
              <w:rPr>
                <w:color w:val="auto"/>
                <w:sz w:val="22"/>
              </w:rPr>
            </w:pPr>
            <w:r w:rsidRPr="006A2C92">
              <w:rPr>
                <w:color w:val="auto"/>
                <w:sz w:val="22"/>
              </w:rPr>
              <w:t>40</w:t>
            </w:r>
          </w:p>
        </w:tc>
      </w:tr>
      <w:tr w:rsidR="000E7D5D" w:rsidRPr="006A2C92" w14:paraId="24F2B91E" w14:textId="77777777" w:rsidTr="002F295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65D9E5D" w14:textId="77777777" w:rsidR="000E7D5D" w:rsidRPr="006A2C92" w:rsidRDefault="000E7D5D" w:rsidP="000E7D5D">
            <w:pPr>
              <w:spacing w:after="0" w:line="240" w:lineRule="auto"/>
              <w:rPr>
                <w:color w:val="auto"/>
                <w:sz w:val="22"/>
              </w:rPr>
            </w:pPr>
            <w:r w:rsidRPr="006A2C92">
              <w:rPr>
                <w:color w:val="auto"/>
                <w:sz w:val="22"/>
              </w:rPr>
              <w:t>2)</w:t>
            </w:r>
          </w:p>
        </w:tc>
        <w:tc>
          <w:tcPr>
            <w:tcW w:w="0" w:type="auto"/>
          </w:tcPr>
          <w:p w14:paraId="10911F71" w14:textId="77777777" w:rsidR="000E7D5D" w:rsidRPr="006A2C92" w:rsidRDefault="000E7D5D" w:rsidP="000E7D5D">
            <w:pPr>
              <w:spacing w:after="0" w:line="240" w:lineRule="auto"/>
              <w:cnfStyle w:val="000000000000" w:firstRow="0" w:lastRow="0" w:firstColumn="0" w:lastColumn="0" w:oddVBand="0" w:evenVBand="0" w:oddHBand="0" w:evenHBand="0" w:firstRowFirstColumn="0" w:firstRowLastColumn="0" w:lastRowFirstColumn="0" w:lastRowLastColumn="0"/>
              <w:rPr>
                <w:color w:val="auto"/>
                <w:sz w:val="22"/>
              </w:rPr>
            </w:pPr>
            <w:r w:rsidRPr="006A2C92">
              <w:rPr>
                <w:color w:val="auto"/>
                <w:sz w:val="22"/>
              </w:rPr>
              <w:t>INNER DIAMETER</w:t>
            </w:r>
          </w:p>
        </w:tc>
        <w:tc>
          <w:tcPr>
            <w:tcW w:w="0" w:type="auto"/>
          </w:tcPr>
          <w:p w14:paraId="2A6FFABC" w14:textId="77777777" w:rsidR="000E7D5D" w:rsidRPr="006A2C92" w:rsidRDefault="000E7D5D" w:rsidP="000E7D5D">
            <w:pPr>
              <w:spacing w:after="0" w:line="240" w:lineRule="auto"/>
              <w:cnfStyle w:val="000000000000" w:firstRow="0" w:lastRow="0" w:firstColumn="0" w:lastColumn="0" w:oddVBand="0" w:evenVBand="0" w:oddHBand="0" w:evenHBand="0" w:firstRowFirstColumn="0" w:firstRowLastColumn="0" w:lastRowFirstColumn="0" w:lastRowLastColumn="0"/>
              <w:rPr>
                <w:color w:val="auto"/>
                <w:sz w:val="22"/>
              </w:rPr>
            </w:pPr>
            <w:r w:rsidRPr="006A2C92">
              <w:rPr>
                <w:color w:val="auto"/>
                <w:sz w:val="22"/>
              </w:rPr>
              <w:t>22</w:t>
            </w:r>
          </w:p>
        </w:tc>
      </w:tr>
      <w:tr w:rsidR="002F295C" w:rsidRPr="006A2C92" w14:paraId="25508D83" w14:textId="77777777" w:rsidTr="002F29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0EB47DEE" w14:textId="77777777" w:rsidR="000E7D5D" w:rsidRPr="006A2C92" w:rsidRDefault="000E7D5D" w:rsidP="000E7D5D">
            <w:pPr>
              <w:spacing w:after="0" w:line="240" w:lineRule="auto"/>
              <w:rPr>
                <w:color w:val="auto"/>
                <w:sz w:val="22"/>
              </w:rPr>
            </w:pPr>
            <w:r w:rsidRPr="006A2C92">
              <w:rPr>
                <w:color w:val="auto"/>
                <w:sz w:val="22"/>
              </w:rPr>
              <w:t>3)</w:t>
            </w:r>
          </w:p>
        </w:tc>
        <w:tc>
          <w:tcPr>
            <w:tcW w:w="0" w:type="auto"/>
          </w:tcPr>
          <w:p w14:paraId="3D4FD89F" w14:textId="77777777" w:rsidR="000E7D5D" w:rsidRPr="006A2C92" w:rsidRDefault="000E7D5D" w:rsidP="000E7D5D">
            <w:pPr>
              <w:spacing w:after="0" w:line="240" w:lineRule="auto"/>
              <w:cnfStyle w:val="000000100000" w:firstRow="0" w:lastRow="0" w:firstColumn="0" w:lastColumn="0" w:oddVBand="0" w:evenVBand="0" w:oddHBand="1" w:evenHBand="0" w:firstRowFirstColumn="0" w:firstRowLastColumn="0" w:lastRowFirstColumn="0" w:lastRowLastColumn="0"/>
              <w:rPr>
                <w:color w:val="auto"/>
                <w:sz w:val="22"/>
              </w:rPr>
            </w:pPr>
            <w:r w:rsidRPr="006A2C92">
              <w:rPr>
                <w:color w:val="auto"/>
                <w:sz w:val="22"/>
              </w:rPr>
              <w:t>HOLE DIAMETER</w:t>
            </w:r>
          </w:p>
        </w:tc>
        <w:tc>
          <w:tcPr>
            <w:tcW w:w="0" w:type="auto"/>
          </w:tcPr>
          <w:p w14:paraId="3B361857" w14:textId="77777777" w:rsidR="000E7D5D" w:rsidRPr="006A2C92" w:rsidRDefault="000E7D5D" w:rsidP="000E7D5D">
            <w:pPr>
              <w:spacing w:after="0" w:line="240" w:lineRule="auto"/>
              <w:cnfStyle w:val="000000100000" w:firstRow="0" w:lastRow="0" w:firstColumn="0" w:lastColumn="0" w:oddVBand="0" w:evenVBand="0" w:oddHBand="1" w:evenHBand="0" w:firstRowFirstColumn="0" w:firstRowLastColumn="0" w:lastRowFirstColumn="0" w:lastRowLastColumn="0"/>
              <w:rPr>
                <w:color w:val="auto"/>
                <w:sz w:val="22"/>
              </w:rPr>
            </w:pPr>
            <w:r w:rsidRPr="006A2C92">
              <w:rPr>
                <w:color w:val="auto"/>
                <w:sz w:val="22"/>
              </w:rPr>
              <w:t>16</w:t>
            </w:r>
          </w:p>
        </w:tc>
      </w:tr>
      <w:tr w:rsidR="000E7D5D" w:rsidRPr="006A2C92" w14:paraId="0C119A23" w14:textId="77777777" w:rsidTr="002F295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1E518E25" w14:textId="77777777" w:rsidR="000E7D5D" w:rsidRPr="006A2C92" w:rsidRDefault="000E7D5D" w:rsidP="000E7D5D">
            <w:pPr>
              <w:spacing w:after="0" w:line="240" w:lineRule="auto"/>
              <w:rPr>
                <w:color w:val="auto"/>
                <w:sz w:val="22"/>
              </w:rPr>
            </w:pPr>
            <w:r w:rsidRPr="006A2C92">
              <w:rPr>
                <w:color w:val="auto"/>
                <w:sz w:val="22"/>
              </w:rPr>
              <w:t>4)</w:t>
            </w:r>
          </w:p>
        </w:tc>
        <w:tc>
          <w:tcPr>
            <w:tcW w:w="0" w:type="auto"/>
          </w:tcPr>
          <w:p w14:paraId="39C6D3B8" w14:textId="77777777" w:rsidR="000E7D5D" w:rsidRPr="006A2C92" w:rsidRDefault="000E7D5D" w:rsidP="000E7D5D">
            <w:pPr>
              <w:spacing w:after="0" w:line="240" w:lineRule="auto"/>
              <w:cnfStyle w:val="000000000000" w:firstRow="0" w:lastRow="0" w:firstColumn="0" w:lastColumn="0" w:oddVBand="0" w:evenVBand="0" w:oddHBand="0" w:evenHBand="0" w:firstRowFirstColumn="0" w:firstRowLastColumn="0" w:lastRowFirstColumn="0" w:lastRowLastColumn="0"/>
              <w:rPr>
                <w:color w:val="auto"/>
                <w:sz w:val="22"/>
              </w:rPr>
            </w:pPr>
            <w:r w:rsidRPr="006A2C92">
              <w:rPr>
                <w:color w:val="auto"/>
                <w:sz w:val="22"/>
              </w:rPr>
              <w:t>SCREW HOLE DIAMETER</w:t>
            </w:r>
          </w:p>
        </w:tc>
        <w:tc>
          <w:tcPr>
            <w:tcW w:w="0" w:type="auto"/>
          </w:tcPr>
          <w:p w14:paraId="1BB50F1D" w14:textId="77777777" w:rsidR="000E7D5D" w:rsidRPr="006A2C92" w:rsidRDefault="000E7D5D" w:rsidP="000E7D5D">
            <w:pPr>
              <w:spacing w:after="0" w:line="240" w:lineRule="auto"/>
              <w:cnfStyle w:val="000000000000" w:firstRow="0" w:lastRow="0" w:firstColumn="0" w:lastColumn="0" w:oddVBand="0" w:evenVBand="0" w:oddHBand="0" w:evenHBand="0" w:firstRowFirstColumn="0" w:firstRowLastColumn="0" w:lastRowFirstColumn="0" w:lastRowLastColumn="0"/>
              <w:rPr>
                <w:color w:val="auto"/>
                <w:sz w:val="22"/>
              </w:rPr>
            </w:pPr>
            <w:r w:rsidRPr="006A2C92">
              <w:rPr>
                <w:color w:val="auto"/>
                <w:sz w:val="22"/>
              </w:rPr>
              <w:t>4</w:t>
            </w:r>
          </w:p>
        </w:tc>
      </w:tr>
      <w:tr w:rsidR="002F295C" w:rsidRPr="006A2C92" w14:paraId="0E07C0E0" w14:textId="77777777" w:rsidTr="002F29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A52F8F3" w14:textId="77777777" w:rsidR="000E7D5D" w:rsidRPr="006A2C92" w:rsidRDefault="000E7D5D" w:rsidP="000E7D5D">
            <w:pPr>
              <w:spacing w:after="0" w:line="240" w:lineRule="auto"/>
              <w:rPr>
                <w:color w:val="auto"/>
                <w:sz w:val="22"/>
              </w:rPr>
            </w:pPr>
            <w:r w:rsidRPr="006A2C92">
              <w:rPr>
                <w:color w:val="auto"/>
                <w:sz w:val="22"/>
              </w:rPr>
              <w:t>5)</w:t>
            </w:r>
          </w:p>
        </w:tc>
        <w:tc>
          <w:tcPr>
            <w:tcW w:w="0" w:type="auto"/>
          </w:tcPr>
          <w:p w14:paraId="7C2539A5" w14:textId="77777777" w:rsidR="000E7D5D" w:rsidRPr="006A2C92" w:rsidRDefault="000E7D5D" w:rsidP="000E7D5D">
            <w:pPr>
              <w:spacing w:after="0" w:line="240" w:lineRule="auto"/>
              <w:cnfStyle w:val="000000100000" w:firstRow="0" w:lastRow="0" w:firstColumn="0" w:lastColumn="0" w:oddVBand="0" w:evenVBand="0" w:oddHBand="1" w:evenHBand="0" w:firstRowFirstColumn="0" w:firstRowLastColumn="0" w:lastRowFirstColumn="0" w:lastRowLastColumn="0"/>
              <w:rPr>
                <w:color w:val="auto"/>
                <w:sz w:val="22"/>
              </w:rPr>
            </w:pPr>
            <w:r w:rsidRPr="006A2C92">
              <w:rPr>
                <w:color w:val="auto"/>
                <w:sz w:val="22"/>
              </w:rPr>
              <w:t>LENGTH</w:t>
            </w:r>
          </w:p>
        </w:tc>
        <w:tc>
          <w:tcPr>
            <w:tcW w:w="0" w:type="auto"/>
          </w:tcPr>
          <w:p w14:paraId="3B217810" w14:textId="77777777" w:rsidR="000E7D5D" w:rsidRPr="006A2C92" w:rsidRDefault="000E7D5D" w:rsidP="000E7D5D">
            <w:pPr>
              <w:spacing w:after="0" w:line="240" w:lineRule="auto"/>
              <w:cnfStyle w:val="000000100000" w:firstRow="0" w:lastRow="0" w:firstColumn="0" w:lastColumn="0" w:oddVBand="0" w:evenVBand="0" w:oddHBand="1" w:evenHBand="0" w:firstRowFirstColumn="0" w:firstRowLastColumn="0" w:lastRowFirstColumn="0" w:lastRowLastColumn="0"/>
              <w:rPr>
                <w:color w:val="auto"/>
                <w:sz w:val="22"/>
              </w:rPr>
            </w:pPr>
            <w:r w:rsidRPr="006A2C92">
              <w:rPr>
                <w:color w:val="auto"/>
                <w:sz w:val="22"/>
              </w:rPr>
              <w:t>110</w:t>
            </w:r>
          </w:p>
        </w:tc>
      </w:tr>
      <w:tr w:rsidR="000E7D5D" w:rsidRPr="006A2C92" w14:paraId="4DDFCEDD" w14:textId="77777777" w:rsidTr="002F295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A7F1AA7" w14:textId="77777777" w:rsidR="000E7D5D" w:rsidRPr="006A2C92" w:rsidRDefault="000E7D5D" w:rsidP="000E7D5D">
            <w:pPr>
              <w:spacing w:after="0" w:line="240" w:lineRule="auto"/>
              <w:rPr>
                <w:color w:val="auto"/>
                <w:sz w:val="22"/>
              </w:rPr>
            </w:pPr>
            <w:r w:rsidRPr="006A2C92">
              <w:rPr>
                <w:color w:val="auto"/>
                <w:sz w:val="22"/>
              </w:rPr>
              <w:t>6)</w:t>
            </w:r>
          </w:p>
        </w:tc>
        <w:tc>
          <w:tcPr>
            <w:tcW w:w="0" w:type="auto"/>
          </w:tcPr>
          <w:p w14:paraId="592E6B3B" w14:textId="77777777" w:rsidR="000E7D5D" w:rsidRPr="006A2C92" w:rsidRDefault="000E7D5D" w:rsidP="000E7D5D">
            <w:pPr>
              <w:spacing w:after="0" w:line="240" w:lineRule="auto"/>
              <w:cnfStyle w:val="000000000000" w:firstRow="0" w:lastRow="0" w:firstColumn="0" w:lastColumn="0" w:oddVBand="0" w:evenVBand="0" w:oddHBand="0" w:evenHBand="0" w:firstRowFirstColumn="0" w:firstRowLastColumn="0" w:lastRowFirstColumn="0" w:lastRowLastColumn="0"/>
              <w:rPr>
                <w:color w:val="auto"/>
                <w:sz w:val="22"/>
              </w:rPr>
            </w:pPr>
            <w:r w:rsidRPr="006A2C92">
              <w:rPr>
                <w:color w:val="auto"/>
                <w:sz w:val="22"/>
              </w:rPr>
              <w:t>FILLET RADIUS</w:t>
            </w:r>
          </w:p>
        </w:tc>
        <w:tc>
          <w:tcPr>
            <w:tcW w:w="0" w:type="auto"/>
          </w:tcPr>
          <w:p w14:paraId="64D4AC38" w14:textId="77777777" w:rsidR="000E7D5D" w:rsidRPr="006A2C92" w:rsidRDefault="000E7D5D" w:rsidP="000E7D5D">
            <w:pPr>
              <w:spacing w:after="0" w:line="240" w:lineRule="auto"/>
              <w:cnfStyle w:val="000000000000" w:firstRow="0" w:lastRow="0" w:firstColumn="0" w:lastColumn="0" w:oddVBand="0" w:evenVBand="0" w:oddHBand="0" w:evenHBand="0" w:firstRowFirstColumn="0" w:firstRowLastColumn="0" w:lastRowFirstColumn="0" w:lastRowLastColumn="0"/>
              <w:rPr>
                <w:color w:val="auto"/>
                <w:sz w:val="22"/>
              </w:rPr>
            </w:pPr>
            <w:r w:rsidRPr="006A2C92">
              <w:rPr>
                <w:color w:val="auto"/>
                <w:sz w:val="22"/>
              </w:rPr>
              <w:t>3</w:t>
            </w:r>
          </w:p>
        </w:tc>
      </w:tr>
      <w:tr w:rsidR="002F295C" w:rsidRPr="006A2C92" w14:paraId="22AC69EA" w14:textId="77777777" w:rsidTr="002F29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E0FCB0E" w14:textId="77777777" w:rsidR="000E7D5D" w:rsidRPr="006A2C92" w:rsidRDefault="000E7D5D" w:rsidP="000E7D5D">
            <w:pPr>
              <w:spacing w:after="0" w:line="240" w:lineRule="auto"/>
              <w:rPr>
                <w:color w:val="auto"/>
                <w:sz w:val="22"/>
              </w:rPr>
            </w:pPr>
            <w:r w:rsidRPr="006A2C92">
              <w:rPr>
                <w:color w:val="auto"/>
                <w:sz w:val="22"/>
              </w:rPr>
              <w:t>7)</w:t>
            </w:r>
          </w:p>
        </w:tc>
        <w:tc>
          <w:tcPr>
            <w:tcW w:w="0" w:type="auto"/>
          </w:tcPr>
          <w:p w14:paraId="5EED9899" w14:textId="77777777" w:rsidR="000E7D5D" w:rsidRPr="006A2C92" w:rsidRDefault="000E7D5D" w:rsidP="000E7D5D">
            <w:pPr>
              <w:spacing w:after="0" w:line="240" w:lineRule="auto"/>
              <w:cnfStyle w:val="000000100000" w:firstRow="0" w:lastRow="0" w:firstColumn="0" w:lastColumn="0" w:oddVBand="0" w:evenVBand="0" w:oddHBand="1" w:evenHBand="0" w:firstRowFirstColumn="0" w:firstRowLastColumn="0" w:lastRowFirstColumn="0" w:lastRowLastColumn="0"/>
              <w:rPr>
                <w:color w:val="auto"/>
                <w:sz w:val="22"/>
              </w:rPr>
            </w:pPr>
            <w:r w:rsidRPr="006A2C92">
              <w:rPr>
                <w:color w:val="auto"/>
                <w:sz w:val="22"/>
              </w:rPr>
              <w:t>THICKNESS</w:t>
            </w:r>
          </w:p>
        </w:tc>
        <w:tc>
          <w:tcPr>
            <w:tcW w:w="0" w:type="auto"/>
          </w:tcPr>
          <w:p w14:paraId="5C040E7B" w14:textId="77777777" w:rsidR="000E7D5D" w:rsidRPr="006A2C92" w:rsidRDefault="000E7D5D" w:rsidP="000E7D5D">
            <w:pPr>
              <w:spacing w:after="0" w:line="240" w:lineRule="auto"/>
              <w:cnfStyle w:val="000000100000" w:firstRow="0" w:lastRow="0" w:firstColumn="0" w:lastColumn="0" w:oddVBand="0" w:evenVBand="0" w:oddHBand="1" w:evenHBand="0" w:firstRowFirstColumn="0" w:firstRowLastColumn="0" w:lastRowFirstColumn="0" w:lastRowLastColumn="0"/>
              <w:rPr>
                <w:color w:val="auto"/>
                <w:sz w:val="22"/>
              </w:rPr>
            </w:pPr>
            <w:r w:rsidRPr="006A2C92">
              <w:rPr>
                <w:color w:val="auto"/>
                <w:sz w:val="22"/>
              </w:rPr>
              <w:t>3</w:t>
            </w:r>
          </w:p>
        </w:tc>
      </w:tr>
    </w:tbl>
    <w:p w14:paraId="4B35DD6A" w14:textId="62755FEE" w:rsidR="00C03F3A" w:rsidRPr="006A2C92" w:rsidRDefault="00C03F3A" w:rsidP="002A24CD">
      <w:pPr>
        <w:pStyle w:val="TableSub"/>
      </w:pPr>
      <w:bookmarkStart w:id="113" w:name="_Toc41962764"/>
      <w:r w:rsidRPr="006A2C92">
        <w:t>Table 7.8</w:t>
      </w:r>
      <w:r w:rsidR="00835F02" w:rsidRPr="006A2C92">
        <w:t xml:space="preserve">  </w:t>
      </w:r>
      <w:r w:rsidRPr="006A2C92">
        <w:t>Dimensional data of Shaft House</w:t>
      </w:r>
      <w:bookmarkEnd w:id="113"/>
    </w:p>
    <w:p w14:paraId="48B0CF08" w14:textId="77777777" w:rsidR="000E7D5D" w:rsidRPr="006A2C92" w:rsidRDefault="000E7D5D" w:rsidP="000E7D5D">
      <w:pPr>
        <w:spacing w:after="0" w:line="360" w:lineRule="auto"/>
        <w:jc w:val="both"/>
        <w:rPr>
          <w:color w:val="auto"/>
          <w:szCs w:val="24"/>
        </w:rPr>
      </w:pPr>
    </w:p>
    <w:p w14:paraId="631C1ABB" w14:textId="77777777" w:rsidR="000E7D5D" w:rsidRPr="006A2C92" w:rsidRDefault="000E7D5D" w:rsidP="00CA717C">
      <w:pPr>
        <w:spacing w:line="360" w:lineRule="auto"/>
        <w:ind w:left="2880" w:firstLine="720"/>
        <w:jc w:val="both"/>
        <w:rPr>
          <w:color w:val="auto"/>
        </w:rPr>
      </w:pPr>
    </w:p>
    <w:p w14:paraId="78D0095D" w14:textId="092B745F" w:rsidR="000E7D5D" w:rsidRPr="006A2C92" w:rsidRDefault="000E7D5D" w:rsidP="00CA717C">
      <w:pPr>
        <w:spacing w:line="360" w:lineRule="auto"/>
        <w:ind w:left="2880" w:firstLine="720"/>
        <w:jc w:val="both"/>
        <w:rPr>
          <w:color w:val="auto"/>
        </w:rPr>
      </w:pPr>
      <w:r w:rsidRPr="006A2C92">
        <w:rPr>
          <w:color w:val="auto"/>
        </w:rPr>
        <w:br w:type="page"/>
      </w:r>
    </w:p>
    <w:p w14:paraId="6EA980D6" w14:textId="01BF66C8" w:rsidR="00694BDB" w:rsidRPr="006A2C92" w:rsidRDefault="00694BDB" w:rsidP="0055312B">
      <w:pPr>
        <w:pStyle w:val="Heading2"/>
      </w:pPr>
      <w:bookmarkStart w:id="114" w:name="_Toc41963174"/>
      <w:r w:rsidRPr="006A2C92">
        <w:lastRenderedPageBreak/>
        <w:t>7.9 Turbine</w:t>
      </w:r>
      <w:bookmarkEnd w:id="114"/>
    </w:p>
    <w:p w14:paraId="25971F94" w14:textId="5F90A3AF" w:rsidR="00800471" w:rsidRPr="006A2C92" w:rsidRDefault="00694BDB" w:rsidP="006E3C8E">
      <w:pPr>
        <w:spacing w:line="240" w:lineRule="auto"/>
        <w:jc w:val="center"/>
        <w:rPr>
          <w:color w:val="auto"/>
          <w:szCs w:val="24"/>
          <w:lang w:val="en-US"/>
        </w:rPr>
      </w:pPr>
      <w:r w:rsidRPr="006A2C92">
        <w:rPr>
          <w:noProof/>
          <w:color w:val="auto"/>
        </w:rPr>
        <w:drawing>
          <wp:inline distT="0" distB="0" distL="0" distR="0" wp14:anchorId="65F9B439" wp14:editId="3D21997B">
            <wp:extent cx="2484120" cy="2158689"/>
            <wp:effectExtent l="0" t="0" r="0" b="0"/>
            <wp:docPr id="900" name="Picture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492364" cy="2165853"/>
                    </a:xfrm>
                    <a:prstGeom prst="rect">
                      <a:avLst/>
                    </a:prstGeom>
                    <a:noFill/>
                    <a:ln>
                      <a:noFill/>
                    </a:ln>
                  </pic:spPr>
                </pic:pic>
              </a:graphicData>
            </a:graphic>
          </wp:inline>
        </w:drawing>
      </w:r>
    </w:p>
    <w:p w14:paraId="4AE466A9" w14:textId="0694FB66" w:rsidR="00800471" w:rsidRPr="006A2C92" w:rsidRDefault="00800471" w:rsidP="00B46349">
      <w:pPr>
        <w:pStyle w:val="Subtitle1"/>
        <w:rPr>
          <w:lang w:val="en-US"/>
        </w:rPr>
      </w:pPr>
      <w:bookmarkStart w:id="115" w:name="_Toc41962811"/>
      <w:r w:rsidRPr="006A2C92">
        <w:t xml:space="preserve">Fig 7.9.1 </w:t>
      </w:r>
      <w:r w:rsidR="00835F02" w:rsidRPr="006A2C92">
        <w:t xml:space="preserve"> </w:t>
      </w:r>
      <w:r w:rsidRPr="006A2C92">
        <w:t xml:space="preserve"> Front View of Turbine</w:t>
      </w:r>
      <w:bookmarkEnd w:id="115"/>
    </w:p>
    <w:p w14:paraId="77C07F96" w14:textId="3C29AB23" w:rsidR="00694BDB" w:rsidRPr="006A2C92" w:rsidRDefault="00694BDB" w:rsidP="006E3C8E">
      <w:pPr>
        <w:spacing w:line="240" w:lineRule="auto"/>
        <w:jc w:val="center"/>
        <w:rPr>
          <w:color w:val="auto"/>
          <w:szCs w:val="24"/>
          <w:lang w:val="en-US"/>
        </w:rPr>
      </w:pPr>
      <w:r w:rsidRPr="006A2C92">
        <w:rPr>
          <w:noProof/>
          <w:color w:val="auto"/>
        </w:rPr>
        <w:drawing>
          <wp:inline distT="0" distB="0" distL="0" distR="0" wp14:anchorId="3783E133" wp14:editId="6A1CC570">
            <wp:extent cx="2148840" cy="2393027"/>
            <wp:effectExtent l="0" t="0" r="3810" b="7620"/>
            <wp:docPr id="899" name="Picture 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49700" cy="2393985"/>
                    </a:xfrm>
                    <a:prstGeom prst="rect">
                      <a:avLst/>
                    </a:prstGeom>
                    <a:noFill/>
                    <a:ln>
                      <a:noFill/>
                    </a:ln>
                  </pic:spPr>
                </pic:pic>
              </a:graphicData>
            </a:graphic>
          </wp:inline>
        </w:drawing>
      </w:r>
    </w:p>
    <w:p w14:paraId="2EEB826C" w14:textId="06EDC9C0" w:rsidR="00694BDB" w:rsidRPr="006A2C92" w:rsidRDefault="00694BDB" w:rsidP="00B46349">
      <w:pPr>
        <w:pStyle w:val="Subtitle1"/>
        <w:rPr>
          <w:lang w:val="en-US"/>
        </w:rPr>
      </w:pPr>
      <w:bookmarkStart w:id="116" w:name="_Toc41962812"/>
      <w:r w:rsidRPr="006A2C92">
        <w:t xml:space="preserve">Fig 7.9.2 </w:t>
      </w:r>
      <w:r w:rsidR="00835F02" w:rsidRPr="006A2C92">
        <w:t xml:space="preserve"> </w:t>
      </w:r>
      <w:r w:rsidRPr="006A2C92">
        <w:t xml:space="preserve"> Top View of Turbine</w:t>
      </w:r>
      <w:bookmarkEnd w:id="116"/>
    </w:p>
    <w:p w14:paraId="1BF7367D" w14:textId="2FFE75F7" w:rsidR="00694BDB" w:rsidRPr="006A2C92" w:rsidRDefault="00694BDB" w:rsidP="006E3C8E">
      <w:pPr>
        <w:spacing w:line="240" w:lineRule="auto"/>
        <w:jc w:val="center"/>
        <w:rPr>
          <w:color w:val="auto"/>
          <w:szCs w:val="24"/>
          <w:lang w:val="en-US"/>
        </w:rPr>
      </w:pPr>
      <w:r w:rsidRPr="006A2C92">
        <w:rPr>
          <w:noProof/>
          <w:color w:val="auto"/>
        </w:rPr>
        <w:drawing>
          <wp:inline distT="0" distB="0" distL="0" distR="0" wp14:anchorId="596329FB" wp14:editId="366EFA17">
            <wp:extent cx="2468880" cy="2680181"/>
            <wp:effectExtent l="0" t="0" r="7620" b="6350"/>
            <wp:docPr id="898" name="Picture 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469766" cy="2681143"/>
                    </a:xfrm>
                    <a:prstGeom prst="rect">
                      <a:avLst/>
                    </a:prstGeom>
                    <a:noFill/>
                    <a:ln>
                      <a:noFill/>
                    </a:ln>
                  </pic:spPr>
                </pic:pic>
              </a:graphicData>
            </a:graphic>
          </wp:inline>
        </w:drawing>
      </w:r>
    </w:p>
    <w:p w14:paraId="6374C029" w14:textId="770E9C46" w:rsidR="00694BDB" w:rsidRPr="006A2C92" w:rsidRDefault="00694BDB" w:rsidP="00835F02">
      <w:pPr>
        <w:pStyle w:val="Subtitle1"/>
      </w:pPr>
      <w:bookmarkStart w:id="117" w:name="_Toc41962813"/>
      <w:r w:rsidRPr="006A2C92">
        <w:t xml:space="preserve">Fig 7.9.3 </w:t>
      </w:r>
      <w:r w:rsidR="00835F02" w:rsidRPr="006A2C92">
        <w:t xml:space="preserve"> </w:t>
      </w:r>
      <w:r w:rsidRPr="006A2C92">
        <w:t xml:space="preserve"> Isometric View of Turbine</w:t>
      </w:r>
      <w:bookmarkEnd w:id="117"/>
    </w:p>
    <w:p w14:paraId="599D0CBC" w14:textId="751FA895" w:rsidR="00694BDB" w:rsidRPr="006A2C92" w:rsidRDefault="00694BDB" w:rsidP="00CA717C">
      <w:pPr>
        <w:spacing w:line="360" w:lineRule="auto"/>
        <w:rPr>
          <w:color w:val="auto"/>
          <w:sz w:val="28"/>
          <w:szCs w:val="28"/>
        </w:rPr>
      </w:pPr>
      <w:r w:rsidRPr="006A2C92">
        <w:rPr>
          <w:b/>
          <w:bCs/>
          <w:color w:val="auto"/>
          <w:sz w:val="28"/>
          <w:szCs w:val="28"/>
        </w:rPr>
        <w:lastRenderedPageBreak/>
        <w:t>Description</w:t>
      </w:r>
    </w:p>
    <w:p w14:paraId="78FE6821" w14:textId="77777777" w:rsidR="00694BDB" w:rsidRPr="006A2C92" w:rsidRDefault="00694BDB" w:rsidP="00CA717C">
      <w:pPr>
        <w:spacing w:line="360" w:lineRule="auto"/>
        <w:jc w:val="both"/>
        <w:rPr>
          <w:color w:val="auto"/>
          <w:szCs w:val="24"/>
          <w:lang w:val="en-US"/>
        </w:rPr>
      </w:pPr>
      <w:r w:rsidRPr="006A2C92">
        <w:rPr>
          <w:color w:val="auto"/>
          <w:szCs w:val="24"/>
          <w:lang w:val="en-US"/>
        </w:rPr>
        <w:t>1.  The high-energy air from the combustor flows into the turbine, causing the turbine blades to rotate. The turbines are linked by a shaft rotating the blades of the compressor and the intake fan at the front.</w:t>
      </w:r>
    </w:p>
    <w:p w14:paraId="52EDA00A" w14:textId="1D21CCEF" w:rsidR="00694BDB" w:rsidRPr="006A2C92" w:rsidRDefault="00694BDB" w:rsidP="00CA717C">
      <w:pPr>
        <w:spacing w:line="360" w:lineRule="auto"/>
        <w:jc w:val="both"/>
        <w:rPr>
          <w:color w:val="auto"/>
          <w:szCs w:val="24"/>
          <w:lang w:val="en-US"/>
        </w:rPr>
      </w:pPr>
      <w:r w:rsidRPr="006A2C92">
        <w:rPr>
          <w:color w:val="auto"/>
          <w:szCs w:val="24"/>
          <w:lang w:val="en-US"/>
        </w:rPr>
        <w:t>2.    This rotation absorbs some energy from the high-energy flow which drives the fan and the compressor. The gases produced in the combustion chamber move through the turbine and spin its blades.</w:t>
      </w:r>
    </w:p>
    <w:p w14:paraId="012188C3" w14:textId="77777777" w:rsidR="00694BDB" w:rsidRPr="006A2C92" w:rsidRDefault="00694BDB" w:rsidP="00CA717C">
      <w:pPr>
        <w:spacing w:line="360" w:lineRule="auto"/>
        <w:jc w:val="both"/>
        <w:rPr>
          <w:color w:val="auto"/>
          <w:szCs w:val="24"/>
          <w:lang w:val="en-US"/>
        </w:rPr>
      </w:pPr>
      <w:r w:rsidRPr="006A2C92">
        <w:rPr>
          <w:color w:val="auto"/>
          <w:szCs w:val="24"/>
          <w:lang w:val="en-US"/>
        </w:rPr>
        <w:t>3.    The turbines of the jet engine rotates about a number of times and are fixed on shafts which have several sets of ball-bearing between them.</w:t>
      </w:r>
    </w:p>
    <w:p w14:paraId="7E884E3E" w14:textId="77777777" w:rsidR="00694BDB" w:rsidRPr="006A2C92" w:rsidRDefault="00694BDB" w:rsidP="00CA717C">
      <w:pPr>
        <w:spacing w:line="360" w:lineRule="auto"/>
        <w:jc w:val="both"/>
        <w:rPr>
          <w:color w:val="auto"/>
          <w:szCs w:val="24"/>
          <w:lang w:val="en-US"/>
        </w:rPr>
      </w:pPr>
      <w:r w:rsidRPr="006A2C92">
        <w:rPr>
          <w:color w:val="auto"/>
          <w:szCs w:val="24"/>
          <w:lang w:val="en-US"/>
        </w:rPr>
        <w:t>4.    Turbine blades are made up of titanium to sustain the high heat produced &amp; the turbine wheel is made up of steel alloy.</w:t>
      </w:r>
    </w:p>
    <w:p w14:paraId="4E2EA393" w14:textId="64E96B0D" w:rsidR="00694BDB" w:rsidRPr="006A2C92" w:rsidRDefault="00694BDB" w:rsidP="00CA717C">
      <w:pPr>
        <w:spacing w:line="360" w:lineRule="auto"/>
        <w:jc w:val="both"/>
        <w:rPr>
          <w:color w:val="auto"/>
          <w:szCs w:val="24"/>
          <w:lang w:val="en-US"/>
        </w:rPr>
      </w:pPr>
      <w:r w:rsidRPr="006A2C92">
        <w:rPr>
          <w:color w:val="auto"/>
          <w:szCs w:val="24"/>
          <w:lang w:val="en-US"/>
        </w:rPr>
        <w:t>5.     The 2D drawing of the model is shown</w:t>
      </w:r>
    </w:p>
    <w:p w14:paraId="69BCAF02" w14:textId="7D448F03" w:rsidR="003A28D1" w:rsidRPr="006A2C92" w:rsidRDefault="003A28D1" w:rsidP="003A28D1">
      <w:pPr>
        <w:rPr>
          <w:color w:val="auto"/>
          <w:szCs w:val="24"/>
          <w:lang w:val="en-US"/>
        </w:rPr>
      </w:pPr>
      <w:r w:rsidRPr="006A2C92">
        <w:rPr>
          <w:b/>
          <w:color w:val="auto"/>
        </w:rPr>
        <w:t>TURBINE DIMENSIONAL DATA:</w:t>
      </w:r>
    </w:p>
    <w:tbl>
      <w:tblPr>
        <w:tblStyle w:val="PlainTable12"/>
        <w:tblW w:w="0" w:type="auto"/>
        <w:jc w:val="center"/>
        <w:tblLook w:val="04A0" w:firstRow="1" w:lastRow="0" w:firstColumn="1" w:lastColumn="0" w:noHBand="0" w:noVBand="1"/>
      </w:tblPr>
      <w:tblGrid>
        <w:gridCol w:w="696"/>
        <w:gridCol w:w="2433"/>
        <w:gridCol w:w="2185"/>
      </w:tblGrid>
      <w:tr w:rsidR="003A28D1" w:rsidRPr="006A2C92" w14:paraId="5A632E92" w14:textId="77777777" w:rsidTr="002F295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0C034082" w14:textId="77777777" w:rsidR="003A28D1" w:rsidRPr="006A2C92" w:rsidRDefault="003A28D1" w:rsidP="003A28D1">
            <w:pPr>
              <w:spacing w:after="0" w:line="240" w:lineRule="auto"/>
              <w:rPr>
                <w:color w:val="auto"/>
                <w:sz w:val="22"/>
              </w:rPr>
            </w:pPr>
            <w:r w:rsidRPr="006A2C92">
              <w:rPr>
                <w:color w:val="auto"/>
                <w:sz w:val="22"/>
              </w:rPr>
              <w:t>Sl.No</w:t>
            </w:r>
          </w:p>
        </w:tc>
        <w:tc>
          <w:tcPr>
            <w:tcW w:w="0" w:type="auto"/>
          </w:tcPr>
          <w:p w14:paraId="73CE6EA0" w14:textId="77777777" w:rsidR="003A28D1" w:rsidRPr="006A2C92" w:rsidRDefault="003A28D1" w:rsidP="003A28D1">
            <w:pPr>
              <w:spacing w:after="0" w:line="240" w:lineRule="auto"/>
              <w:cnfStyle w:val="100000000000" w:firstRow="1" w:lastRow="0" w:firstColumn="0" w:lastColumn="0" w:oddVBand="0" w:evenVBand="0" w:oddHBand="0" w:evenHBand="0" w:firstRowFirstColumn="0" w:firstRowLastColumn="0" w:lastRowFirstColumn="0" w:lastRowLastColumn="0"/>
              <w:rPr>
                <w:color w:val="auto"/>
                <w:sz w:val="22"/>
              </w:rPr>
            </w:pPr>
            <w:r w:rsidRPr="006A2C92">
              <w:rPr>
                <w:color w:val="auto"/>
                <w:sz w:val="22"/>
              </w:rPr>
              <w:t>DESCRIPTION</w:t>
            </w:r>
          </w:p>
        </w:tc>
        <w:tc>
          <w:tcPr>
            <w:tcW w:w="0" w:type="auto"/>
          </w:tcPr>
          <w:p w14:paraId="5176ECB1" w14:textId="77777777" w:rsidR="003A28D1" w:rsidRPr="006A2C92" w:rsidRDefault="003A28D1" w:rsidP="003A28D1">
            <w:pPr>
              <w:spacing w:after="0" w:line="240" w:lineRule="auto"/>
              <w:cnfStyle w:val="100000000000" w:firstRow="1" w:lastRow="0" w:firstColumn="0" w:lastColumn="0" w:oddVBand="0" w:evenVBand="0" w:oddHBand="0" w:evenHBand="0" w:firstRowFirstColumn="0" w:firstRowLastColumn="0" w:lastRowFirstColumn="0" w:lastRowLastColumn="0"/>
              <w:rPr>
                <w:color w:val="auto"/>
                <w:sz w:val="22"/>
              </w:rPr>
            </w:pPr>
            <w:r w:rsidRPr="006A2C92">
              <w:rPr>
                <w:color w:val="auto"/>
                <w:sz w:val="22"/>
              </w:rPr>
              <w:t>DIMENSIONS (in mm)</w:t>
            </w:r>
          </w:p>
        </w:tc>
      </w:tr>
      <w:tr w:rsidR="002F295C" w:rsidRPr="006A2C92" w14:paraId="209FB8DD" w14:textId="77777777" w:rsidTr="002F29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9FE82F0" w14:textId="77777777" w:rsidR="003A28D1" w:rsidRPr="006A2C92" w:rsidRDefault="003A28D1" w:rsidP="003A28D1">
            <w:pPr>
              <w:spacing w:after="0" w:line="240" w:lineRule="auto"/>
              <w:rPr>
                <w:color w:val="auto"/>
                <w:sz w:val="22"/>
              </w:rPr>
            </w:pPr>
            <w:r w:rsidRPr="006A2C92">
              <w:rPr>
                <w:color w:val="auto"/>
                <w:sz w:val="22"/>
              </w:rPr>
              <w:t>1)</w:t>
            </w:r>
          </w:p>
        </w:tc>
        <w:tc>
          <w:tcPr>
            <w:tcW w:w="0" w:type="auto"/>
          </w:tcPr>
          <w:p w14:paraId="23F1FA3F" w14:textId="77777777" w:rsidR="003A28D1" w:rsidRPr="006A2C92" w:rsidRDefault="003A28D1" w:rsidP="003A28D1">
            <w:pPr>
              <w:spacing w:after="0" w:line="240" w:lineRule="auto"/>
              <w:cnfStyle w:val="000000100000" w:firstRow="0" w:lastRow="0" w:firstColumn="0" w:lastColumn="0" w:oddVBand="0" w:evenVBand="0" w:oddHBand="1" w:evenHBand="0" w:firstRowFirstColumn="0" w:firstRowLastColumn="0" w:lastRowFirstColumn="0" w:lastRowLastColumn="0"/>
              <w:rPr>
                <w:color w:val="auto"/>
                <w:sz w:val="22"/>
              </w:rPr>
            </w:pPr>
            <w:r w:rsidRPr="006A2C92">
              <w:rPr>
                <w:color w:val="auto"/>
                <w:sz w:val="22"/>
              </w:rPr>
              <w:t>OUTER PLATE DIAMETER</w:t>
            </w:r>
          </w:p>
        </w:tc>
        <w:tc>
          <w:tcPr>
            <w:tcW w:w="0" w:type="auto"/>
          </w:tcPr>
          <w:p w14:paraId="1519FA30" w14:textId="77777777" w:rsidR="003A28D1" w:rsidRPr="006A2C92" w:rsidRDefault="003A28D1" w:rsidP="003A28D1">
            <w:pPr>
              <w:spacing w:after="0" w:line="240" w:lineRule="auto"/>
              <w:cnfStyle w:val="000000100000" w:firstRow="0" w:lastRow="0" w:firstColumn="0" w:lastColumn="0" w:oddVBand="0" w:evenVBand="0" w:oddHBand="1" w:evenHBand="0" w:firstRowFirstColumn="0" w:firstRowLastColumn="0" w:lastRowFirstColumn="0" w:lastRowLastColumn="0"/>
              <w:rPr>
                <w:color w:val="auto"/>
                <w:sz w:val="22"/>
              </w:rPr>
            </w:pPr>
            <w:r w:rsidRPr="006A2C92">
              <w:rPr>
                <w:color w:val="auto"/>
                <w:sz w:val="22"/>
              </w:rPr>
              <w:t>45</w:t>
            </w:r>
          </w:p>
        </w:tc>
      </w:tr>
      <w:tr w:rsidR="003A28D1" w:rsidRPr="006A2C92" w14:paraId="73E6A954" w14:textId="77777777" w:rsidTr="002F295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A83BD52" w14:textId="77777777" w:rsidR="003A28D1" w:rsidRPr="006A2C92" w:rsidRDefault="003A28D1" w:rsidP="003A28D1">
            <w:pPr>
              <w:spacing w:after="0" w:line="240" w:lineRule="auto"/>
              <w:rPr>
                <w:color w:val="auto"/>
                <w:sz w:val="22"/>
              </w:rPr>
            </w:pPr>
            <w:r w:rsidRPr="006A2C92">
              <w:rPr>
                <w:color w:val="auto"/>
                <w:sz w:val="22"/>
              </w:rPr>
              <w:t>2)</w:t>
            </w:r>
          </w:p>
        </w:tc>
        <w:tc>
          <w:tcPr>
            <w:tcW w:w="0" w:type="auto"/>
          </w:tcPr>
          <w:p w14:paraId="1B02ADC3" w14:textId="77777777" w:rsidR="003A28D1" w:rsidRPr="006A2C92" w:rsidRDefault="003A28D1" w:rsidP="003A28D1">
            <w:pPr>
              <w:spacing w:after="0" w:line="240" w:lineRule="auto"/>
              <w:cnfStyle w:val="000000000000" w:firstRow="0" w:lastRow="0" w:firstColumn="0" w:lastColumn="0" w:oddVBand="0" w:evenVBand="0" w:oddHBand="0" w:evenHBand="0" w:firstRowFirstColumn="0" w:firstRowLastColumn="0" w:lastRowFirstColumn="0" w:lastRowLastColumn="0"/>
              <w:rPr>
                <w:color w:val="auto"/>
                <w:sz w:val="22"/>
              </w:rPr>
            </w:pPr>
            <w:r w:rsidRPr="006A2C92">
              <w:rPr>
                <w:color w:val="auto"/>
                <w:sz w:val="22"/>
              </w:rPr>
              <w:t>INNER PLATE DIAMETER</w:t>
            </w:r>
          </w:p>
        </w:tc>
        <w:tc>
          <w:tcPr>
            <w:tcW w:w="0" w:type="auto"/>
          </w:tcPr>
          <w:p w14:paraId="50D0C371" w14:textId="77777777" w:rsidR="003A28D1" w:rsidRPr="006A2C92" w:rsidRDefault="003A28D1" w:rsidP="003A28D1">
            <w:pPr>
              <w:spacing w:after="0" w:line="240" w:lineRule="auto"/>
              <w:cnfStyle w:val="000000000000" w:firstRow="0" w:lastRow="0" w:firstColumn="0" w:lastColumn="0" w:oddVBand="0" w:evenVBand="0" w:oddHBand="0" w:evenHBand="0" w:firstRowFirstColumn="0" w:firstRowLastColumn="0" w:lastRowFirstColumn="0" w:lastRowLastColumn="0"/>
              <w:rPr>
                <w:color w:val="auto"/>
                <w:sz w:val="22"/>
              </w:rPr>
            </w:pPr>
            <w:r w:rsidRPr="006A2C92">
              <w:rPr>
                <w:color w:val="auto"/>
                <w:sz w:val="22"/>
              </w:rPr>
              <w:t>8</w:t>
            </w:r>
          </w:p>
        </w:tc>
      </w:tr>
      <w:tr w:rsidR="002F295C" w:rsidRPr="006A2C92" w14:paraId="1B9E7435" w14:textId="77777777" w:rsidTr="002F29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2FAEF34" w14:textId="77777777" w:rsidR="003A28D1" w:rsidRPr="006A2C92" w:rsidRDefault="003A28D1" w:rsidP="003A28D1">
            <w:pPr>
              <w:spacing w:after="0" w:line="240" w:lineRule="auto"/>
              <w:rPr>
                <w:color w:val="auto"/>
                <w:sz w:val="22"/>
              </w:rPr>
            </w:pPr>
            <w:r w:rsidRPr="006A2C92">
              <w:rPr>
                <w:color w:val="auto"/>
                <w:sz w:val="22"/>
              </w:rPr>
              <w:t>3)</w:t>
            </w:r>
          </w:p>
        </w:tc>
        <w:tc>
          <w:tcPr>
            <w:tcW w:w="0" w:type="auto"/>
          </w:tcPr>
          <w:p w14:paraId="1FB7891E" w14:textId="77777777" w:rsidR="003A28D1" w:rsidRPr="006A2C92" w:rsidRDefault="003A28D1" w:rsidP="003A28D1">
            <w:pPr>
              <w:spacing w:after="0" w:line="240" w:lineRule="auto"/>
              <w:cnfStyle w:val="000000100000" w:firstRow="0" w:lastRow="0" w:firstColumn="0" w:lastColumn="0" w:oddVBand="0" w:evenVBand="0" w:oddHBand="1" w:evenHBand="0" w:firstRowFirstColumn="0" w:firstRowLastColumn="0" w:lastRowFirstColumn="0" w:lastRowLastColumn="0"/>
              <w:rPr>
                <w:color w:val="auto"/>
                <w:sz w:val="22"/>
              </w:rPr>
            </w:pPr>
            <w:r w:rsidRPr="006A2C92">
              <w:rPr>
                <w:color w:val="auto"/>
                <w:sz w:val="22"/>
              </w:rPr>
              <w:t>HOLE DIAMETER</w:t>
            </w:r>
          </w:p>
        </w:tc>
        <w:tc>
          <w:tcPr>
            <w:tcW w:w="0" w:type="auto"/>
          </w:tcPr>
          <w:p w14:paraId="5F13F4AD" w14:textId="77777777" w:rsidR="003A28D1" w:rsidRPr="006A2C92" w:rsidRDefault="003A28D1" w:rsidP="003A28D1">
            <w:pPr>
              <w:spacing w:after="0" w:line="240" w:lineRule="auto"/>
              <w:cnfStyle w:val="000000100000" w:firstRow="0" w:lastRow="0" w:firstColumn="0" w:lastColumn="0" w:oddVBand="0" w:evenVBand="0" w:oddHBand="1" w:evenHBand="0" w:firstRowFirstColumn="0" w:firstRowLastColumn="0" w:lastRowFirstColumn="0" w:lastRowLastColumn="0"/>
              <w:rPr>
                <w:color w:val="auto"/>
                <w:sz w:val="22"/>
              </w:rPr>
            </w:pPr>
            <w:r w:rsidRPr="006A2C92">
              <w:rPr>
                <w:color w:val="auto"/>
                <w:sz w:val="22"/>
              </w:rPr>
              <w:t>8</w:t>
            </w:r>
          </w:p>
        </w:tc>
      </w:tr>
      <w:tr w:rsidR="003A28D1" w:rsidRPr="006A2C92" w14:paraId="6161103F" w14:textId="77777777" w:rsidTr="002F295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8DCC330" w14:textId="77777777" w:rsidR="003A28D1" w:rsidRPr="006A2C92" w:rsidRDefault="003A28D1" w:rsidP="003A28D1">
            <w:pPr>
              <w:spacing w:after="0" w:line="240" w:lineRule="auto"/>
              <w:rPr>
                <w:color w:val="auto"/>
                <w:sz w:val="22"/>
              </w:rPr>
            </w:pPr>
            <w:r w:rsidRPr="006A2C92">
              <w:rPr>
                <w:color w:val="auto"/>
                <w:sz w:val="22"/>
              </w:rPr>
              <w:t>4)</w:t>
            </w:r>
          </w:p>
        </w:tc>
        <w:tc>
          <w:tcPr>
            <w:tcW w:w="0" w:type="auto"/>
          </w:tcPr>
          <w:p w14:paraId="3838C92D" w14:textId="77777777" w:rsidR="003A28D1" w:rsidRPr="006A2C92" w:rsidRDefault="003A28D1" w:rsidP="003A28D1">
            <w:pPr>
              <w:spacing w:after="0" w:line="240" w:lineRule="auto"/>
              <w:cnfStyle w:val="000000000000" w:firstRow="0" w:lastRow="0" w:firstColumn="0" w:lastColumn="0" w:oddVBand="0" w:evenVBand="0" w:oddHBand="0" w:evenHBand="0" w:firstRowFirstColumn="0" w:firstRowLastColumn="0" w:lastRowFirstColumn="0" w:lastRowLastColumn="0"/>
              <w:rPr>
                <w:color w:val="auto"/>
                <w:sz w:val="22"/>
              </w:rPr>
            </w:pPr>
            <w:r w:rsidRPr="006A2C92">
              <w:rPr>
                <w:color w:val="auto"/>
                <w:sz w:val="22"/>
              </w:rPr>
              <w:t>OUTER DIAMETER</w:t>
            </w:r>
          </w:p>
        </w:tc>
        <w:tc>
          <w:tcPr>
            <w:tcW w:w="0" w:type="auto"/>
          </w:tcPr>
          <w:p w14:paraId="758A9AC9" w14:textId="77777777" w:rsidR="003A28D1" w:rsidRPr="006A2C92" w:rsidRDefault="003A28D1" w:rsidP="003A28D1">
            <w:pPr>
              <w:spacing w:after="0" w:line="240" w:lineRule="auto"/>
              <w:cnfStyle w:val="000000000000" w:firstRow="0" w:lastRow="0" w:firstColumn="0" w:lastColumn="0" w:oddVBand="0" w:evenVBand="0" w:oddHBand="0" w:evenHBand="0" w:firstRowFirstColumn="0" w:firstRowLastColumn="0" w:lastRowFirstColumn="0" w:lastRowLastColumn="0"/>
              <w:rPr>
                <w:color w:val="auto"/>
                <w:sz w:val="22"/>
              </w:rPr>
            </w:pPr>
            <w:r w:rsidRPr="006A2C92">
              <w:rPr>
                <w:color w:val="auto"/>
                <w:sz w:val="22"/>
              </w:rPr>
              <w:t>65</w:t>
            </w:r>
          </w:p>
        </w:tc>
      </w:tr>
      <w:tr w:rsidR="002F295C" w:rsidRPr="006A2C92" w14:paraId="7A8EFDD7" w14:textId="77777777" w:rsidTr="002F29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3B92B35" w14:textId="77777777" w:rsidR="003A28D1" w:rsidRPr="006A2C92" w:rsidRDefault="003A28D1" w:rsidP="003A28D1">
            <w:pPr>
              <w:spacing w:after="0" w:line="240" w:lineRule="auto"/>
              <w:rPr>
                <w:color w:val="auto"/>
                <w:sz w:val="22"/>
              </w:rPr>
            </w:pPr>
            <w:r w:rsidRPr="006A2C92">
              <w:rPr>
                <w:color w:val="auto"/>
                <w:sz w:val="22"/>
              </w:rPr>
              <w:t>5)</w:t>
            </w:r>
          </w:p>
        </w:tc>
        <w:tc>
          <w:tcPr>
            <w:tcW w:w="0" w:type="auto"/>
          </w:tcPr>
          <w:p w14:paraId="51BB86CA" w14:textId="77777777" w:rsidR="003A28D1" w:rsidRPr="006A2C92" w:rsidRDefault="003A28D1" w:rsidP="003A28D1">
            <w:pPr>
              <w:spacing w:after="0" w:line="240" w:lineRule="auto"/>
              <w:cnfStyle w:val="000000100000" w:firstRow="0" w:lastRow="0" w:firstColumn="0" w:lastColumn="0" w:oddVBand="0" w:evenVBand="0" w:oddHBand="1" w:evenHBand="0" w:firstRowFirstColumn="0" w:firstRowLastColumn="0" w:lastRowFirstColumn="0" w:lastRowLastColumn="0"/>
              <w:rPr>
                <w:color w:val="auto"/>
                <w:sz w:val="22"/>
              </w:rPr>
            </w:pPr>
            <w:r w:rsidRPr="006A2C92">
              <w:rPr>
                <w:color w:val="auto"/>
                <w:sz w:val="22"/>
              </w:rPr>
              <w:t>WIDTH</w:t>
            </w:r>
          </w:p>
        </w:tc>
        <w:tc>
          <w:tcPr>
            <w:tcW w:w="0" w:type="auto"/>
          </w:tcPr>
          <w:p w14:paraId="222EDADC" w14:textId="77777777" w:rsidR="003A28D1" w:rsidRPr="006A2C92" w:rsidRDefault="003A28D1" w:rsidP="003A28D1">
            <w:pPr>
              <w:spacing w:after="0" w:line="240" w:lineRule="auto"/>
              <w:cnfStyle w:val="000000100000" w:firstRow="0" w:lastRow="0" w:firstColumn="0" w:lastColumn="0" w:oddVBand="0" w:evenVBand="0" w:oddHBand="1" w:evenHBand="0" w:firstRowFirstColumn="0" w:firstRowLastColumn="0" w:lastRowFirstColumn="0" w:lastRowLastColumn="0"/>
              <w:rPr>
                <w:color w:val="auto"/>
                <w:sz w:val="22"/>
              </w:rPr>
            </w:pPr>
            <w:r w:rsidRPr="006A2C92">
              <w:rPr>
                <w:color w:val="auto"/>
                <w:sz w:val="22"/>
              </w:rPr>
              <w:t>6</w:t>
            </w:r>
          </w:p>
        </w:tc>
      </w:tr>
      <w:tr w:rsidR="003A28D1" w:rsidRPr="006A2C92" w14:paraId="3E1DC9A3" w14:textId="77777777" w:rsidTr="002F295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AAD0BBA" w14:textId="77777777" w:rsidR="003A28D1" w:rsidRPr="006A2C92" w:rsidRDefault="003A28D1" w:rsidP="003A28D1">
            <w:pPr>
              <w:spacing w:after="0" w:line="240" w:lineRule="auto"/>
              <w:rPr>
                <w:color w:val="auto"/>
                <w:sz w:val="22"/>
              </w:rPr>
            </w:pPr>
            <w:r w:rsidRPr="006A2C92">
              <w:rPr>
                <w:color w:val="auto"/>
                <w:sz w:val="22"/>
              </w:rPr>
              <w:t>6)</w:t>
            </w:r>
          </w:p>
        </w:tc>
        <w:tc>
          <w:tcPr>
            <w:tcW w:w="0" w:type="auto"/>
          </w:tcPr>
          <w:p w14:paraId="3BA7CAB1" w14:textId="77777777" w:rsidR="003A28D1" w:rsidRPr="006A2C92" w:rsidRDefault="003A28D1" w:rsidP="003A28D1">
            <w:pPr>
              <w:spacing w:after="0" w:line="240" w:lineRule="auto"/>
              <w:cnfStyle w:val="000000000000" w:firstRow="0" w:lastRow="0" w:firstColumn="0" w:lastColumn="0" w:oddVBand="0" w:evenVBand="0" w:oddHBand="0" w:evenHBand="0" w:firstRowFirstColumn="0" w:firstRowLastColumn="0" w:lastRowFirstColumn="0" w:lastRowLastColumn="0"/>
              <w:rPr>
                <w:color w:val="auto"/>
                <w:sz w:val="22"/>
              </w:rPr>
            </w:pPr>
            <w:r w:rsidRPr="006A2C92">
              <w:rPr>
                <w:color w:val="auto"/>
                <w:sz w:val="22"/>
              </w:rPr>
              <w:t>BLADE HEIGHT</w:t>
            </w:r>
          </w:p>
        </w:tc>
        <w:tc>
          <w:tcPr>
            <w:tcW w:w="0" w:type="auto"/>
          </w:tcPr>
          <w:p w14:paraId="2F17C643" w14:textId="77777777" w:rsidR="003A28D1" w:rsidRPr="006A2C92" w:rsidRDefault="003A28D1" w:rsidP="003A28D1">
            <w:pPr>
              <w:spacing w:after="0" w:line="240" w:lineRule="auto"/>
              <w:cnfStyle w:val="000000000000" w:firstRow="0" w:lastRow="0" w:firstColumn="0" w:lastColumn="0" w:oddVBand="0" w:evenVBand="0" w:oddHBand="0" w:evenHBand="0" w:firstRowFirstColumn="0" w:firstRowLastColumn="0" w:lastRowFirstColumn="0" w:lastRowLastColumn="0"/>
              <w:rPr>
                <w:color w:val="auto"/>
                <w:sz w:val="22"/>
              </w:rPr>
            </w:pPr>
            <w:r w:rsidRPr="006A2C92">
              <w:rPr>
                <w:color w:val="auto"/>
                <w:sz w:val="22"/>
              </w:rPr>
              <w:t>10</w:t>
            </w:r>
          </w:p>
        </w:tc>
      </w:tr>
      <w:tr w:rsidR="002F295C" w:rsidRPr="006A2C92" w14:paraId="0F5D8031" w14:textId="77777777" w:rsidTr="002F29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7CD4F21" w14:textId="77777777" w:rsidR="003A28D1" w:rsidRPr="006A2C92" w:rsidRDefault="003A28D1" w:rsidP="003A28D1">
            <w:pPr>
              <w:spacing w:after="0" w:line="240" w:lineRule="auto"/>
              <w:rPr>
                <w:color w:val="auto"/>
                <w:sz w:val="22"/>
              </w:rPr>
            </w:pPr>
            <w:r w:rsidRPr="006A2C92">
              <w:rPr>
                <w:color w:val="auto"/>
                <w:sz w:val="22"/>
              </w:rPr>
              <w:t>7)</w:t>
            </w:r>
          </w:p>
        </w:tc>
        <w:tc>
          <w:tcPr>
            <w:tcW w:w="0" w:type="auto"/>
          </w:tcPr>
          <w:p w14:paraId="3A616175" w14:textId="77777777" w:rsidR="003A28D1" w:rsidRPr="006A2C92" w:rsidRDefault="003A28D1" w:rsidP="003A28D1">
            <w:pPr>
              <w:spacing w:after="0" w:line="240" w:lineRule="auto"/>
              <w:cnfStyle w:val="000000100000" w:firstRow="0" w:lastRow="0" w:firstColumn="0" w:lastColumn="0" w:oddVBand="0" w:evenVBand="0" w:oddHBand="1" w:evenHBand="0" w:firstRowFirstColumn="0" w:firstRowLastColumn="0" w:lastRowFirstColumn="0" w:lastRowLastColumn="0"/>
              <w:rPr>
                <w:color w:val="auto"/>
                <w:sz w:val="22"/>
              </w:rPr>
            </w:pPr>
            <w:r w:rsidRPr="006A2C92">
              <w:rPr>
                <w:color w:val="auto"/>
                <w:sz w:val="22"/>
              </w:rPr>
              <w:t>BLADE END WIDTH</w:t>
            </w:r>
          </w:p>
        </w:tc>
        <w:tc>
          <w:tcPr>
            <w:tcW w:w="0" w:type="auto"/>
          </w:tcPr>
          <w:p w14:paraId="44E48F62" w14:textId="77777777" w:rsidR="003A28D1" w:rsidRPr="006A2C92" w:rsidRDefault="003A28D1" w:rsidP="003A28D1">
            <w:pPr>
              <w:spacing w:after="0" w:line="240" w:lineRule="auto"/>
              <w:cnfStyle w:val="000000100000" w:firstRow="0" w:lastRow="0" w:firstColumn="0" w:lastColumn="0" w:oddVBand="0" w:evenVBand="0" w:oddHBand="1" w:evenHBand="0" w:firstRowFirstColumn="0" w:firstRowLastColumn="0" w:lastRowFirstColumn="0" w:lastRowLastColumn="0"/>
              <w:rPr>
                <w:color w:val="auto"/>
                <w:sz w:val="22"/>
              </w:rPr>
            </w:pPr>
            <w:r w:rsidRPr="006A2C92">
              <w:rPr>
                <w:color w:val="auto"/>
                <w:sz w:val="22"/>
              </w:rPr>
              <w:t>0.44</w:t>
            </w:r>
          </w:p>
        </w:tc>
      </w:tr>
      <w:tr w:rsidR="003A28D1" w:rsidRPr="006A2C92" w14:paraId="72C26E67" w14:textId="77777777" w:rsidTr="002F295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110B8642" w14:textId="77777777" w:rsidR="003A28D1" w:rsidRPr="006A2C92" w:rsidRDefault="003A28D1" w:rsidP="003A28D1">
            <w:pPr>
              <w:spacing w:after="0" w:line="240" w:lineRule="auto"/>
              <w:rPr>
                <w:color w:val="auto"/>
                <w:sz w:val="22"/>
              </w:rPr>
            </w:pPr>
            <w:r w:rsidRPr="006A2C92">
              <w:rPr>
                <w:color w:val="auto"/>
                <w:sz w:val="22"/>
              </w:rPr>
              <w:t>8)</w:t>
            </w:r>
          </w:p>
        </w:tc>
        <w:tc>
          <w:tcPr>
            <w:tcW w:w="0" w:type="auto"/>
          </w:tcPr>
          <w:p w14:paraId="022A5D22" w14:textId="77777777" w:rsidR="003A28D1" w:rsidRPr="006A2C92" w:rsidRDefault="003A28D1" w:rsidP="003A28D1">
            <w:pPr>
              <w:spacing w:after="0" w:line="240" w:lineRule="auto"/>
              <w:cnfStyle w:val="000000000000" w:firstRow="0" w:lastRow="0" w:firstColumn="0" w:lastColumn="0" w:oddVBand="0" w:evenVBand="0" w:oddHBand="0" w:evenHBand="0" w:firstRowFirstColumn="0" w:firstRowLastColumn="0" w:lastRowFirstColumn="0" w:lastRowLastColumn="0"/>
              <w:rPr>
                <w:color w:val="auto"/>
                <w:sz w:val="22"/>
              </w:rPr>
            </w:pPr>
            <w:r w:rsidRPr="006A2C92">
              <w:rPr>
                <w:color w:val="auto"/>
                <w:sz w:val="22"/>
              </w:rPr>
              <w:t>BLADE CURVE WIDTH</w:t>
            </w:r>
          </w:p>
        </w:tc>
        <w:tc>
          <w:tcPr>
            <w:tcW w:w="0" w:type="auto"/>
          </w:tcPr>
          <w:p w14:paraId="2E439BF2" w14:textId="77777777" w:rsidR="003A28D1" w:rsidRPr="006A2C92" w:rsidRDefault="003A28D1" w:rsidP="003A28D1">
            <w:pPr>
              <w:spacing w:after="0" w:line="240" w:lineRule="auto"/>
              <w:cnfStyle w:val="000000000000" w:firstRow="0" w:lastRow="0" w:firstColumn="0" w:lastColumn="0" w:oddVBand="0" w:evenVBand="0" w:oddHBand="0" w:evenHBand="0" w:firstRowFirstColumn="0" w:firstRowLastColumn="0" w:lastRowFirstColumn="0" w:lastRowLastColumn="0"/>
              <w:rPr>
                <w:color w:val="auto"/>
                <w:sz w:val="22"/>
              </w:rPr>
            </w:pPr>
            <w:r w:rsidRPr="006A2C92">
              <w:rPr>
                <w:color w:val="auto"/>
                <w:sz w:val="22"/>
              </w:rPr>
              <w:t>2</w:t>
            </w:r>
          </w:p>
        </w:tc>
      </w:tr>
      <w:tr w:rsidR="002F295C" w:rsidRPr="006A2C92" w14:paraId="100DD986" w14:textId="77777777" w:rsidTr="002F29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8124DF2" w14:textId="77777777" w:rsidR="003A28D1" w:rsidRPr="006A2C92" w:rsidRDefault="003A28D1" w:rsidP="003A28D1">
            <w:pPr>
              <w:spacing w:after="0" w:line="240" w:lineRule="auto"/>
              <w:rPr>
                <w:color w:val="auto"/>
                <w:sz w:val="22"/>
              </w:rPr>
            </w:pPr>
            <w:r w:rsidRPr="006A2C92">
              <w:rPr>
                <w:color w:val="auto"/>
                <w:sz w:val="22"/>
              </w:rPr>
              <w:t>9)</w:t>
            </w:r>
          </w:p>
        </w:tc>
        <w:tc>
          <w:tcPr>
            <w:tcW w:w="0" w:type="auto"/>
          </w:tcPr>
          <w:p w14:paraId="6144FF60" w14:textId="77777777" w:rsidR="003A28D1" w:rsidRPr="006A2C92" w:rsidRDefault="003A28D1" w:rsidP="003A28D1">
            <w:pPr>
              <w:spacing w:after="0" w:line="240" w:lineRule="auto"/>
              <w:cnfStyle w:val="000000100000" w:firstRow="0" w:lastRow="0" w:firstColumn="0" w:lastColumn="0" w:oddVBand="0" w:evenVBand="0" w:oddHBand="1" w:evenHBand="0" w:firstRowFirstColumn="0" w:firstRowLastColumn="0" w:lastRowFirstColumn="0" w:lastRowLastColumn="0"/>
              <w:rPr>
                <w:color w:val="auto"/>
                <w:sz w:val="22"/>
              </w:rPr>
            </w:pPr>
            <w:r w:rsidRPr="006A2C92">
              <w:rPr>
                <w:color w:val="auto"/>
                <w:sz w:val="22"/>
              </w:rPr>
              <w:t>FILLET RADIUS</w:t>
            </w:r>
          </w:p>
        </w:tc>
        <w:tc>
          <w:tcPr>
            <w:tcW w:w="0" w:type="auto"/>
          </w:tcPr>
          <w:p w14:paraId="2F05E423" w14:textId="77777777" w:rsidR="003A28D1" w:rsidRPr="006A2C92" w:rsidRDefault="003A28D1" w:rsidP="003A28D1">
            <w:pPr>
              <w:spacing w:after="0" w:line="240" w:lineRule="auto"/>
              <w:cnfStyle w:val="000000100000" w:firstRow="0" w:lastRow="0" w:firstColumn="0" w:lastColumn="0" w:oddVBand="0" w:evenVBand="0" w:oddHBand="1" w:evenHBand="0" w:firstRowFirstColumn="0" w:firstRowLastColumn="0" w:lastRowFirstColumn="0" w:lastRowLastColumn="0"/>
              <w:rPr>
                <w:color w:val="auto"/>
                <w:sz w:val="22"/>
              </w:rPr>
            </w:pPr>
            <w:r w:rsidRPr="006A2C92">
              <w:rPr>
                <w:color w:val="auto"/>
                <w:sz w:val="22"/>
              </w:rPr>
              <w:t>1</w:t>
            </w:r>
          </w:p>
        </w:tc>
      </w:tr>
    </w:tbl>
    <w:p w14:paraId="6C7C1A40" w14:textId="37BB6AD6" w:rsidR="00C03F3A" w:rsidRPr="006A2C92" w:rsidRDefault="00C03F3A" w:rsidP="002A24CD">
      <w:pPr>
        <w:pStyle w:val="TableSub"/>
      </w:pPr>
      <w:bookmarkStart w:id="118" w:name="_Toc41962765"/>
      <w:r w:rsidRPr="006A2C92">
        <w:t>Table 7.9</w:t>
      </w:r>
      <w:r w:rsidR="00835F02" w:rsidRPr="006A2C92">
        <w:t xml:space="preserve">  </w:t>
      </w:r>
      <w:r w:rsidRPr="006A2C92">
        <w:t>Dimensional data of Turbine</w:t>
      </w:r>
      <w:bookmarkEnd w:id="118"/>
    </w:p>
    <w:p w14:paraId="40C869D6" w14:textId="77777777" w:rsidR="003A28D1" w:rsidRPr="006A2C92" w:rsidRDefault="003A28D1" w:rsidP="00CA717C">
      <w:pPr>
        <w:spacing w:line="360" w:lineRule="auto"/>
        <w:jc w:val="both"/>
        <w:rPr>
          <w:color w:val="auto"/>
          <w:szCs w:val="24"/>
          <w:lang w:val="en-US"/>
        </w:rPr>
      </w:pPr>
    </w:p>
    <w:p w14:paraId="6E4617F0" w14:textId="4E2598D6" w:rsidR="000E7D5D" w:rsidRPr="006A2C92" w:rsidRDefault="000E7D5D" w:rsidP="00CA717C">
      <w:pPr>
        <w:spacing w:line="360" w:lineRule="auto"/>
        <w:ind w:left="720"/>
        <w:jc w:val="both"/>
        <w:rPr>
          <w:color w:val="auto"/>
        </w:rPr>
      </w:pPr>
      <w:r w:rsidRPr="006A2C92">
        <w:rPr>
          <w:color w:val="auto"/>
        </w:rPr>
        <w:br w:type="page"/>
      </w:r>
    </w:p>
    <w:p w14:paraId="5EB9060E" w14:textId="26D6AC7F" w:rsidR="00694BDB" w:rsidRPr="006A2C92" w:rsidRDefault="00694BDB" w:rsidP="0055312B">
      <w:pPr>
        <w:pStyle w:val="Heading2"/>
      </w:pPr>
      <w:bookmarkStart w:id="119" w:name="_Toc41963175"/>
      <w:r w:rsidRPr="006A2C92">
        <w:lastRenderedPageBreak/>
        <w:t>7.10 Inlet Space</w:t>
      </w:r>
      <w:bookmarkEnd w:id="119"/>
    </w:p>
    <w:p w14:paraId="7B2A28B7" w14:textId="77777777" w:rsidR="00694BDB" w:rsidRPr="006A2C92" w:rsidRDefault="00694BDB" w:rsidP="00CA717C">
      <w:pPr>
        <w:spacing w:line="360" w:lineRule="auto"/>
        <w:rPr>
          <w:color w:val="auto"/>
          <w:szCs w:val="24"/>
          <w:lang w:val="en-US"/>
        </w:rPr>
      </w:pPr>
    </w:p>
    <w:p w14:paraId="1B68E852" w14:textId="5F5AF41A" w:rsidR="00694BDB" w:rsidRPr="006A2C92" w:rsidRDefault="00694BDB" w:rsidP="00B46349">
      <w:pPr>
        <w:spacing w:line="240" w:lineRule="auto"/>
        <w:ind w:firstLine="720"/>
        <w:jc w:val="center"/>
        <w:rPr>
          <w:color w:val="auto"/>
          <w:lang w:val="en-US"/>
        </w:rPr>
      </w:pPr>
      <w:r w:rsidRPr="006A2C92">
        <w:rPr>
          <w:noProof/>
          <w:color w:val="auto"/>
        </w:rPr>
        <w:drawing>
          <wp:inline distT="0" distB="0" distL="0" distR="0" wp14:anchorId="4C4E74D3" wp14:editId="612D4D95">
            <wp:extent cx="2692400" cy="1993900"/>
            <wp:effectExtent l="0" t="0" r="0" b="6350"/>
            <wp:docPr id="897" name="Picture 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692400" cy="1993900"/>
                    </a:xfrm>
                    <a:prstGeom prst="rect">
                      <a:avLst/>
                    </a:prstGeom>
                    <a:noFill/>
                    <a:ln>
                      <a:noFill/>
                    </a:ln>
                  </pic:spPr>
                </pic:pic>
              </a:graphicData>
            </a:graphic>
          </wp:inline>
        </w:drawing>
      </w:r>
    </w:p>
    <w:p w14:paraId="7E456B7B" w14:textId="5C346DFD" w:rsidR="00406859" w:rsidRPr="006A2C92" w:rsidRDefault="00694BDB" w:rsidP="00B46349">
      <w:pPr>
        <w:pStyle w:val="Subtitle1"/>
      </w:pPr>
      <w:bookmarkStart w:id="120" w:name="_Toc41962814"/>
      <w:r w:rsidRPr="006A2C92">
        <w:t xml:space="preserve">Fig 7.10.1 </w:t>
      </w:r>
      <w:r w:rsidR="00835F02" w:rsidRPr="006A2C92">
        <w:t xml:space="preserve"> </w:t>
      </w:r>
      <w:r w:rsidRPr="006A2C92">
        <w:t xml:space="preserve"> Front View of Inlet Space</w:t>
      </w:r>
      <w:bookmarkEnd w:id="120"/>
      <w:r w:rsidRPr="006A2C92">
        <w:tab/>
      </w:r>
    </w:p>
    <w:p w14:paraId="5673EAF3" w14:textId="38094A9D" w:rsidR="00406859" w:rsidRPr="006A2C92" w:rsidRDefault="00406859" w:rsidP="00406859">
      <w:pPr>
        <w:pStyle w:val="Subtitle1"/>
      </w:pPr>
      <w:bookmarkStart w:id="121" w:name="_Toc41961407"/>
      <w:bookmarkStart w:id="122" w:name="_Toc41961804"/>
      <w:bookmarkStart w:id="123" w:name="_Toc41962815"/>
      <w:r w:rsidRPr="006A2C92">
        <w:rPr>
          <w:noProof/>
        </w:rPr>
        <w:drawing>
          <wp:inline distT="0" distB="0" distL="0" distR="0" wp14:anchorId="57236998" wp14:editId="0496C949">
            <wp:extent cx="1917700" cy="1765300"/>
            <wp:effectExtent l="0" t="0" r="6350" b="6350"/>
            <wp:docPr id="896" name="Picture 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917700" cy="1765300"/>
                    </a:xfrm>
                    <a:prstGeom prst="rect">
                      <a:avLst/>
                    </a:prstGeom>
                    <a:noFill/>
                    <a:ln>
                      <a:noFill/>
                    </a:ln>
                  </pic:spPr>
                </pic:pic>
              </a:graphicData>
            </a:graphic>
          </wp:inline>
        </w:drawing>
      </w:r>
      <w:bookmarkEnd w:id="121"/>
      <w:bookmarkEnd w:id="122"/>
      <w:bookmarkEnd w:id="123"/>
    </w:p>
    <w:p w14:paraId="7AFCDD57" w14:textId="725181DE" w:rsidR="00694BDB" w:rsidRPr="006A2C92" w:rsidRDefault="00694BDB" w:rsidP="00406859">
      <w:pPr>
        <w:pStyle w:val="Subtitle1"/>
        <w:rPr>
          <w:noProof/>
        </w:rPr>
      </w:pPr>
      <w:bookmarkStart w:id="124" w:name="_Toc41962816"/>
      <w:r w:rsidRPr="006A2C92">
        <w:t xml:space="preserve">Fig 7.10.2 </w:t>
      </w:r>
      <w:r w:rsidR="00835F02" w:rsidRPr="006A2C92">
        <w:t xml:space="preserve"> </w:t>
      </w:r>
      <w:r w:rsidRPr="006A2C92">
        <w:t xml:space="preserve"> Bottom View of Inlet Space</w:t>
      </w:r>
      <w:bookmarkEnd w:id="124"/>
    </w:p>
    <w:p w14:paraId="51C44B17" w14:textId="61FB5DF2" w:rsidR="00694BDB" w:rsidRPr="006A2C92" w:rsidRDefault="00694BDB" w:rsidP="00B46349">
      <w:pPr>
        <w:spacing w:line="240" w:lineRule="auto"/>
        <w:jc w:val="center"/>
        <w:rPr>
          <w:noProof/>
          <w:color w:val="auto"/>
        </w:rPr>
      </w:pPr>
      <w:r w:rsidRPr="006A2C92">
        <w:rPr>
          <w:noProof/>
          <w:color w:val="auto"/>
        </w:rPr>
        <w:drawing>
          <wp:inline distT="0" distB="0" distL="0" distR="0" wp14:anchorId="74D02564" wp14:editId="42F2CF54">
            <wp:extent cx="2006600" cy="2006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006600" cy="2006600"/>
                    </a:xfrm>
                    <a:prstGeom prst="rect">
                      <a:avLst/>
                    </a:prstGeom>
                    <a:noFill/>
                    <a:ln>
                      <a:noFill/>
                    </a:ln>
                  </pic:spPr>
                </pic:pic>
              </a:graphicData>
            </a:graphic>
          </wp:inline>
        </w:drawing>
      </w:r>
    </w:p>
    <w:p w14:paraId="72818E30" w14:textId="2D5C5F86" w:rsidR="00694BDB" w:rsidRPr="006A2C92" w:rsidRDefault="00694BDB" w:rsidP="00B46349">
      <w:pPr>
        <w:pStyle w:val="Subtitle1"/>
      </w:pPr>
      <w:bookmarkStart w:id="125" w:name="_Toc41962817"/>
      <w:r w:rsidRPr="006A2C92">
        <w:t xml:space="preserve">Fig 7.10.3 </w:t>
      </w:r>
      <w:r w:rsidR="00835F02" w:rsidRPr="006A2C92">
        <w:t xml:space="preserve"> </w:t>
      </w:r>
      <w:r w:rsidRPr="006A2C92">
        <w:t xml:space="preserve"> Right View of Inlet Space</w:t>
      </w:r>
      <w:bookmarkEnd w:id="125"/>
    </w:p>
    <w:p w14:paraId="6F38C9A9" w14:textId="77777777" w:rsidR="00694BDB" w:rsidRPr="006A2C92" w:rsidRDefault="00694BDB" w:rsidP="00B46349">
      <w:pPr>
        <w:spacing w:line="240" w:lineRule="auto"/>
        <w:jc w:val="center"/>
        <w:rPr>
          <w:color w:val="auto"/>
          <w:sz w:val="20"/>
          <w:szCs w:val="20"/>
        </w:rPr>
      </w:pPr>
    </w:p>
    <w:p w14:paraId="709D4CE8" w14:textId="77777777" w:rsidR="00694BDB" w:rsidRPr="006A2C92" w:rsidRDefault="00694BDB" w:rsidP="00B46349">
      <w:pPr>
        <w:spacing w:line="240" w:lineRule="auto"/>
        <w:jc w:val="center"/>
        <w:rPr>
          <w:color w:val="auto"/>
          <w:sz w:val="20"/>
          <w:szCs w:val="20"/>
        </w:rPr>
      </w:pPr>
    </w:p>
    <w:p w14:paraId="5D9C4B81" w14:textId="77777777" w:rsidR="00694BDB" w:rsidRPr="006A2C92" w:rsidRDefault="00694BDB" w:rsidP="00B46349">
      <w:pPr>
        <w:spacing w:line="240" w:lineRule="auto"/>
        <w:jc w:val="center"/>
        <w:rPr>
          <w:color w:val="auto"/>
          <w:sz w:val="20"/>
          <w:szCs w:val="20"/>
        </w:rPr>
      </w:pPr>
    </w:p>
    <w:p w14:paraId="50096B01" w14:textId="77777777" w:rsidR="00694BDB" w:rsidRPr="006A2C92" w:rsidRDefault="00694BDB" w:rsidP="00B46349">
      <w:pPr>
        <w:spacing w:line="240" w:lineRule="auto"/>
        <w:jc w:val="center"/>
        <w:rPr>
          <w:color w:val="auto"/>
          <w:sz w:val="20"/>
          <w:szCs w:val="20"/>
        </w:rPr>
      </w:pPr>
    </w:p>
    <w:p w14:paraId="145AE8B9" w14:textId="77777777" w:rsidR="00694BDB" w:rsidRPr="006A2C92" w:rsidRDefault="00694BDB" w:rsidP="00B46349">
      <w:pPr>
        <w:spacing w:line="240" w:lineRule="auto"/>
        <w:jc w:val="center"/>
        <w:rPr>
          <w:noProof/>
          <w:color w:val="auto"/>
          <w:sz w:val="20"/>
          <w:szCs w:val="20"/>
        </w:rPr>
      </w:pPr>
    </w:p>
    <w:p w14:paraId="7E9EAF22" w14:textId="03500208" w:rsidR="00694BDB" w:rsidRPr="006A2C92" w:rsidRDefault="00694BDB" w:rsidP="00B46349">
      <w:pPr>
        <w:spacing w:line="240" w:lineRule="auto"/>
        <w:jc w:val="center"/>
        <w:rPr>
          <w:color w:val="auto"/>
          <w:szCs w:val="24"/>
        </w:rPr>
      </w:pPr>
      <w:r w:rsidRPr="006A2C92">
        <w:rPr>
          <w:noProof/>
          <w:color w:val="auto"/>
        </w:rPr>
        <w:drawing>
          <wp:inline distT="0" distB="0" distL="0" distR="0" wp14:anchorId="70376AD5" wp14:editId="654E65F9">
            <wp:extent cx="2857500" cy="27940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2794000"/>
                    </a:xfrm>
                    <a:prstGeom prst="rect">
                      <a:avLst/>
                    </a:prstGeom>
                    <a:noFill/>
                    <a:ln>
                      <a:noFill/>
                    </a:ln>
                  </pic:spPr>
                </pic:pic>
              </a:graphicData>
            </a:graphic>
          </wp:inline>
        </w:drawing>
      </w:r>
    </w:p>
    <w:p w14:paraId="28B1B8D1" w14:textId="08CFFB9B" w:rsidR="00694BDB" w:rsidRPr="006A2C92" w:rsidRDefault="00694BDB" w:rsidP="00B46349">
      <w:pPr>
        <w:pStyle w:val="Subtitle1"/>
      </w:pPr>
      <w:bookmarkStart w:id="126" w:name="_Toc41962818"/>
      <w:r w:rsidRPr="006A2C92">
        <w:t xml:space="preserve">Fig 7.10.4 </w:t>
      </w:r>
      <w:r w:rsidR="00835F02" w:rsidRPr="006A2C92">
        <w:t xml:space="preserve"> </w:t>
      </w:r>
      <w:r w:rsidRPr="006A2C92">
        <w:t xml:space="preserve"> Isometric View of Inlet Space</w:t>
      </w:r>
      <w:bookmarkEnd w:id="126"/>
    </w:p>
    <w:p w14:paraId="285198A6" w14:textId="77777777" w:rsidR="002C1F05" w:rsidRPr="006A2C92" w:rsidRDefault="002C1F05" w:rsidP="00CA717C">
      <w:pPr>
        <w:spacing w:line="360" w:lineRule="auto"/>
        <w:rPr>
          <w:b/>
          <w:bCs/>
          <w:color w:val="auto"/>
          <w:sz w:val="28"/>
          <w:szCs w:val="28"/>
        </w:rPr>
      </w:pPr>
    </w:p>
    <w:p w14:paraId="735C6803" w14:textId="7B5C8B1C" w:rsidR="00694BDB" w:rsidRPr="006A2C92" w:rsidRDefault="00694BDB" w:rsidP="00CA717C">
      <w:pPr>
        <w:spacing w:line="360" w:lineRule="auto"/>
        <w:rPr>
          <w:color w:val="auto"/>
          <w:sz w:val="28"/>
          <w:szCs w:val="28"/>
          <w:lang w:val="en-US"/>
        </w:rPr>
      </w:pPr>
      <w:r w:rsidRPr="006A2C92">
        <w:rPr>
          <w:b/>
          <w:bCs/>
          <w:color w:val="auto"/>
          <w:sz w:val="28"/>
          <w:szCs w:val="28"/>
        </w:rPr>
        <w:t>Description</w:t>
      </w:r>
    </w:p>
    <w:p w14:paraId="3B0F31C7" w14:textId="77777777" w:rsidR="00694BDB" w:rsidRPr="006A2C92" w:rsidRDefault="00694BDB" w:rsidP="00CA717C">
      <w:pPr>
        <w:spacing w:line="360" w:lineRule="auto"/>
        <w:jc w:val="both"/>
        <w:rPr>
          <w:color w:val="auto"/>
          <w:szCs w:val="24"/>
          <w:lang w:val="en-US"/>
        </w:rPr>
      </w:pPr>
      <w:r w:rsidRPr="006A2C92">
        <w:rPr>
          <w:color w:val="auto"/>
          <w:szCs w:val="24"/>
          <w:lang w:val="en-US"/>
        </w:rPr>
        <w:t>1.  Inlet Space is a passage for air connecting the compressor diffuser</w:t>
      </w:r>
    </w:p>
    <w:p w14:paraId="50F56E57" w14:textId="77777777" w:rsidR="00694BDB" w:rsidRPr="006A2C92" w:rsidRDefault="00694BDB" w:rsidP="00CA717C">
      <w:pPr>
        <w:spacing w:line="360" w:lineRule="auto"/>
        <w:jc w:val="both"/>
        <w:rPr>
          <w:color w:val="auto"/>
          <w:szCs w:val="24"/>
          <w:lang w:val="en-US"/>
        </w:rPr>
      </w:pPr>
      <w:r w:rsidRPr="006A2C92">
        <w:rPr>
          <w:color w:val="auto"/>
          <w:szCs w:val="24"/>
          <w:lang w:val="en-US"/>
        </w:rPr>
        <w:t>2. It acts as a casing for the Compressor diffuser and the Compressor.</w:t>
      </w:r>
    </w:p>
    <w:p w14:paraId="7296F1A5" w14:textId="77777777" w:rsidR="00694BDB" w:rsidRPr="006A2C92" w:rsidRDefault="00694BDB" w:rsidP="00CA717C">
      <w:pPr>
        <w:spacing w:line="360" w:lineRule="auto"/>
        <w:jc w:val="both"/>
        <w:rPr>
          <w:color w:val="auto"/>
          <w:szCs w:val="24"/>
          <w:lang w:val="en-US"/>
        </w:rPr>
      </w:pPr>
      <w:r w:rsidRPr="006A2C92">
        <w:rPr>
          <w:color w:val="auto"/>
          <w:szCs w:val="24"/>
          <w:lang w:val="en-US"/>
        </w:rPr>
        <w:t>3. It is made up of Aluminum</w:t>
      </w:r>
    </w:p>
    <w:p w14:paraId="23C13251" w14:textId="77777777" w:rsidR="00694BDB" w:rsidRPr="006A2C92" w:rsidRDefault="00694BDB" w:rsidP="00CA717C">
      <w:pPr>
        <w:spacing w:line="360" w:lineRule="auto"/>
        <w:jc w:val="both"/>
        <w:rPr>
          <w:color w:val="auto"/>
          <w:szCs w:val="24"/>
          <w:lang w:val="en-US"/>
        </w:rPr>
      </w:pPr>
      <w:r w:rsidRPr="006A2C92">
        <w:rPr>
          <w:color w:val="auto"/>
          <w:szCs w:val="24"/>
          <w:lang w:val="en-US"/>
        </w:rPr>
        <w:t>4. It is a stationary part at it lies at the cold region of the Engine.</w:t>
      </w:r>
    </w:p>
    <w:p w14:paraId="3ADFAC7F" w14:textId="6F652AB4" w:rsidR="002C1F05" w:rsidRPr="006A2C92" w:rsidRDefault="00694BDB" w:rsidP="00CA717C">
      <w:pPr>
        <w:spacing w:line="360" w:lineRule="auto"/>
        <w:jc w:val="both"/>
        <w:rPr>
          <w:color w:val="auto"/>
          <w:szCs w:val="24"/>
          <w:lang w:val="en-US"/>
        </w:rPr>
      </w:pPr>
      <w:r w:rsidRPr="006A2C92">
        <w:rPr>
          <w:color w:val="auto"/>
          <w:szCs w:val="24"/>
          <w:lang w:val="en-US"/>
        </w:rPr>
        <w:t>5. The 2D drawing of the model is shown</w:t>
      </w:r>
    </w:p>
    <w:p w14:paraId="17241D66" w14:textId="28B01417" w:rsidR="003A28D1" w:rsidRPr="006A2C92" w:rsidRDefault="003A28D1" w:rsidP="003A28D1">
      <w:pPr>
        <w:rPr>
          <w:color w:val="auto"/>
          <w:szCs w:val="24"/>
          <w:lang w:val="en-US"/>
        </w:rPr>
      </w:pPr>
      <w:r w:rsidRPr="006A2C92">
        <w:rPr>
          <w:b/>
          <w:color w:val="auto"/>
        </w:rPr>
        <w:t>INLET SPACE DIMENSIONAL DATA:</w:t>
      </w:r>
    </w:p>
    <w:tbl>
      <w:tblPr>
        <w:tblStyle w:val="PlainTable13"/>
        <w:tblpPr w:leftFromText="180" w:rightFromText="180" w:vertAnchor="page" w:horzAnchor="page" w:tblpXSpec="center" w:tblpY="11950"/>
        <w:tblW w:w="0" w:type="auto"/>
        <w:tblLook w:val="04A0" w:firstRow="1" w:lastRow="0" w:firstColumn="1" w:lastColumn="0" w:noHBand="0" w:noVBand="1"/>
      </w:tblPr>
      <w:tblGrid>
        <w:gridCol w:w="696"/>
        <w:gridCol w:w="2056"/>
        <w:gridCol w:w="2185"/>
      </w:tblGrid>
      <w:tr w:rsidR="006A2C92" w:rsidRPr="006A2C92" w14:paraId="77A5767C" w14:textId="77777777" w:rsidTr="00835F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557606F" w14:textId="77777777" w:rsidR="00835F02" w:rsidRPr="006A2C92" w:rsidRDefault="00835F02" w:rsidP="00835F02">
            <w:pPr>
              <w:spacing w:after="0" w:line="240" w:lineRule="auto"/>
              <w:rPr>
                <w:color w:val="auto"/>
                <w:sz w:val="22"/>
              </w:rPr>
            </w:pPr>
            <w:r w:rsidRPr="006A2C92">
              <w:rPr>
                <w:color w:val="auto"/>
                <w:sz w:val="22"/>
              </w:rPr>
              <w:t>Sl.No</w:t>
            </w:r>
          </w:p>
        </w:tc>
        <w:tc>
          <w:tcPr>
            <w:tcW w:w="0" w:type="auto"/>
          </w:tcPr>
          <w:p w14:paraId="741B405D" w14:textId="77777777" w:rsidR="00835F02" w:rsidRPr="006A2C92" w:rsidRDefault="00835F02" w:rsidP="00835F02">
            <w:pPr>
              <w:spacing w:after="0" w:line="240" w:lineRule="auto"/>
              <w:cnfStyle w:val="100000000000" w:firstRow="1" w:lastRow="0" w:firstColumn="0" w:lastColumn="0" w:oddVBand="0" w:evenVBand="0" w:oddHBand="0" w:evenHBand="0" w:firstRowFirstColumn="0" w:firstRowLastColumn="0" w:lastRowFirstColumn="0" w:lastRowLastColumn="0"/>
              <w:rPr>
                <w:color w:val="auto"/>
                <w:sz w:val="22"/>
              </w:rPr>
            </w:pPr>
            <w:r w:rsidRPr="006A2C92">
              <w:rPr>
                <w:color w:val="auto"/>
                <w:sz w:val="22"/>
              </w:rPr>
              <w:t>DESCRIPTION</w:t>
            </w:r>
          </w:p>
        </w:tc>
        <w:tc>
          <w:tcPr>
            <w:tcW w:w="0" w:type="auto"/>
          </w:tcPr>
          <w:p w14:paraId="548118E9" w14:textId="77777777" w:rsidR="00835F02" w:rsidRPr="006A2C92" w:rsidRDefault="00835F02" w:rsidP="00835F02">
            <w:pPr>
              <w:spacing w:after="0" w:line="240" w:lineRule="auto"/>
              <w:cnfStyle w:val="100000000000" w:firstRow="1" w:lastRow="0" w:firstColumn="0" w:lastColumn="0" w:oddVBand="0" w:evenVBand="0" w:oddHBand="0" w:evenHBand="0" w:firstRowFirstColumn="0" w:firstRowLastColumn="0" w:lastRowFirstColumn="0" w:lastRowLastColumn="0"/>
              <w:rPr>
                <w:color w:val="auto"/>
                <w:sz w:val="22"/>
              </w:rPr>
            </w:pPr>
            <w:r w:rsidRPr="006A2C92">
              <w:rPr>
                <w:color w:val="auto"/>
                <w:sz w:val="22"/>
              </w:rPr>
              <w:t>DIMENSIONS (in mm)</w:t>
            </w:r>
          </w:p>
        </w:tc>
      </w:tr>
      <w:tr w:rsidR="006A2C92" w:rsidRPr="006A2C92" w14:paraId="1B4E5A32" w14:textId="77777777" w:rsidTr="00835F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BF7D11" w14:textId="77777777" w:rsidR="00835F02" w:rsidRPr="006A2C92" w:rsidRDefault="00835F02" w:rsidP="00835F02">
            <w:pPr>
              <w:spacing w:after="0" w:line="240" w:lineRule="auto"/>
              <w:rPr>
                <w:color w:val="auto"/>
                <w:sz w:val="22"/>
              </w:rPr>
            </w:pPr>
            <w:r w:rsidRPr="006A2C92">
              <w:rPr>
                <w:color w:val="auto"/>
                <w:sz w:val="22"/>
              </w:rPr>
              <w:t>1)</w:t>
            </w:r>
          </w:p>
        </w:tc>
        <w:tc>
          <w:tcPr>
            <w:tcW w:w="0" w:type="auto"/>
          </w:tcPr>
          <w:p w14:paraId="4A2DBF21" w14:textId="77777777" w:rsidR="00835F02" w:rsidRPr="006A2C92" w:rsidRDefault="00835F02" w:rsidP="00835F02">
            <w:pPr>
              <w:spacing w:after="0" w:line="240" w:lineRule="auto"/>
              <w:cnfStyle w:val="000000100000" w:firstRow="0" w:lastRow="0" w:firstColumn="0" w:lastColumn="0" w:oddVBand="0" w:evenVBand="0" w:oddHBand="1" w:evenHBand="0" w:firstRowFirstColumn="0" w:firstRowLastColumn="0" w:lastRowFirstColumn="0" w:lastRowLastColumn="0"/>
              <w:rPr>
                <w:color w:val="auto"/>
                <w:sz w:val="22"/>
              </w:rPr>
            </w:pPr>
            <w:r w:rsidRPr="006A2C92">
              <w:rPr>
                <w:color w:val="auto"/>
                <w:sz w:val="22"/>
              </w:rPr>
              <w:t>OUTER DIAMETER</w:t>
            </w:r>
          </w:p>
        </w:tc>
        <w:tc>
          <w:tcPr>
            <w:tcW w:w="0" w:type="auto"/>
          </w:tcPr>
          <w:p w14:paraId="580A398A" w14:textId="77777777" w:rsidR="00835F02" w:rsidRPr="006A2C92" w:rsidRDefault="00835F02" w:rsidP="00835F02">
            <w:pPr>
              <w:spacing w:after="0" w:line="240" w:lineRule="auto"/>
              <w:cnfStyle w:val="000000100000" w:firstRow="0" w:lastRow="0" w:firstColumn="0" w:lastColumn="0" w:oddVBand="0" w:evenVBand="0" w:oddHBand="1" w:evenHBand="0" w:firstRowFirstColumn="0" w:firstRowLastColumn="0" w:lastRowFirstColumn="0" w:lastRowLastColumn="0"/>
              <w:rPr>
                <w:color w:val="auto"/>
                <w:sz w:val="22"/>
              </w:rPr>
            </w:pPr>
            <w:r w:rsidRPr="006A2C92">
              <w:rPr>
                <w:color w:val="auto"/>
                <w:sz w:val="22"/>
              </w:rPr>
              <w:t>108</w:t>
            </w:r>
          </w:p>
        </w:tc>
      </w:tr>
      <w:tr w:rsidR="006A2C92" w:rsidRPr="006A2C92" w14:paraId="72645EE3" w14:textId="77777777" w:rsidTr="00835F02">
        <w:tc>
          <w:tcPr>
            <w:cnfStyle w:val="001000000000" w:firstRow="0" w:lastRow="0" w:firstColumn="1" w:lastColumn="0" w:oddVBand="0" w:evenVBand="0" w:oddHBand="0" w:evenHBand="0" w:firstRowFirstColumn="0" w:firstRowLastColumn="0" w:lastRowFirstColumn="0" w:lastRowLastColumn="0"/>
            <w:tcW w:w="0" w:type="auto"/>
          </w:tcPr>
          <w:p w14:paraId="27E6FBB2" w14:textId="77777777" w:rsidR="00835F02" w:rsidRPr="006A2C92" w:rsidRDefault="00835F02" w:rsidP="00835F02">
            <w:pPr>
              <w:spacing w:after="0" w:line="240" w:lineRule="auto"/>
              <w:rPr>
                <w:color w:val="auto"/>
                <w:sz w:val="22"/>
              </w:rPr>
            </w:pPr>
            <w:r w:rsidRPr="006A2C92">
              <w:rPr>
                <w:color w:val="auto"/>
                <w:sz w:val="22"/>
              </w:rPr>
              <w:t>2)</w:t>
            </w:r>
          </w:p>
        </w:tc>
        <w:tc>
          <w:tcPr>
            <w:tcW w:w="0" w:type="auto"/>
          </w:tcPr>
          <w:p w14:paraId="635292BC" w14:textId="77777777" w:rsidR="00835F02" w:rsidRPr="006A2C92" w:rsidRDefault="00835F02" w:rsidP="00835F02">
            <w:pPr>
              <w:spacing w:after="0" w:line="240" w:lineRule="auto"/>
              <w:cnfStyle w:val="000000000000" w:firstRow="0" w:lastRow="0" w:firstColumn="0" w:lastColumn="0" w:oddVBand="0" w:evenVBand="0" w:oddHBand="0" w:evenHBand="0" w:firstRowFirstColumn="0" w:firstRowLastColumn="0" w:lastRowFirstColumn="0" w:lastRowLastColumn="0"/>
              <w:rPr>
                <w:color w:val="auto"/>
                <w:sz w:val="22"/>
              </w:rPr>
            </w:pPr>
            <w:r w:rsidRPr="006A2C92">
              <w:rPr>
                <w:color w:val="auto"/>
                <w:sz w:val="22"/>
              </w:rPr>
              <w:t>HOLE DIAMETER</w:t>
            </w:r>
          </w:p>
        </w:tc>
        <w:tc>
          <w:tcPr>
            <w:tcW w:w="0" w:type="auto"/>
          </w:tcPr>
          <w:p w14:paraId="71D4238A" w14:textId="77777777" w:rsidR="00835F02" w:rsidRPr="006A2C92" w:rsidRDefault="00835F02" w:rsidP="00835F02">
            <w:pPr>
              <w:spacing w:after="0" w:line="240" w:lineRule="auto"/>
              <w:cnfStyle w:val="000000000000" w:firstRow="0" w:lastRow="0" w:firstColumn="0" w:lastColumn="0" w:oddVBand="0" w:evenVBand="0" w:oddHBand="0" w:evenHBand="0" w:firstRowFirstColumn="0" w:firstRowLastColumn="0" w:lastRowFirstColumn="0" w:lastRowLastColumn="0"/>
              <w:rPr>
                <w:color w:val="auto"/>
                <w:sz w:val="22"/>
              </w:rPr>
            </w:pPr>
            <w:r w:rsidRPr="006A2C92">
              <w:rPr>
                <w:color w:val="auto"/>
                <w:sz w:val="22"/>
              </w:rPr>
              <w:t>41.5</w:t>
            </w:r>
          </w:p>
        </w:tc>
      </w:tr>
      <w:tr w:rsidR="006A2C92" w:rsidRPr="006A2C92" w14:paraId="065B0446" w14:textId="77777777" w:rsidTr="00835F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99311D" w14:textId="77777777" w:rsidR="00835F02" w:rsidRPr="006A2C92" w:rsidRDefault="00835F02" w:rsidP="00835F02">
            <w:pPr>
              <w:spacing w:after="0" w:line="240" w:lineRule="auto"/>
              <w:rPr>
                <w:color w:val="auto"/>
                <w:sz w:val="22"/>
              </w:rPr>
            </w:pPr>
            <w:r w:rsidRPr="006A2C92">
              <w:rPr>
                <w:color w:val="auto"/>
                <w:sz w:val="22"/>
              </w:rPr>
              <w:t>3)</w:t>
            </w:r>
          </w:p>
        </w:tc>
        <w:tc>
          <w:tcPr>
            <w:tcW w:w="0" w:type="auto"/>
          </w:tcPr>
          <w:p w14:paraId="02FDE8C0" w14:textId="77777777" w:rsidR="00835F02" w:rsidRPr="006A2C92" w:rsidRDefault="00835F02" w:rsidP="00835F02">
            <w:pPr>
              <w:spacing w:after="0" w:line="240" w:lineRule="auto"/>
              <w:cnfStyle w:val="000000100000" w:firstRow="0" w:lastRow="0" w:firstColumn="0" w:lastColumn="0" w:oddVBand="0" w:evenVBand="0" w:oddHBand="1" w:evenHBand="0" w:firstRowFirstColumn="0" w:firstRowLastColumn="0" w:lastRowFirstColumn="0" w:lastRowLastColumn="0"/>
              <w:rPr>
                <w:color w:val="auto"/>
                <w:sz w:val="22"/>
              </w:rPr>
            </w:pPr>
            <w:r w:rsidRPr="006A2C92">
              <w:rPr>
                <w:color w:val="auto"/>
                <w:sz w:val="22"/>
              </w:rPr>
              <w:t>INLET FILLET RADIUS</w:t>
            </w:r>
          </w:p>
        </w:tc>
        <w:tc>
          <w:tcPr>
            <w:tcW w:w="0" w:type="auto"/>
          </w:tcPr>
          <w:p w14:paraId="61D6BE9A" w14:textId="77777777" w:rsidR="00835F02" w:rsidRPr="006A2C92" w:rsidRDefault="00835F02" w:rsidP="00835F02">
            <w:pPr>
              <w:spacing w:after="0" w:line="240" w:lineRule="auto"/>
              <w:cnfStyle w:val="000000100000" w:firstRow="0" w:lastRow="0" w:firstColumn="0" w:lastColumn="0" w:oddVBand="0" w:evenVBand="0" w:oddHBand="1" w:evenHBand="0" w:firstRowFirstColumn="0" w:firstRowLastColumn="0" w:lastRowFirstColumn="0" w:lastRowLastColumn="0"/>
              <w:rPr>
                <w:color w:val="auto"/>
                <w:sz w:val="22"/>
              </w:rPr>
            </w:pPr>
            <w:r w:rsidRPr="006A2C92">
              <w:rPr>
                <w:color w:val="auto"/>
                <w:sz w:val="22"/>
              </w:rPr>
              <w:t>7</w:t>
            </w:r>
          </w:p>
        </w:tc>
      </w:tr>
      <w:tr w:rsidR="006A2C92" w:rsidRPr="006A2C92" w14:paraId="45087839" w14:textId="77777777" w:rsidTr="00835F02">
        <w:trPr>
          <w:trHeight w:val="288"/>
        </w:trPr>
        <w:tc>
          <w:tcPr>
            <w:cnfStyle w:val="001000000000" w:firstRow="0" w:lastRow="0" w:firstColumn="1" w:lastColumn="0" w:oddVBand="0" w:evenVBand="0" w:oddHBand="0" w:evenHBand="0" w:firstRowFirstColumn="0" w:firstRowLastColumn="0" w:lastRowFirstColumn="0" w:lastRowLastColumn="0"/>
            <w:tcW w:w="0" w:type="auto"/>
          </w:tcPr>
          <w:p w14:paraId="6CBFB23E" w14:textId="77777777" w:rsidR="00835F02" w:rsidRPr="006A2C92" w:rsidRDefault="00835F02" w:rsidP="00835F02">
            <w:pPr>
              <w:spacing w:after="0" w:line="240" w:lineRule="auto"/>
              <w:rPr>
                <w:color w:val="auto"/>
                <w:sz w:val="22"/>
              </w:rPr>
            </w:pPr>
            <w:r w:rsidRPr="006A2C92">
              <w:rPr>
                <w:color w:val="auto"/>
                <w:sz w:val="22"/>
              </w:rPr>
              <w:t>4)</w:t>
            </w:r>
          </w:p>
        </w:tc>
        <w:tc>
          <w:tcPr>
            <w:tcW w:w="0" w:type="auto"/>
          </w:tcPr>
          <w:p w14:paraId="1125D2F0" w14:textId="77777777" w:rsidR="00835F02" w:rsidRPr="006A2C92" w:rsidRDefault="00835F02" w:rsidP="00835F02">
            <w:pPr>
              <w:spacing w:after="0" w:line="240" w:lineRule="auto"/>
              <w:cnfStyle w:val="000000000000" w:firstRow="0" w:lastRow="0" w:firstColumn="0" w:lastColumn="0" w:oddVBand="0" w:evenVBand="0" w:oddHBand="0" w:evenHBand="0" w:firstRowFirstColumn="0" w:firstRowLastColumn="0" w:lastRowFirstColumn="0" w:lastRowLastColumn="0"/>
              <w:rPr>
                <w:color w:val="auto"/>
                <w:sz w:val="22"/>
              </w:rPr>
            </w:pPr>
            <w:r w:rsidRPr="006A2C92">
              <w:rPr>
                <w:color w:val="auto"/>
                <w:sz w:val="22"/>
              </w:rPr>
              <w:t>FILLET RADIUS</w:t>
            </w:r>
          </w:p>
        </w:tc>
        <w:tc>
          <w:tcPr>
            <w:tcW w:w="0" w:type="auto"/>
          </w:tcPr>
          <w:p w14:paraId="7319EF91" w14:textId="77777777" w:rsidR="00835F02" w:rsidRPr="006A2C92" w:rsidRDefault="00835F02" w:rsidP="00835F02">
            <w:pPr>
              <w:spacing w:after="0" w:line="240" w:lineRule="auto"/>
              <w:cnfStyle w:val="000000000000" w:firstRow="0" w:lastRow="0" w:firstColumn="0" w:lastColumn="0" w:oddVBand="0" w:evenVBand="0" w:oddHBand="0" w:evenHBand="0" w:firstRowFirstColumn="0" w:firstRowLastColumn="0" w:lastRowFirstColumn="0" w:lastRowLastColumn="0"/>
              <w:rPr>
                <w:color w:val="auto"/>
                <w:sz w:val="22"/>
              </w:rPr>
            </w:pPr>
            <w:r w:rsidRPr="006A2C92">
              <w:rPr>
                <w:color w:val="auto"/>
                <w:sz w:val="22"/>
              </w:rPr>
              <w:t>2</w:t>
            </w:r>
          </w:p>
        </w:tc>
      </w:tr>
    </w:tbl>
    <w:p w14:paraId="3F15E6F7" w14:textId="464A7649" w:rsidR="003A28D1" w:rsidRPr="006A2C92" w:rsidRDefault="003A28D1" w:rsidP="00CA717C">
      <w:pPr>
        <w:spacing w:line="360" w:lineRule="auto"/>
        <w:jc w:val="both"/>
        <w:rPr>
          <w:color w:val="auto"/>
          <w:szCs w:val="24"/>
          <w:lang w:val="en-US"/>
        </w:rPr>
      </w:pPr>
    </w:p>
    <w:p w14:paraId="31A89F38" w14:textId="77777777" w:rsidR="003A28D1" w:rsidRPr="006A2C92" w:rsidRDefault="003A28D1" w:rsidP="00CA717C">
      <w:pPr>
        <w:spacing w:line="360" w:lineRule="auto"/>
        <w:jc w:val="both"/>
        <w:rPr>
          <w:color w:val="auto"/>
          <w:szCs w:val="24"/>
          <w:lang w:val="en-US"/>
        </w:rPr>
      </w:pPr>
    </w:p>
    <w:p w14:paraId="670AEBF8" w14:textId="322490D8" w:rsidR="002A24CD" w:rsidRPr="006A2C92" w:rsidRDefault="002A24CD" w:rsidP="002A24CD">
      <w:pPr>
        <w:pStyle w:val="TableSub"/>
      </w:pPr>
      <w:r w:rsidRPr="006A2C92">
        <w:tab/>
      </w:r>
      <w:r w:rsidRPr="006A2C92">
        <w:tab/>
      </w:r>
      <w:r w:rsidRPr="006A2C92">
        <w:tab/>
      </w:r>
      <w:r w:rsidRPr="006A2C92">
        <w:tab/>
        <w:t xml:space="preserve">      </w:t>
      </w:r>
      <w:bookmarkStart w:id="127" w:name="_Toc41962766"/>
      <w:r w:rsidRPr="006A2C92">
        <w:t>Table 7.10  Dimensional data of Inlet Space</w:t>
      </w:r>
      <w:bookmarkEnd w:id="127"/>
    </w:p>
    <w:p w14:paraId="1CB244E0" w14:textId="290B7272" w:rsidR="00835F02" w:rsidRPr="006A2C92" w:rsidRDefault="00835F02" w:rsidP="00835F02">
      <w:pPr>
        <w:spacing w:line="360" w:lineRule="auto"/>
        <w:rPr>
          <w:color w:val="auto"/>
          <w:sz w:val="20"/>
          <w:szCs w:val="20"/>
          <w:lang w:val="en-US"/>
        </w:rPr>
      </w:pPr>
    </w:p>
    <w:p w14:paraId="7C4BDC52" w14:textId="77777777" w:rsidR="00C03F3A" w:rsidRPr="006A2C92" w:rsidRDefault="00C03F3A" w:rsidP="00C03F3A">
      <w:pPr>
        <w:spacing w:after="0" w:line="360" w:lineRule="auto"/>
        <w:jc w:val="center"/>
        <w:rPr>
          <w:b/>
          <w:bCs/>
          <w:color w:val="auto"/>
          <w:sz w:val="20"/>
          <w:szCs w:val="20"/>
        </w:rPr>
      </w:pPr>
    </w:p>
    <w:p w14:paraId="31B0514E" w14:textId="77777777" w:rsidR="003A28D1" w:rsidRPr="006A2C92" w:rsidRDefault="003A28D1" w:rsidP="00CA717C">
      <w:pPr>
        <w:spacing w:after="0" w:line="360" w:lineRule="auto"/>
        <w:jc w:val="right"/>
        <w:rPr>
          <w:b/>
          <w:bCs/>
          <w:color w:val="auto"/>
          <w:sz w:val="36"/>
          <w:szCs w:val="36"/>
        </w:rPr>
      </w:pPr>
    </w:p>
    <w:p w14:paraId="30984F43" w14:textId="3ACEA4DF" w:rsidR="0027374E" w:rsidRPr="006A2C92" w:rsidRDefault="0035490E" w:rsidP="00AF06D2">
      <w:pPr>
        <w:pStyle w:val="Heading1"/>
        <w:jc w:val="right"/>
      </w:pPr>
      <w:bookmarkStart w:id="128" w:name="_Toc41963176"/>
      <w:r w:rsidRPr="006A2C92">
        <w:lastRenderedPageBreak/>
        <w:t>C</w:t>
      </w:r>
      <w:r w:rsidR="00136467" w:rsidRPr="006A2C92">
        <w:t>hapter</w:t>
      </w:r>
      <w:r w:rsidRPr="006A2C92">
        <w:t xml:space="preserve"> </w:t>
      </w:r>
      <w:r w:rsidR="007048AD" w:rsidRPr="006A2C92">
        <w:t>8</w:t>
      </w:r>
      <w:bookmarkEnd w:id="128"/>
    </w:p>
    <w:p w14:paraId="5E257935" w14:textId="1C3E55B6" w:rsidR="00136467" w:rsidRPr="006A2C92" w:rsidRDefault="0068337B" w:rsidP="00C71178">
      <w:pPr>
        <w:pStyle w:val="Heading1"/>
        <w:rPr>
          <w:lang w:val="en-IN"/>
        </w:rPr>
      </w:pPr>
      <w:r w:rsidRPr="006A2C92">
        <w:t xml:space="preserve"> </w:t>
      </w:r>
      <w:bookmarkStart w:id="129" w:name="_Toc41228503"/>
      <w:bookmarkStart w:id="130" w:name="_Toc41963177"/>
      <w:r w:rsidR="00136467" w:rsidRPr="006A2C92">
        <w:t>R</w:t>
      </w:r>
      <w:bookmarkEnd w:id="129"/>
      <w:r w:rsidR="007048AD" w:rsidRPr="006A2C92">
        <w:rPr>
          <w:lang w:val="en-IN"/>
        </w:rPr>
        <w:t>ESULTS AND DISCUSSION</w:t>
      </w:r>
      <w:bookmarkEnd w:id="130"/>
    </w:p>
    <w:p w14:paraId="11F9B270" w14:textId="77777777" w:rsidR="00082E68" w:rsidRPr="006A2C92" w:rsidRDefault="00082E68" w:rsidP="00CA717C">
      <w:pPr>
        <w:spacing w:line="360" w:lineRule="auto"/>
        <w:rPr>
          <w:color w:val="auto"/>
          <w:lang w:val="x-none" w:eastAsia="x-none"/>
        </w:rPr>
      </w:pPr>
    </w:p>
    <w:p w14:paraId="7860B90D" w14:textId="34BFB79B" w:rsidR="00082E68" w:rsidRPr="006A2C92" w:rsidRDefault="00082E68" w:rsidP="00CA717C">
      <w:pPr>
        <w:spacing w:line="360" w:lineRule="auto"/>
        <w:jc w:val="both"/>
        <w:rPr>
          <w:color w:val="auto"/>
          <w:szCs w:val="24"/>
        </w:rPr>
      </w:pPr>
      <w:r w:rsidRPr="006A2C92">
        <w:rPr>
          <w:color w:val="auto"/>
          <w:szCs w:val="24"/>
        </w:rPr>
        <w:t>Based on the specifications obtained a CAD model of a gas turbine engine for an automobile is developed using the software Fusion 360. A single stage compressor with radial and axial flow, a single stage turbine, annular type combustor was modelled into a complete engine using the design software. A model animation is developed in order to learn about the function of the model part wise and the overall working of the engine. Use of this model during the conceptual designing stage provides more adequate results of working process parameters optimization and design development.</w:t>
      </w:r>
    </w:p>
    <w:p w14:paraId="5AE768AA" w14:textId="77777777" w:rsidR="00DF55DF" w:rsidRPr="006A2C92" w:rsidRDefault="00DF55DF" w:rsidP="00CA717C">
      <w:pPr>
        <w:spacing w:line="360" w:lineRule="auto"/>
        <w:rPr>
          <w:color w:val="auto"/>
        </w:rPr>
      </w:pPr>
    </w:p>
    <w:p w14:paraId="61BD5310" w14:textId="77777777" w:rsidR="00DF55DF" w:rsidRPr="006A2C92" w:rsidRDefault="00DF55DF" w:rsidP="00CA717C">
      <w:pPr>
        <w:spacing w:line="360" w:lineRule="auto"/>
        <w:rPr>
          <w:color w:val="auto"/>
          <w:szCs w:val="24"/>
        </w:rPr>
      </w:pPr>
    </w:p>
    <w:p w14:paraId="07D27A0C" w14:textId="6412DCF5" w:rsidR="00F16524" w:rsidRPr="006A2C92" w:rsidRDefault="00F16524" w:rsidP="00CA717C">
      <w:pPr>
        <w:pStyle w:val="Heading2"/>
        <w:spacing w:line="360" w:lineRule="auto"/>
        <w:rPr>
          <w:bCs w:val="0"/>
          <w:szCs w:val="24"/>
        </w:rPr>
      </w:pPr>
      <w:r w:rsidRPr="006A2C92">
        <w:rPr>
          <w:bCs w:val="0"/>
          <w:szCs w:val="24"/>
        </w:rPr>
        <w:t xml:space="preserve"> </w:t>
      </w:r>
    </w:p>
    <w:p w14:paraId="0AF926CC" w14:textId="77777777" w:rsidR="00082E68" w:rsidRPr="006A2C92" w:rsidRDefault="00082E68" w:rsidP="00CA717C">
      <w:pPr>
        <w:pStyle w:val="Heading1"/>
        <w:spacing w:line="360" w:lineRule="auto"/>
        <w:jc w:val="right"/>
        <w:rPr>
          <w:bCs w:val="0"/>
        </w:rPr>
      </w:pPr>
      <w:bookmarkStart w:id="131" w:name="_Toc41228516"/>
    </w:p>
    <w:p w14:paraId="4FA948F2" w14:textId="77777777" w:rsidR="00082E68" w:rsidRPr="006A2C92" w:rsidRDefault="00082E68" w:rsidP="00CA717C">
      <w:pPr>
        <w:pStyle w:val="Heading1"/>
        <w:spacing w:line="360" w:lineRule="auto"/>
        <w:jc w:val="right"/>
        <w:rPr>
          <w:bCs w:val="0"/>
        </w:rPr>
      </w:pPr>
    </w:p>
    <w:p w14:paraId="07438D8D" w14:textId="77777777" w:rsidR="00082E68" w:rsidRPr="006A2C92" w:rsidRDefault="00082E68" w:rsidP="00CA717C">
      <w:pPr>
        <w:pStyle w:val="Heading1"/>
        <w:spacing w:line="360" w:lineRule="auto"/>
        <w:jc w:val="right"/>
        <w:rPr>
          <w:bCs w:val="0"/>
        </w:rPr>
      </w:pPr>
    </w:p>
    <w:p w14:paraId="443CE47B" w14:textId="77777777" w:rsidR="00082E68" w:rsidRPr="006A2C92" w:rsidRDefault="00082E68" w:rsidP="00CA717C">
      <w:pPr>
        <w:pStyle w:val="Heading1"/>
        <w:spacing w:line="360" w:lineRule="auto"/>
        <w:jc w:val="right"/>
        <w:rPr>
          <w:bCs w:val="0"/>
        </w:rPr>
      </w:pPr>
    </w:p>
    <w:p w14:paraId="3E8D6FA3" w14:textId="77777777" w:rsidR="00082E68" w:rsidRPr="006A2C92" w:rsidRDefault="00082E68" w:rsidP="00CA717C">
      <w:pPr>
        <w:pStyle w:val="Heading1"/>
        <w:spacing w:line="360" w:lineRule="auto"/>
        <w:jc w:val="right"/>
        <w:rPr>
          <w:bCs w:val="0"/>
        </w:rPr>
      </w:pPr>
    </w:p>
    <w:p w14:paraId="579BEE58" w14:textId="77777777" w:rsidR="00082E68" w:rsidRPr="006A2C92" w:rsidRDefault="00082E68" w:rsidP="00CA717C">
      <w:pPr>
        <w:pStyle w:val="Heading1"/>
        <w:spacing w:line="360" w:lineRule="auto"/>
        <w:jc w:val="right"/>
        <w:rPr>
          <w:bCs w:val="0"/>
        </w:rPr>
      </w:pPr>
    </w:p>
    <w:p w14:paraId="024989C8" w14:textId="77777777" w:rsidR="007048AD" w:rsidRPr="006A2C92" w:rsidRDefault="00082E68" w:rsidP="00C71178">
      <w:pPr>
        <w:pStyle w:val="Heading1"/>
        <w:jc w:val="right"/>
        <w:rPr>
          <w:lang w:val="en-IN"/>
        </w:rPr>
      </w:pPr>
      <w:r w:rsidRPr="006A2C92">
        <w:br w:type="page"/>
      </w:r>
      <w:bookmarkStart w:id="132" w:name="_Toc41963178"/>
      <w:r w:rsidR="004751F5" w:rsidRPr="006A2C92">
        <w:lastRenderedPageBreak/>
        <w:t xml:space="preserve">Chapter </w:t>
      </w:r>
      <w:bookmarkEnd w:id="131"/>
      <w:r w:rsidR="007048AD" w:rsidRPr="006A2C92">
        <w:rPr>
          <w:lang w:val="en-IN"/>
        </w:rPr>
        <w:t>9</w:t>
      </w:r>
      <w:bookmarkStart w:id="133" w:name="_Toc41228517"/>
      <w:bookmarkEnd w:id="132"/>
    </w:p>
    <w:p w14:paraId="223D6BD5" w14:textId="04628F1E" w:rsidR="00EC4C71" w:rsidRPr="006A2C92" w:rsidRDefault="00EC4C71" w:rsidP="00C71178">
      <w:pPr>
        <w:pStyle w:val="Heading1"/>
        <w:rPr>
          <w:lang w:val="en-IN"/>
        </w:rPr>
      </w:pPr>
      <w:bookmarkStart w:id="134" w:name="_Toc41963179"/>
      <w:r w:rsidRPr="006A2C92">
        <w:t>C</w:t>
      </w:r>
      <w:bookmarkEnd w:id="133"/>
      <w:r w:rsidR="007048AD" w:rsidRPr="006A2C92">
        <w:rPr>
          <w:lang w:val="en-IN"/>
        </w:rPr>
        <w:t>ONCLUSION</w:t>
      </w:r>
      <w:bookmarkEnd w:id="134"/>
    </w:p>
    <w:p w14:paraId="5419272C" w14:textId="77777777" w:rsidR="00FC15D3" w:rsidRPr="006A2C92" w:rsidRDefault="00FC15D3" w:rsidP="00FC15D3">
      <w:pPr>
        <w:rPr>
          <w:color w:val="auto"/>
          <w:lang w:eastAsia="x-none"/>
        </w:rPr>
      </w:pPr>
    </w:p>
    <w:p w14:paraId="070B6973" w14:textId="1649C7BC" w:rsidR="00DF55DF" w:rsidRPr="006A2C92" w:rsidRDefault="00C67DAD" w:rsidP="00C67DAD">
      <w:pPr>
        <w:spacing w:line="360" w:lineRule="auto"/>
        <w:jc w:val="both"/>
        <w:rPr>
          <w:color w:val="auto"/>
          <w:szCs w:val="24"/>
        </w:rPr>
      </w:pPr>
      <w:r w:rsidRPr="006A2C92">
        <w:rPr>
          <w:color w:val="auto"/>
          <w:szCs w:val="24"/>
        </w:rPr>
        <w:t>This study is based on the development of a model of a gas turbine engine for an automobile using suitable design software. An engine comprising of a single stage compressor, a single stage turbine, an annular type combustor is modelled using a design software. Design software, Fusion 360 is the key which led to a conceptual model development of the engine. The gas turbine engine model can be easily established in the system by dragging the components and arranging them in a logical order consistent with the physical model.  Working of the model is understood by creating an animation which gives detailed information on function of each component and the engine as a whole. Thus a brief understanding on conceptual modelling procedures of a gas turbine engine for automotive applications is conveyed.</w:t>
      </w:r>
    </w:p>
    <w:p w14:paraId="278029BA" w14:textId="7ACD8169" w:rsidR="00C67DAD" w:rsidRPr="006A2C92" w:rsidRDefault="00C67DAD" w:rsidP="00C67DAD">
      <w:pPr>
        <w:spacing w:line="360" w:lineRule="auto"/>
        <w:jc w:val="both"/>
        <w:rPr>
          <w:color w:val="auto"/>
          <w:szCs w:val="24"/>
        </w:rPr>
      </w:pPr>
    </w:p>
    <w:p w14:paraId="38EA85DE" w14:textId="181E5EB5" w:rsidR="00C67DAD" w:rsidRPr="006A2C92" w:rsidRDefault="00C67DAD" w:rsidP="00C67DAD">
      <w:pPr>
        <w:spacing w:line="360" w:lineRule="auto"/>
        <w:jc w:val="both"/>
        <w:rPr>
          <w:color w:val="auto"/>
          <w:szCs w:val="24"/>
        </w:rPr>
      </w:pPr>
    </w:p>
    <w:p w14:paraId="6023FD0D" w14:textId="5FAFB782" w:rsidR="00C67DAD" w:rsidRPr="006A2C92" w:rsidRDefault="00C67DAD" w:rsidP="00C67DAD">
      <w:pPr>
        <w:spacing w:line="360" w:lineRule="auto"/>
        <w:jc w:val="both"/>
        <w:rPr>
          <w:color w:val="auto"/>
          <w:szCs w:val="24"/>
        </w:rPr>
      </w:pPr>
    </w:p>
    <w:p w14:paraId="731FE39E" w14:textId="296C2C18" w:rsidR="00C67DAD" w:rsidRPr="006A2C92" w:rsidRDefault="00C67DAD" w:rsidP="00C67DAD">
      <w:pPr>
        <w:spacing w:line="360" w:lineRule="auto"/>
        <w:jc w:val="both"/>
        <w:rPr>
          <w:color w:val="auto"/>
          <w:szCs w:val="24"/>
        </w:rPr>
      </w:pPr>
    </w:p>
    <w:p w14:paraId="35E46CC3" w14:textId="172D38BA" w:rsidR="00C67DAD" w:rsidRPr="006A2C92" w:rsidRDefault="00C67DAD" w:rsidP="00C67DAD">
      <w:pPr>
        <w:spacing w:line="360" w:lineRule="auto"/>
        <w:jc w:val="both"/>
        <w:rPr>
          <w:color w:val="auto"/>
          <w:szCs w:val="24"/>
        </w:rPr>
      </w:pPr>
    </w:p>
    <w:p w14:paraId="3CE600C7" w14:textId="5EB89786" w:rsidR="00C67DAD" w:rsidRPr="006A2C92" w:rsidRDefault="00C67DAD" w:rsidP="00C67DAD">
      <w:pPr>
        <w:spacing w:line="360" w:lineRule="auto"/>
        <w:jc w:val="both"/>
        <w:rPr>
          <w:color w:val="auto"/>
          <w:szCs w:val="24"/>
        </w:rPr>
      </w:pPr>
    </w:p>
    <w:p w14:paraId="6A99E996" w14:textId="2DA30DA3" w:rsidR="00C67DAD" w:rsidRPr="006A2C92" w:rsidRDefault="00C67DAD" w:rsidP="00C67DAD">
      <w:pPr>
        <w:spacing w:line="360" w:lineRule="auto"/>
        <w:jc w:val="both"/>
        <w:rPr>
          <w:color w:val="auto"/>
          <w:szCs w:val="24"/>
        </w:rPr>
      </w:pPr>
    </w:p>
    <w:p w14:paraId="634F0080" w14:textId="68D329FB" w:rsidR="00C67DAD" w:rsidRPr="006A2C92" w:rsidRDefault="00C67DAD" w:rsidP="00C67DAD">
      <w:pPr>
        <w:spacing w:line="360" w:lineRule="auto"/>
        <w:jc w:val="both"/>
        <w:rPr>
          <w:color w:val="auto"/>
          <w:szCs w:val="24"/>
        </w:rPr>
      </w:pPr>
    </w:p>
    <w:p w14:paraId="07FE6937" w14:textId="46170D17" w:rsidR="00C67DAD" w:rsidRPr="006A2C92" w:rsidRDefault="00C67DAD" w:rsidP="00C67DAD">
      <w:pPr>
        <w:spacing w:line="360" w:lineRule="auto"/>
        <w:jc w:val="both"/>
        <w:rPr>
          <w:color w:val="auto"/>
          <w:szCs w:val="24"/>
        </w:rPr>
      </w:pPr>
    </w:p>
    <w:p w14:paraId="7D5E0857" w14:textId="1B72DB68" w:rsidR="00C67DAD" w:rsidRPr="006A2C92" w:rsidRDefault="00C67DAD" w:rsidP="00C67DAD">
      <w:pPr>
        <w:spacing w:line="360" w:lineRule="auto"/>
        <w:jc w:val="both"/>
        <w:rPr>
          <w:color w:val="auto"/>
          <w:szCs w:val="24"/>
        </w:rPr>
      </w:pPr>
    </w:p>
    <w:p w14:paraId="2057EA8B" w14:textId="67CD8E17" w:rsidR="00C67DAD" w:rsidRPr="006A2C92" w:rsidRDefault="00C67DAD" w:rsidP="00C67DAD">
      <w:pPr>
        <w:spacing w:line="360" w:lineRule="auto"/>
        <w:jc w:val="both"/>
        <w:rPr>
          <w:color w:val="auto"/>
          <w:szCs w:val="24"/>
        </w:rPr>
      </w:pPr>
    </w:p>
    <w:p w14:paraId="53D10004" w14:textId="13FA765E" w:rsidR="00C67DAD" w:rsidRPr="006A2C92" w:rsidRDefault="00C67DAD" w:rsidP="00C67DAD">
      <w:pPr>
        <w:spacing w:line="360" w:lineRule="auto"/>
        <w:jc w:val="both"/>
        <w:rPr>
          <w:color w:val="auto"/>
          <w:szCs w:val="24"/>
        </w:rPr>
      </w:pPr>
    </w:p>
    <w:p w14:paraId="0A9BB09F" w14:textId="11D36748" w:rsidR="00C67DAD" w:rsidRPr="006A2C92" w:rsidRDefault="00C67DAD" w:rsidP="00C67DAD">
      <w:pPr>
        <w:spacing w:line="360" w:lineRule="auto"/>
        <w:jc w:val="both"/>
        <w:rPr>
          <w:color w:val="auto"/>
          <w:szCs w:val="24"/>
        </w:rPr>
      </w:pPr>
    </w:p>
    <w:p w14:paraId="493E7C9A" w14:textId="6400A271" w:rsidR="00C67DAD" w:rsidRPr="006A2C92" w:rsidRDefault="00C67DAD" w:rsidP="00F55D99">
      <w:pPr>
        <w:pStyle w:val="Heading1"/>
      </w:pPr>
      <w:bookmarkStart w:id="135" w:name="_Toc41963180"/>
      <w:r w:rsidRPr="006A2C92">
        <w:lastRenderedPageBreak/>
        <w:t>FUTURE WORK</w:t>
      </w:r>
      <w:bookmarkEnd w:id="135"/>
    </w:p>
    <w:p w14:paraId="0764B2A1" w14:textId="77777777" w:rsidR="00FC15D3" w:rsidRPr="006A2C92" w:rsidRDefault="00FC15D3" w:rsidP="00FC15D3">
      <w:pPr>
        <w:rPr>
          <w:color w:val="auto"/>
          <w:lang w:val="x-none" w:eastAsia="x-none"/>
        </w:rPr>
      </w:pPr>
    </w:p>
    <w:p w14:paraId="7ADA0F61" w14:textId="565BB520" w:rsidR="00DF55DF" w:rsidRPr="006A2C92" w:rsidRDefault="006D34B6" w:rsidP="006D34B6">
      <w:pPr>
        <w:spacing w:line="360" w:lineRule="auto"/>
        <w:jc w:val="both"/>
        <w:rPr>
          <w:color w:val="auto"/>
          <w:lang w:val="x-none" w:eastAsia="x-none"/>
        </w:rPr>
      </w:pPr>
      <w:r w:rsidRPr="006A2C92">
        <w:rPr>
          <w:color w:val="auto"/>
          <w:lang w:val="x-none" w:eastAsia="x-none"/>
        </w:rPr>
        <w:t>The creation of such computer model can be the basis for development of gas turbines and their digital control systems in the future. Detailed modelling in later stages, taking into account every aspect of the engine can bring about actual development in this field by implementing in real world scenarios when applied in daily usage. A hybrid system can be used as an alternative for starting problems in a gas turbine engine. In this case electric motors are used to power the shaft which in turn rotates the compressor causing air suction and thus aiding the engine start up process. Hence a lot of research work on modelling a gas turbine engine is to be done in order to have it made applicable for real world application</w:t>
      </w:r>
    </w:p>
    <w:p w14:paraId="295E9B14" w14:textId="77777777" w:rsidR="001C154D" w:rsidRPr="006A2C92" w:rsidRDefault="001C154D" w:rsidP="00CA717C">
      <w:pPr>
        <w:spacing w:line="360" w:lineRule="auto"/>
        <w:jc w:val="both"/>
        <w:rPr>
          <w:color w:val="auto"/>
        </w:rPr>
      </w:pPr>
    </w:p>
    <w:p w14:paraId="4DF95B36" w14:textId="69C68D8D" w:rsidR="00CA717C" w:rsidRDefault="00814488" w:rsidP="00C71178">
      <w:pPr>
        <w:pStyle w:val="Heading1"/>
      </w:pPr>
      <w:r w:rsidRPr="006A2C92">
        <w:rPr>
          <w:szCs w:val="32"/>
        </w:rPr>
        <w:br w:type="page"/>
      </w:r>
      <w:bookmarkStart w:id="136" w:name="_Toc41963181"/>
      <w:r w:rsidR="001C154D" w:rsidRPr="006A2C92">
        <w:lastRenderedPageBreak/>
        <w:t>R</w:t>
      </w:r>
      <w:bookmarkEnd w:id="20"/>
      <w:bookmarkEnd w:id="21"/>
      <w:r w:rsidR="007048AD" w:rsidRPr="006A2C92">
        <w:t>EFERENCES</w:t>
      </w:r>
      <w:bookmarkEnd w:id="136"/>
    </w:p>
    <w:p w14:paraId="01315A0E" w14:textId="77777777" w:rsidR="00F55D99" w:rsidRPr="00F55D99" w:rsidRDefault="00F55D99" w:rsidP="00F55D99">
      <w:pPr>
        <w:rPr>
          <w:lang w:val="x-none" w:eastAsia="x-none"/>
        </w:rPr>
      </w:pPr>
    </w:p>
    <w:p w14:paraId="7FE5259D" w14:textId="2929D455" w:rsidR="003E0766" w:rsidRPr="006A2C92" w:rsidRDefault="003E0766" w:rsidP="006D34B6">
      <w:pPr>
        <w:spacing w:line="360" w:lineRule="auto"/>
        <w:rPr>
          <w:color w:val="auto"/>
          <w:szCs w:val="24"/>
        </w:rPr>
      </w:pPr>
      <w:r w:rsidRPr="006A2C92">
        <w:rPr>
          <w:color w:val="auto"/>
          <w:szCs w:val="24"/>
        </w:rPr>
        <w:t>[1]. E. S. Wright, L. E. Greenwald and R. R. Titus (1972), “Automotive Gas TurbineOptimum Configuration Study”, United Aircrafts Research Laboratories.</w:t>
      </w:r>
    </w:p>
    <w:p w14:paraId="14E0EE5A" w14:textId="77777777" w:rsidR="003E0766" w:rsidRPr="006A2C92" w:rsidRDefault="003E0766" w:rsidP="00CA717C">
      <w:pPr>
        <w:spacing w:line="360" w:lineRule="auto"/>
        <w:jc w:val="both"/>
        <w:rPr>
          <w:color w:val="auto"/>
          <w:szCs w:val="24"/>
        </w:rPr>
      </w:pPr>
      <w:r w:rsidRPr="006A2C92">
        <w:rPr>
          <w:color w:val="auto"/>
          <w:szCs w:val="24"/>
        </w:rPr>
        <w:t>[2] D. Klein and C. Abeykoon, "Modelling of a turbojet gas turbine engine," 2015 Internet Technologies and Applications (ITA), Wrexham, 2015, pp. 200-206, doi: 10.1109/ITechA.2015.7317395.</w:t>
      </w:r>
    </w:p>
    <w:p w14:paraId="14249EFB" w14:textId="77777777" w:rsidR="003E0766" w:rsidRPr="006A2C92" w:rsidRDefault="003E0766" w:rsidP="00CA717C">
      <w:pPr>
        <w:spacing w:line="360" w:lineRule="auto"/>
        <w:jc w:val="both"/>
        <w:rPr>
          <w:rFonts w:eastAsiaTheme="minorHAnsi"/>
          <w:color w:val="auto"/>
          <w:szCs w:val="24"/>
        </w:rPr>
      </w:pPr>
      <w:r w:rsidRPr="006A2C92">
        <w:rPr>
          <w:color w:val="auto"/>
          <w:szCs w:val="24"/>
        </w:rPr>
        <w:t>[3]. Collman, John &amp; Amann, Charles &amp; Matthews, Charles &amp; Stettler, Richard &amp; Verkamp, Francis. (1975). The GT-225-An Engine for Passenger-Car Gas-Turbine Research. 10.4271/750167.</w:t>
      </w:r>
    </w:p>
    <w:p w14:paraId="5BF3C412" w14:textId="77777777" w:rsidR="003E0766" w:rsidRPr="006A2C92" w:rsidRDefault="003E0766" w:rsidP="00CA717C">
      <w:pPr>
        <w:spacing w:line="360" w:lineRule="auto"/>
        <w:jc w:val="both"/>
        <w:rPr>
          <w:color w:val="auto"/>
          <w:szCs w:val="24"/>
        </w:rPr>
      </w:pPr>
      <w:r w:rsidRPr="006A2C92">
        <w:rPr>
          <w:color w:val="auto"/>
          <w:szCs w:val="24"/>
        </w:rPr>
        <w:t>[4]. V. S. Kuz'michev, A. Y. Tkachenko, Y. A. Ostapyuk, I. N. Krupenich and E. P. Filinov, "Features of computer Modelling of the working process of small-scale gas turbine engines," 2017 International Conference on Mechanical, System and Control Engineering (ICMSC), St. Petersburg, 2017, pp. 136-140, doi: 10.1109/ICMSC.2017.7959458.</w:t>
      </w:r>
    </w:p>
    <w:p w14:paraId="31B5CBEB" w14:textId="77777777" w:rsidR="003E0766" w:rsidRPr="006A2C92" w:rsidRDefault="003E0766" w:rsidP="00CA717C">
      <w:pPr>
        <w:spacing w:line="360" w:lineRule="auto"/>
        <w:jc w:val="both"/>
        <w:rPr>
          <w:color w:val="auto"/>
          <w:szCs w:val="24"/>
        </w:rPr>
      </w:pPr>
      <w:r w:rsidRPr="006A2C92">
        <w:rPr>
          <w:color w:val="auto"/>
          <w:szCs w:val="24"/>
        </w:rPr>
        <w:t>[5].X. Zhang, "Modelling and simulation of gas turbine engine based on object-oriented approach," 2017 17th International Conference on Control, Automation and Systems (ICCAS), Jeju, 2017, pp. 551-555, doi: 10.23919/ICCAS.2017.8204295.</w:t>
      </w:r>
    </w:p>
    <w:p w14:paraId="265CC6FF" w14:textId="77777777" w:rsidR="003E0766" w:rsidRPr="006A2C92" w:rsidRDefault="003E0766" w:rsidP="00CA717C">
      <w:pPr>
        <w:spacing w:line="360" w:lineRule="auto"/>
        <w:jc w:val="both"/>
        <w:rPr>
          <w:color w:val="auto"/>
          <w:szCs w:val="24"/>
        </w:rPr>
      </w:pPr>
      <w:r w:rsidRPr="006A2C92">
        <w:rPr>
          <w:color w:val="auto"/>
          <w:szCs w:val="24"/>
        </w:rPr>
        <w:t>[6]. Z. Zeng, Z. Wang and G. Song, "Numerical Study of the Effects of Main Parameters on Micro-combustion for Micro-gas Turbine Engine," 2010 Asia-Pacific Power and Energy Engineering Conference, Chengdu, 2010, pp. 1-4, doi: 10.1109/APPEEC.2010.5449388.</w:t>
      </w:r>
    </w:p>
    <w:p w14:paraId="504AE932" w14:textId="77777777" w:rsidR="003E0766" w:rsidRPr="006A2C92" w:rsidRDefault="003E0766" w:rsidP="00CA717C">
      <w:pPr>
        <w:spacing w:line="360" w:lineRule="auto"/>
        <w:jc w:val="both"/>
        <w:rPr>
          <w:color w:val="auto"/>
          <w:szCs w:val="24"/>
        </w:rPr>
      </w:pPr>
      <w:r w:rsidRPr="006A2C92">
        <w:rPr>
          <w:color w:val="auto"/>
          <w:szCs w:val="24"/>
        </w:rPr>
        <w:t>[7]. H. Hanachi, J. Liu, A. Banerjee, Y. Chen and A. Koul, "A Physics-Based Modelling Approach for Performance Monitoring in Gas Turbine Engines," in IEEE Transactions on Reliability, vol. 64, no. 1, pp. 197-205, March 2015, doi: 10.1109/TR.2014.2368872.</w:t>
      </w:r>
    </w:p>
    <w:p w14:paraId="64E104B8" w14:textId="77777777" w:rsidR="003E0766" w:rsidRPr="006A2C92" w:rsidRDefault="003E0766" w:rsidP="00CA717C">
      <w:pPr>
        <w:spacing w:line="360" w:lineRule="auto"/>
        <w:jc w:val="both"/>
        <w:rPr>
          <w:color w:val="auto"/>
          <w:szCs w:val="24"/>
        </w:rPr>
      </w:pPr>
      <w:r w:rsidRPr="006A2C92">
        <w:rPr>
          <w:color w:val="auto"/>
          <w:szCs w:val="24"/>
        </w:rPr>
        <w:t>[8]. O. D. Lyantsev, A. I. Abdulnagimov and A. V. Kazantsev, "Method for Identification of Gas Turbine Engine Starting Process," 2018 International Russian Automation Conference (RusAutoCon), Sochi, 2018, pp. 1-5, doi: 10.1109/RUSAUTOCON.2018.8501652.</w:t>
      </w:r>
    </w:p>
    <w:p w14:paraId="277EF3B7" w14:textId="77777777" w:rsidR="003E0766" w:rsidRPr="006A2C92" w:rsidRDefault="003E0766" w:rsidP="00CA717C">
      <w:pPr>
        <w:spacing w:line="360" w:lineRule="auto"/>
        <w:jc w:val="both"/>
        <w:rPr>
          <w:color w:val="auto"/>
          <w:szCs w:val="24"/>
        </w:rPr>
      </w:pPr>
      <w:r w:rsidRPr="006A2C92">
        <w:rPr>
          <w:color w:val="auto"/>
          <w:szCs w:val="24"/>
        </w:rPr>
        <w:t xml:space="preserve">[9]. Xunbo Li, Dewu Liu, Tianyou Hu, Yan Shen and Taiwen Yuan, "The design and realization of gas turbine engine test visualization," 2008 IEEE International Conference </w:t>
      </w:r>
      <w:r w:rsidRPr="006A2C92">
        <w:rPr>
          <w:color w:val="auto"/>
          <w:szCs w:val="24"/>
        </w:rPr>
        <w:lastRenderedPageBreak/>
        <w:t>on Mechatronics and Automation, Takamatsu, 2008, pp. 1111-1115, doi: 10.1109/ICMA.2008.4798914.</w:t>
      </w:r>
    </w:p>
    <w:p w14:paraId="4C588A66" w14:textId="77777777" w:rsidR="003E0766" w:rsidRPr="006A2C92" w:rsidRDefault="003E0766" w:rsidP="00CA717C">
      <w:pPr>
        <w:spacing w:line="360" w:lineRule="auto"/>
        <w:jc w:val="both"/>
        <w:rPr>
          <w:color w:val="auto"/>
          <w:szCs w:val="24"/>
        </w:rPr>
      </w:pPr>
      <w:r w:rsidRPr="006A2C92">
        <w:rPr>
          <w:color w:val="auto"/>
          <w:szCs w:val="24"/>
        </w:rPr>
        <w:t>[10]. V. T. Matviienko, A. V. Dologlonyan and A. N. Grekov, "Closed-Cycle Micro Gas-Turbine System with Overexpansion Turbines and Heat Regeneration for Underwater Application," 2019 International Multi-Conference on Industrial Engineering and Modern Technologies (FarEastCon), Vladivostok, Russia, 2019, pp. 1-4, doi: 10.1109/FarEastCon.2019.8933910.</w:t>
      </w:r>
    </w:p>
    <w:p w14:paraId="7BC23980" w14:textId="77777777" w:rsidR="003E0766" w:rsidRPr="006A2C92" w:rsidRDefault="003E0766" w:rsidP="00CA717C">
      <w:pPr>
        <w:spacing w:line="360" w:lineRule="auto"/>
        <w:jc w:val="both"/>
        <w:rPr>
          <w:color w:val="auto"/>
          <w:szCs w:val="24"/>
        </w:rPr>
      </w:pPr>
      <w:r w:rsidRPr="006A2C92">
        <w:rPr>
          <w:color w:val="auto"/>
          <w:szCs w:val="24"/>
        </w:rPr>
        <w:t>[11]. A. Mehra, Xin Zhang, A. A. Ayon, I. A. Waitz, M. A. Schmidt and C. M. Spadaccini, "A six-wafer combustion system for a silicon micro gas turbine engine," in Journal of Microelectromechanical Systems, vol. 9, no. 4, pp. 517-527, Dec. 2000, doi: 10.1109/84.896774.</w:t>
      </w:r>
    </w:p>
    <w:p w14:paraId="6524EA85" w14:textId="77777777" w:rsidR="003E0766" w:rsidRPr="006A2C92" w:rsidRDefault="003E0766" w:rsidP="00CA717C">
      <w:pPr>
        <w:spacing w:line="360" w:lineRule="auto"/>
        <w:jc w:val="both"/>
        <w:rPr>
          <w:color w:val="auto"/>
          <w:szCs w:val="24"/>
        </w:rPr>
      </w:pPr>
      <w:r w:rsidRPr="006A2C92">
        <w:rPr>
          <w:color w:val="auto"/>
          <w:szCs w:val="24"/>
        </w:rPr>
        <w:t>[12]. I. Goryunov and M. Muraeva, "Mathematical Modelling of In-turbine Isothermal Expansion in the Gas Turbine Engine," 2018 International Russian Automation Conference (RusAutoCon), Sochi, 2018, pp. 1-5, doi: 10.1109/RUSAUTOCON.2018.8501837.</w:t>
      </w:r>
    </w:p>
    <w:p w14:paraId="5445D671" w14:textId="77777777" w:rsidR="003E0766" w:rsidRPr="006A2C92" w:rsidRDefault="003E0766" w:rsidP="00CA717C">
      <w:pPr>
        <w:spacing w:line="360" w:lineRule="auto"/>
        <w:jc w:val="both"/>
        <w:rPr>
          <w:color w:val="auto"/>
          <w:szCs w:val="24"/>
        </w:rPr>
      </w:pPr>
      <w:r w:rsidRPr="006A2C92">
        <w:rPr>
          <w:color w:val="auto"/>
          <w:szCs w:val="24"/>
        </w:rPr>
        <w:t>[13]. J. Gao and Y. Huang, "Modelling and Simulation of an Aero Turbojet Engine with GasTurb", 2011 International Conference on Intelligence Science and Information Engineering, Wuhan, 2011, pp. 295-298, doi: 10.1109/ISIE.2011.149.</w:t>
      </w:r>
    </w:p>
    <w:p w14:paraId="16409CFF" w14:textId="77777777" w:rsidR="003E0766" w:rsidRPr="006A2C92" w:rsidRDefault="003E0766" w:rsidP="00CA717C">
      <w:pPr>
        <w:spacing w:line="360" w:lineRule="auto"/>
        <w:jc w:val="both"/>
        <w:rPr>
          <w:color w:val="auto"/>
          <w:szCs w:val="24"/>
        </w:rPr>
      </w:pPr>
      <w:r w:rsidRPr="006A2C92">
        <w:rPr>
          <w:color w:val="auto"/>
          <w:szCs w:val="24"/>
        </w:rPr>
        <w:t>[14]. L. Baoan and Z. Fan, "Modelling and Simulation of Small Turbojet Engine Ground Starting Process," 2012 Second International Conference on Instrumentation, Measurement, Computer, Communication and Control, Harbin, 2012, pp. 28-32, doi: 10.1109/IMCCC.2012.14.</w:t>
      </w:r>
    </w:p>
    <w:p w14:paraId="47D3A459" w14:textId="77777777" w:rsidR="003E0766" w:rsidRPr="006A2C92" w:rsidRDefault="003E0766" w:rsidP="00CA717C">
      <w:pPr>
        <w:spacing w:line="360" w:lineRule="auto"/>
        <w:jc w:val="both"/>
        <w:rPr>
          <w:color w:val="auto"/>
          <w:szCs w:val="24"/>
        </w:rPr>
      </w:pPr>
      <w:r w:rsidRPr="006A2C92">
        <w:rPr>
          <w:color w:val="auto"/>
          <w:szCs w:val="24"/>
        </w:rPr>
        <w:t>[15]. R. Andoga, L. Fozo and L. Madarasz, "Situational Modelling and control of a small turbojet engine MPM 20," 2006 IEEE International Conference on Computational Cybernetics, Budapest, 2006, pp. 1-5, doi: 10.1109/ICCCYB.2006.305727.</w:t>
      </w:r>
    </w:p>
    <w:p w14:paraId="1D54CFA3" w14:textId="77777777" w:rsidR="003E0766" w:rsidRPr="006A2C92" w:rsidRDefault="003E0766" w:rsidP="00CA717C">
      <w:pPr>
        <w:spacing w:line="360" w:lineRule="auto"/>
        <w:jc w:val="both"/>
        <w:rPr>
          <w:color w:val="auto"/>
          <w:szCs w:val="24"/>
        </w:rPr>
      </w:pPr>
      <w:r w:rsidRPr="006A2C92">
        <w:rPr>
          <w:color w:val="auto"/>
          <w:szCs w:val="24"/>
        </w:rPr>
        <w:t>[16]. Y. Jiali and Z. Jihong, "Dynamic modelling of a small scale turbojet engine," 2015 European Control Conference (ECC), Linz, 2015, pp. 2750-2755, doi: 10.1109/ECC.2015.7330954.</w:t>
      </w:r>
    </w:p>
    <w:p w14:paraId="513E9F19" w14:textId="612DCAE4" w:rsidR="00C525D5" w:rsidRPr="006A2C92" w:rsidRDefault="003E0766" w:rsidP="00CA717C">
      <w:pPr>
        <w:spacing w:line="360" w:lineRule="auto"/>
        <w:jc w:val="both"/>
        <w:rPr>
          <w:rFonts w:eastAsia="Times New Roman"/>
          <w:color w:val="auto"/>
          <w:szCs w:val="24"/>
          <w:lang w:eastAsia="en-IN"/>
        </w:rPr>
      </w:pPr>
      <w:r w:rsidRPr="006A2C92">
        <w:rPr>
          <w:color w:val="auto"/>
          <w:szCs w:val="24"/>
        </w:rPr>
        <w:t>[17]. J. Scharschan and D. Caguiat, "Development and improvement of compressor performance prognostics for US Navy gas turbine engines," 2005 IEEE Aerospace Conference, Big Sky, MT, 2005, pp. 3472-3478, doi: 10.1109/AERO.2005.1559650.</w:t>
      </w:r>
    </w:p>
    <w:sectPr w:rsidR="00C525D5" w:rsidRPr="006A2C92" w:rsidSect="00820016">
      <w:type w:val="continuous"/>
      <w:pgSz w:w="11906" w:h="16838" w:code="9"/>
      <w:pgMar w:top="1440" w:right="1440" w:bottom="1077" w:left="1797" w:header="709" w:footer="709" w:gutter="0"/>
      <w:pgNumType w:start="3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A57051" w14:textId="77777777" w:rsidR="00E77286" w:rsidRDefault="00E77286" w:rsidP="00485501">
      <w:pPr>
        <w:spacing w:after="0" w:line="240" w:lineRule="auto"/>
      </w:pPr>
      <w:r>
        <w:separator/>
      </w:r>
    </w:p>
  </w:endnote>
  <w:endnote w:type="continuationSeparator" w:id="0">
    <w:p w14:paraId="40FF39F5" w14:textId="77777777" w:rsidR="00E77286" w:rsidRDefault="00E77286" w:rsidP="004855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Times">
    <w:altName w:val="Sylfae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Tunga">
    <w:panose1 w:val="020B0502040204020203"/>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0847F1" w14:textId="77777777" w:rsidR="00026E75" w:rsidRDefault="00026E75">
    <w:pPr>
      <w:pStyle w:val="Footer"/>
      <w:jc w:val="right"/>
    </w:pPr>
    <w:r>
      <w:fldChar w:fldCharType="begin"/>
    </w:r>
    <w:r>
      <w:instrText xml:space="preserve"> PAGE   \* MERGEFORMAT </w:instrText>
    </w:r>
    <w:r>
      <w:fldChar w:fldCharType="separate"/>
    </w:r>
    <w:r>
      <w:rPr>
        <w:noProof/>
      </w:rPr>
      <w:t>i</w:t>
    </w:r>
    <w:r>
      <w:rPr>
        <w:noProof/>
      </w:rPr>
      <w:fldChar w:fldCharType="end"/>
    </w:r>
  </w:p>
  <w:p w14:paraId="4DBCEF7F" w14:textId="77777777" w:rsidR="00026E75" w:rsidRPr="00AA7492" w:rsidRDefault="00026E75">
    <w:pPr>
      <w:pStyle w:val="Footer"/>
      <w:rPr>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AC02AE" w14:textId="77777777" w:rsidR="00CE1371" w:rsidRPr="00751F83" w:rsidRDefault="00CE1371">
    <w:pPr>
      <w:pStyle w:val="Footer"/>
      <w:jc w:val="right"/>
      <w:rPr>
        <w:szCs w:val="20"/>
      </w:rPr>
    </w:pPr>
    <w:r w:rsidRPr="00751F83">
      <w:rPr>
        <w:szCs w:val="20"/>
      </w:rPr>
      <w:fldChar w:fldCharType="begin"/>
    </w:r>
    <w:r w:rsidRPr="00751F83">
      <w:rPr>
        <w:szCs w:val="20"/>
      </w:rPr>
      <w:instrText xml:space="preserve"> PAGE   \* MERGEFORMAT </w:instrText>
    </w:r>
    <w:r w:rsidRPr="00751F83">
      <w:rPr>
        <w:szCs w:val="20"/>
      </w:rPr>
      <w:fldChar w:fldCharType="separate"/>
    </w:r>
    <w:r>
      <w:rPr>
        <w:noProof/>
        <w:szCs w:val="20"/>
      </w:rPr>
      <w:t>2</w:t>
    </w:r>
    <w:r w:rsidRPr="00751F83">
      <w:rPr>
        <w:noProof/>
        <w:szCs w:val="20"/>
      </w:rPr>
      <w:fldChar w:fldCharType="end"/>
    </w:r>
  </w:p>
  <w:p w14:paraId="3EEF88C8" w14:textId="77777777" w:rsidR="00CE1371" w:rsidRPr="00751F83" w:rsidRDefault="00CE1371">
    <w:pPr>
      <w:pStyle w:val="Footer"/>
      <w:rPr>
        <w:szCs w:val="20"/>
        <w:lang w:val="en-IN"/>
      </w:rPr>
    </w:pPr>
    <w:r w:rsidRPr="00751F83">
      <w:rPr>
        <w:szCs w:val="20"/>
        <w:lang w:val="en-IN"/>
      </w:rPr>
      <w:t>Department of Mechanical Engineering, DSCE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65459657"/>
      <w:docPartObj>
        <w:docPartGallery w:val="Page Numbers (Bottom of Page)"/>
        <w:docPartUnique/>
      </w:docPartObj>
    </w:sdtPr>
    <w:sdtEndPr>
      <w:rPr>
        <w:noProof/>
      </w:rPr>
    </w:sdtEndPr>
    <w:sdtContent>
      <w:p w14:paraId="1F150C52" w14:textId="0E0FD7E5" w:rsidR="00BD0816" w:rsidRDefault="00BD081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511D6E0" w14:textId="46D972C7" w:rsidR="00026E75" w:rsidRPr="00751F83" w:rsidRDefault="00026E75">
    <w:pPr>
      <w:pStyle w:val="Footer"/>
      <w:rPr>
        <w:szCs w:val="20"/>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74C817" w14:textId="77777777" w:rsidR="00E77286" w:rsidRDefault="00E77286" w:rsidP="00485501">
      <w:pPr>
        <w:spacing w:after="0" w:line="240" w:lineRule="auto"/>
      </w:pPr>
      <w:r>
        <w:separator/>
      </w:r>
    </w:p>
  </w:footnote>
  <w:footnote w:type="continuationSeparator" w:id="0">
    <w:p w14:paraId="7A278B39" w14:textId="77777777" w:rsidR="00E77286" w:rsidRDefault="00E77286" w:rsidP="004855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1466B1" w14:textId="77777777" w:rsidR="00026E75" w:rsidRDefault="00026E75">
    <w:pPr>
      <w:pStyle w:val="Header"/>
    </w:pPr>
  </w:p>
  <w:p w14:paraId="0CB45EB5" w14:textId="77777777" w:rsidR="00026E75" w:rsidRPr="00655BA9" w:rsidRDefault="00026E75" w:rsidP="000554F2">
    <w:pPr>
      <w:pStyle w:val="Header"/>
      <w:jc w:val="center"/>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0265AA" w14:textId="1611082D" w:rsidR="00026E75" w:rsidRPr="002669FB" w:rsidRDefault="00026E75" w:rsidP="00A5583C">
    <w:pPr>
      <w:pStyle w:val="Header"/>
      <w:jc w:val="center"/>
      <w:rPr>
        <w:bCs/>
        <w:i/>
        <w:iCs/>
      </w:rPr>
    </w:pPr>
    <w:r>
      <w:rPr>
        <w:bCs/>
        <w:i/>
        <w:iCs/>
        <w:color w:val="000000"/>
      </w:rPr>
      <w:t>Modelling of a Gas Turbine Engine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43C33B" w14:textId="77777777" w:rsidR="00CE1371" w:rsidRPr="002669FB" w:rsidRDefault="00CE1371" w:rsidP="00E66289">
    <w:pPr>
      <w:pStyle w:val="Header"/>
      <w:jc w:val="center"/>
      <w:rPr>
        <w:bCs/>
        <w:i/>
        <w:iCs/>
      </w:rPr>
    </w:pPr>
    <w:r>
      <w:rPr>
        <w:bCs/>
        <w:i/>
        <w:iCs/>
        <w:color w:val="000000"/>
      </w:rPr>
      <w:t>Modelling of a Gas Turbine Engine</w:t>
    </w:r>
  </w:p>
  <w:p w14:paraId="08C0E371" w14:textId="1A01486A" w:rsidR="00CE1371" w:rsidRPr="002669FB" w:rsidRDefault="00CE1371" w:rsidP="00E66289">
    <w:pPr>
      <w:pStyle w:val="Header"/>
      <w:pBdr>
        <w:bottom w:val="thinThickSmallGap" w:sz="24" w:space="1" w:color="auto"/>
      </w:pBdr>
      <w:rPr>
        <w:bCs/>
        <w:i/>
        <w:i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6449A"/>
    <w:multiLevelType w:val="hybridMultilevel"/>
    <w:tmpl w:val="1186A46E"/>
    <w:lvl w:ilvl="0" w:tplc="94BC8894">
      <w:start w:val="1"/>
      <w:numFmt w:val="decimal"/>
      <w:lvlText w:val="%1."/>
      <w:lvlJc w:val="left"/>
      <w:pPr>
        <w:tabs>
          <w:tab w:val="num" w:pos="720"/>
        </w:tabs>
        <w:ind w:left="720" w:hanging="360"/>
      </w:pPr>
    </w:lvl>
    <w:lvl w:ilvl="1" w:tplc="05E47CAE">
      <w:start w:val="1"/>
      <w:numFmt w:val="decimal"/>
      <w:lvlText w:val="%2."/>
      <w:lvlJc w:val="left"/>
      <w:pPr>
        <w:tabs>
          <w:tab w:val="num" w:pos="1440"/>
        </w:tabs>
        <w:ind w:left="1440" w:hanging="360"/>
      </w:pPr>
    </w:lvl>
    <w:lvl w:ilvl="2" w:tplc="95AEAAE0">
      <w:start w:val="1"/>
      <w:numFmt w:val="decimal"/>
      <w:lvlText w:val="%3."/>
      <w:lvlJc w:val="left"/>
      <w:pPr>
        <w:tabs>
          <w:tab w:val="num" w:pos="2160"/>
        </w:tabs>
        <w:ind w:left="2160" w:hanging="360"/>
      </w:pPr>
    </w:lvl>
    <w:lvl w:ilvl="3" w:tplc="F4DC6760">
      <w:start w:val="1"/>
      <w:numFmt w:val="decimal"/>
      <w:lvlText w:val="%4."/>
      <w:lvlJc w:val="left"/>
      <w:pPr>
        <w:tabs>
          <w:tab w:val="num" w:pos="2880"/>
        </w:tabs>
        <w:ind w:left="2880" w:hanging="360"/>
      </w:pPr>
    </w:lvl>
    <w:lvl w:ilvl="4" w:tplc="4CA85F1A">
      <w:start w:val="1"/>
      <w:numFmt w:val="decimal"/>
      <w:lvlText w:val="%5."/>
      <w:lvlJc w:val="left"/>
      <w:pPr>
        <w:tabs>
          <w:tab w:val="num" w:pos="3600"/>
        </w:tabs>
        <w:ind w:left="3600" w:hanging="360"/>
      </w:pPr>
    </w:lvl>
    <w:lvl w:ilvl="5" w:tplc="C666CA5A">
      <w:start w:val="1"/>
      <w:numFmt w:val="decimal"/>
      <w:lvlText w:val="%6."/>
      <w:lvlJc w:val="left"/>
      <w:pPr>
        <w:tabs>
          <w:tab w:val="num" w:pos="4320"/>
        </w:tabs>
        <w:ind w:left="4320" w:hanging="360"/>
      </w:pPr>
    </w:lvl>
    <w:lvl w:ilvl="6" w:tplc="5EC40252">
      <w:start w:val="1"/>
      <w:numFmt w:val="decimal"/>
      <w:lvlText w:val="%7."/>
      <w:lvlJc w:val="left"/>
      <w:pPr>
        <w:tabs>
          <w:tab w:val="num" w:pos="5040"/>
        </w:tabs>
        <w:ind w:left="5040" w:hanging="360"/>
      </w:pPr>
    </w:lvl>
    <w:lvl w:ilvl="7" w:tplc="769E13EA">
      <w:start w:val="1"/>
      <w:numFmt w:val="decimal"/>
      <w:lvlText w:val="%8."/>
      <w:lvlJc w:val="left"/>
      <w:pPr>
        <w:tabs>
          <w:tab w:val="num" w:pos="5760"/>
        </w:tabs>
        <w:ind w:left="5760" w:hanging="360"/>
      </w:pPr>
    </w:lvl>
    <w:lvl w:ilvl="8" w:tplc="6F1CE524">
      <w:start w:val="1"/>
      <w:numFmt w:val="decimal"/>
      <w:lvlText w:val="%9."/>
      <w:lvlJc w:val="left"/>
      <w:pPr>
        <w:tabs>
          <w:tab w:val="num" w:pos="6480"/>
        </w:tabs>
        <w:ind w:left="6480" w:hanging="360"/>
      </w:pPr>
    </w:lvl>
  </w:abstractNum>
  <w:abstractNum w:abstractNumId="1" w15:restartNumberingAfterBreak="0">
    <w:nsid w:val="040200CC"/>
    <w:multiLevelType w:val="hybridMultilevel"/>
    <w:tmpl w:val="F170DD3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AE0841"/>
    <w:multiLevelType w:val="hybridMultilevel"/>
    <w:tmpl w:val="8E62C4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78059D8"/>
    <w:multiLevelType w:val="hybridMultilevel"/>
    <w:tmpl w:val="F170DD3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0008D4"/>
    <w:multiLevelType w:val="hybridMultilevel"/>
    <w:tmpl w:val="F170DD3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C63FD9"/>
    <w:multiLevelType w:val="hybridMultilevel"/>
    <w:tmpl w:val="5800608A"/>
    <w:lvl w:ilvl="0" w:tplc="262859A6">
      <w:start w:val="1"/>
      <w:numFmt w:val="decimal"/>
      <w:lvlText w:val="%1."/>
      <w:lvlJc w:val="left"/>
      <w:pPr>
        <w:tabs>
          <w:tab w:val="num" w:pos="720"/>
        </w:tabs>
        <w:ind w:left="720" w:hanging="360"/>
      </w:pPr>
    </w:lvl>
    <w:lvl w:ilvl="1" w:tplc="8A7A0278">
      <w:start w:val="1"/>
      <w:numFmt w:val="decimal"/>
      <w:lvlText w:val="%2."/>
      <w:lvlJc w:val="left"/>
      <w:pPr>
        <w:tabs>
          <w:tab w:val="num" w:pos="1440"/>
        </w:tabs>
        <w:ind w:left="1440" w:hanging="360"/>
      </w:pPr>
    </w:lvl>
    <w:lvl w:ilvl="2" w:tplc="FEC8D038">
      <w:start w:val="1"/>
      <w:numFmt w:val="decimal"/>
      <w:lvlText w:val="%3."/>
      <w:lvlJc w:val="left"/>
      <w:pPr>
        <w:tabs>
          <w:tab w:val="num" w:pos="2160"/>
        </w:tabs>
        <w:ind w:left="2160" w:hanging="360"/>
      </w:pPr>
    </w:lvl>
    <w:lvl w:ilvl="3" w:tplc="69A43C1E">
      <w:start w:val="1"/>
      <w:numFmt w:val="decimal"/>
      <w:lvlText w:val="%4."/>
      <w:lvlJc w:val="left"/>
      <w:pPr>
        <w:tabs>
          <w:tab w:val="num" w:pos="2880"/>
        </w:tabs>
        <w:ind w:left="2880" w:hanging="360"/>
      </w:pPr>
    </w:lvl>
    <w:lvl w:ilvl="4" w:tplc="AAC8627A">
      <w:start w:val="1"/>
      <w:numFmt w:val="decimal"/>
      <w:lvlText w:val="%5."/>
      <w:lvlJc w:val="left"/>
      <w:pPr>
        <w:tabs>
          <w:tab w:val="num" w:pos="3600"/>
        </w:tabs>
        <w:ind w:left="3600" w:hanging="360"/>
      </w:pPr>
    </w:lvl>
    <w:lvl w:ilvl="5" w:tplc="398ADEA8">
      <w:start w:val="1"/>
      <w:numFmt w:val="decimal"/>
      <w:lvlText w:val="%6."/>
      <w:lvlJc w:val="left"/>
      <w:pPr>
        <w:tabs>
          <w:tab w:val="num" w:pos="4320"/>
        </w:tabs>
        <w:ind w:left="4320" w:hanging="360"/>
      </w:pPr>
    </w:lvl>
    <w:lvl w:ilvl="6" w:tplc="6D66416C">
      <w:start w:val="1"/>
      <w:numFmt w:val="decimal"/>
      <w:lvlText w:val="%7."/>
      <w:lvlJc w:val="left"/>
      <w:pPr>
        <w:tabs>
          <w:tab w:val="num" w:pos="5040"/>
        </w:tabs>
        <w:ind w:left="5040" w:hanging="360"/>
      </w:pPr>
    </w:lvl>
    <w:lvl w:ilvl="7" w:tplc="3CB675AA">
      <w:start w:val="1"/>
      <w:numFmt w:val="decimal"/>
      <w:lvlText w:val="%8."/>
      <w:lvlJc w:val="left"/>
      <w:pPr>
        <w:tabs>
          <w:tab w:val="num" w:pos="5760"/>
        </w:tabs>
        <w:ind w:left="5760" w:hanging="360"/>
      </w:pPr>
    </w:lvl>
    <w:lvl w:ilvl="8" w:tplc="5D3C5CC6">
      <w:start w:val="1"/>
      <w:numFmt w:val="decimal"/>
      <w:lvlText w:val="%9."/>
      <w:lvlJc w:val="left"/>
      <w:pPr>
        <w:tabs>
          <w:tab w:val="num" w:pos="6480"/>
        </w:tabs>
        <w:ind w:left="6480" w:hanging="360"/>
      </w:pPr>
    </w:lvl>
  </w:abstractNum>
  <w:abstractNum w:abstractNumId="6" w15:restartNumberingAfterBreak="0">
    <w:nsid w:val="0E4F13D8"/>
    <w:multiLevelType w:val="hybridMultilevel"/>
    <w:tmpl w:val="ECCCE99E"/>
    <w:lvl w:ilvl="0" w:tplc="FE024962">
      <w:start w:val="1"/>
      <w:numFmt w:val="decimal"/>
      <w:lvlText w:val="%1."/>
      <w:lvlJc w:val="left"/>
      <w:pPr>
        <w:tabs>
          <w:tab w:val="num" w:pos="720"/>
        </w:tabs>
        <w:ind w:left="720" w:hanging="360"/>
      </w:pPr>
    </w:lvl>
    <w:lvl w:ilvl="1" w:tplc="B9626E56">
      <w:start w:val="1"/>
      <w:numFmt w:val="decimal"/>
      <w:lvlText w:val="%2."/>
      <w:lvlJc w:val="left"/>
      <w:pPr>
        <w:tabs>
          <w:tab w:val="num" w:pos="1440"/>
        </w:tabs>
        <w:ind w:left="1440" w:hanging="360"/>
      </w:pPr>
    </w:lvl>
    <w:lvl w:ilvl="2" w:tplc="6DE6ACC0">
      <w:start w:val="1"/>
      <w:numFmt w:val="decimal"/>
      <w:lvlText w:val="%3."/>
      <w:lvlJc w:val="left"/>
      <w:pPr>
        <w:tabs>
          <w:tab w:val="num" w:pos="2160"/>
        </w:tabs>
        <w:ind w:left="2160" w:hanging="360"/>
      </w:pPr>
    </w:lvl>
    <w:lvl w:ilvl="3" w:tplc="DF043AE8">
      <w:start w:val="1"/>
      <w:numFmt w:val="decimal"/>
      <w:lvlText w:val="%4."/>
      <w:lvlJc w:val="left"/>
      <w:pPr>
        <w:tabs>
          <w:tab w:val="num" w:pos="2880"/>
        </w:tabs>
        <w:ind w:left="2880" w:hanging="360"/>
      </w:pPr>
    </w:lvl>
    <w:lvl w:ilvl="4" w:tplc="58E25118">
      <w:start w:val="1"/>
      <w:numFmt w:val="decimal"/>
      <w:lvlText w:val="%5."/>
      <w:lvlJc w:val="left"/>
      <w:pPr>
        <w:tabs>
          <w:tab w:val="num" w:pos="3600"/>
        </w:tabs>
        <w:ind w:left="3600" w:hanging="360"/>
      </w:pPr>
    </w:lvl>
    <w:lvl w:ilvl="5" w:tplc="9180836C">
      <w:start w:val="1"/>
      <w:numFmt w:val="decimal"/>
      <w:lvlText w:val="%6."/>
      <w:lvlJc w:val="left"/>
      <w:pPr>
        <w:tabs>
          <w:tab w:val="num" w:pos="4320"/>
        </w:tabs>
        <w:ind w:left="4320" w:hanging="360"/>
      </w:pPr>
    </w:lvl>
    <w:lvl w:ilvl="6" w:tplc="3A9CD3D2">
      <w:start w:val="1"/>
      <w:numFmt w:val="decimal"/>
      <w:lvlText w:val="%7."/>
      <w:lvlJc w:val="left"/>
      <w:pPr>
        <w:tabs>
          <w:tab w:val="num" w:pos="5040"/>
        </w:tabs>
        <w:ind w:left="5040" w:hanging="360"/>
      </w:pPr>
    </w:lvl>
    <w:lvl w:ilvl="7" w:tplc="B43034BA">
      <w:start w:val="1"/>
      <w:numFmt w:val="decimal"/>
      <w:lvlText w:val="%8."/>
      <w:lvlJc w:val="left"/>
      <w:pPr>
        <w:tabs>
          <w:tab w:val="num" w:pos="5760"/>
        </w:tabs>
        <w:ind w:left="5760" w:hanging="360"/>
      </w:pPr>
    </w:lvl>
    <w:lvl w:ilvl="8" w:tplc="0E588D16">
      <w:start w:val="1"/>
      <w:numFmt w:val="decimal"/>
      <w:lvlText w:val="%9."/>
      <w:lvlJc w:val="left"/>
      <w:pPr>
        <w:tabs>
          <w:tab w:val="num" w:pos="6480"/>
        </w:tabs>
        <w:ind w:left="6480" w:hanging="360"/>
      </w:pPr>
    </w:lvl>
  </w:abstractNum>
  <w:abstractNum w:abstractNumId="7" w15:restartNumberingAfterBreak="0">
    <w:nsid w:val="12AE496B"/>
    <w:multiLevelType w:val="hybridMultilevel"/>
    <w:tmpl w:val="A81CEB12"/>
    <w:lvl w:ilvl="0" w:tplc="BD68C312">
      <w:start w:val="1"/>
      <w:numFmt w:val="decimal"/>
      <w:lvlText w:val="%1."/>
      <w:lvlJc w:val="left"/>
      <w:pPr>
        <w:tabs>
          <w:tab w:val="num" w:pos="720"/>
        </w:tabs>
        <w:ind w:left="720" w:hanging="360"/>
      </w:pPr>
    </w:lvl>
    <w:lvl w:ilvl="1" w:tplc="1226BE48">
      <w:start w:val="1"/>
      <w:numFmt w:val="decimal"/>
      <w:lvlText w:val="%2."/>
      <w:lvlJc w:val="left"/>
      <w:pPr>
        <w:tabs>
          <w:tab w:val="num" w:pos="1440"/>
        </w:tabs>
        <w:ind w:left="1440" w:hanging="360"/>
      </w:pPr>
    </w:lvl>
    <w:lvl w:ilvl="2" w:tplc="68B2E988">
      <w:start w:val="1"/>
      <w:numFmt w:val="decimal"/>
      <w:lvlText w:val="%3."/>
      <w:lvlJc w:val="left"/>
      <w:pPr>
        <w:tabs>
          <w:tab w:val="num" w:pos="2160"/>
        </w:tabs>
        <w:ind w:left="2160" w:hanging="360"/>
      </w:pPr>
    </w:lvl>
    <w:lvl w:ilvl="3" w:tplc="8BE660DC">
      <w:start w:val="1"/>
      <w:numFmt w:val="decimal"/>
      <w:lvlText w:val="%4."/>
      <w:lvlJc w:val="left"/>
      <w:pPr>
        <w:tabs>
          <w:tab w:val="num" w:pos="2880"/>
        </w:tabs>
        <w:ind w:left="2880" w:hanging="360"/>
      </w:pPr>
    </w:lvl>
    <w:lvl w:ilvl="4" w:tplc="5AB66A98">
      <w:start w:val="1"/>
      <w:numFmt w:val="decimal"/>
      <w:lvlText w:val="%5."/>
      <w:lvlJc w:val="left"/>
      <w:pPr>
        <w:tabs>
          <w:tab w:val="num" w:pos="3600"/>
        </w:tabs>
        <w:ind w:left="3600" w:hanging="360"/>
      </w:pPr>
    </w:lvl>
    <w:lvl w:ilvl="5" w:tplc="A66AB2AC">
      <w:start w:val="1"/>
      <w:numFmt w:val="decimal"/>
      <w:lvlText w:val="%6."/>
      <w:lvlJc w:val="left"/>
      <w:pPr>
        <w:tabs>
          <w:tab w:val="num" w:pos="4320"/>
        </w:tabs>
        <w:ind w:left="4320" w:hanging="360"/>
      </w:pPr>
    </w:lvl>
    <w:lvl w:ilvl="6" w:tplc="11B22F72">
      <w:start w:val="1"/>
      <w:numFmt w:val="decimal"/>
      <w:lvlText w:val="%7."/>
      <w:lvlJc w:val="left"/>
      <w:pPr>
        <w:tabs>
          <w:tab w:val="num" w:pos="5040"/>
        </w:tabs>
        <w:ind w:left="5040" w:hanging="360"/>
      </w:pPr>
    </w:lvl>
    <w:lvl w:ilvl="7" w:tplc="8ECCA09E">
      <w:start w:val="1"/>
      <w:numFmt w:val="decimal"/>
      <w:lvlText w:val="%8."/>
      <w:lvlJc w:val="left"/>
      <w:pPr>
        <w:tabs>
          <w:tab w:val="num" w:pos="5760"/>
        </w:tabs>
        <w:ind w:left="5760" w:hanging="360"/>
      </w:pPr>
    </w:lvl>
    <w:lvl w:ilvl="8" w:tplc="6A84E67C">
      <w:start w:val="1"/>
      <w:numFmt w:val="decimal"/>
      <w:lvlText w:val="%9."/>
      <w:lvlJc w:val="left"/>
      <w:pPr>
        <w:tabs>
          <w:tab w:val="num" w:pos="6480"/>
        </w:tabs>
        <w:ind w:left="6480" w:hanging="360"/>
      </w:pPr>
    </w:lvl>
  </w:abstractNum>
  <w:abstractNum w:abstractNumId="8" w15:restartNumberingAfterBreak="0">
    <w:nsid w:val="17181FDC"/>
    <w:multiLevelType w:val="hybridMultilevel"/>
    <w:tmpl w:val="DD3008CE"/>
    <w:lvl w:ilvl="0" w:tplc="8AFC5E2A">
      <w:numFmt w:val="bullet"/>
      <w:lvlText w:val="-"/>
      <w:lvlJc w:val="left"/>
      <w:pPr>
        <w:ind w:left="720" w:hanging="360"/>
      </w:pPr>
      <w:rPr>
        <w:rFonts w:ascii="Times New Roman" w:eastAsia="Times New Roman" w:hAnsi="Times New Roman" w:cs="Times New Roman" w:hint="default"/>
        <w:spacing w:val="-13"/>
        <w:w w:val="99"/>
        <w:sz w:val="24"/>
        <w:szCs w:val="24"/>
        <w:lang w:val="en-US" w:eastAsia="en-US" w:bidi="en-US"/>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10" w15:restartNumberingAfterBreak="0">
    <w:nsid w:val="1E5441AD"/>
    <w:multiLevelType w:val="hybridMultilevel"/>
    <w:tmpl w:val="9F1A2886"/>
    <w:lvl w:ilvl="0" w:tplc="1A301770">
      <w:start w:val="1"/>
      <w:numFmt w:val="decimal"/>
      <w:lvlText w:val="%1."/>
      <w:lvlJc w:val="left"/>
      <w:pPr>
        <w:tabs>
          <w:tab w:val="num" w:pos="720"/>
        </w:tabs>
        <w:ind w:left="720" w:hanging="360"/>
      </w:pPr>
    </w:lvl>
    <w:lvl w:ilvl="1" w:tplc="800237EE">
      <w:start w:val="1"/>
      <w:numFmt w:val="decimal"/>
      <w:lvlText w:val="%2."/>
      <w:lvlJc w:val="left"/>
      <w:pPr>
        <w:tabs>
          <w:tab w:val="num" w:pos="1440"/>
        </w:tabs>
        <w:ind w:left="1440" w:hanging="360"/>
      </w:pPr>
    </w:lvl>
    <w:lvl w:ilvl="2" w:tplc="FFEE1982">
      <w:start w:val="1"/>
      <w:numFmt w:val="decimal"/>
      <w:lvlText w:val="%3."/>
      <w:lvlJc w:val="left"/>
      <w:pPr>
        <w:tabs>
          <w:tab w:val="num" w:pos="2160"/>
        </w:tabs>
        <w:ind w:left="2160" w:hanging="360"/>
      </w:pPr>
    </w:lvl>
    <w:lvl w:ilvl="3" w:tplc="CE807FBC">
      <w:start w:val="1"/>
      <w:numFmt w:val="decimal"/>
      <w:lvlText w:val="%4."/>
      <w:lvlJc w:val="left"/>
      <w:pPr>
        <w:tabs>
          <w:tab w:val="num" w:pos="2880"/>
        </w:tabs>
        <w:ind w:left="2880" w:hanging="360"/>
      </w:pPr>
    </w:lvl>
    <w:lvl w:ilvl="4" w:tplc="B888A96C">
      <w:start w:val="1"/>
      <w:numFmt w:val="decimal"/>
      <w:lvlText w:val="%5."/>
      <w:lvlJc w:val="left"/>
      <w:pPr>
        <w:tabs>
          <w:tab w:val="num" w:pos="3600"/>
        </w:tabs>
        <w:ind w:left="3600" w:hanging="360"/>
      </w:pPr>
    </w:lvl>
    <w:lvl w:ilvl="5" w:tplc="3752B31C">
      <w:start w:val="1"/>
      <w:numFmt w:val="decimal"/>
      <w:lvlText w:val="%6."/>
      <w:lvlJc w:val="left"/>
      <w:pPr>
        <w:tabs>
          <w:tab w:val="num" w:pos="4320"/>
        </w:tabs>
        <w:ind w:left="4320" w:hanging="360"/>
      </w:pPr>
    </w:lvl>
    <w:lvl w:ilvl="6" w:tplc="CC5C8580">
      <w:start w:val="1"/>
      <w:numFmt w:val="decimal"/>
      <w:lvlText w:val="%7."/>
      <w:lvlJc w:val="left"/>
      <w:pPr>
        <w:tabs>
          <w:tab w:val="num" w:pos="5040"/>
        </w:tabs>
        <w:ind w:left="5040" w:hanging="360"/>
      </w:pPr>
    </w:lvl>
    <w:lvl w:ilvl="7" w:tplc="15163376">
      <w:start w:val="1"/>
      <w:numFmt w:val="decimal"/>
      <w:lvlText w:val="%8."/>
      <w:lvlJc w:val="left"/>
      <w:pPr>
        <w:tabs>
          <w:tab w:val="num" w:pos="5760"/>
        </w:tabs>
        <w:ind w:left="5760" w:hanging="360"/>
      </w:pPr>
    </w:lvl>
    <w:lvl w:ilvl="8" w:tplc="C2A4A98C">
      <w:start w:val="1"/>
      <w:numFmt w:val="decimal"/>
      <w:lvlText w:val="%9."/>
      <w:lvlJc w:val="left"/>
      <w:pPr>
        <w:tabs>
          <w:tab w:val="num" w:pos="6480"/>
        </w:tabs>
        <w:ind w:left="6480" w:hanging="360"/>
      </w:pPr>
    </w:lvl>
  </w:abstractNum>
  <w:abstractNum w:abstractNumId="11" w15:restartNumberingAfterBreak="0">
    <w:nsid w:val="2226567A"/>
    <w:multiLevelType w:val="hybridMultilevel"/>
    <w:tmpl w:val="F170DD3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E80CD2"/>
    <w:multiLevelType w:val="hybridMultilevel"/>
    <w:tmpl w:val="F170DD3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173DEE"/>
    <w:multiLevelType w:val="hybridMultilevel"/>
    <w:tmpl w:val="3326C416"/>
    <w:lvl w:ilvl="0" w:tplc="8AFC5E2A">
      <w:numFmt w:val="bullet"/>
      <w:lvlText w:val="-"/>
      <w:lvlJc w:val="left"/>
      <w:pPr>
        <w:ind w:left="720" w:hanging="360"/>
      </w:pPr>
      <w:rPr>
        <w:rFonts w:ascii="Times New Roman" w:eastAsia="Times New Roman" w:hAnsi="Times New Roman" w:cs="Times New Roman" w:hint="default"/>
        <w:spacing w:val="-13"/>
        <w:w w:val="99"/>
        <w:sz w:val="24"/>
        <w:szCs w:val="24"/>
        <w:lang w:val="en-US" w:eastAsia="en-US" w:bidi="en-US"/>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5761EFF"/>
    <w:multiLevelType w:val="hybridMultilevel"/>
    <w:tmpl w:val="F170DD3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475CC5"/>
    <w:multiLevelType w:val="multilevel"/>
    <w:tmpl w:val="71D8FD00"/>
    <w:lvl w:ilvl="0">
      <w:start w:val="1"/>
      <w:numFmt w:val="decimal"/>
      <w:lvlText w:val="%1."/>
      <w:lvlJc w:val="left"/>
      <w:pPr>
        <w:ind w:left="720" w:hanging="360"/>
      </w:pPr>
    </w:lvl>
    <w:lvl w:ilvl="1">
      <w:start w:val="1"/>
      <w:numFmt w:val="decimal"/>
      <w:isLgl/>
      <w:lvlText w:val="%1.%2"/>
      <w:lvlJc w:val="left"/>
      <w:pPr>
        <w:ind w:left="840" w:hanging="480"/>
      </w:pPr>
      <w:rPr>
        <w:rFonts w:hint="default"/>
        <w:b/>
        <w:bCs w:val="0"/>
        <w:color w:val="auto"/>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080" w:hanging="720"/>
      </w:pPr>
      <w:rPr>
        <w:rFonts w:hint="default"/>
        <w:color w:val="auto"/>
      </w:rPr>
    </w:lvl>
    <w:lvl w:ilvl="4">
      <w:start w:val="1"/>
      <w:numFmt w:val="decimal"/>
      <w:isLgl/>
      <w:lvlText w:val="%1.%2.%3.%4.%5"/>
      <w:lvlJc w:val="left"/>
      <w:pPr>
        <w:ind w:left="1440" w:hanging="1080"/>
      </w:pPr>
      <w:rPr>
        <w:rFonts w:hint="default"/>
        <w:color w:val="auto"/>
      </w:rPr>
    </w:lvl>
    <w:lvl w:ilvl="5">
      <w:start w:val="1"/>
      <w:numFmt w:val="decimal"/>
      <w:isLgl/>
      <w:lvlText w:val="%1.%2.%3.%4.%5.%6"/>
      <w:lvlJc w:val="left"/>
      <w:pPr>
        <w:ind w:left="1440" w:hanging="1080"/>
      </w:pPr>
      <w:rPr>
        <w:rFonts w:hint="default"/>
        <w:color w:val="auto"/>
      </w:rPr>
    </w:lvl>
    <w:lvl w:ilvl="6">
      <w:start w:val="1"/>
      <w:numFmt w:val="decimal"/>
      <w:isLgl/>
      <w:lvlText w:val="%1.%2.%3.%4.%5.%6.%7"/>
      <w:lvlJc w:val="left"/>
      <w:pPr>
        <w:ind w:left="1800" w:hanging="1440"/>
      </w:pPr>
      <w:rPr>
        <w:rFonts w:hint="default"/>
        <w:color w:val="auto"/>
      </w:rPr>
    </w:lvl>
    <w:lvl w:ilvl="7">
      <w:start w:val="1"/>
      <w:numFmt w:val="decimal"/>
      <w:isLgl/>
      <w:lvlText w:val="%1.%2.%3.%4.%5.%6.%7.%8"/>
      <w:lvlJc w:val="left"/>
      <w:pPr>
        <w:ind w:left="1800" w:hanging="1440"/>
      </w:pPr>
      <w:rPr>
        <w:rFonts w:hint="default"/>
        <w:color w:val="auto"/>
      </w:rPr>
    </w:lvl>
    <w:lvl w:ilvl="8">
      <w:start w:val="1"/>
      <w:numFmt w:val="decimal"/>
      <w:isLgl/>
      <w:lvlText w:val="%1.%2.%3.%4.%5.%6.%7.%8.%9"/>
      <w:lvlJc w:val="left"/>
      <w:pPr>
        <w:ind w:left="2160" w:hanging="1800"/>
      </w:pPr>
      <w:rPr>
        <w:rFonts w:hint="default"/>
        <w:color w:val="auto"/>
      </w:rPr>
    </w:lvl>
  </w:abstractNum>
  <w:abstractNum w:abstractNumId="16" w15:restartNumberingAfterBreak="0">
    <w:nsid w:val="3B8B12FA"/>
    <w:multiLevelType w:val="hybridMultilevel"/>
    <w:tmpl w:val="F170DD3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9648BF"/>
    <w:multiLevelType w:val="hybridMultilevel"/>
    <w:tmpl w:val="18164F0C"/>
    <w:lvl w:ilvl="0" w:tplc="8AFC5E2A">
      <w:numFmt w:val="bullet"/>
      <w:lvlText w:val="-"/>
      <w:lvlJc w:val="left"/>
      <w:pPr>
        <w:ind w:left="1080" w:hanging="360"/>
      </w:pPr>
      <w:rPr>
        <w:rFonts w:ascii="Times New Roman" w:eastAsia="Times New Roman" w:hAnsi="Times New Roman" w:cs="Times New Roman" w:hint="default"/>
        <w:spacing w:val="-13"/>
        <w:w w:val="99"/>
        <w:sz w:val="24"/>
        <w:szCs w:val="24"/>
        <w:lang w:val="en-US" w:eastAsia="en-US" w:bidi="en-US"/>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43E31E7F"/>
    <w:multiLevelType w:val="hybridMultilevel"/>
    <w:tmpl w:val="4F68D93C"/>
    <w:lvl w:ilvl="0" w:tplc="674066BA">
      <w:start w:val="1"/>
      <w:numFmt w:val="decimal"/>
      <w:lvlText w:val="%1."/>
      <w:lvlJc w:val="left"/>
      <w:pPr>
        <w:tabs>
          <w:tab w:val="num" w:pos="720"/>
        </w:tabs>
        <w:ind w:left="720" w:hanging="360"/>
      </w:pPr>
    </w:lvl>
    <w:lvl w:ilvl="1" w:tplc="51A23C18">
      <w:start w:val="1"/>
      <w:numFmt w:val="decimal"/>
      <w:lvlText w:val="%2."/>
      <w:lvlJc w:val="left"/>
      <w:pPr>
        <w:tabs>
          <w:tab w:val="num" w:pos="1440"/>
        </w:tabs>
        <w:ind w:left="1440" w:hanging="360"/>
      </w:pPr>
    </w:lvl>
    <w:lvl w:ilvl="2" w:tplc="B6661A06">
      <w:start w:val="1"/>
      <w:numFmt w:val="decimal"/>
      <w:lvlText w:val="%3."/>
      <w:lvlJc w:val="left"/>
      <w:pPr>
        <w:tabs>
          <w:tab w:val="num" w:pos="2160"/>
        </w:tabs>
        <w:ind w:left="2160" w:hanging="360"/>
      </w:pPr>
    </w:lvl>
    <w:lvl w:ilvl="3" w:tplc="AE265C42">
      <w:start w:val="1"/>
      <w:numFmt w:val="decimal"/>
      <w:lvlText w:val="%4."/>
      <w:lvlJc w:val="left"/>
      <w:pPr>
        <w:tabs>
          <w:tab w:val="num" w:pos="2880"/>
        </w:tabs>
        <w:ind w:left="2880" w:hanging="360"/>
      </w:pPr>
    </w:lvl>
    <w:lvl w:ilvl="4" w:tplc="D2D0F5EC">
      <w:start w:val="1"/>
      <w:numFmt w:val="decimal"/>
      <w:lvlText w:val="%5."/>
      <w:lvlJc w:val="left"/>
      <w:pPr>
        <w:tabs>
          <w:tab w:val="num" w:pos="3600"/>
        </w:tabs>
        <w:ind w:left="3600" w:hanging="360"/>
      </w:pPr>
    </w:lvl>
    <w:lvl w:ilvl="5" w:tplc="E88E1D74">
      <w:start w:val="1"/>
      <w:numFmt w:val="decimal"/>
      <w:lvlText w:val="%6."/>
      <w:lvlJc w:val="left"/>
      <w:pPr>
        <w:tabs>
          <w:tab w:val="num" w:pos="4320"/>
        </w:tabs>
        <w:ind w:left="4320" w:hanging="360"/>
      </w:pPr>
    </w:lvl>
    <w:lvl w:ilvl="6" w:tplc="47781D0E">
      <w:start w:val="1"/>
      <w:numFmt w:val="decimal"/>
      <w:lvlText w:val="%7."/>
      <w:lvlJc w:val="left"/>
      <w:pPr>
        <w:tabs>
          <w:tab w:val="num" w:pos="5040"/>
        </w:tabs>
        <w:ind w:left="5040" w:hanging="360"/>
      </w:pPr>
    </w:lvl>
    <w:lvl w:ilvl="7" w:tplc="0570DB16">
      <w:start w:val="1"/>
      <w:numFmt w:val="decimal"/>
      <w:lvlText w:val="%8."/>
      <w:lvlJc w:val="left"/>
      <w:pPr>
        <w:tabs>
          <w:tab w:val="num" w:pos="5760"/>
        </w:tabs>
        <w:ind w:left="5760" w:hanging="360"/>
      </w:pPr>
    </w:lvl>
    <w:lvl w:ilvl="8" w:tplc="68D66DCE">
      <w:start w:val="1"/>
      <w:numFmt w:val="decimal"/>
      <w:lvlText w:val="%9."/>
      <w:lvlJc w:val="left"/>
      <w:pPr>
        <w:tabs>
          <w:tab w:val="num" w:pos="6480"/>
        </w:tabs>
        <w:ind w:left="6480" w:hanging="360"/>
      </w:pPr>
    </w:lvl>
  </w:abstractNum>
  <w:abstractNum w:abstractNumId="19" w15:restartNumberingAfterBreak="0">
    <w:nsid w:val="468408B3"/>
    <w:multiLevelType w:val="hybridMultilevel"/>
    <w:tmpl w:val="9D1E36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7513C16"/>
    <w:multiLevelType w:val="hybridMultilevel"/>
    <w:tmpl w:val="F170DD3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3B5B55"/>
    <w:multiLevelType w:val="multilevel"/>
    <w:tmpl w:val="8FF425B2"/>
    <w:lvl w:ilvl="0">
      <w:start w:val="1"/>
      <w:numFmt w:val="decimal"/>
      <w:lvlText w:val="%1."/>
      <w:lvlJc w:val="left"/>
      <w:pPr>
        <w:ind w:left="720" w:hanging="360"/>
      </w:pPr>
    </w:lvl>
    <w:lvl w:ilvl="1">
      <w:start w:val="1"/>
      <w:numFmt w:val="decimal"/>
      <w:isLgl/>
      <w:lvlText w:val="%1.%2"/>
      <w:lvlJc w:val="left"/>
      <w:pPr>
        <w:ind w:left="1005" w:hanging="64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4D573973"/>
    <w:multiLevelType w:val="hybridMultilevel"/>
    <w:tmpl w:val="98A8EF00"/>
    <w:lvl w:ilvl="0" w:tplc="69AEBB72">
      <w:start w:val="1"/>
      <w:numFmt w:val="decimal"/>
      <w:lvlText w:val="%1."/>
      <w:lvlJc w:val="left"/>
      <w:pPr>
        <w:ind w:left="720" w:hanging="720"/>
      </w:pPr>
      <w:rPr>
        <w:rFonts w:hint="default"/>
        <w:b w:val="0"/>
        <w:color w:val="auto"/>
        <w:sz w:val="28"/>
        <w:szCs w:val="28"/>
        <w:u w:val="none"/>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3" w15:restartNumberingAfterBreak="0">
    <w:nsid w:val="4E4C0F90"/>
    <w:multiLevelType w:val="hybridMultilevel"/>
    <w:tmpl w:val="731EB848"/>
    <w:lvl w:ilvl="0" w:tplc="45507478">
      <w:start w:val="1"/>
      <w:numFmt w:val="decimal"/>
      <w:lvlText w:val="%1."/>
      <w:lvlJc w:val="left"/>
      <w:pPr>
        <w:tabs>
          <w:tab w:val="num" w:pos="720"/>
        </w:tabs>
        <w:ind w:left="720" w:hanging="360"/>
      </w:pPr>
    </w:lvl>
    <w:lvl w:ilvl="1" w:tplc="B43E63BA">
      <w:start w:val="1"/>
      <w:numFmt w:val="decimal"/>
      <w:lvlText w:val="%2."/>
      <w:lvlJc w:val="left"/>
      <w:pPr>
        <w:tabs>
          <w:tab w:val="num" w:pos="1440"/>
        </w:tabs>
        <w:ind w:left="1440" w:hanging="360"/>
      </w:pPr>
    </w:lvl>
    <w:lvl w:ilvl="2" w:tplc="76CA939E">
      <w:start w:val="1"/>
      <w:numFmt w:val="decimal"/>
      <w:lvlText w:val="%3."/>
      <w:lvlJc w:val="left"/>
      <w:pPr>
        <w:tabs>
          <w:tab w:val="num" w:pos="2160"/>
        </w:tabs>
        <w:ind w:left="2160" w:hanging="360"/>
      </w:pPr>
    </w:lvl>
    <w:lvl w:ilvl="3" w:tplc="BC78EA76">
      <w:start w:val="1"/>
      <w:numFmt w:val="decimal"/>
      <w:lvlText w:val="%4."/>
      <w:lvlJc w:val="left"/>
      <w:pPr>
        <w:tabs>
          <w:tab w:val="num" w:pos="2880"/>
        </w:tabs>
        <w:ind w:left="2880" w:hanging="360"/>
      </w:pPr>
    </w:lvl>
    <w:lvl w:ilvl="4" w:tplc="57D87D94">
      <w:start w:val="1"/>
      <w:numFmt w:val="decimal"/>
      <w:lvlText w:val="%5."/>
      <w:lvlJc w:val="left"/>
      <w:pPr>
        <w:tabs>
          <w:tab w:val="num" w:pos="3600"/>
        </w:tabs>
        <w:ind w:left="3600" w:hanging="360"/>
      </w:pPr>
    </w:lvl>
    <w:lvl w:ilvl="5" w:tplc="F7424F82">
      <w:start w:val="1"/>
      <w:numFmt w:val="decimal"/>
      <w:lvlText w:val="%6."/>
      <w:lvlJc w:val="left"/>
      <w:pPr>
        <w:tabs>
          <w:tab w:val="num" w:pos="4320"/>
        </w:tabs>
        <w:ind w:left="4320" w:hanging="360"/>
      </w:pPr>
    </w:lvl>
    <w:lvl w:ilvl="6" w:tplc="C2EC6706">
      <w:start w:val="1"/>
      <w:numFmt w:val="decimal"/>
      <w:lvlText w:val="%7."/>
      <w:lvlJc w:val="left"/>
      <w:pPr>
        <w:tabs>
          <w:tab w:val="num" w:pos="5040"/>
        </w:tabs>
        <w:ind w:left="5040" w:hanging="360"/>
      </w:pPr>
    </w:lvl>
    <w:lvl w:ilvl="7" w:tplc="AE081DDC">
      <w:start w:val="1"/>
      <w:numFmt w:val="decimal"/>
      <w:lvlText w:val="%8."/>
      <w:lvlJc w:val="left"/>
      <w:pPr>
        <w:tabs>
          <w:tab w:val="num" w:pos="5760"/>
        </w:tabs>
        <w:ind w:left="5760" w:hanging="360"/>
      </w:pPr>
    </w:lvl>
    <w:lvl w:ilvl="8" w:tplc="F61C52DE">
      <w:start w:val="1"/>
      <w:numFmt w:val="decimal"/>
      <w:lvlText w:val="%9."/>
      <w:lvlJc w:val="left"/>
      <w:pPr>
        <w:tabs>
          <w:tab w:val="num" w:pos="6480"/>
        </w:tabs>
        <w:ind w:left="6480" w:hanging="360"/>
      </w:pPr>
    </w:lvl>
  </w:abstractNum>
  <w:abstractNum w:abstractNumId="24" w15:restartNumberingAfterBreak="0">
    <w:nsid w:val="4F5001E0"/>
    <w:multiLevelType w:val="hybridMultilevel"/>
    <w:tmpl w:val="1DAE03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57521A5"/>
    <w:multiLevelType w:val="hybridMultilevel"/>
    <w:tmpl w:val="BA6E9A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5CF15FA2"/>
    <w:multiLevelType w:val="hybridMultilevel"/>
    <w:tmpl w:val="F170DD3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E9366B7"/>
    <w:multiLevelType w:val="hybridMultilevel"/>
    <w:tmpl w:val="F170DD3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EE12ACC"/>
    <w:multiLevelType w:val="hybridMultilevel"/>
    <w:tmpl w:val="E2EC2D12"/>
    <w:lvl w:ilvl="0" w:tplc="4009000F">
      <w:start w:val="1"/>
      <w:numFmt w:val="decimal"/>
      <w:lvlText w:val="%1."/>
      <w:lvlJc w:val="left"/>
      <w:pPr>
        <w:tabs>
          <w:tab w:val="num" w:pos="720"/>
        </w:tabs>
        <w:ind w:left="720" w:hanging="360"/>
      </w:pPr>
      <w:rPr>
        <w:rFonts w:hint="default"/>
      </w:rPr>
    </w:lvl>
    <w:lvl w:ilvl="1" w:tplc="9FC00460">
      <w:start w:val="1"/>
      <w:numFmt w:val="bullet"/>
      <w:lvlText w:val="•"/>
      <w:lvlJc w:val="left"/>
      <w:pPr>
        <w:tabs>
          <w:tab w:val="num" w:pos="1440"/>
        </w:tabs>
        <w:ind w:left="1440" w:hanging="360"/>
      </w:pPr>
      <w:rPr>
        <w:rFonts w:ascii="Arial" w:hAnsi="Arial" w:cs="Times New Roman" w:hint="default"/>
      </w:rPr>
    </w:lvl>
    <w:lvl w:ilvl="2" w:tplc="3258C128">
      <w:start w:val="1"/>
      <w:numFmt w:val="bullet"/>
      <w:lvlText w:val="•"/>
      <w:lvlJc w:val="left"/>
      <w:pPr>
        <w:tabs>
          <w:tab w:val="num" w:pos="2160"/>
        </w:tabs>
        <w:ind w:left="2160" w:hanging="360"/>
      </w:pPr>
      <w:rPr>
        <w:rFonts w:ascii="Arial" w:hAnsi="Arial" w:cs="Times New Roman" w:hint="default"/>
      </w:rPr>
    </w:lvl>
    <w:lvl w:ilvl="3" w:tplc="AD88E042">
      <w:start w:val="1"/>
      <w:numFmt w:val="bullet"/>
      <w:lvlText w:val="•"/>
      <w:lvlJc w:val="left"/>
      <w:pPr>
        <w:tabs>
          <w:tab w:val="num" w:pos="2880"/>
        </w:tabs>
        <w:ind w:left="2880" w:hanging="360"/>
      </w:pPr>
      <w:rPr>
        <w:rFonts w:ascii="Arial" w:hAnsi="Arial" w:cs="Times New Roman" w:hint="default"/>
      </w:rPr>
    </w:lvl>
    <w:lvl w:ilvl="4" w:tplc="FDB8095C">
      <w:start w:val="1"/>
      <w:numFmt w:val="bullet"/>
      <w:lvlText w:val="•"/>
      <w:lvlJc w:val="left"/>
      <w:pPr>
        <w:tabs>
          <w:tab w:val="num" w:pos="3600"/>
        </w:tabs>
        <w:ind w:left="3600" w:hanging="360"/>
      </w:pPr>
      <w:rPr>
        <w:rFonts w:ascii="Arial" w:hAnsi="Arial" w:cs="Times New Roman" w:hint="default"/>
      </w:rPr>
    </w:lvl>
    <w:lvl w:ilvl="5" w:tplc="87B222BC">
      <w:start w:val="1"/>
      <w:numFmt w:val="bullet"/>
      <w:lvlText w:val="•"/>
      <w:lvlJc w:val="left"/>
      <w:pPr>
        <w:tabs>
          <w:tab w:val="num" w:pos="4320"/>
        </w:tabs>
        <w:ind w:left="4320" w:hanging="360"/>
      </w:pPr>
      <w:rPr>
        <w:rFonts w:ascii="Arial" w:hAnsi="Arial" w:cs="Times New Roman" w:hint="default"/>
      </w:rPr>
    </w:lvl>
    <w:lvl w:ilvl="6" w:tplc="E7A07C70">
      <w:start w:val="1"/>
      <w:numFmt w:val="bullet"/>
      <w:lvlText w:val="•"/>
      <w:lvlJc w:val="left"/>
      <w:pPr>
        <w:tabs>
          <w:tab w:val="num" w:pos="5040"/>
        </w:tabs>
        <w:ind w:left="5040" w:hanging="360"/>
      </w:pPr>
      <w:rPr>
        <w:rFonts w:ascii="Arial" w:hAnsi="Arial" w:cs="Times New Roman" w:hint="default"/>
      </w:rPr>
    </w:lvl>
    <w:lvl w:ilvl="7" w:tplc="30AEF8B2">
      <w:start w:val="1"/>
      <w:numFmt w:val="bullet"/>
      <w:lvlText w:val="•"/>
      <w:lvlJc w:val="left"/>
      <w:pPr>
        <w:tabs>
          <w:tab w:val="num" w:pos="5760"/>
        </w:tabs>
        <w:ind w:left="5760" w:hanging="360"/>
      </w:pPr>
      <w:rPr>
        <w:rFonts w:ascii="Arial" w:hAnsi="Arial" w:cs="Times New Roman" w:hint="default"/>
      </w:rPr>
    </w:lvl>
    <w:lvl w:ilvl="8" w:tplc="7640F4FE">
      <w:start w:val="1"/>
      <w:numFmt w:val="bullet"/>
      <w:lvlText w:val="•"/>
      <w:lvlJc w:val="left"/>
      <w:pPr>
        <w:tabs>
          <w:tab w:val="num" w:pos="6480"/>
        </w:tabs>
        <w:ind w:left="6480" w:hanging="360"/>
      </w:pPr>
      <w:rPr>
        <w:rFonts w:ascii="Arial" w:hAnsi="Arial" w:cs="Times New Roman" w:hint="default"/>
      </w:rPr>
    </w:lvl>
  </w:abstractNum>
  <w:abstractNum w:abstractNumId="29" w15:restartNumberingAfterBreak="0">
    <w:nsid w:val="5F3E2358"/>
    <w:multiLevelType w:val="hybridMultilevel"/>
    <w:tmpl w:val="F170DD3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2BE6941"/>
    <w:multiLevelType w:val="hybridMultilevel"/>
    <w:tmpl w:val="F170DD3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2F06724"/>
    <w:multiLevelType w:val="hybridMultilevel"/>
    <w:tmpl w:val="22B85B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9AE768E"/>
    <w:multiLevelType w:val="multilevel"/>
    <w:tmpl w:val="ED9047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E451D3D"/>
    <w:multiLevelType w:val="hybridMultilevel"/>
    <w:tmpl w:val="706445EE"/>
    <w:lvl w:ilvl="0" w:tplc="D1BA42F8">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4" w15:restartNumberingAfterBreak="0">
    <w:nsid w:val="70A408FA"/>
    <w:multiLevelType w:val="hybridMultilevel"/>
    <w:tmpl w:val="F170DD3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8C0F17"/>
    <w:multiLevelType w:val="hybridMultilevel"/>
    <w:tmpl w:val="475016EE"/>
    <w:lvl w:ilvl="0" w:tplc="8AFC5E2A">
      <w:numFmt w:val="bullet"/>
      <w:lvlText w:val="-"/>
      <w:lvlJc w:val="left"/>
      <w:pPr>
        <w:ind w:left="1080" w:hanging="360"/>
      </w:pPr>
      <w:rPr>
        <w:rFonts w:ascii="Times New Roman" w:eastAsia="Times New Roman" w:hAnsi="Times New Roman" w:cs="Times New Roman" w:hint="default"/>
        <w:spacing w:val="-13"/>
        <w:w w:val="99"/>
        <w:sz w:val="24"/>
        <w:szCs w:val="24"/>
        <w:lang w:val="en-US" w:eastAsia="en-US" w:bidi="en-US"/>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15:restartNumberingAfterBreak="0">
    <w:nsid w:val="7AF54988"/>
    <w:multiLevelType w:val="hybridMultilevel"/>
    <w:tmpl w:val="89C83CF0"/>
    <w:lvl w:ilvl="0" w:tplc="7AB0142E">
      <w:start w:val="1"/>
      <w:numFmt w:val="decimal"/>
      <w:lvlText w:val="%1."/>
      <w:lvlJc w:val="left"/>
      <w:pPr>
        <w:ind w:left="420" w:hanging="360"/>
      </w:pPr>
    </w:lvl>
    <w:lvl w:ilvl="1" w:tplc="04090019">
      <w:start w:val="1"/>
      <w:numFmt w:val="lowerLetter"/>
      <w:lvlText w:val="%2."/>
      <w:lvlJc w:val="left"/>
      <w:pPr>
        <w:ind w:left="1140" w:hanging="360"/>
      </w:pPr>
    </w:lvl>
    <w:lvl w:ilvl="2" w:tplc="0409001B">
      <w:start w:val="1"/>
      <w:numFmt w:val="lowerRoman"/>
      <w:lvlText w:val="%3."/>
      <w:lvlJc w:val="right"/>
      <w:pPr>
        <w:ind w:left="1860" w:hanging="180"/>
      </w:pPr>
    </w:lvl>
    <w:lvl w:ilvl="3" w:tplc="0409000F">
      <w:start w:val="1"/>
      <w:numFmt w:val="decimal"/>
      <w:lvlText w:val="%4."/>
      <w:lvlJc w:val="left"/>
      <w:pPr>
        <w:ind w:left="2580" w:hanging="360"/>
      </w:pPr>
    </w:lvl>
    <w:lvl w:ilvl="4" w:tplc="04090019">
      <w:start w:val="1"/>
      <w:numFmt w:val="lowerLetter"/>
      <w:lvlText w:val="%5."/>
      <w:lvlJc w:val="left"/>
      <w:pPr>
        <w:ind w:left="3300" w:hanging="360"/>
      </w:pPr>
    </w:lvl>
    <w:lvl w:ilvl="5" w:tplc="0409001B">
      <w:start w:val="1"/>
      <w:numFmt w:val="lowerRoman"/>
      <w:lvlText w:val="%6."/>
      <w:lvlJc w:val="right"/>
      <w:pPr>
        <w:ind w:left="4020" w:hanging="180"/>
      </w:pPr>
    </w:lvl>
    <w:lvl w:ilvl="6" w:tplc="0409000F">
      <w:start w:val="1"/>
      <w:numFmt w:val="decimal"/>
      <w:lvlText w:val="%7."/>
      <w:lvlJc w:val="left"/>
      <w:pPr>
        <w:ind w:left="4740" w:hanging="360"/>
      </w:pPr>
    </w:lvl>
    <w:lvl w:ilvl="7" w:tplc="04090019">
      <w:start w:val="1"/>
      <w:numFmt w:val="lowerLetter"/>
      <w:lvlText w:val="%8."/>
      <w:lvlJc w:val="left"/>
      <w:pPr>
        <w:ind w:left="5460" w:hanging="360"/>
      </w:pPr>
    </w:lvl>
    <w:lvl w:ilvl="8" w:tplc="0409001B">
      <w:start w:val="1"/>
      <w:numFmt w:val="lowerRoman"/>
      <w:lvlText w:val="%9."/>
      <w:lvlJc w:val="right"/>
      <w:pPr>
        <w:ind w:left="6180" w:hanging="180"/>
      </w:pPr>
    </w:lvl>
  </w:abstractNum>
  <w:num w:numId="1">
    <w:abstractNumId w:val="9"/>
  </w:num>
  <w:num w:numId="2">
    <w:abstractNumId w:val="15"/>
  </w:num>
  <w:num w:numId="3">
    <w:abstractNumId w:val="19"/>
  </w:num>
  <w:num w:numId="4">
    <w:abstractNumId w:val="2"/>
  </w:num>
  <w:num w:numId="5">
    <w:abstractNumId w:val="31"/>
  </w:num>
  <w:num w:numId="6">
    <w:abstractNumId w:val="21"/>
  </w:num>
  <w:num w:numId="7">
    <w:abstractNumId w:val="35"/>
  </w:num>
  <w:num w:numId="8">
    <w:abstractNumId w:val="17"/>
  </w:num>
  <w:num w:numId="9">
    <w:abstractNumId w:val="13"/>
  </w:num>
  <w:num w:numId="10">
    <w:abstractNumId w:val="24"/>
  </w:num>
  <w:num w:numId="11">
    <w:abstractNumId w:val="8"/>
  </w:num>
  <w:num w:numId="12">
    <w:abstractNumId w:val="29"/>
  </w:num>
  <w:num w:numId="13">
    <w:abstractNumId w:val="3"/>
  </w:num>
  <w:num w:numId="14">
    <w:abstractNumId w:val="34"/>
  </w:num>
  <w:num w:numId="15">
    <w:abstractNumId w:val="1"/>
  </w:num>
  <w:num w:numId="16">
    <w:abstractNumId w:val="4"/>
  </w:num>
  <w:num w:numId="17">
    <w:abstractNumId w:val="26"/>
  </w:num>
  <w:num w:numId="18">
    <w:abstractNumId w:val="12"/>
  </w:num>
  <w:num w:numId="19">
    <w:abstractNumId w:val="11"/>
  </w:num>
  <w:num w:numId="20">
    <w:abstractNumId w:val="20"/>
  </w:num>
  <w:num w:numId="21">
    <w:abstractNumId w:val="30"/>
  </w:num>
  <w:num w:numId="22">
    <w:abstractNumId w:val="14"/>
  </w:num>
  <w:num w:numId="23">
    <w:abstractNumId w:val="27"/>
  </w:num>
  <w:num w:numId="24">
    <w:abstractNumId w:val="16"/>
  </w:num>
  <w:num w:numId="25">
    <w:abstractNumId w:val="32"/>
  </w:num>
  <w:num w:numId="26">
    <w:abstractNumId w:val="22"/>
  </w:num>
  <w:num w:numId="27">
    <w:abstractNumId w:val="28"/>
  </w:num>
  <w:num w:numId="2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a3MDE2NrQwMDC2NDNW0lEKTi0uzszPAykwqgUAerZFQywAAAA="/>
  </w:docVars>
  <w:rsids>
    <w:rsidRoot w:val="001E107A"/>
    <w:rsid w:val="000024B4"/>
    <w:rsid w:val="00003DFE"/>
    <w:rsid w:val="00004A00"/>
    <w:rsid w:val="0000551F"/>
    <w:rsid w:val="000061A0"/>
    <w:rsid w:val="000079BD"/>
    <w:rsid w:val="000107C1"/>
    <w:rsid w:val="00012F99"/>
    <w:rsid w:val="00012FE6"/>
    <w:rsid w:val="00013C7B"/>
    <w:rsid w:val="00014AC0"/>
    <w:rsid w:val="00015C46"/>
    <w:rsid w:val="00016D81"/>
    <w:rsid w:val="0002067C"/>
    <w:rsid w:val="00020C7D"/>
    <w:rsid w:val="00021275"/>
    <w:rsid w:val="00021A91"/>
    <w:rsid w:val="00022172"/>
    <w:rsid w:val="000223CD"/>
    <w:rsid w:val="00022DF1"/>
    <w:rsid w:val="00025C11"/>
    <w:rsid w:val="00026E75"/>
    <w:rsid w:val="000271E1"/>
    <w:rsid w:val="00030994"/>
    <w:rsid w:val="00030FAE"/>
    <w:rsid w:val="000311D9"/>
    <w:rsid w:val="00031685"/>
    <w:rsid w:val="0003228C"/>
    <w:rsid w:val="00033597"/>
    <w:rsid w:val="00035D25"/>
    <w:rsid w:val="00037700"/>
    <w:rsid w:val="00037D1F"/>
    <w:rsid w:val="000402A1"/>
    <w:rsid w:val="00041E96"/>
    <w:rsid w:val="00042A73"/>
    <w:rsid w:val="00042E88"/>
    <w:rsid w:val="0004426B"/>
    <w:rsid w:val="0004492F"/>
    <w:rsid w:val="00045573"/>
    <w:rsid w:val="0004606F"/>
    <w:rsid w:val="000460CA"/>
    <w:rsid w:val="0004711C"/>
    <w:rsid w:val="0005012E"/>
    <w:rsid w:val="000507B0"/>
    <w:rsid w:val="00050B5F"/>
    <w:rsid w:val="00051385"/>
    <w:rsid w:val="000521F9"/>
    <w:rsid w:val="00052668"/>
    <w:rsid w:val="00052C09"/>
    <w:rsid w:val="000539DA"/>
    <w:rsid w:val="00053AE2"/>
    <w:rsid w:val="00053E6C"/>
    <w:rsid w:val="0005447C"/>
    <w:rsid w:val="00055093"/>
    <w:rsid w:val="000554F2"/>
    <w:rsid w:val="00056528"/>
    <w:rsid w:val="00056DC9"/>
    <w:rsid w:val="00056FCE"/>
    <w:rsid w:val="000600B4"/>
    <w:rsid w:val="0006139B"/>
    <w:rsid w:val="000617FA"/>
    <w:rsid w:val="00062160"/>
    <w:rsid w:val="0006276C"/>
    <w:rsid w:val="00063BD4"/>
    <w:rsid w:val="000643EE"/>
    <w:rsid w:val="00064519"/>
    <w:rsid w:val="00064F71"/>
    <w:rsid w:val="0006646E"/>
    <w:rsid w:val="0006659C"/>
    <w:rsid w:val="00067CC9"/>
    <w:rsid w:val="00067F33"/>
    <w:rsid w:val="00070667"/>
    <w:rsid w:val="00071173"/>
    <w:rsid w:val="0007160C"/>
    <w:rsid w:val="00072CF6"/>
    <w:rsid w:val="0007329B"/>
    <w:rsid w:val="00074EEF"/>
    <w:rsid w:val="00075A1E"/>
    <w:rsid w:val="0007782C"/>
    <w:rsid w:val="00077F58"/>
    <w:rsid w:val="00080006"/>
    <w:rsid w:val="00080577"/>
    <w:rsid w:val="00081F5C"/>
    <w:rsid w:val="000829E9"/>
    <w:rsid w:val="00082E68"/>
    <w:rsid w:val="00083122"/>
    <w:rsid w:val="000833FC"/>
    <w:rsid w:val="0008459C"/>
    <w:rsid w:val="00085181"/>
    <w:rsid w:val="000856C7"/>
    <w:rsid w:val="000860D9"/>
    <w:rsid w:val="0008774D"/>
    <w:rsid w:val="000902BF"/>
    <w:rsid w:val="00091B99"/>
    <w:rsid w:val="000932D0"/>
    <w:rsid w:val="0009449D"/>
    <w:rsid w:val="00094675"/>
    <w:rsid w:val="0009500B"/>
    <w:rsid w:val="00095353"/>
    <w:rsid w:val="000957AD"/>
    <w:rsid w:val="00095BF5"/>
    <w:rsid w:val="0009633A"/>
    <w:rsid w:val="00096E8E"/>
    <w:rsid w:val="000973A3"/>
    <w:rsid w:val="000A0079"/>
    <w:rsid w:val="000A0E53"/>
    <w:rsid w:val="000A15D2"/>
    <w:rsid w:val="000A236E"/>
    <w:rsid w:val="000A35D8"/>
    <w:rsid w:val="000A4F64"/>
    <w:rsid w:val="000A6B9C"/>
    <w:rsid w:val="000A6BBF"/>
    <w:rsid w:val="000B0044"/>
    <w:rsid w:val="000B018F"/>
    <w:rsid w:val="000B178E"/>
    <w:rsid w:val="000B2BD9"/>
    <w:rsid w:val="000B2D53"/>
    <w:rsid w:val="000B34F0"/>
    <w:rsid w:val="000B373E"/>
    <w:rsid w:val="000B3965"/>
    <w:rsid w:val="000B410C"/>
    <w:rsid w:val="000B48A3"/>
    <w:rsid w:val="000B61BD"/>
    <w:rsid w:val="000C0373"/>
    <w:rsid w:val="000C0521"/>
    <w:rsid w:val="000C1A2E"/>
    <w:rsid w:val="000C3C2A"/>
    <w:rsid w:val="000C42AB"/>
    <w:rsid w:val="000C43AC"/>
    <w:rsid w:val="000C43CD"/>
    <w:rsid w:val="000C4639"/>
    <w:rsid w:val="000C4C5B"/>
    <w:rsid w:val="000C4C90"/>
    <w:rsid w:val="000C6125"/>
    <w:rsid w:val="000C7E3C"/>
    <w:rsid w:val="000D0EDE"/>
    <w:rsid w:val="000D2669"/>
    <w:rsid w:val="000D31D7"/>
    <w:rsid w:val="000D3314"/>
    <w:rsid w:val="000D3513"/>
    <w:rsid w:val="000D40B1"/>
    <w:rsid w:val="000D507E"/>
    <w:rsid w:val="000D5A7D"/>
    <w:rsid w:val="000D5E19"/>
    <w:rsid w:val="000D6D99"/>
    <w:rsid w:val="000D7B25"/>
    <w:rsid w:val="000E052A"/>
    <w:rsid w:val="000E055D"/>
    <w:rsid w:val="000E0A66"/>
    <w:rsid w:val="000E0C4E"/>
    <w:rsid w:val="000E0FED"/>
    <w:rsid w:val="000E0FFC"/>
    <w:rsid w:val="000E32E3"/>
    <w:rsid w:val="000E3A06"/>
    <w:rsid w:val="000E4C8C"/>
    <w:rsid w:val="000E6C83"/>
    <w:rsid w:val="000E72FE"/>
    <w:rsid w:val="000E7D5D"/>
    <w:rsid w:val="000F04E7"/>
    <w:rsid w:val="000F1E3B"/>
    <w:rsid w:val="000F2DCA"/>
    <w:rsid w:val="000F58ED"/>
    <w:rsid w:val="000F6218"/>
    <w:rsid w:val="000F661B"/>
    <w:rsid w:val="000F7AFC"/>
    <w:rsid w:val="00101C04"/>
    <w:rsid w:val="00102118"/>
    <w:rsid w:val="00103455"/>
    <w:rsid w:val="00104520"/>
    <w:rsid w:val="00105C38"/>
    <w:rsid w:val="0010620D"/>
    <w:rsid w:val="00110B53"/>
    <w:rsid w:val="001114E8"/>
    <w:rsid w:val="00111BD3"/>
    <w:rsid w:val="001121F6"/>
    <w:rsid w:val="001123E4"/>
    <w:rsid w:val="00112F3D"/>
    <w:rsid w:val="00114033"/>
    <w:rsid w:val="001143A2"/>
    <w:rsid w:val="001147A0"/>
    <w:rsid w:val="00114A40"/>
    <w:rsid w:val="00114CBC"/>
    <w:rsid w:val="001163D6"/>
    <w:rsid w:val="00116C9F"/>
    <w:rsid w:val="00117610"/>
    <w:rsid w:val="00120C6A"/>
    <w:rsid w:val="001222A2"/>
    <w:rsid w:val="00122E5E"/>
    <w:rsid w:val="00123BBE"/>
    <w:rsid w:val="00124297"/>
    <w:rsid w:val="0012499F"/>
    <w:rsid w:val="001252A0"/>
    <w:rsid w:val="00125F2F"/>
    <w:rsid w:val="00127DEE"/>
    <w:rsid w:val="001303AD"/>
    <w:rsid w:val="00130614"/>
    <w:rsid w:val="00130CFF"/>
    <w:rsid w:val="00130F3E"/>
    <w:rsid w:val="001310BD"/>
    <w:rsid w:val="001327EC"/>
    <w:rsid w:val="001332C3"/>
    <w:rsid w:val="001332FD"/>
    <w:rsid w:val="001340F3"/>
    <w:rsid w:val="00135130"/>
    <w:rsid w:val="00135732"/>
    <w:rsid w:val="001357C7"/>
    <w:rsid w:val="00136467"/>
    <w:rsid w:val="00140379"/>
    <w:rsid w:val="00140873"/>
    <w:rsid w:val="00140F60"/>
    <w:rsid w:val="00141045"/>
    <w:rsid w:val="0014182D"/>
    <w:rsid w:val="00141ACB"/>
    <w:rsid w:val="00142298"/>
    <w:rsid w:val="001432A6"/>
    <w:rsid w:val="001433B7"/>
    <w:rsid w:val="00143689"/>
    <w:rsid w:val="00143BD2"/>
    <w:rsid w:val="00143F2E"/>
    <w:rsid w:val="0014473E"/>
    <w:rsid w:val="0014497C"/>
    <w:rsid w:val="00144FA6"/>
    <w:rsid w:val="00147CDC"/>
    <w:rsid w:val="00150B2D"/>
    <w:rsid w:val="0015161F"/>
    <w:rsid w:val="00151768"/>
    <w:rsid w:val="00151C63"/>
    <w:rsid w:val="001535AF"/>
    <w:rsid w:val="00155A6A"/>
    <w:rsid w:val="001569A4"/>
    <w:rsid w:val="00160067"/>
    <w:rsid w:val="001607B9"/>
    <w:rsid w:val="00160CD4"/>
    <w:rsid w:val="00161A80"/>
    <w:rsid w:val="00161D06"/>
    <w:rsid w:val="00162B61"/>
    <w:rsid w:val="00165459"/>
    <w:rsid w:val="00165530"/>
    <w:rsid w:val="00165CCE"/>
    <w:rsid w:val="00166A97"/>
    <w:rsid w:val="00167511"/>
    <w:rsid w:val="001678A2"/>
    <w:rsid w:val="001678CC"/>
    <w:rsid w:val="00167B9C"/>
    <w:rsid w:val="00167C54"/>
    <w:rsid w:val="0017043A"/>
    <w:rsid w:val="00170A99"/>
    <w:rsid w:val="00173BB9"/>
    <w:rsid w:val="00174EDB"/>
    <w:rsid w:val="001758B1"/>
    <w:rsid w:val="00176973"/>
    <w:rsid w:val="00177C35"/>
    <w:rsid w:val="00177D2B"/>
    <w:rsid w:val="0018004F"/>
    <w:rsid w:val="0018031C"/>
    <w:rsid w:val="00180A8A"/>
    <w:rsid w:val="00183CC6"/>
    <w:rsid w:val="00184747"/>
    <w:rsid w:val="00184E1F"/>
    <w:rsid w:val="00185331"/>
    <w:rsid w:val="00185371"/>
    <w:rsid w:val="001859F6"/>
    <w:rsid w:val="00186A58"/>
    <w:rsid w:val="00187ED1"/>
    <w:rsid w:val="00187F31"/>
    <w:rsid w:val="0019036F"/>
    <w:rsid w:val="00190A4D"/>
    <w:rsid w:val="00191CAE"/>
    <w:rsid w:val="00192CF2"/>
    <w:rsid w:val="0019342E"/>
    <w:rsid w:val="00195232"/>
    <w:rsid w:val="0019530B"/>
    <w:rsid w:val="001A14D7"/>
    <w:rsid w:val="001A1F55"/>
    <w:rsid w:val="001A2AFB"/>
    <w:rsid w:val="001A2B5A"/>
    <w:rsid w:val="001A3985"/>
    <w:rsid w:val="001B1098"/>
    <w:rsid w:val="001B134B"/>
    <w:rsid w:val="001B16AA"/>
    <w:rsid w:val="001B1C85"/>
    <w:rsid w:val="001B1CF1"/>
    <w:rsid w:val="001B2246"/>
    <w:rsid w:val="001B2A43"/>
    <w:rsid w:val="001B2A6C"/>
    <w:rsid w:val="001B385F"/>
    <w:rsid w:val="001B4382"/>
    <w:rsid w:val="001B4463"/>
    <w:rsid w:val="001B5807"/>
    <w:rsid w:val="001B5A06"/>
    <w:rsid w:val="001B613E"/>
    <w:rsid w:val="001B6C44"/>
    <w:rsid w:val="001B7A57"/>
    <w:rsid w:val="001B7B5D"/>
    <w:rsid w:val="001C154D"/>
    <w:rsid w:val="001C1FD2"/>
    <w:rsid w:val="001C387A"/>
    <w:rsid w:val="001C3B8D"/>
    <w:rsid w:val="001C3DA1"/>
    <w:rsid w:val="001C41CE"/>
    <w:rsid w:val="001C4C6C"/>
    <w:rsid w:val="001C5334"/>
    <w:rsid w:val="001C5C64"/>
    <w:rsid w:val="001C610E"/>
    <w:rsid w:val="001C6E28"/>
    <w:rsid w:val="001C6FAD"/>
    <w:rsid w:val="001C7692"/>
    <w:rsid w:val="001C7D5F"/>
    <w:rsid w:val="001D0971"/>
    <w:rsid w:val="001D276E"/>
    <w:rsid w:val="001D32D5"/>
    <w:rsid w:val="001D3393"/>
    <w:rsid w:val="001D3451"/>
    <w:rsid w:val="001D42EC"/>
    <w:rsid w:val="001D4879"/>
    <w:rsid w:val="001D60FF"/>
    <w:rsid w:val="001D64B1"/>
    <w:rsid w:val="001D692B"/>
    <w:rsid w:val="001D6E41"/>
    <w:rsid w:val="001D7022"/>
    <w:rsid w:val="001D76D4"/>
    <w:rsid w:val="001E107A"/>
    <w:rsid w:val="001E30FC"/>
    <w:rsid w:val="001E54D7"/>
    <w:rsid w:val="001E6341"/>
    <w:rsid w:val="001E68F8"/>
    <w:rsid w:val="001E6C1C"/>
    <w:rsid w:val="001E7B35"/>
    <w:rsid w:val="001E7DCF"/>
    <w:rsid w:val="001F157B"/>
    <w:rsid w:val="001F2BA8"/>
    <w:rsid w:val="001F3391"/>
    <w:rsid w:val="001F3FE4"/>
    <w:rsid w:val="001F4819"/>
    <w:rsid w:val="001F4D99"/>
    <w:rsid w:val="001F5091"/>
    <w:rsid w:val="001F52D6"/>
    <w:rsid w:val="001F56EA"/>
    <w:rsid w:val="001F57E8"/>
    <w:rsid w:val="001F628E"/>
    <w:rsid w:val="001F68DB"/>
    <w:rsid w:val="001F6A74"/>
    <w:rsid w:val="002000AE"/>
    <w:rsid w:val="00200EF7"/>
    <w:rsid w:val="002034C5"/>
    <w:rsid w:val="00203670"/>
    <w:rsid w:val="00203A6B"/>
    <w:rsid w:val="0020776D"/>
    <w:rsid w:val="00211AB8"/>
    <w:rsid w:val="002129E8"/>
    <w:rsid w:val="0021313D"/>
    <w:rsid w:val="0021337D"/>
    <w:rsid w:val="00213D51"/>
    <w:rsid w:val="00213F52"/>
    <w:rsid w:val="00214BD3"/>
    <w:rsid w:val="00215E18"/>
    <w:rsid w:val="00215FAF"/>
    <w:rsid w:val="00221462"/>
    <w:rsid w:val="0022365D"/>
    <w:rsid w:val="0022371A"/>
    <w:rsid w:val="00225433"/>
    <w:rsid w:val="002256D1"/>
    <w:rsid w:val="002257D7"/>
    <w:rsid w:val="00225F9E"/>
    <w:rsid w:val="002270E3"/>
    <w:rsid w:val="00227CB5"/>
    <w:rsid w:val="00227FF6"/>
    <w:rsid w:val="0023058D"/>
    <w:rsid w:val="002309DE"/>
    <w:rsid w:val="00231B7B"/>
    <w:rsid w:val="0023478C"/>
    <w:rsid w:val="00234D6D"/>
    <w:rsid w:val="00235687"/>
    <w:rsid w:val="00240DB0"/>
    <w:rsid w:val="002438E6"/>
    <w:rsid w:val="002449EF"/>
    <w:rsid w:val="00245ADA"/>
    <w:rsid w:val="00245AFF"/>
    <w:rsid w:val="00245DFA"/>
    <w:rsid w:val="0024717C"/>
    <w:rsid w:val="00251305"/>
    <w:rsid w:val="00251681"/>
    <w:rsid w:val="00255338"/>
    <w:rsid w:val="0025624B"/>
    <w:rsid w:val="00260905"/>
    <w:rsid w:val="00260DB7"/>
    <w:rsid w:val="00263EB8"/>
    <w:rsid w:val="00264075"/>
    <w:rsid w:val="002647E3"/>
    <w:rsid w:val="002669FB"/>
    <w:rsid w:val="00266DBD"/>
    <w:rsid w:val="00267B1E"/>
    <w:rsid w:val="0027003C"/>
    <w:rsid w:val="002713C9"/>
    <w:rsid w:val="00271D6B"/>
    <w:rsid w:val="002722EA"/>
    <w:rsid w:val="0027294C"/>
    <w:rsid w:val="0027374E"/>
    <w:rsid w:val="0027385B"/>
    <w:rsid w:val="0027448B"/>
    <w:rsid w:val="002746C3"/>
    <w:rsid w:val="002751B4"/>
    <w:rsid w:val="00275773"/>
    <w:rsid w:val="002761D7"/>
    <w:rsid w:val="00276217"/>
    <w:rsid w:val="00276A01"/>
    <w:rsid w:val="002776E9"/>
    <w:rsid w:val="002804BF"/>
    <w:rsid w:val="002808EA"/>
    <w:rsid w:val="00280B6E"/>
    <w:rsid w:val="00284BA6"/>
    <w:rsid w:val="002856BE"/>
    <w:rsid w:val="00286A21"/>
    <w:rsid w:val="00292DEA"/>
    <w:rsid w:val="00293325"/>
    <w:rsid w:val="002939CA"/>
    <w:rsid w:val="0029498A"/>
    <w:rsid w:val="00294EFF"/>
    <w:rsid w:val="00295D86"/>
    <w:rsid w:val="00296795"/>
    <w:rsid w:val="00296E0C"/>
    <w:rsid w:val="00297698"/>
    <w:rsid w:val="00297CBA"/>
    <w:rsid w:val="002A0B1A"/>
    <w:rsid w:val="002A1DC0"/>
    <w:rsid w:val="002A24CD"/>
    <w:rsid w:val="002A366F"/>
    <w:rsid w:val="002A36C8"/>
    <w:rsid w:val="002A5319"/>
    <w:rsid w:val="002A561B"/>
    <w:rsid w:val="002A7597"/>
    <w:rsid w:val="002A767C"/>
    <w:rsid w:val="002B2302"/>
    <w:rsid w:val="002B3B66"/>
    <w:rsid w:val="002B5927"/>
    <w:rsid w:val="002B5BAE"/>
    <w:rsid w:val="002B5DF9"/>
    <w:rsid w:val="002B70A7"/>
    <w:rsid w:val="002C1F05"/>
    <w:rsid w:val="002C1F4F"/>
    <w:rsid w:val="002C48C7"/>
    <w:rsid w:val="002C5178"/>
    <w:rsid w:val="002D2C05"/>
    <w:rsid w:val="002D37C0"/>
    <w:rsid w:val="002D3F11"/>
    <w:rsid w:val="002D546A"/>
    <w:rsid w:val="002D5CDD"/>
    <w:rsid w:val="002D6FA8"/>
    <w:rsid w:val="002E029F"/>
    <w:rsid w:val="002E0617"/>
    <w:rsid w:val="002E0733"/>
    <w:rsid w:val="002E2E94"/>
    <w:rsid w:val="002E3482"/>
    <w:rsid w:val="002E38FE"/>
    <w:rsid w:val="002E3C44"/>
    <w:rsid w:val="002E3F06"/>
    <w:rsid w:val="002E50E3"/>
    <w:rsid w:val="002E50FA"/>
    <w:rsid w:val="002E6CCB"/>
    <w:rsid w:val="002E7242"/>
    <w:rsid w:val="002E750F"/>
    <w:rsid w:val="002E76B7"/>
    <w:rsid w:val="002E782E"/>
    <w:rsid w:val="002E7A39"/>
    <w:rsid w:val="002F0ACE"/>
    <w:rsid w:val="002F295C"/>
    <w:rsid w:val="002F42E9"/>
    <w:rsid w:val="002F445A"/>
    <w:rsid w:val="002F47DD"/>
    <w:rsid w:val="002F4B7E"/>
    <w:rsid w:val="002F52A3"/>
    <w:rsid w:val="002F61E6"/>
    <w:rsid w:val="002F6366"/>
    <w:rsid w:val="002F68B9"/>
    <w:rsid w:val="003006F0"/>
    <w:rsid w:val="00301CCA"/>
    <w:rsid w:val="003021AF"/>
    <w:rsid w:val="00302D56"/>
    <w:rsid w:val="00303DEF"/>
    <w:rsid w:val="00304A73"/>
    <w:rsid w:val="00304B76"/>
    <w:rsid w:val="00304FB8"/>
    <w:rsid w:val="003065B0"/>
    <w:rsid w:val="00306C86"/>
    <w:rsid w:val="00306E8B"/>
    <w:rsid w:val="00310EBE"/>
    <w:rsid w:val="00311B6D"/>
    <w:rsid w:val="00312080"/>
    <w:rsid w:val="003129C6"/>
    <w:rsid w:val="00312F78"/>
    <w:rsid w:val="0031309F"/>
    <w:rsid w:val="003131DB"/>
    <w:rsid w:val="00313C3C"/>
    <w:rsid w:val="003142B3"/>
    <w:rsid w:val="00314F3E"/>
    <w:rsid w:val="003177C7"/>
    <w:rsid w:val="003223E9"/>
    <w:rsid w:val="00322AAA"/>
    <w:rsid w:val="00322BBF"/>
    <w:rsid w:val="00324527"/>
    <w:rsid w:val="003245CA"/>
    <w:rsid w:val="00324FE6"/>
    <w:rsid w:val="00325312"/>
    <w:rsid w:val="00325506"/>
    <w:rsid w:val="0032682C"/>
    <w:rsid w:val="00327329"/>
    <w:rsid w:val="003275EF"/>
    <w:rsid w:val="0032786D"/>
    <w:rsid w:val="00327CBD"/>
    <w:rsid w:val="00327CCB"/>
    <w:rsid w:val="00330553"/>
    <w:rsid w:val="00330948"/>
    <w:rsid w:val="00330F79"/>
    <w:rsid w:val="0033201C"/>
    <w:rsid w:val="00333B68"/>
    <w:rsid w:val="0033435C"/>
    <w:rsid w:val="00334399"/>
    <w:rsid w:val="00334490"/>
    <w:rsid w:val="00334B47"/>
    <w:rsid w:val="003355FA"/>
    <w:rsid w:val="00336220"/>
    <w:rsid w:val="00336781"/>
    <w:rsid w:val="003373E2"/>
    <w:rsid w:val="0033760B"/>
    <w:rsid w:val="0033785B"/>
    <w:rsid w:val="003400E0"/>
    <w:rsid w:val="003409D8"/>
    <w:rsid w:val="00340C44"/>
    <w:rsid w:val="0034171C"/>
    <w:rsid w:val="00341A62"/>
    <w:rsid w:val="00342F2B"/>
    <w:rsid w:val="00345428"/>
    <w:rsid w:val="00347EFB"/>
    <w:rsid w:val="00350C92"/>
    <w:rsid w:val="00352CC1"/>
    <w:rsid w:val="00352DD6"/>
    <w:rsid w:val="00353215"/>
    <w:rsid w:val="00353309"/>
    <w:rsid w:val="0035344C"/>
    <w:rsid w:val="0035490E"/>
    <w:rsid w:val="00357CE6"/>
    <w:rsid w:val="00357E56"/>
    <w:rsid w:val="003612D2"/>
    <w:rsid w:val="0036132C"/>
    <w:rsid w:val="003634CC"/>
    <w:rsid w:val="00363D04"/>
    <w:rsid w:val="0036420E"/>
    <w:rsid w:val="003651EE"/>
    <w:rsid w:val="00365EF6"/>
    <w:rsid w:val="003665DE"/>
    <w:rsid w:val="003671EF"/>
    <w:rsid w:val="0037079B"/>
    <w:rsid w:val="00370DAC"/>
    <w:rsid w:val="00370FDF"/>
    <w:rsid w:val="003721BE"/>
    <w:rsid w:val="003724DB"/>
    <w:rsid w:val="00373116"/>
    <w:rsid w:val="00373AD5"/>
    <w:rsid w:val="00374391"/>
    <w:rsid w:val="0037544C"/>
    <w:rsid w:val="003754A3"/>
    <w:rsid w:val="003765F3"/>
    <w:rsid w:val="003811B2"/>
    <w:rsid w:val="0038129D"/>
    <w:rsid w:val="0038153C"/>
    <w:rsid w:val="00381E1F"/>
    <w:rsid w:val="00382727"/>
    <w:rsid w:val="00382960"/>
    <w:rsid w:val="003829A6"/>
    <w:rsid w:val="003837F8"/>
    <w:rsid w:val="00384780"/>
    <w:rsid w:val="003852A3"/>
    <w:rsid w:val="00386006"/>
    <w:rsid w:val="00387A3C"/>
    <w:rsid w:val="00390C62"/>
    <w:rsid w:val="00391A22"/>
    <w:rsid w:val="003923A4"/>
    <w:rsid w:val="00392FE9"/>
    <w:rsid w:val="00393213"/>
    <w:rsid w:val="003936B6"/>
    <w:rsid w:val="00393929"/>
    <w:rsid w:val="00393BEC"/>
    <w:rsid w:val="00393CBF"/>
    <w:rsid w:val="00393E3D"/>
    <w:rsid w:val="003942DF"/>
    <w:rsid w:val="00396CE4"/>
    <w:rsid w:val="003A1AB4"/>
    <w:rsid w:val="003A28D1"/>
    <w:rsid w:val="003A43F7"/>
    <w:rsid w:val="003A45BA"/>
    <w:rsid w:val="003A59C2"/>
    <w:rsid w:val="003A62B1"/>
    <w:rsid w:val="003A7BB7"/>
    <w:rsid w:val="003A7F3F"/>
    <w:rsid w:val="003B2239"/>
    <w:rsid w:val="003B3E13"/>
    <w:rsid w:val="003B43EE"/>
    <w:rsid w:val="003B4451"/>
    <w:rsid w:val="003B4528"/>
    <w:rsid w:val="003B513E"/>
    <w:rsid w:val="003B6AFB"/>
    <w:rsid w:val="003B7BCF"/>
    <w:rsid w:val="003B7CFE"/>
    <w:rsid w:val="003C1000"/>
    <w:rsid w:val="003C258C"/>
    <w:rsid w:val="003C5AEF"/>
    <w:rsid w:val="003C5C48"/>
    <w:rsid w:val="003C6BF5"/>
    <w:rsid w:val="003D0512"/>
    <w:rsid w:val="003D0C26"/>
    <w:rsid w:val="003D10BA"/>
    <w:rsid w:val="003D1BC4"/>
    <w:rsid w:val="003D34B5"/>
    <w:rsid w:val="003D4206"/>
    <w:rsid w:val="003D4A4F"/>
    <w:rsid w:val="003D4D84"/>
    <w:rsid w:val="003D5786"/>
    <w:rsid w:val="003D59F2"/>
    <w:rsid w:val="003D606D"/>
    <w:rsid w:val="003D650E"/>
    <w:rsid w:val="003D726F"/>
    <w:rsid w:val="003E031B"/>
    <w:rsid w:val="003E0766"/>
    <w:rsid w:val="003E0908"/>
    <w:rsid w:val="003E3249"/>
    <w:rsid w:val="003E3BE4"/>
    <w:rsid w:val="003E3D0B"/>
    <w:rsid w:val="003E3FDD"/>
    <w:rsid w:val="003E3FF5"/>
    <w:rsid w:val="003E4ADD"/>
    <w:rsid w:val="003E4B4B"/>
    <w:rsid w:val="003E4F84"/>
    <w:rsid w:val="003E605F"/>
    <w:rsid w:val="003E6F2E"/>
    <w:rsid w:val="003E714B"/>
    <w:rsid w:val="003F1421"/>
    <w:rsid w:val="003F1518"/>
    <w:rsid w:val="003F22EA"/>
    <w:rsid w:val="003F3D46"/>
    <w:rsid w:val="003F582C"/>
    <w:rsid w:val="003F62C8"/>
    <w:rsid w:val="003F696D"/>
    <w:rsid w:val="003F6AD9"/>
    <w:rsid w:val="003F6D7B"/>
    <w:rsid w:val="003F77F9"/>
    <w:rsid w:val="00400096"/>
    <w:rsid w:val="00401003"/>
    <w:rsid w:val="0040126D"/>
    <w:rsid w:val="0040129E"/>
    <w:rsid w:val="004029D4"/>
    <w:rsid w:val="00402D94"/>
    <w:rsid w:val="00402EBA"/>
    <w:rsid w:val="004054BA"/>
    <w:rsid w:val="00405670"/>
    <w:rsid w:val="00406859"/>
    <w:rsid w:val="00406B8B"/>
    <w:rsid w:val="00406E6C"/>
    <w:rsid w:val="00407265"/>
    <w:rsid w:val="00407E9B"/>
    <w:rsid w:val="00410171"/>
    <w:rsid w:val="00411F4C"/>
    <w:rsid w:val="00412D13"/>
    <w:rsid w:val="00412DAC"/>
    <w:rsid w:val="00413ABF"/>
    <w:rsid w:val="00414018"/>
    <w:rsid w:val="004146AC"/>
    <w:rsid w:val="004156CD"/>
    <w:rsid w:val="00415D36"/>
    <w:rsid w:val="00421649"/>
    <w:rsid w:val="0042497A"/>
    <w:rsid w:val="004254AD"/>
    <w:rsid w:val="004258B9"/>
    <w:rsid w:val="00425FF2"/>
    <w:rsid w:val="004260F4"/>
    <w:rsid w:val="00426FA0"/>
    <w:rsid w:val="00426FF8"/>
    <w:rsid w:val="00427BCF"/>
    <w:rsid w:val="00430020"/>
    <w:rsid w:val="00430C5B"/>
    <w:rsid w:val="00432606"/>
    <w:rsid w:val="004328BC"/>
    <w:rsid w:val="00433CB5"/>
    <w:rsid w:val="0043673B"/>
    <w:rsid w:val="00436B74"/>
    <w:rsid w:val="00437C84"/>
    <w:rsid w:val="00441911"/>
    <w:rsid w:val="00451191"/>
    <w:rsid w:val="004518CC"/>
    <w:rsid w:val="00452927"/>
    <w:rsid w:val="00452948"/>
    <w:rsid w:val="004538A5"/>
    <w:rsid w:val="00453B6F"/>
    <w:rsid w:val="004553B8"/>
    <w:rsid w:val="0045672B"/>
    <w:rsid w:val="004567E7"/>
    <w:rsid w:val="004613B9"/>
    <w:rsid w:val="0046205A"/>
    <w:rsid w:val="00462879"/>
    <w:rsid w:val="00462DDF"/>
    <w:rsid w:val="004631E0"/>
    <w:rsid w:val="0046388E"/>
    <w:rsid w:val="004644A3"/>
    <w:rsid w:val="004645E3"/>
    <w:rsid w:val="0046469B"/>
    <w:rsid w:val="0046627A"/>
    <w:rsid w:val="00466507"/>
    <w:rsid w:val="004668CB"/>
    <w:rsid w:val="00466E46"/>
    <w:rsid w:val="00467B97"/>
    <w:rsid w:val="00470AD2"/>
    <w:rsid w:val="00470DC0"/>
    <w:rsid w:val="00471506"/>
    <w:rsid w:val="004725CF"/>
    <w:rsid w:val="004729F5"/>
    <w:rsid w:val="00474B20"/>
    <w:rsid w:val="00474EFF"/>
    <w:rsid w:val="004751F5"/>
    <w:rsid w:val="00475304"/>
    <w:rsid w:val="004755A3"/>
    <w:rsid w:val="00475AD3"/>
    <w:rsid w:val="00476A88"/>
    <w:rsid w:val="00480085"/>
    <w:rsid w:val="00480237"/>
    <w:rsid w:val="00480638"/>
    <w:rsid w:val="00480911"/>
    <w:rsid w:val="00481A20"/>
    <w:rsid w:val="0048215D"/>
    <w:rsid w:val="0048298C"/>
    <w:rsid w:val="004836F1"/>
    <w:rsid w:val="004838B1"/>
    <w:rsid w:val="00485501"/>
    <w:rsid w:val="004868DA"/>
    <w:rsid w:val="00486C07"/>
    <w:rsid w:val="0048701D"/>
    <w:rsid w:val="00490229"/>
    <w:rsid w:val="004908A8"/>
    <w:rsid w:val="00490FB0"/>
    <w:rsid w:val="004915DB"/>
    <w:rsid w:val="00492ABD"/>
    <w:rsid w:val="004934CA"/>
    <w:rsid w:val="004960B7"/>
    <w:rsid w:val="004A06A4"/>
    <w:rsid w:val="004A0AB2"/>
    <w:rsid w:val="004A11C2"/>
    <w:rsid w:val="004A15FD"/>
    <w:rsid w:val="004A1810"/>
    <w:rsid w:val="004A2C18"/>
    <w:rsid w:val="004A4071"/>
    <w:rsid w:val="004A61B4"/>
    <w:rsid w:val="004A63D0"/>
    <w:rsid w:val="004A6DDE"/>
    <w:rsid w:val="004A7CDF"/>
    <w:rsid w:val="004B1295"/>
    <w:rsid w:val="004B26EE"/>
    <w:rsid w:val="004B34DC"/>
    <w:rsid w:val="004B3546"/>
    <w:rsid w:val="004B3559"/>
    <w:rsid w:val="004B45E2"/>
    <w:rsid w:val="004B651E"/>
    <w:rsid w:val="004B6775"/>
    <w:rsid w:val="004B6BAA"/>
    <w:rsid w:val="004B6BC1"/>
    <w:rsid w:val="004B7625"/>
    <w:rsid w:val="004B7734"/>
    <w:rsid w:val="004C0B97"/>
    <w:rsid w:val="004C2224"/>
    <w:rsid w:val="004C2713"/>
    <w:rsid w:val="004C27D1"/>
    <w:rsid w:val="004C3674"/>
    <w:rsid w:val="004C5193"/>
    <w:rsid w:val="004C5D7A"/>
    <w:rsid w:val="004C648C"/>
    <w:rsid w:val="004C69BE"/>
    <w:rsid w:val="004C7204"/>
    <w:rsid w:val="004D0283"/>
    <w:rsid w:val="004D0328"/>
    <w:rsid w:val="004D1458"/>
    <w:rsid w:val="004D433B"/>
    <w:rsid w:val="004D5C2F"/>
    <w:rsid w:val="004D6A1A"/>
    <w:rsid w:val="004E0480"/>
    <w:rsid w:val="004E0A3B"/>
    <w:rsid w:val="004E0CBA"/>
    <w:rsid w:val="004E0E9B"/>
    <w:rsid w:val="004E0EE5"/>
    <w:rsid w:val="004E1759"/>
    <w:rsid w:val="004E19AE"/>
    <w:rsid w:val="004E2D9E"/>
    <w:rsid w:val="004E2F68"/>
    <w:rsid w:val="004E32A0"/>
    <w:rsid w:val="004E4E45"/>
    <w:rsid w:val="004E5ECA"/>
    <w:rsid w:val="004E7A07"/>
    <w:rsid w:val="004F0DE5"/>
    <w:rsid w:val="004F3232"/>
    <w:rsid w:val="004F344B"/>
    <w:rsid w:val="004F619E"/>
    <w:rsid w:val="004F7CFF"/>
    <w:rsid w:val="00500037"/>
    <w:rsid w:val="00500B29"/>
    <w:rsid w:val="00500EA3"/>
    <w:rsid w:val="00503EBF"/>
    <w:rsid w:val="005044D1"/>
    <w:rsid w:val="005045D2"/>
    <w:rsid w:val="0050469E"/>
    <w:rsid w:val="005052FF"/>
    <w:rsid w:val="00505A73"/>
    <w:rsid w:val="00505CCF"/>
    <w:rsid w:val="00506D1E"/>
    <w:rsid w:val="005110EA"/>
    <w:rsid w:val="005121C0"/>
    <w:rsid w:val="00512B8D"/>
    <w:rsid w:val="00515089"/>
    <w:rsid w:val="005155E6"/>
    <w:rsid w:val="00515784"/>
    <w:rsid w:val="005159EF"/>
    <w:rsid w:val="0051750F"/>
    <w:rsid w:val="00522157"/>
    <w:rsid w:val="005235BB"/>
    <w:rsid w:val="0052395B"/>
    <w:rsid w:val="00523CDA"/>
    <w:rsid w:val="00524C79"/>
    <w:rsid w:val="00525189"/>
    <w:rsid w:val="00525AEA"/>
    <w:rsid w:val="005276AB"/>
    <w:rsid w:val="00527E44"/>
    <w:rsid w:val="00530423"/>
    <w:rsid w:val="00532F94"/>
    <w:rsid w:val="00533BA3"/>
    <w:rsid w:val="00534099"/>
    <w:rsid w:val="00534105"/>
    <w:rsid w:val="0053413E"/>
    <w:rsid w:val="00534C64"/>
    <w:rsid w:val="00534D94"/>
    <w:rsid w:val="00535276"/>
    <w:rsid w:val="0053575D"/>
    <w:rsid w:val="00536364"/>
    <w:rsid w:val="0053655C"/>
    <w:rsid w:val="00537419"/>
    <w:rsid w:val="00540A76"/>
    <w:rsid w:val="00541735"/>
    <w:rsid w:val="0054249E"/>
    <w:rsid w:val="005435C5"/>
    <w:rsid w:val="00543E66"/>
    <w:rsid w:val="00544D08"/>
    <w:rsid w:val="00546C93"/>
    <w:rsid w:val="00550013"/>
    <w:rsid w:val="00550BBB"/>
    <w:rsid w:val="00550E6F"/>
    <w:rsid w:val="00550FF7"/>
    <w:rsid w:val="0055312B"/>
    <w:rsid w:val="00554A9E"/>
    <w:rsid w:val="00555A1F"/>
    <w:rsid w:val="00555BEE"/>
    <w:rsid w:val="005563AE"/>
    <w:rsid w:val="0055698F"/>
    <w:rsid w:val="00557039"/>
    <w:rsid w:val="00557E44"/>
    <w:rsid w:val="005601FA"/>
    <w:rsid w:val="00560628"/>
    <w:rsid w:val="0056081E"/>
    <w:rsid w:val="0056160E"/>
    <w:rsid w:val="00561BF1"/>
    <w:rsid w:val="00562285"/>
    <w:rsid w:val="005627D1"/>
    <w:rsid w:val="005649FC"/>
    <w:rsid w:val="00564E82"/>
    <w:rsid w:val="005651E8"/>
    <w:rsid w:val="00566686"/>
    <w:rsid w:val="00566B17"/>
    <w:rsid w:val="00570B7A"/>
    <w:rsid w:val="00571E03"/>
    <w:rsid w:val="005751EF"/>
    <w:rsid w:val="00575911"/>
    <w:rsid w:val="00576F15"/>
    <w:rsid w:val="00577164"/>
    <w:rsid w:val="00577360"/>
    <w:rsid w:val="005800EB"/>
    <w:rsid w:val="00580473"/>
    <w:rsid w:val="005807BE"/>
    <w:rsid w:val="00580D34"/>
    <w:rsid w:val="00581F33"/>
    <w:rsid w:val="005821D2"/>
    <w:rsid w:val="0058373F"/>
    <w:rsid w:val="00583AA3"/>
    <w:rsid w:val="005840EC"/>
    <w:rsid w:val="00584156"/>
    <w:rsid w:val="005858E9"/>
    <w:rsid w:val="00585F99"/>
    <w:rsid w:val="00586B15"/>
    <w:rsid w:val="00590645"/>
    <w:rsid w:val="0059276A"/>
    <w:rsid w:val="0059375B"/>
    <w:rsid w:val="00593CB9"/>
    <w:rsid w:val="00594A67"/>
    <w:rsid w:val="00594DCD"/>
    <w:rsid w:val="0059594A"/>
    <w:rsid w:val="00597D5C"/>
    <w:rsid w:val="005A0CC3"/>
    <w:rsid w:val="005A13D1"/>
    <w:rsid w:val="005A1C5A"/>
    <w:rsid w:val="005A25CB"/>
    <w:rsid w:val="005A25E5"/>
    <w:rsid w:val="005A25EF"/>
    <w:rsid w:val="005A261E"/>
    <w:rsid w:val="005A5146"/>
    <w:rsid w:val="005A5405"/>
    <w:rsid w:val="005A5A5F"/>
    <w:rsid w:val="005A6E02"/>
    <w:rsid w:val="005A72E8"/>
    <w:rsid w:val="005B1B54"/>
    <w:rsid w:val="005B2378"/>
    <w:rsid w:val="005B29E4"/>
    <w:rsid w:val="005B36A9"/>
    <w:rsid w:val="005B3A44"/>
    <w:rsid w:val="005B4A2F"/>
    <w:rsid w:val="005B5373"/>
    <w:rsid w:val="005B6A0E"/>
    <w:rsid w:val="005B7FDE"/>
    <w:rsid w:val="005C17F4"/>
    <w:rsid w:val="005C32DB"/>
    <w:rsid w:val="005C3BB9"/>
    <w:rsid w:val="005C3D22"/>
    <w:rsid w:val="005C3E11"/>
    <w:rsid w:val="005C6102"/>
    <w:rsid w:val="005C6413"/>
    <w:rsid w:val="005C6E1A"/>
    <w:rsid w:val="005C7139"/>
    <w:rsid w:val="005D01A2"/>
    <w:rsid w:val="005D21C7"/>
    <w:rsid w:val="005D3976"/>
    <w:rsid w:val="005D42B5"/>
    <w:rsid w:val="005D4EF9"/>
    <w:rsid w:val="005D588A"/>
    <w:rsid w:val="005D62FF"/>
    <w:rsid w:val="005D6855"/>
    <w:rsid w:val="005D7594"/>
    <w:rsid w:val="005E01F6"/>
    <w:rsid w:val="005E0D25"/>
    <w:rsid w:val="005E0F79"/>
    <w:rsid w:val="005E11AE"/>
    <w:rsid w:val="005E2308"/>
    <w:rsid w:val="005E2943"/>
    <w:rsid w:val="005E54FE"/>
    <w:rsid w:val="005E57C2"/>
    <w:rsid w:val="005E6694"/>
    <w:rsid w:val="005E6D0B"/>
    <w:rsid w:val="005F0935"/>
    <w:rsid w:val="005F1C0B"/>
    <w:rsid w:val="005F27D5"/>
    <w:rsid w:val="005F386C"/>
    <w:rsid w:val="005F3EDD"/>
    <w:rsid w:val="005F474D"/>
    <w:rsid w:val="005F493B"/>
    <w:rsid w:val="005F4E57"/>
    <w:rsid w:val="005F7CA7"/>
    <w:rsid w:val="00600800"/>
    <w:rsid w:val="00600836"/>
    <w:rsid w:val="00601198"/>
    <w:rsid w:val="0060160A"/>
    <w:rsid w:val="00602AD3"/>
    <w:rsid w:val="006043E1"/>
    <w:rsid w:val="00604994"/>
    <w:rsid w:val="00605135"/>
    <w:rsid w:val="00605BEA"/>
    <w:rsid w:val="00605C7D"/>
    <w:rsid w:val="00605F44"/>
    <w:rsid w:val="0060625B"/>
    <w:rsid w:val="00606B9C"/>
    <w:rsid w:val="00607371"/>
    <w:rsid w:val="006074FE"/>
    <w:rsid w:val="00607C1F"/>
    <w:rsid w:val="006107F6"/>
    <w:rsid w:val="00611A1D"/>
    <w:rsid w:val="0061277D"/>
    <w:rsid w:val="00613A9B"/>
    <w:rsid w:val="00613AB0"/>
    <w:rsid w:val="00614755"/>
    <w:rsid w:val="00615D9C"/>
    <w:rsid w:val="00616AA6"/>
    <w:rsid w:val="0062029F"/>
    <w:rsid w:val="00620CDD"/>
    <w:rsid w:val="006222D5"/>
    <w:rsid w:val="00622EE7"/>
    <w:rsid w:val="00625307"/>
    <w:rsid w:val="00626B2D"/>
    <w:rsid w:val="00626D9E"/>
    <w:rsid w:val="00626E74"/>
    <w:rsid w:val="0063100D"/>
    <w:rsid w:val="00631458"/>
    <w:rsid w:val="006317EF"/>
    <w:rsid w:val="00633773"/>
    <w:rsid w:val="00633C8C"/>
    <w:rsid w:val="00634BD2"/>
    <w:rsid w:val="00634FC8"/>
    <w:rsid w:val="006354DB"/>
    <w:rsid w:val="00635906"/>
    <w:rsid w:val="00636EA1"/>
    <w:rsid w:val="006379A9"/>
    <w:rsid w:val="00637EB2"/>
    <w:rsid w:val="0064107F"/>
    <w:rsid w:val="00643955"/>
    <w:rsid w:val="0064535C"/>
    <w:rsid w:val="00645B7B"/>
    <w:rsid w:val="00645F6E"/>
    <w:rsid w:val="00646394"/>
    <w:rsid w:val="006465FA"/>
    <w:rsid w:val="0064732B"/>
    <w:rsid w:val="00647862"/>
    <w:rsid w:val="00647F86"/>
    <w:rsid w:val="0065123A"/>
    <w:rsid w:val="00651A36"/>
    <w:rsid w:val="00652066"/>
    <w:rsid w:val="0065246E"/>
    <w:rsid w:val="006536C0"/>
    <w:rsid w:val="00653EE4"/>
    <w:rsid w:val="00654102"/>
    <w:rsid w:val="00655BA9"/>
    <w:rsid w:val="006574EA"/>
    <w:rsid w:val="00657E3C"/>
    <w:rsid w:val="00661F80"/>
    <w:rsid w:val="0066212B"/>
    <w:rsid w:val="00662236"/>
    <w:rsid w:val="00663217"/>
    <w:rsid w:val="0066373A"/>
    <w:rsid w:val="00663CDA"/>
    <w:rsid w:val="0066472A"/>
    <w:rsid w:val="006653B7"/>
    <w:rsid w:val="00665762"/>
    <w:rsid w:val="00666073"/>
    <w:rsid w:val="006664C9"/>
    <w:rsid w:val="006679AE"/>
    <w:rsid w:val="00667ABA"/>
    <w:rsid w:val="0067044C"/>
    <w:rsid w:val="0067167B"/>
    <w:rsid w:val="006725A0"/>
    <w:rsid w:val="00672D04"/>
    <w:rsid w:val="00673F7D"/>
    <w:rsid w:val="00677379"/>
    <w:rsid w:val="00680A68"/>
    <w:rsid w:val="00681B9D"/>
    <w:rsid w:val="00682236"/>
    <w:rsid w:val="0068337B"/>
    <w:rsid w:val="00684072"/>
    <w:rsid w:val="006841C1"/>
    <w:rsid w:val="006843F5"/>
    <w:rsid w:val="00684CD4"/>
    <w:rsid w:val="00685886"/>
    <w:rsid w:val="006869ED"/>
    <w:rsid w:val="00686BCF"/>
    <w:rsid w:val="00690AF0"/>
    <w:rsid w:val="006910D8"/>
    <w:rsid w:val="00692847"/>
    <w:rsid w:val="006929A1"/>
    <w:rsid w:val="00694013"/>
    <w:rsid w:val="00694BDB"/>
    <w:rsid w:val="0069623F"/>
    <w:rsid w:val="00696FED"/>
    <w:rsid w:val="006A1311"/>
    <w:rsid w:val="006A2C92"/>
    <w:rsid w:val="006A40D2"/>
    <w:rsid w:val="006A4148"/>
    <w:rsid w:val="006A53DA"/>
    <w:rsid w:val="006A582F"/>
    <w:rsid w:val="006A5F8F"/>
    <w:rsid w:val="006A634B"/>
    <w:rsid w:val="006B1FFF"/>
    <w:rsid w:val="006B24FB"/>
    <w:rsid w:val="006B32EF"/>
    <w:rsid w:val="006B3949"/>
    <w:rsid w:val="006B45F1"/>
    <w:rsid w:val="006B4AA1"/>
    <w:rsid w:val="006B52BF"/>
    <w:rsid w:val="006B60D7"/>
    <w:rsid w:val="006B7C9F"/>
    <w:rsid w:val="006C13B6"/>
    <w:rsid w:val="006C2B31"/>
    <w:rsid w:val="006C3DBB"/>
    <w:rsid w:val="006C567C"/>
    <w:rsid w:val="006C5D4C"/>
    <w:rsid w:val="006C6845"/>
    <w:rsid w:val="006C6F8D"/>
    <w:rsid w:val="006C72FB"/>
    <w:rsid w:val="006C7942"/>
    <w:rsid w:val="006D052A"/>
    <w:rsid w:val="006D0589"/>
    <w:rsid w:val="006D0A67"/>
    <w:rsid w:val="006D0AAB"/>
    <w:rsid w:val="006D13C3"/>
    <w:rsid w:val="006D34B6"/>
    <w:rsid w:val="006D4306"/>
    <w:rsid w:val="006D459D"/>
    <w:rsid w:val="006D4A7F"/>
    <w:rsid w:val="006D5789"/>
    <w:rsid w:val="006D5B49"/>
    <w:rsid w:val="006D5CEF"/>
    <w:rsid w:val="006D76BF"/>
    <w:rsid w:val="006E05E7"/>
    <w:rsid w:val="006E07C1"/>
    <w:rsid w:val="006E0CFA"/>
    <w:rsid w:val="006E1438"/>
    <w:rsid w:val="006E3C8E"/>
    <w:rsid w:val="006E4E8B"/>
    <w:rsid w:val="006E53EA"/>
    <w:rsid w:val="006E61CA"/>
    <w:rsid w:val="006E7DAF"/>
    <w:rsid w:val="006F17C3"/>
    <w:rsid w:val="006F1F00"/>
    <w:rsid w:val="006F2D6E"/>
    <w:rsid w:val="006F30A4"/>
    <w:rsid w:val="006F36CC"/>
    <w:rsid w:val="006F4D5E"/>
    <w:rsid w:val="006F58EF"/>
    <w:rsid w:val="006F59E9"/>
    <w:rsid w:val="006F7E92"/>
    <w:rsid w:val="00700D37"/>
    <w:rsid w:val="00701167"/>
    <w:rsid w:val="007013D8"/>
    <w:rsid w:val="00702055"/>
    <w:rsid w:val="00702794"/>
    <w:rsid w:val="007048AD"/>
    <w:rsid w:val="007048CE"/>
    <w:rsid w:val="0070573B"/>
    <w:rsid w:val="007107C7"/>
    <w:rsid w:val="007128EC"/>
    <w:rsid w:val="007131D1"/>
    <w:rsid w:val="00713326"/>
    <w:rsid w:val="0071469F"/>
    <w:rsid w:val="00715AE1"/>
    <w:rsid w:val="00716415"/>
    <w:rsid w:val="0071741F"/>
    <w:rsid w:val="00723670"/>
    <w:rsid w:val="0072413D"/>
    <w:rsid w:val="00725D05"/>
    <w:rsid w:val="00727117"/>
    <w:rsid w:val="007303CE"/>
    <w:rsid w:val="00731365"/>
    <w:rsid w:val="00732112"/>
    <w:rsid w:val="00732B3B"/>
    <w:rsid w:val="00732E04"/>
    <w:rsid w:val="007341CF"/>
    <w:rsid w:val="0073557B"/>
    <w:rsid w:val="0073683B"/>
    <w:rsid w:val="007369FA"/>
    <w:rsid w:val="00736F6A"/>
    <w:rsid w:val="0074121F"/>
    <w:rsid w:val="00741258"/>
    <w:rsid w:val="007421AD"/>
    <w:rsid w:val="00743110"/>
    <w:rsid w:val="007431C7"/>
    <w:rsid w:val="00744BF5"/>
    <w:rsid w:val="0074646F"/>
    <w:rsid w:val="007477DE"/>
    <w:rsid w:val="00750545"/>
    <w:rsid w:val="00750B81"/>
    <w:rsid w:val="0075153F"/>
    <w:rsid w:val="007519A2"/>
    <w:rsid w:val="00751D77"/>
    <w:rsid w:val="00751F83"/>
    <w:rsid w:val="00753DB8"/>
    <w:rsid w:val="00754CF4"/>
    <w:rsid w:val="00754D24"/>
    <w:rsid w:val="00755224"/>
    <w:rsid w:val="00755243"/>
    <w:rsid w:val="00755315"/>
    <w:rsid w:val="00755379"/>
    <w:rsid w:val="007569A5"/>
    <w:rsid w:val="00757592"/>
    <w:rsid w:val="00757BB3"/>
    <w:rsid w:val="007626B4"/>
    <w:rsid w:val="00762F36"/>
    <w:rsid w:val="0076413C"/>
    <w:rsid w:val="00766F8D"/>
    <w:rsid w:val="00767719"/>
    <w:rsid w:val="00770090"/>
    <w:rsid w:val="0077048C"/>
    <w:rsid w:val="00770882"/>
    <w:rsid w:val="0077155A"/>
    <w:rsid w:val="00771BDA"/>
    <w:rsid w:val="00774777"/>
    <w:rsid w:val="007815B4"/>
    <w:rsid w:val="00784782"/>
    <w:rsid w:val="007900F2"/>
    <w:rsid w:val="00791151"/>
    <w:rsid w:val="007914DD"/>
    <w:rsid w:val="007923E5"/>
    <w:rsid w:val="007925DF"/>
    <w:rsid w:val="00793078"/>
    <w:rsid w:val="0079322C"/>
    <w:rsid w:val="007946FA"/>
    <w:rsid w:val="00794798"/>
    <w:rsid w:val="00794BB9"/>
    <w:rsid w:val="00796564"/>
    <w:rsid w:val="00796F4A"/>
    <w:rsid w:val="00797451"/>
    <w:rsid w:val="007978E0"/>
    <w:rsid w:val="007A16F1"/>
    <w:rsid w:val="007A1F80"/>
    <w:rsid w:val="007A3E05"/>
    <w:rsid w:val="007A4465"/>
    <w:rsid w:val="007A5508"/>
    <w:rsid w:val="007A7335"/>
    <w:rsid w:val="007A74DC"/>
    <w:rsid w:val="007A7898"/>
    <w:rsid w:val="007A7CD5"/>
    <w:rsid w:val="007B0F8D"/>
    <w:rsid w:val="007B11D5"/>
    <w:rsid w:val="007B3080"/>
    <w:rsid w:val="007B5B3C"/>
    <w:rsid w:val="007B6135"/>
    <w:rsid w:val="007B6D01"/>
    <w:rsid w:val="007B74C7"/>
    <w:rsid w:val="007C0222"/>
    <w:rsid w:val="007C1EB3"/>
    <w:rsid w:val="007C1FE6"/>
    <w:rsid w:val="007C231E"/>
    <w:rsid w:val="007C2F49"/>
    <w:rsid w:val="007C42F8"/>
    <w:rsid w:val="007C5127"/>
    <w:rsid w:val="007C517A"/>
    <w:rsid w:val="007C559C"/>
    <w:rsid w:val="007C596A"/>
    <w:rsid w:val="007C771B"/>
    <w:rsid w:val="007C7BEA"/>
    <w:rsid w:val="007D027D"/>
    <w:rsid w:val="007D0AFF"/>
    <w:rsid w:val="007D0F08"/>
    <w:rsid w:val="007D1389"/>
    <w:rsid w:val="007D14FB"/>
    <w:rsid w:val="007D1778"/>
    <w:rsid w:val="007D1F85"/>
    <w:rsid w:val="007D24F3"/>
    <w:rsid w:val="007D2E36"/>
    <w:rsid w:val="007D381D"/>
    <w:rsid w:val="007D3907"/>
    <w:rsid w:val="007D3A60"/>
    <w:rsid w:val="007D48FB"/>
    <w:rsid w:val="007D655E"/>
    <w:rsid w:val="007E0132"/>
    <w:rsid w:val="007E02DA"/>
    <w:rsid w:val="007E1FBA"/>
    <w:rsid w:val="007E2AD2"/>
    <w:rsid w:val="007E418B"/>
    <w:rsid w:val="007E460A"/>
    <w:rsid w:val="007E75BE"/>
    <w:rsid w:val="007F083F"/>
    <w:rsid w:val="007F3092"/>
    <w:rsid w:val="007F3D1B"/>
    <w:rsid w:val="007F41EA"/>
    <w:rsid w:val="007F683F"/>
    <w:rsid w:val="00800471"/>
    <w:rsid w:val="00800A95"/>
    <w:rsid w:val="00800B69"/>
    <w:rsid w:val="00800F74"/>
    <w:rsid w:val="0080118B"/>
    <w:rsid w:val="0080133E"/>
    <w:rsid w:val="00801682"/>
    <w:rsid w:val="00801D98"/>
    <w:rsid w:val="00804568"/>
    <w:rsid w:val="00804BC4"/>
    <w:rsid w:val="008057CE"/>
    <w:rsid w:val="00805DA3"/>
    <w:rsid w:val="0080637C"/>
    <w:rsid w:val="00807E45"/>
    <w:rsid w:val="00810287"/>
    <w:rsid w:val="008104C7"/>
    <w:rsid w:val="00811765"/>
    <w:rsid w:val="0081195F"/>
    <w:rsid w:val="008120BC"/>
    <w:rsid w:val="0081226A"/>
    <w:rsid w:val="008126F4"/>
    <w:rsid w:val="0081430C"/>
    <w:rsid w:val="00814488"/>
    <w:rsid w:val="008155DC"/>
    <w:rsid w:val="00816589"/>
    <w:rsid w:val="00816849"/>
    <w:rsid w:val="00820016"/>
    <w:rsid w:val="008204D8"/>
    <w:rsid w:val="0082076C"/>
    <w:rsid w:val="008212BC"/>
    <w:rsid w:val="0082131D"/>
    <w:rsid w:val="0082238A"/>
    <w:rsid w:val="00822E13"/>
    <w:rsid w:val="008239D4"/>
    <w:rsid w:val="00823CB9"/>
    <w:rsid w:val="00823F0E"/>
    <w:rsid w:val="00824677"/>
    <w:rsid w:val="00825215"/>
    <w:rsid w:val="00826422"/>
    <w:rsid w:val="00826EDA"/>
    <w:rsid w:val="00827999"/>
    <w:rsid w:val="00832324"/>
    <w:rsid w:val="008341B7"/>
    <w:rsid w:val="00835838"/>
    <w:rsid w:val="008359C6"/>
    <w:rsid w:val="00835F02"/>
    <w:rsid w:val="00836450"/>
    <w:rsid w:val="00837A91"/>
    <w:rsid w:val="00840D95"/>
    <w:rsid w:val="00840E96"/>
    <w:rsid w:val="00841151"/>
    <w:rsid w:val="0084154A"/>
    <w:rsid w:val="00841DDF"/>
    <w:rsid w:val="00842E5F"/>
    <w:rsid w:val="00843470"/>
    <w:rsid w:val="008436A4"/>
    <w:rsid w:val="00843717"/>
    <w:rsid w:val="00843DAB"/>
    <w:rsid w:val="0084408C"/>
    <w:rsid w:val="008442C2"/>
    <w:rsid w:val="00845135"/>
    <w:rsid w:val="008452B9"/>
    <w:rsid w:val="008466D2"/>
    <w:rsid w:val="00846BEF"/>
    <w:rsid w:val="00846CA0"/>
    <w:rsid w:val="00846F00"/>
    <w:rsid w:val="00847BFD"/>
    <w:rsid w:val="00850F77"/>
    <w:rsid w:val="0085275A"/>
    <w:rsid w:val="00854C8B"/>
    <w:rsid w:val="008550D7"/>
    <w:rsid w:val="00855BBD"/>
    <w:rsid w:val="00857228"/>
    <w:rsid w:val="00861FCF"/>
    <w:rsid w:val="008631DB"/>
    <w:rsid w:val="008638DD"/>
    <w:rsid w:val="00863E63"/>
    <w:rsid w:val="0086440F"/>
    <w:rsid w:val="00864427"/>
    <w:rsid w:val="00865308"/>
    <w:rsid w:val="00865E2A"/>
    <w:rsid w:val="00865E93"/>
    <w:rsid w:val="008672B8"/>
    <w:rsid w:val="00871C0A"/>
    <w:rsid w:val="00873A7E"/>
    <w:rsid w:val="008766C8"/>
    <w:rsid w:val="00876AA9"/>
    <w:rsid w:val="008771CF"/>
    <w:rsid w:val="00877280"/>
    <w:rsid w:val="00877CC9"/>
    <w:rsid w:val="00877D0A"/>
    <w:rsid w:val="00881160"/>
    <w:rsid w:val="008819B4"/>
    <w:rsid w:val="008820AE"/>
    <w:rsid w:val="008826FA"/>
    <w:rsid w:val="008837EE"/>
    <w:rsid w:val="008839A2"/>
    <w:rsid w:val="00883E89"/>
    <w:rsid w:val="008840A0"/>
    <w:rsid w:val="00884F1A"/>
    <w:rsid w:val="00885090"/>
    <w:rsid w:val="008851D4"/>
    <w:rsid w:val="008859AA"/>
    <w:rsid w:val="00885AAD"/>
    <w:rsid w:val="00886656"/>
    <w:rsid w:val="00887605"/>
    <w:rsid w:val="008878EB"/>
    <w:rsid w:val="008907C6"/>
    <w:rsid w:val="00891CC1"/>
    <w:rsid w:val="00892C1D"/>
    <w:rsid w:val="00894040"/>
    <w:rsid w:val="00894F74"/>
    <w:rsid w:val="00896CE8"/>
    <w:rsid w:val="008A17F9"/>
    <w:rsid w:val="008A2B24"/>
    <w:rsid w:val="008A2C4E"/>
    <w:rsid w:val="008A4EBE"/>
    <w:rsid w:val="008A530F"/>
    <w:rsid w:val="008A5996"/>
    <w:rsid w:val="008A5EA6"/>
    <w:rsid w:val="008A6635"/>
    <w:rsid w:val="008A6D94"/>
    <w:rsid w:val="008A7EA9"/>
    <w:rsid w:val="008B068C"/>
    <w:rsid w:val="008B0B66"/>
    <w:rsid w:val="008B13AB"/>
    <w:rsid w:val="008B24C2"/>
    <w:rsid w:val="008B2C86"/>
    <w:rsid w:val="008B55EA"/>
    <w:rsid w:val="008B5CDC"/>
    <w:rsid w:val="008B6877"/>
    <w:rsid w:val="008B7B08"/>
    <w:rsid w:val="008B7F2C"/>
    <w:rsid w:val="008C03E3"/>
    <w:rsid w:val="008C06F8"/>
    <w:rsid w:val="008C109C"/>
    <w:rsid w:val="008C1F0A"/>
    <w:rsid w:val="008C34AD"/>
    <w:rsid w:val="008C36C2"/>
    <w:rsid w:val="008C3BCE"/>
    <w:rsid w:val="008C4630"/>
    <w:rsid w:val="008C4805"/>
    <w:rsid w:val="008C64B6"/>
    <w:rsid w:val="008D0049"/>
    <w:rsid w:val="008D0058"/>
    <w:rsid w:val="008D368E"/>
    <w:rsid w:val="008D3894"/>
    <w:rsid w:val="008D4DE2"/>
    <w:rsid w:val="008D4FAF"/>
    <w:rsid w:val="008D5762"/>
    <w:rsid w:val="008E19C7"/>
    <w:rsid w:val="008E1DBD"/>
    <w:rsid w:val="008E2C3F"/>
    <w:rsid w:val="008E3D8C"/>
    <w:rsid w:val="008E4323"/>
    <w:rsid w:val="008E4823"/>
    <w:rsid w:val="008E4D0C"/>
    <w:rsid w:val="008E532B"/>
    <w:rsid w:val="008E6CAC"/>
    <w:rsid w:val="008E7D70"/>
    <w:rsid w:val="008F05E4"/>
    <w:rsid w:val="008F0EA1"/>
    <w:rsid w:val="008F2B72"/>
    <w:rsid w:val="008F3E0C"/>
    <w:rsid w:val="008F4E16"/>
    <w:rsid w:val="008F5716"/>
    <w:rsid w:val="008F6E18"/>
    <w:rsid w:val="0090114B"/>
    <w:rsid w:val="00901556"/>
    <w:rsid w:val="00901C4E"/>
    <w:rsid w:val="00902304"/>
    <w:rsid w:val="009027CF"/>
    <w:rsid w:val="00902CCF"/>
    <w:rsid w:val="00903198"/>
    <w:rsid w:val="00905077"/>
    <w:rsid w:val="00905701"/>
    <w:rsid w:val="009070AC"/>
    <w:rsid w:val="00907D12"/>
    <w:rsid w:val="00912A07"/>
    <w:rsid w:val="00912F10"/>
    <w:rsid w:val="009137D8"/>
    <w:rsid w:val="009142A0"/>
    <w:rsid w:val="00914C9D"/>
    <w:rsid w:val="0091508F"/>
    <w:rsid w:val="0091595A"/>
    <w:rsid w:val="009162E5"/>
    <w:rsid w:val="0091652E"/>
    <w:rsid w:val="009168FA"/>
    <w:rsid w:val="00917854"/>
    <w:rsid w:val="009200EC"/>
    <w:rsid w:val="00920196"/>
    <w:rsid w:val="009213F6"/>
    <w:rsid w:val="00921FAB"/>
    <w:rsid w:val="00922068"/>
    <w:rsid w:val="00922968"/>
    <w:rsid w:val="00922E97"/>
    <w:rsid w:val="00924B31"/>
    <w:rsid w:val="00924E37"/>
    <w:rsid w:val="00924EEA"/>
    <w:rsid w:val="00925232"/>
    <w:rsid w:val="009261C4"/>
    <w:rsid w:val="00927029"/>
    <w:rsid w:val="0092749E"/>
    <w:rsid w:val="00930420"/>
    <w:rsid w:val="009308EA"/>
    <w:rsid w:val="00932120"/>
    <w:rsid w:val="00932FD3"/>
    <w:rsid w:val="00933D6E"/>
    <w:rsid w:val="0093497C"/>
    <w:rsid w:val="0093621E"/>
    <w:rsid w:val="00936FA8"/>
    <w:rsid w:val="00937FB1"/>
    <w:rsid w:val="00937FF0"/>
    <w:rsid w:val="00940707"/>
    <w:rsid w:val="009410A3"/>
    <w:rsid w:val="00941537"/>
    <w:rsid w:val="00942254"/>
    <w:rsid w:val="0094388E"/>
    <w:rsid w:val="0094551B"/>
    <w:rsid w:val="00946B3E"/>
    <w:rsid w:val="00951668"/>
    <w:rsid w:val="00955767"/>
    <w:rsid w:val="009558A5"/>
    <w:rsid w:val="009558C5"/>
    <w:rsid w:val="0095618D"/>
    <w:rsid w:val="009607BC"/>
    <w:rsid w:val="00960BDA"/>
    <w:rsid w:val="00961739"/>
    <w:rsid w:val="009618C8"/>
    <w:rsid w:val="00962C45"/>
    <w:rsid w:val="009647B0"/>
    <w:rsid w:val="00964CF8"/>
    <w:rsid w:val="0096689D"/>
    <w:rsid w:val="009674E0"/>
    <w:rsid w:val="0096768C"/>
    <w:rsid w:val="009679BF"/>
    <w:rsid w:val="00971C69"/>
    <w:rsid w:val="009735E8"/>
    <w:rsid w:val="00975450"/>
    <w:rsid w:val="00975B12"/>
    <w:rsid w:val="00975D62"/>
    <w:rsid w:val="00975FDD"/>
    <w:rsid w:val="00976E75"/>
    <w:rsid w:val="009777A5"/>
    <w:rsid w:val="00977908"/>
    <w:rsid w:val="0098122F"/>
    <w:rsid w:val="00982500"/>
    <w:rsid w:val="00982B64"/>
    <w:rsid w:val="00983966"/>
    <w:rsid w:val="0098404C"/>
    <w:rsid w:val="009853B4"/>
    <w:rsid w:val="009857A5"/>
    <w:rsid w:val="00985F91"/>
    <w:rsid w:val="00987DF6"/>
    <w:rsid w:val="009900FE"/>
    <w:rsid w:val="00991159"/>
    <w:rsid w:val="009912A5"/>
    <w:rsid w:val="00991400"/>
    <w:rsid w:val="00992BD5"/>
    <w:rsid w:val="00997C30"/>
    <w:rsid w:val="009A00E8"/>
    <w:rsid w:val="009A0176"/>
    <w:rsid w:val="009A2853"/>
    <w:rsid w:val="009A2957"/>
    <w:rsid w:val="009A3C34"/>
    <w:rsid w:val="009A59CA"/>
    <w:rsid w:val="009A68D9"/>
    <w:rsid w:val="009A69B9"/>
    <w:rsid w:val="009A6D63"/>
    <w:rsid w:val="009A7C55"/>
    <w:rsid w:val="009A7D92"/>
    <w:rsid w:val="009B03F7"/>
    <w:rsid w:val="009B1248"/>
    <w:rsid w:val="009B1D5B"/>
    <w:rsid w:val="009B3948"/>
    <w:rsid w:val="009B400D"/>
    <w:rsid w:val="009B5735"/>
    <w:rsid w:val="009B607F"/>
    <w:rsid w:val="009B639D"/>
    <w:rsid w:val="009B6A0D"/>
    <w:rsid w:val="009B6D3A"/>
    <w:rsid w:val="009C0746"/>
    <w:rsid w:val="009C3803"/>
    <w:rsid w:val="009C5316"/>
    <w:rsid w:val="009C5F72"/>
    <w:rsid w:val="009C720F"/>
    <w:rsid w:val="009C75E4"/>
    <w:rsid w:val="009D0B3F"/>
    <w:rsid w:val="009D0D45"/>
    <w:rsid w:val="009D1EAE"/>
    <w:rsid w:val="009D3CCF"/>
    <w:rsid w:val="009D4751"/>
    <w:rsid w:val="009D58CE"/>
    <w:rsid w:val="009D5BFB"/>
    <w:rsid w:val="009D6813"/>
    <w:rsid w:val="009E3385"/>
    <w:rsid w:val="009E33D9"/>
    <w:rsid w:val="009E3604"/>
    <w:rsid w:val="009E4874"/>
    <w:rsid w:val="009E5086"/>
    <w:rsid w:val="009F0053"/>
    <w:rsid w:val="009F2360"/>
    <w:rsid w:val="009F34DE"/>
    <w:rsid w:val="009F47A7"/>
    <w:rsid w:val="009F4B74"/>
    <w:rsid w:val="009F615F"/>
    <w:rsid w:val="009F7146"/>
    <w:rsid w:val="009F7DA5"/>
    <w:rsid w:val="00A00466"/>
    <w:rsid w:val="00A0170D"/>
    <w:rsid w:val="00A019A6"/>
    <w:rsid w:val="00A02816"/>
    <w:rsid w:val="00A04354"/>
    <w:rsid w:val="00A0532F"/>
    <w:rsid w:val="00A06936"/>
    <w:rsid w:val="00A10390"/>
    <w:rsid w:val="00A106C7"/>
    <w:rsid w:val="00A1083D"/>
    <w:rsid w:val="00A11886"/>
    <w:rsid w:val="00A120B7"/>
    <w:rsid w:val="00A1220A"/>
    <w:rsid w:val="00A12944"/>
    <w:rsid w:val="00A12F0D"/>
    <w:rsid w:val="00A13888"/>
    <w:rsid w:val="00A160CF"/>
    <w:rsid w:val="00A172C4"/>
    <w:rsid w:val="00A20A80"/>
    <w:rsid w:val="00A20BFA"/>
    <w:rsid w:val="00A213A2"/>
    <w:rsid w:val="00A2170D"/>
    <w:rsid w:val="00A21D2D"/>
    <w:rsid w:val="00A21D4E"/>
    <w:rsid w:val="00A22182"/>
    <w:rsid w:val="00A2264E"/>
    <w:rsid w:val="00A22E43"/>
    <w:rsid w:val="00A230B0"/>
    <w:rsid w:val="00A23D09"/>
    <w:rsid w:val="00A24AE1"/>
    <w:rsid w:val="00A24F7D"/>
    <w:rsid w:val="00A256AB"/>
    <w:rsid w:val="00A26251"/>
    <w:rsid w:val="00A265AA"/>
    <w:rsid w:val="00A26E4E"/>
    <w:rsid w:val="00A3016A"/>
    <w:rsid w:val="00A301A3"/>
    <w:rsid w:val="00A306D1"/>
    <w:rsid w:val="00A3143F"/>
    <w:rsid w:val="00A31882"/>
    <w:rsid w:val="00A36341"/>
    <w:rsid w:val="00A368E6"/>
    <w:rsid w:val="00A37C07"/>
    <w:rsid w:val="00A37D70"/>
    <w:rsid w:val="00A40139"/>
    <w:rsid w:val="00A4030A"/>
    <w:rsid w:val="00A403F2"/>
    <w:rsid w:val="00A40CD2"/>
    <w:rsid w:val="00A41324"/>
    <w:rsid w:val="00A4161E"/>
    <w:rsid w:val="00A42EF5"/>
    <w:rsid w:val="00A433FF"/>
    <w:rsid w:val="00A43977"/>
    <w:rsid w:val="00A43E65"/>
    <w:rsid w:val="00A44C9F"/>
    <w:rsid w:val="00A45386"/>
    <w:rsid w:val="00A45A49"/>
    <w:rsid w:val="00A45EE1"/>
    <w:rsid w:val="00A467ED"/>
    <w:rsid w:val="00A47327"/>
    <w:rsid w:val="00A47498"/>
    <w:rsid w:val="00A50F68"/>
    <w:rsid w:val="00A529C9"/>
    <w:rsid w:val="00A52CD1"/>
    <w:rsid w:val="00A548FB"/>
    <w:rsid w:val="00A5583C"/>
    <w:rsid w:val="00A55C2A"/>
    <w:rsid w:val="00A563C3"/>
    <w:rsid w:val="00A56975"/>
    <w:rsid w:val="00A60C83"/>
    <w:rsid w:val="00A61ADD"/>
    <w:rsid w:val="00A63C72"/>
    <w:rsid w:val="00A64D08"/>
    <w:rsid w:val="00A65B42"/>
    <w:rsid w:val="00A678ED"/>
    <w:rsid w:val="00A72B5F"/>
    <w:rsid w:val="00A72F44"/>
    <w:rsid w:val="00A73B0D"/>
    <w:rsid w:val="00A75008"/>
    <w:rsid w:val="00A75C85"/>
    <w:rsid w:val="00A76776"/>
    <w:rsid w:val="00A76F4B"/>
    <w:rsid w:val="00A7748A"/>
    <w:rsid w:val="00A77E3F"/>
    <w:rsid w:val="00A808D7"/>
    <w:rsid w:val="00A82717"/>
    <w:rsid w:val="00A836C8"/>
    <w:rsid w:val="00A84056"/>
    <w:rsid w:val="00A842D2"/>
    <w:rsid w:val="00A848D5"/>
    <w:rsid w:val="00A8540B"/>
    <w:rsid w:val="00A8543C"/>
    <w:rsid w:val="00A86732"/>
    <w:rsid w:val="00A87C3F"/>
    <w:rsid w:val="00A929AB"/>
    <w:rsid w:val="00A92D95"/>
    <w:rsid w:val="00A9304F"/>
    <w:rsid w:val="00A933C8"/>
    <w:rsid w:val="00A93997"/>
    <w:rsid w:val="00A93A64"/>
    <w:rsid w:val="00A93CFE"/>
    <w:rsid w:val="00A94803"/>
    <w:rsid w:val="00A972D8"/>
    <w:rsid w:val="00AA049E"/>
    <w:rsid w:val="00AA0E9C"/>
    <w:rsid w:val="00AA15C2"/>
    <w:rsid w:val="00AA4383"/>
    <w:rsid w:val="00AA6528"/>
    <w:rsid w:val="00AA734D"/>
    <w:rsid w:val="00AA7492"/>
    <w:rsid w:val="00AA7563"/>
    <w:rsid w:val="00AB1440"/>
    <w:rsid w:val="00AB2193"/>
    <w:rsid w:val="00AB2197"/>
    <w:rsid w:val="00AB2C06"/>
    <w:rsid w:val="00AB3AB2"/>
    <w:rsid w:val="00AB5CD0"/>
    <w:rsid w:val="00AB7612"/>
    <w:rsid w:val="00AB7DBD"/>
    <w:rsid w:val="00AB7F4E"/>
    <w:rsid w:val="00AC065F"/>
    <w:rsid w:val="00AC2126"/>
    <w:rsid w:val="00AC2DDA"/>
    <w:rsid w:val="00AC3679"/>
    <w:rsid w:val="00AC3777"/>
    <w:rsid w:val="00AC4582"/>
    <w:rsid w:val="00AC4DCF"/>
    <w:rsid w:val="00AC646D"/>
    <w:rsid w:val="00AC6569"/>
    <w:rsid w:val="00AC6ED1"/>
    <w:rsid w:val="00AC7DFE"/>
    <w:rsid w:val="00AD0818"/>
    <w:rsid w:val="00AD2333"/>
    <w:rsid w:val="00AD3A82"/>
    <w:rsid w:val="00AD3F7A"/>
    <w:rsid w:val="00AD4F96"/>
    <w:rsid w:val="00AD5051"/>
    <w:rsid w:val="00AD543D"/>
    <w:rsid w:val="00AD5F43"/>
    <w:rsid w:val="00AD746D"/>
    <w:rsid w:val="00AD7C94"/>
    <w:rsid w:val="00AE04A4"/>
    <w:rsid w:val="00AE0693"/>
    <w:rsid w:val="00AE1DBC"/>
    <w:rsid w:val="00AE2285"/>
    <w:rsid w:val="00AE367F"/>
    <w:rsid w:val="00AE3D9C"/>
    <w:rsid w:val="00AE4E65"/>
    <w:rsid w:val="00AE4E94"/>
    <w:rsid w:val="00AE51A2"/>
    <w:rsid w:val="00AE6070"/>
    <w:rsid w:val="00AE7540"/>
    <w:rsid w:val="00AE76B3"/>
    <w:rsid w:val="00AE7E7B"/>
    <w:rsid w:val="00AF06D2"/>
    <w:rsid w:val="00AF0F1D"/>
    <w:rsid w:val="00AF15B6"/>
    <w:rsid w:val="00AF1AD8"/>
    <w:rsid w:val="00AF1B03"/>
    <w:rsid w:val="00AF2685"/>
    <w:rsid w:val="00AF2759"/>
    <w:rsid w:val="00AF765B"/>
    <w:rsid w:val="00B00517"/>
    <w:rsid w:val="00B006A3"/>
    <w:rsid w:val="00B00843"/>
    <w:rsid w:val="00B00C5A"/>
    <w:rsid w:val="00B00EFB"/>
    <w:rsid w:val="00B01314"/>
    <w:rsid w:val="00B01343"/>
    <w:rsid w:val="00B01514"/>
    <w:rsid w:val="00B0294A"/>
    <w:rsid w:val="00B04208"/>
    <w:rsid w:val="00B04C62"/>
    <w:rsid w:val="00B05613"/>
    <w:rsid w:val="00B05F0E"/>
    <w:rsid w:val="00B07BA4"/>
    <w:rsid w:val="00B07BE5"/>
    <w:rsid w:val="00B12AD2"/>
    <w:rsid w:val="00B13AF8"/>
    <w:rsid w:val="00B162C2"/>
    <w:rsid w:val="00B16A4F"/>
    <w:rsid w:val="00B1760E"/>
    <w:rsid w:val="00B176CC"/>
    <w:rsid w:val="00B21FD6"/>
    <w:rsid w:val="00B22313"/>
    <w:rsid w:val="00B22D30"/>
    <w:rsid w:val="00B22D6C"/>
    <w:rsid w:val="00B2315D"/>
    <w:rsid w:val="00B23872"/>
    <w:rsid w:val="00B242FC"/>
    <w:rsid w:val="00B25203"/>
    <w:rsid w:val="00B25AD0"/>
    <w:rsid w:val="00B2673F"/>
    <w:rsid w:val="00B27451"/>
    <w:rsid w:val="00B27E3D"/>
    <w:rsid w:val="00B30ECF"/>
    <w:rsid w:val="00B314B0"/>
    <w:rsid w:val="00B31720"/>
    <w:rsid w:val="00B3389D"/>
    <w:rsid w:val="00B33BBB"/>
    <w:rsid w:val="00B34899"/>
    <w:rsid w:val="00B356CE"/>
    <w:rsid w:val="00B37D65"/>
    <w:rsid w:val="00B41260"/>
    <w:rsid w:val="00B4147E"/>
    <w:rsid w:val="00B41721"/>
    <w:rsid w:val="00B4188D"/>
    <w:rsid w:val="00B460DF"/>
    <w:rsid w:val="00B462AE"/>
    <w:rsid w:val="00B46349"/>
    <w:rsid w:val="00B46783"/>
    <w:rsid w:val="00B46EBF"/>
    <w:rsid w:val="00B50170"/>
    <w:rsid w:val="00B50295"/>
    <w:rsid w:val="00B50FC5"/>
    <w:rsid w:val="00B510DB"/>
    <w:rsid w:val="00B51E76"/>
    <w:rsid w:val="00B5284A"/>
    <w:rsid w:val="00B54B72"/>
    <w:rsid w:val="00B57FF8"/>
    <w:rsid w:val="00B608C9"/>
    <w:rsid w:val="00B623D7"/>
    <w:rsid w:val="00B641F2"/>
    <w:rsid w:val="00B651BA"/>
    <w:rsid w:val="00B6610D"/>
    <w:rsid w:val="00B67DAB"/>
    <w:rsid w:val="00B70247"/>
    <w:rsid w:val="00B70308"/>
    <w:rsid w:val="00B71083"/>
    <w:rsid w:val="00B72015"/>
    <w:rsid w:val="00B737E6"/>
    <w:rsid w:val="00B73FF9"/>
    <w:rsid w:val="00B74390"/>
    <w:rsid w:val="00B7539F"/>
    <w:rsid w:val="00B757E8"/>
    <w:rsid w:val="00B75F9B"/>
    <w:rsid w:val="00B760BE"/>
    <w:rsid w:val="00B76A31"/>
    <w:rsid w:val="00B76B1A"/>
    <w:rsid w:val="00B76C45"/>
    <w:rsid w:val="00B8091F"/>
    <w:rsid w:val="00B8106F"/>
    <w:rsid w:val="00B81576"/>
    <w:rsid w:val="00B81D02"/>
    <w:rsid w:val="00B82A82"/>
    <w:rsid w:val="00B82C99"/>
    <w:rsid w:val="00B83115"/>
    <w:rsid w:val="00B8445A"/>
    <w:rsid w:val="00B8626B"/>
    <w:rsid w:val="00B86546"/>
    <w:rsid w:val="00B90EE4"/>
    <w:rsid w:val="00B90FDD"/>
    <w:rsid w:val="00B9291A"/>
    <w:rsid w:val="00B9342F"/>
    <w:rsid w:val="00B937F5"/>
    <w:rsid w:val="00B9460C"/>
    <w:rsid w:val="00B95205"/>
    <w:rsid w:val="00B955FC"/>
    <w:rsid w:val="00B9575E"/>
    <w:rsid w:val="00B96255"/>
    <w:rsid w:val="00B96611"/>
    <w:rsid w:val="00BA0E7E"/>
    <w:rsid w:val="00BA319C"/>
    <w:rsid w:val="00BA471B"/>
    <w:rsid w:val="00BA498E"/>
    <w:rsid w:val="00BA5965"/>
    <w:rsid w:val="00BA6A52"/>
    <w:rsid w:val="00BB024F"/>
    <w:rsid w:val="00BB08D1"/>
    <w:rsid w:val="00BB3CFB"/>
    <w:rsid w:val="00BB43B8"/>
    <w:rsid w:val="00BB5B61"/>
    <w:rsid w:val="00BB637A"/>
    <w:rsid w:val="00BB6DC0"/>
    <w:rsid w:val="00BC0DEC"/>
    <w:rsid w:val="00BC2D0C"/>
    <w:rsid w:val="00BC2EE1"/>
    <w:rsid w:val="00BC4067"/>
    <w:rsid w:val="00BC49CA"/>
    <w:rsid w:val="00BC4E97"/>
    <w:rsid w:val="00BD07C2"/>
    <w:rsid w:val="00BD0816"/>
    <w:rsid w:val="00BD0903"/>
    <w:rsid w:val="00BD2BF7"/>
    <w:rsid w:val="00BD36AA"/>
    <w:rsid w:val="00BD4751"/>
    <w:rsid w:val="00BD4CAB"/>
    <w:rsid w:val="00BD50BA"/>
    <w:rsid w:val="00BD6810"/>
    <w:rsid w:val="00BD7CDD"/>
    <w:rsid w:val="00BE04A0"/>
    <w:rsid w:val="00BE134E"/>
    <w:rsid w:val="00BE13E7"/>
    <w:rsid w:val="00BE1C9B"/>
    <w:rsid w:val="00BE22D7"/>
    <w:rsid w:val="00BE23BA"/>
    <w:rsid w:val="00BE2ABC"/>
    <w:rsid w:val="00BE3476"/>
    <w:rsid w:val="00BE3CB0"/>
    <w:rsid w:val="00BE4CBF"/>
    <w:rsid w:val="00BE5158"/>
    <w:rsid w:val="00BE53AC"/>
    <w:rsid w:val="00BE63E0"/>
    <w:rsid w:val="00BE7F57"/>
    <w:rsid w:val="00BF082A"/>
    <w:rsid w:val="00BF0C70"/>
    <w:rsid w:val="00BF1801"/>
    <w:rsid w:val="00BF2D7E"/>
    <w:rsid w:val="00BF3291"/>
    <w:rsid w:val="00BF3A40"/>
    <w:rsid w:val="00C0214C"/>
    <w:rsid w:val="00C03F3A"/>
    <w:rsid w:val="00C04054"/>
    <w:rsid w:val="00C04401"/>
    <w:rsid w:val="00C051C5"/>
    <w:rsid w:val="00C06734"/>
    <w:rsid w:val="00C06881"/>
    <w:rsid w:val="00C07F2C"/>
    <w:rsid w:val="00C1130D"/>
    <w:rsid w:val="00C11456"/>
    <w:rsid w:val="00C11E96"/>
    <w:rsid w:val="00C1223D"/>
    <w:rsid w:val="00C13219"/>
    <w:rsid w:val="00C135C9"/>
    <w:rsid w:val="00C137E4"/>
    <w:rsid w:val="00C14AE1"/>
    <w:rsid w:val="00C15DF0"/>
    <w:rsid w:val="00C16189"/>
    <w:rsid w:val="00C17EC9"/>
    <w:rsid w:val="00C21274"/>
    <w:rsid w:val="00C21802"/>
    <w:rsid w:val="00C21CFF"/>
    <w:rsid w:val="00C225D4"/>
    <w:rsid w:val="00C23C66"/>
    <w:rsid w:val="00C24F62"/>
    <w:rsid w:val="00C26641"/>
    <w:rsid w:val="00C27F82"/>
    <w:rsid w:val="00C302D0"/>
    <w:rsid w:val="00C30333"/>
    <w:rsid w:val="00C30C75"/>
    <w:rsid w:val="00C31794"/>
    <w:rsid w:val="00C32B55"/>
    <w:rsid w:val="00C33009"/>
    <w:rsid w:val="00C34CB9"/>
    <w:rsid w:val="00C3509A"/>
    <w:rsid w:val="00C364D7"/>
    <w:rsid w:val="00C37469"/>
    <w:rsid w:val="00C402B1"/>
    <w:rsid w:val="00C404F4"/>
    <w:rsid w:val="00C4084A"/>
    <w:rsid w:val="00C40A25"/>
    <w:rsid w:val="00C40D39"/>
    <w:rsid w:val="00C416AC"/>
    <w:rsid w:val="00C41DA5"/>
    <w:rsid w:val="00C41E05"/>
    <w:rsid w:val="00C42D01"/>
    <w:rsid w:val="00C43F61"/>
    <w:rsid w:val="00C4579F"/>
    <w:rsid w:val="00C458D1"/>
    <w:rsid w:val="00C4619A"/>
    <w:rsid w:val="00C4700D"/>
    <w:rsid w:val="00C473E0"/>
    <w:rsid w:val="00C47860"/>
    <w:rsid w:val="00C50A21"/>
    <w:rsid w:val="00C50CC8"/>
    <w:rsid w:val="00C50F38"/>
    <w:rsid w:val="00C511C4"/>
    <w:rsid w:val="00C525D5"/>
    <w:rsid w:val="00C52659"/>
    <w:rsid w:val="00C5577A"/>
    <w:rsid w:val="00C55FE4"/>
    <w:rsid w:val="00C570C3"/>
    <w:rsid w:val="00C600C7"/>
    <w:rsid w:val="00C6055C"/>
    <w:rsid w:val="00C6172E"/>
    <w:rsid w:val="00C61B91"/>
    <w:rsid w:val="00C6355D"/>
    <w:rsid w:val="00C659F6"/>
    <w:rsid w:val="00C65C86"/>
    <w:rsid w:val="00C67DAD"/>
    <w:rsid w:val="00C7080A"/>
    <w:rsid w:val="00C71043"/>
    <w:rsid w:val="00C71178"/>
    <w:rsid w:val="00C725CF"/>
    <w:rsid w:val="00C72B1D"/>
    <w:rsid w:val="00C74CB6"/>
    <w:rsid w:val="00C74D18"/>
    <w:rsid w:val="00C75B57"/>
    <w:rsid w:val="00C75CDF"/>
    <w:rsid w:val="00C75DE5"/>
    <w:rsid w:val="00C764B3"/>
    <w:rsid w:val="00C764BB"/>
    <w:rsid w:val="00C776E3"/>
    <w:rsid w:val="00C80471"/>
    <w:rsid w:val="00C81925"/>
    <w:rsid w:val="00C829AB"/>
    <w:rsid w:val="00C82BDB"/>
    <w:rsid w:val="00C83B7C"/>
    <w:rsid w:val="00C85685"/>
    <w:rsid w:val="00C86850"/>
    <w:rsid w:val="00C91E17"/>
    <w:rsid w:val="00C93031"/>
    <w:rsid w:val="00C93EE7"/>
    <w:rsid w:val="00C94E68"/>
    <w:rsid w:val="00C95DD1"/>
    <w:rsid w:val="00C95E17"/>
    <w:rsid w:val="00C96ED6"/>
    <w:rsid w:val="00CA1229"/>
    <w:rsid w:val="00CA21B5"/>
    <w:rsid w:val="00CA369B"/>
    <w:rsid w:val="00CA3F55"/>
    <w:rsid w:val="00CA4265"/>
    <w:rsid w:val="00CA4749"/>
    <w:rsid w:val="00CA717C"/>
    <w:rsid w:val="00CB2260"/>
    <w:rsid w:val="00CB2E2D"/>
    <w:rsid w:val="00CB5649"/>
    <w:rsid w:val="00CB57D8"/>
    <w:rsid w:val="00CB671E"/>
    <w:rsid w:val="00CB7209"/>
    <w:rsid w:val="00CB7B91"/>
    <w:rsid w:val="00CC03C1"/>
    <w:rsid w:val="00CC12B0"/>
    <w:rsid w:val="00CC2AA9"/>
    <w:rsid w:val="00CC391F"/>
    <w:rsid w:val="00CC3A56"/>
    <w:rsid w:val="00CC3D3A"/>
    <w:rsid w:val="00CC3D40"/>
    <w:rsid w:val="00CC3DB5"/>
    <w:rsid w:val="00CC5E32"/>
    <w:rsid w:val="00CD0CDF"/>
    <w:rsid w:val="00CD0FE5"/>
    <w:rsid w:val="00CD1C13"/>
    <w:rsid w:val="00CD258A"/>
    <w:rsid w:val="00CD30B3"/>
    <w:rsid w:val="00CD4474"/>
    <w:rsid w:val="00CD466F"/>
    <w:rsid w:val="00CD47ED"/>
    <w:rsid w:val="00CD4957"/>
    <w:rsid w:val="00CD4BF8"/>
    <w:rsid w:val="00CD544B"/>
    <w:rsid w:val="00CD5C33"/>
    <w:rsid w:val="00CD5FF8"/>
    <w:rsid w:val="00CD6A52"/>
    <w:rsid w:val="00CD7450"/>
    <w:rsid w:val="00CE0324"/>
    <w:rsid w:val="00CE0602"/>
    <w:rsid w:val="00CE1371"/>
    <w:rsid w:val="00CE20BF"/>
    <w:rsid w:val="00CE215F"/>
    <w:rsid w:val="00CE34B1"/>
    <w:rsid w:val="00CE35BF"/>
    <w:rsid w:val="00CE37F9"/>
    <w:rsid w:val="00CE5125"/>
    <w:rsid w:val="00CE5D8E"/>
    <w:rsid w:val="00CE5F8E"/>
    <w:rsid w:val="00CE7E6D"/>
    <w:rsid w:val="00CF1A46"/>
    <w:rsid w:val="00CF2B0B"/>
    <w:rsid w:val="00CF3508"/>
    <w:rsid w:val="00CF3CDC"/>
    <w:rsid w:val="00CF4561"/>
    <w:rsid w:val="00CF57CF"/>
    <w:rsid w:val="00CF5B7D"/>
    <w:rsid w:val="00CF6E82"/>
    <w:rsid w:val="00CF7789"/>
    <w:rsid w:val="00D00EC8"/>
    <w:rsid w:val="00D01407"/>
    <w:rsid w:val="00D01CE1"/>
    <w:rsid w:val="00D02493"/>
    <w:rsid w:val="00D033F0"/>
    <w:rsid w:val="00D03DFD"/>
    <w:rsid w:val="00D066E4"/>
    <w:rsid w:val="00D07C82"/>
    <w:rsid w:val="00D106AF"/>
    <w:rsid w:val="00D10958"/>
    <w:rsid w:val="00D1120D"/>
    <w:rsid w:val="00D11525"/>
    <w:rsid w:val="00D118C1"/>
    <w:rsid w:val="00D12097"/>
    <w:rsid w:val="00D12A86"/>
    <w:rsid w:val="00D12B66"/>
    <w:rsid w:val="00D13510"/>
    <w:rsid w:val="00D1439D"/>
    <w:rsid w:val="00D151A2"/>
    <w:rsid w:val="00D15514"/>
    <w:rsid w:val="00D15895"/>
    <w:rsid w:val="00D159A9"/>
    <w:rsid w:val="00D15BB4"/>
    <w:rsid w:val="00D15F48"/>
    <w:rsid w:val="00D1664F"/>
    <w:rsid w:val="00D16863"/>
    <w:rsid w:val="00D17A56"/>
    <w:rsid w:val="00D215A4"/>
    <w:rsid w:val="00D21D10"/>
    <w:rsid w:val="00D22B23"/>
    <w:rsid w:val="00D2419B"/>
    <w:rsid w:val="00D25046"/>
    <w:rsid w:val="00D27750"/>
    <w:rsid w:val="00D30499"/>
    <w:rsid w:val="00D30E51"/>
    <w:rsid w:val="00D32876"/>
    <w:rsid w:val="00D33BF7"/>
    <w:rsid w:val="00D341EE"/>
    <w:rsid w:val="00D34A6B"/>
    <w:rsid w:val="00D34AF3"/>
    <w:rsid w:val="00D34C18"/>
    <w:rsid w:val="00D352AE"/>
    <w:rsid w:val="00D35CB1"/>
    <w:rsid w:val="00D363AF"/>
    <w:rsid w:val="00D3794C"/>
    <w:rsid w:val="00D40D08"/>
    <w:rsid w:val="00D416CC"/>
    <w:rsid w:val="00D420D2"/>
    <w:rsid w:val="00D42471"/>
    <w:rsid w:val="00D42476"/>
    <w:rsid w:val="00D4265C"/>
    <w:rsid w:val="00D42755"/>
    <w:rsid w:val="00D4320B"/>
    <w:rsid w:val="00D444A3"/>
    <w:rsid w:val="00D476A4"/>
    <w:rsid w:val="00D47A36"/>
    <w:rsid w:val="00D47F72"/>
    <w:rsid w:val="00D512A5"/>
    <w:rsid w:val="00D51730"/>
    <w:rsid w:val="00D53BA0"/>
    <w:rsid w:val="00D5450C"/>
    <w:rsid w:val="00D54A71"/>
    <w:rsid w:val="00D54D49"/>
    <w:rsid w:val="00D56404"/>
    <w:rsid w:val="00D5696B"/>
    <w:rsid w:val="00D57614"/>
    <w:rsid w:val="00D60A96"/>
    <w:rsid w:val="00D60CF4"/>
    <w:rsid w:val="00D6316C"/>
    <w:rsid w:val="00D63888"/>
    <w:rsid w:val="00D63AED"/>
    <w:rsid w:val="00D64016"/>
    <w:rsid w:val="00D64C3B"/>
    <w:rsid w:val="00D64C60"/>
    <w:rsid w:val="00D656A8"/>
    <w:rsid w:val="00D658DD"/>
    <w:rsid w:val="00D67A85"/>
    <w:rsid w:val="00D7060F"/>
    <w:rsid w:val="00D70977"/>
    <w:rsid w:val="00D70C69"/>
    <w:rsid w:val="00D71F63"/>
    <w:rsid w:val="00D71FDF"/>
    <w:rsid w:val="00D7276F"/>
    <w:rsid w:val="00D72E5B"/>
    <w:rsid w:val="00D73BE5"/>
    <w:rsid w:val="00D73ECC"/>
    <w:rsid w:val="00D741AA"/>
    <w:rsid w:val="00D749A7"/>
    <w:rsid w:val="00D75E5E"/>
    <w:rsid w:val="00D774F9"/>
    <w:rsid w:val="00D80386"/>
    <w:rsid w:val="00D808F9"/>
    <w:rsid w:val="00D8100B"/>
    <w:rsid w:val="00D81C02"/>
    <w:rsid w:val="00D82BE6"/>
    <w:rsid w:val="00D84F9E"/>
    <w:rsid w:val="00D869EE"/>
    <w:rsid w:val="00D86C12"/>
    <w:rsid w:val="00D90361"/>
    <w:rsid w:val="00D907D3"/>
    <w:rsid w:val="00D90E7F"/>
    <w:rsid w:val="00D92708"/>
    <w:rsid w:val="00D92F92"/>
    <w:rsid w:val="00D949F4"/>
    <w:rsid w:val="00D94B61"/>
    <w:rsid w:val="00D960F8"/>
    <w:rsid w:val="00D9635D"/>
    <w:rsid w:val="00D963B3"/>
    <w:rsid w:val="00D96AD0"/>
    <w:rsid w:val="00D96EB5"/>
    <w:rsid w:val="00DA193E"/>
    <w:rsid w:val="00DA213B"/>
    <w:rsid w:val="00DA31E1"/>
    <w:rsid w:val="00DA4753"/>
    <w:rsid w:val="00DA6B25"/>
    <w:rsid w:val="00DA6F73"/>
    <w:rsid w:val="00DB0C4A"/>
    <w:rsid w:val="00DB0D58"/>
    <w:rsid w:val="00DB0E81"/>
    <w:rsid w:val="00DB1532"/>
    <w:rsid w:val="00DB159C"/>
    <w:rsid w:val="00DB3EA7"/>
    <w:rsid w:val="00DB48F3"/>
    <w:rsid w:val="00DB4C85"/>
    <w:rsid w:val="00DB5376"/>
    <w:rsid w:val="00DB54BB"/>
    <w:rsid w:val="00DB591A"/>
    <w:rsid w:val="00DB5DEE"/>
    <w:rsid w:val="00DB60A4"/>
    <w:rsid w:val="00DB611A"/>
    <w:rsid w:val="00DB757A"/>
    <w:rsid w:val="00DB7DD7"/>
    <w:rsid w:val="00DC0D4D"/>
    <w:rsid w:val="00DC258B"/>
    <w:rsid w:val="00DC2ADA"/>
    <w:rsid w:val="00DC2D3C"/>
    <w:rsid w:val="00DC30D4"/>
    <w:rsid w:val="00DC35F4"/>
    <w:rsid w:val="00DC379F"/>
    <w:rsid w:val="00DC37E0"/>
    <w:rsid w:val="00DC4DA0"/>
    <w:rsid w:val="00DC5D49"/>
    <w:rsid w:val="00DC5E9A"/>
    <w:rsid w:val="00DC6905"/>
    <w:rsid w:val="00DC6B07"/>
    <w:rsid w:val="00DC75A7"/>
    <w:rsid w:val="00DC7A2D"/>
    <w:rsid w:val="00DD0059"/>
    <w:rsid w:val="00DD0FF7"/>
    <w:rsid w:val="00DD15CC"/>
    <w:rsid w:val="00DD177C"/>
    <w:rsid w:val="00DD1E91"/>
    <w:rsid w:val="00DD3000"/>
    <w:rsid w:val="00DD31BB"/>
    <w:rsid w:val="00DD34E1"/>
    <w:rsid w:val="00DD394B"/>
    <w:rsid w:val="00DD3B0E"/>
    <w:rsid w:val="00DD3F8E"/>
    <w:rsid w:val="00DD4370"/>
    <w:rsid w:val="00DD46C7"/>
    <w:rsid w:val="00DD79D4"/>
    <w:rsid w:val="00DE0652"/>
    <w:rsid w:val="00DE1555"/>
    <w:rsid w:val="00DE2499"/>
    <w:rsid w:val="00DE34B5"/>
    <w:rsid w:val="00DE3B04"/>
    <w:rsid w:val="00DE401B"/>
    <w:rsid w:val="00DE4615"/>
    <w:rsid w:val="00DE4819"/>
    <w:rsid w:val="00DE4A72"/>
    <w:rsid w:val="00DE5FC9"/>
    <w:rsid w:val="00DE66EE"/>
    <w:rsid w:val="00DE6806"/>
    <w:rsid w:val="00DE6DC1"/>
    <w:rsid w:val="00DF0273"/>
    <w:rsid w:val="00DF1383"/>
    <w:rsid w:val="00DF1D92"/>
    <w:rsid w:val="00DF2045"/>
    <w:rsid w:val="00DF3129"/>
    <w:rsid w:val="00DF41F9"/>
    <w:rsid w:val="00DF4964"/>
    <w:rsid w:val="00DF4B6E"/>
    <w:rsid w:val="00DF55DF"/>
    <w:rsid w:val="00DF56C4"/>
    <w:rsid w:val="00DF5CF0"/>
    <w:rsid w:val="00DF6D37"/>
    <w:rsid w:val="00DF7F83"/>
    <w:rsid w:val="00E00B57"/>
    <w:rsid w:val="00E01908"/>
    <w:rsid w:val="00E01E56"/>
    <w:rsid w:val="00E01E8E"/>
    <w:rsid w:val="00E03BA5"/>
    <w:rsid w:val="00E0492B"/>
    <w:rsid w:val="00E0683C"/>
    <w:rsid w:val="00E06CC0"/>
    <w:rsid w:val="00E07240"/>
    <w:rsid w:val="00E104C2"/>
    <w:rsid w:val="00E11570"/>
    <w:rsid w:val="00E12112"/>
    <w:rsid w:val="00E14250"/>
    <w:rsid w:val="00E14F33"/>
    <w:rsid w:val="00E16DE3"/>
    <w:rsid w:val="00E177A7"/>
    <w:rsid w:val="00E17DC3"/>
    <w:rsid w:val="00E2072B"/>
    <w:rsid w:val="00E21DDF"/>
    <w:rsid w:val="00E22148"/>
    <w:rsid w:val="00E23790"/>
    <w:rsid w:val="00E24FDD"/>
    <w:rsid w:val="00E25788"/>
    <w:rsid w:val="00E26997"/>
    <w:rsid w:val="00E26A26"/>
    <w:rsid w:val="00E279FD"/>
    <w:rsid w:val="00E30558"/>
    <w:rsid w:val="00E30B48"/>
    <w:rsid w:val="00E30FAD"/>
    <w:rsid w:val="00E334E1"/>
    <w:rsid w:val="00E33825"/>
    <w:rsid w:val="00E34930"/>
    <w:rsid w:val="00E351C1"/>
    <w:rsid w:val="00E3642F"/>
    <w:rsid w:val="00E400CF"/>
    <w:rsid w:val="00E419D8"/>
    <w:rsid w:val="00E41CE2"/>
    <w:rsid w:val="00E41EA8"/>
    <w:rsid w:val="00E42BBA"/>
    <w:rsid w:val="00E43670"/>
    <w:rsid w:val="00E45BD4"/>
    <w:rsid w:val="00E45CB9"/>
    <w:rsid w:val="00E46827"/>
    <w:rsid w:val="00E47E07"/>
    <w:rsid w:val="00E515E0"/>
    <w:rsid w:val="00E517F2"/>
    <w:rsid w:val="00E51D1C"/>
    <w:rsid w:val="00E51F7D"/>
    <w:rsid w:val="00E5327A"/>
    <w:rsid w:val="00E55DB1"/>
    <w:rsid w:val="00E56E79"/>
    <w:rsid w:val="00E57EAA"/>
    <w:rsid w:val="00E60402"/>
    <w:rsid w:val="00E60D5B"/>
    <w:rsid w:val="00E612B9"/>
    <w:rsid w:val="00E622CC"/>
    <w:rsid w:val="00E63D2C"/>
    <w:rsid w:val="00E66289"/>
    <w:rsid w:val="00E66DF2"/>
    <w:rsid w:val="00E67D35"/>
    <w:rsid w:val="00E70742"/>
    <w:rsid w:val="00E7160D"/>
    <w:rsid w:val="00E7188E"/>
    <w:rsid w:val="00E71C2E"/>
    <w:rsid w:val="00E71FF9"/>
    <w:rsid w:val="00E72316"/>
    <w:rsid w:val="00E72529"/>
    <w:rsid w:val="00E7269F"/>
    <w:rsid w:val="00E726E7"/>
    <w:rsid w:val="00E72817"/>
    <w:rsid w:val="00E72A73"/>
    <w:rsid w:val="00E72C44"/>
    <w:rsid w:val="00E73147"/>
    <w:rsid w:val="00E73FB2"/>
    <w:rsid w:val="00E74937"/>
    <w:rsid w:val="00E74B28"/>
    <w:rsid w:val="00E74D19"/>
    <w:rsid w:val="00E750C3"/>
    <w:rsid w:val="00E75183"/>
    <w:rsid w:val="00E75D4C"/>
    <w:rsid w:val="00E77286"/>
    <w:rsid w:val="00E7761A"/>
    <w:rsid w:val="00E8166C"/>
    <w:rsid w:val="00E8183D"/>
    <w:rsid w:val="00E81C40"/>
    <w:rsid w:val="00E81E22"/>
    <w:rsid w:val="00E823B4"/>
    <w:rsid w:val="00E833AE"/>
    <w:rsid w:val="00E83D38"/>
    <w:rsid w:val="00E83D75"/>
    <w:rsid w:val="00E83DF9"/>
    <w:rsid w:val="00E851C6"/>
    <w:rsid w:val="00E857BB"/>
    <w:rsid w:val="00E870B1"/>
    <w:rsid w:val="00E875D4"/>
    <w:rsid w:val="00E90B99"/>
    <w:rsid w:val="00E90FFE"/>
    <w:rsid w:val="00E92EBE"/>
    <w:rsid w:val="00E9359D"/>
    <w:rsid w:val="00E93DA0"/>
    <w:rsid w:val="00E93FB8"/>
    <w:rsid w:val="00E94106"/>
    <w:rsid w:val="00E94130"/>
    <w:rsid w:val="00E943C8"/>
    <w:rsid w:val="00E9589B"/>
    <w:rsid w:val="00E9680B"/>
    <w:rsid w:val="00E977F5"/>
    <w:rsid w:val="00EA0B6B"/>
    <w:rsid w:val="00EA117A"/>
    <w:rsid w:val="00EA1CA2"/>
    <w:rsid w:val="00EA1EA7"/>
    <w:rsid w:val="00EA33E2"/>
    <w:rsid w:val="00EA4C19"/>
    <w:rsid w:val="00EA621E"/>
    <w:rsid w:val="00EA703E"/>
    <w:rsid w:val="00EA759F"/>
    <w:rsid w:val="00EA7813"/>
    <w:rsid w:val="00EB1AC7"/>
    <w:rsid w:val="00EB2F99"/>
    <w:rsid w:val="00EB3B8B"/>
    <w:rsid w:val="00EB4CD4"/>
    <w:rsid w:val="00EB5BEE"/>
    <w:rsid w:val="00EB5D58"/>
    <w:rsid w:val="00EB7A52"/>
    <w:rsid w:val="00EB7D07"/>
    <w:rsid w:val="00EC1543"/>
    <w:rsid w:val="00EC20F2"/>
    <w:rsid w:val="00EC2E7F"/>
    <w:rsid w:val="00EC389E"/>
    <w:rsid w:val="00EC4846"/>
    <w:rsid w:val="00EC4983"/>
    <w:rsid w:val="00EC4C71"/>
    <w:rsid w:val="00EC4E9B"/>
    <w:rsid w:val="00EC5C53"/>
    <w:rsid w:val="00EC62AD"/>
    <w:rsid w:val="00EC674C"/>
    <w:rsid w:val="00EC71FF"/>
    <w:rsid w:val="00EC7664"/>
    <w:rsid w:val="00EC76EA"/>
    <w:rsid w:val="00EC7A09"/>
    <w:rsid w:val="00ED0987"/>
    <w:rsid w:val="00ED14DC"/>
    <w:rsid w:val="00ED15D5"/>
    <w:rsid w:val="00ED166F"/>
    <w:rsid w:val="00ED1CC4"/>
    <w:rsid w:val="00ED23D9"/>
    <w:rsid w:val="00ED3662"/>
    <w:rsid w:val="00ED3AE4"/>
    <w:rsid w:val="00ED3B33"/>
    <w:rsid w:val="00ED4925"/>
    <w:rsid w:val="00ED49E8"/>
    <w:rsid w:val="00ED4A1F"/>
    <w:rsid w:val="00ED578D"/>
    <w:rsid w:val="00ED67B3"/>
    <w:rsid w:val="00ED67B5"/>
    <w:rsid w:val="00ED6A85"/>
    <w:rsid w:val="00ED6E52"/>
    <w:rsid w:val="00ED731C"/>
    <w:rsid w:val="00EE0483"/>
    <w:rsid w:val="00EE1302"/>
    <w:rsid w:val="00EE1E5C"/>
    <w:rsid w:val="00EE2055"/>
    <w:rsid w:val="00EE29D1"/>
    <w:rsid w:val="00EE3EC5"/>
    <w:rsid w:val="00EE42CD"/>
    <w:rsid w:val="00EE6337"/>
    <w:rsid w:val="00EE674E"/>
    <w:rsid w:val="00EE6BB7"/>
    <w:rsid w:val="00EE7CA7"/>
    <w:rsid w:val="00EF087E"/>
    <w:rsid w:val="00EF1752"/>
    <w:rsid w:val="00EF1FB6"/>
    <w:rsid w:val="00EF4FA2"/>
    <w:rsid w:val="00EF793B"/>
    <w:rsid w:val="00EF7AA8"/>
    <w:rsid w:val="00F00A29"/>
    <w:rsid w:val="00F021B3"/>
    <w:rsid w:val="00F02FA4"/>
    <w:rsid w:val="00F047BF"/>
    <w:rsid w:val="00F04F9B"/>
    <w:rsid w:val="00F058B1"/>
    <w:rsid w:val="00F05E51"/>
    <w:rsid w:val="00F07D62"/>
    <w:rsid w:val="00F112B8"/>
    <w:rsid w:val="00F11D89"/>
    <w:rsid w:val="00F12292"/>
    <w:rsid w:val="00F12745"/>
    <w:rsid w:val="00F15050"/>
    <w:rsid w:val="00F156BA"/>
    <w:rsid w:val="00F16014"/>
    <w:rsid w:val="00F16524"/>
    <w:rsid w:val="00F166A0"/>
    <w:rsid w:val="00F17447"/>
    <w:rsid w:val="00F20175"/>
    <w:rsid w:val="00F20A53"/>
    <w:rsid w:val="00F20D21"/>
    <w:rsid w:val="00F2105A"/>
    <w:rsid w:val="00F212F9"/>
    <w:rsid w:val="00F21D25"/>
    <w:rsid w:val="00F2278B"/>
    <w:rsid w:val="00F22ADA"/>
    <w:rsid w:val="00F2369F"/>
    <w:rsid w:val="00F243EF"/>
    <w:rsid w:val="00F25CAF"/>
    <w:rsid w:val="00F2707F"/>
    <w:rsid w:val="00F273BF"/>
    <w:rsid w:val="00F274F9"/>
    <w:rsid w:val="00F3125F"/>
    <w:rsid w:val="00F31769"/>
    <w:rsid w:val="00F31CB1"/>
    <w:rsid w:val="00F31FEC"/>
    <w:rsid w:val="00F33AE1"/>
    <w:rsid w:val="00F33FD8"/>
    <w:rsid w:val="00F359B3"/>
    <w:rsid w:val="00F37474"/>
    <w:rsid w:val="00F37531"/>
    <w:rsid w:val="00F3795B"/>
    <w:rsid w:val="00F37D1E"/>
    <w:rsid w:val="00F405C1"/>
    <w:rsid w:val="00F40C0D"/>
    <w:rsid w:val="00F41054"/>
    <w:rsid w:val="00F415E1"/>
    <w:rsid w:val="00F422ED"/>
    <w:rsid w:val="00F430CD"/>
    <w:rsid w:val="00F43872"/>
    <w:rsid w:val="00F438E8"/>
    <w:rsid w:val="00F43D87"/>
    <w:rsid w:val="00F4456A"/>
    <w:rsid w:val="00F44DD1"/>
    <w:rsid w:val="00F45C2C"/>
    <w:rsid w:val="00F45E17"/>
    <w:rsid w:val="00F47B92"/>
    <w:rsid w:val="00F508C1"/>
    <w:rsid w:val="00F51B9C"/>
    <w:rsid w:val="00F5468F"/>
    <w:rsid w:val="00F55D99"/>
    <w:rsid w:val="00F56BC5"/>
    <w:rsid w:val="00F57007"/>
    <w:rsid w:val="00F57976"/>
    <w:rsid w:val="00F610DB"/>
    <w:rsid w:val="00F626BE"/>
    <w:rsid w:val="00F635B2"/>
    <w:rsid w:val="00F6383E"/>
    <w:rsid w:val="00F63AC7"/>
    <w:rsid w:val="00F63BB0"/>
    <w:rsid w:val="00F65E30"/>
    <w:rsid w:val="00F70011"/>
    <w:rsid w:val="00F718B8"/>
    <w:rsid w:val="00F7292B"/>
    <w:rsid w:val="00F7793C"/>
    <w:rsid w:val="00F7795A"/>
    <w:rsid w:val="00F81290"/>
    <w:rsid w:val="00F82B60"/>
    <w:rsid w:val="00F82F13"/>
    <w:rsid w:val="00F83D1E"/>
    <w:rsid w:val="00F83DB9"/>
    <w:rsid w:val="00F84FF2"/>
    <w:rsid w:val="00F8549A"/>
    <w:rsid w:val="00F85702"/>
    <w:rsid w:val="00F871C0"/>
    <w:rsid w:val="00F9023A"/>
    <w:rsid w:val="00F90594"/>
    <w:rsid w:val="00F90857"/>
    <w:rsid w:val="00F9098B"/>
    <w:rsid w:val="00F9128E"/>
    <w:rsid w:val="00F91758"/>
    <w:rsid w:val="00F92D8F"/>
    <w:rsid w:val="00F93C0F"/>
    <w:rsid w:val="00F944C4"/>
    <w:rsid w:val="00F960D1"/>
    <w:rsid w:val="00F96C95"/>
    <w:rsid w:val="00F97B9E"/>
    <w:rsid w:val="00FA2451"/>
    <w:rsid w:val="00FA28CF"/>
    <w:rsid w:val="00FA2B1B"/>
    <w:rsid w:val="00FA3224"/>
    <w:rsid w:val="00FA3994"/>
    <w:rsid w:val="00FA40F5"/>
    <w:rsid w:val="00FA5721"/>
    <w:rsid w:val="00FA6996"/>
    <w:rsid w:val="00FB0E7B"/>
    <w:rsid w:val="00FB1D5A"/>
    <w:rsid w:val="00FB2B3D"/>
    <w:rsid w:val="00FB33FF"/>
    <w:rsid w:val="00FB460E"/>
    <w:rsid w:val="00FB49C3"/>
    <w:rsid w:val="00FB4DBA"/>
    <w:rsid w:val="00FB5AEC"/>
    <w:rsid w:val="00FB5EBA"/>
    <w:rsid w:val="00FB689E"/>
    <w:rsid w:val="00FC0423"/>
    <w:rsid w:val="00FC15D3"/>
    <w:rsid w:val="00FC171E"/>
    <w:rsid w:val="00FC48D7"/>
    <w:rsid w:val="00FC4DFA"/>
    <w:rsid w:val="00FC52A2"/>
    <w:rsid w:val="00FC5E8D"/>
    <w:rsid w:val="00FD0B0F"/>
    <w:rsid w:val="00FD0E63"/>
    <w:rsid w:val="00FD13E2"/>
    <w:rsid w:val="00FD195F"/>
    <w:rsid w:val="00FD2298"/>
    <w:rsid w:val="00FD26A2"/>
    <w:rsid w:val="00FD2F36"/>
    <w:rsid w:val="00FD2F91"/>
    <w:rsid w:val="00FD518D"/>
    <w:rsid w:val="00FD5312"/>
    <w:rsid w:val="00FD555C"/>
    <w:rsid w:val="00FD5E61"/>
    <w:rsid w:val="00FE1AB1"/>
    <w:rsid w:val="00FE3605"/>
    <w:rsid w:val="00FE3AD3"/>
    <w:rsid w:val="00FE4E73"/>
    <w:rsid w:val="00FE5707"/>
    <w:rsid w:val="00FE710E"/>
    <w:rsid w:val="00FE7A59"/>
    <w:rsid w:val="00FE7B81"/>
    <w:rsid w:val="00FF5592"/>
    <w:rsid w:val="00FF5CA3"/>
    <w:rsid w:val="00FF6298"/>
    <w:rsid w:val="00FF68E3"/>
    <w:rsid w:val="00FF6D24"/>
    <w:rsid w:val="00FF7435"/>
  </w:rsids>
  <m:mathPr>
    <m:mathFont m:val="Cambria Math"/>
    <m:brkBin m:val="before"/>
    <m:brkBinSub m:val="--"/>
    <m:smallFrac/>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4EDC0E"/>
  <w15:chartTrackingRefBased/>
  <w15:docId w15:val="{4CB9D777-011D-144B-BBAB-05F5D07EDF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Calibri" w:hAnsi="Times New Roman" w:cs="Times New Roman"/>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23CD"/>
    <w:pPr>
      <w:spacing w:after="200" w:line="276" w:lineRule="auto"/>
    </w:pPr>
    <w:rPr>
      <w:color w:val="243F60"/>
      <w:sz w:val="24"/>
      <w:szCs w:val="22"/>
    </w:rPr>
  </w:style>
  <w:style w:type="paragraph" w:styleId="Heading1">
    <w:name w:val="heading 1"/>
    <w:basedOn w:val="Normal"/>
    <w:next w:val="Normal"/>
    <w:link w:val="Heading1Char"/>
    <w:uiPriority w:val="9"/>
    <w:qFormat/>
    <w:rsid w:val="00C71178"/>
    <w:pPr>
      <w:keepNext/>
      <w:keepLines/>
      <w:spacing w:before="100" w:beforeAutospacing="1" w:after="0"/>
      <w:jc w:val="center"/>
      <w:outlineLvl w:val="0"/>
    </w:pPr>
    <w:rPr>
      <w:rFonts w:eastAsia="Times New Roman"/>
      <w:b/>
      <w:bCs/>
      <w:color w:val="auto"/>
      <w:sz w:val="36"/>
      <w:szCs w:val="28"/>
      <w:lang w:val="x-none" w:eastAsia="x-none"/>
    </w:rPr>
  </w:style>
  <w:style w:type="paragraph" w:styleId="Heading2">
    <w:name w:val="heading 2"/>
    <w:basedOn w:val="Normal"/>
    <w:next w:val="Normal"/>
    <w:link w:val="Heading2Char"/>
    <w:uiPriority w:val="9"/>
    <w:unhideWhenUsed/>
    <w:qFormat/>
    <w:rsid w:val="00C71178"/>
    <w:pPr>
      <w:keepNext/>
      <w:keepLines/>
      <w:spacing w:before="120" w:after="120"/>
      <w:outlineLvl w:val="1"/>
    </w:pPr>
    <w:rPr>
      <w:rFonts w:eastAsia="Times New Roman"/>
      <w:b/>
      <w:bCs/>
      <w:color w:val="auto"/>
      <w:sz w:val="32"/>
      <w:szCs w:val="26"/>
      <w:lang w:val="x-none" w:eastAsia="x-none"/>
    </w:rPr>
  </w:style>
  <w:style w:type="paragraph" w:styleId="Heading3">
    <w:name w:val="heading 3"/>
    <w:basedOn w:val="Normal"/>
    <w:next w:val="Normal"/>
    <w:link w:val="Heading3Char"/>
    <w:uiPriority w:val="9"/>
    <w:unhideWhenUsed/>
    <w:qFormat/>
    <w:rsid w:val="00B46349"/>
    <w:pPr>
      <w:keepNext/>
      <w:keepLines/>
      <w:spacing w:before="120" w:after="120"/>
      <w:jc w:val="center"/>
      <w:outlineLvl w:val="2"/>
    </w:pPr>
    <w:rPr>
      <w:rFonts w:eastAsia="Times New Roman"/>
      <w:bCs/>
      <w:color w:val="auto"/>
      <w:sz w:val="20"/>
      <w:szCs w:val="20"/>
      <w:lang w:val="x-none" w:eastAsia="x-none"/>
    </w:rPr>
  </w:style>
  <w:style w:type="paragraph" w:styleId="Heading4">
    <w:name w:val="heading 4"/>
    <w:basedOn w:val="Normal"/>
    <w:next w:val="Normal"/>
    <w:link w:val="Heading4Char"/>
    <w:uiPriority w:val="9"/>
    <w:unhideWhenUsed/>
    <w:qFormat/>
    <w:rsid w:val="00F31769"/>
    <w:pPr>
      <w:keepNext/>
      <w:keepLines/>
      <w:spacing w:after="0" w:line="240" w:lineRule="auto"/>
      <w:outlineLvl w:val="3"/>
    </w:pPr>
    <w:rPr>
      <w:rFonts w:eastAsia="Times New Roman"/>
      <w:bCs/>
      <w:iCs/>
      <w:color w:val="auto"/>
      <w:sz w:val="20"/>
      <w:szCs w:val="20"/>
      <w:lang w:val="x-none" w:eastAsia="x-none"/>
    </w:rPr>
  </w:style>
  <w:style w:type="paragraph" w:styleId="Heading5">
    <w:name w:val="heading 5"/>
    <w:basedOn w:val="Normal"/>
    <w:next w:val="Normal"/>
    <w:link w:val="Heading5Char"/>
    <w:uiPriority w:val="9"/>
    <w:semiHidden/>
    <w:unhideWhenUsed/>
    <w:qFormat/>
    <w:rsid w:val="00605BEA"/>
    <w:pPr>
      <w:keepNext/>
      <w:keepLines/>
      <w:spacing w:before="200" w:after="0"/>
      <w:outlineLvl w:val="4"/>
    </w:pPr>
    <w:rPr>
      <w:rFonts w:ascii="Cambria" w:eastAsia="Times New Roman" w:hAnsi="Cambria"/>
      <w:color w:val="auto"/>
      <w:sz w:val="20"/>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C71178"/>
    <w:rPr>
      <w:rFonts w:eastAsia="Times New Roman"/>
      <w:b/>
      <w:bCs/>
      <w:sz w:val="36"/>
      <w:szCs w:val="28"/>
      <w:lang w:val="x-none" w:eastAsia="x-none"/>
    </w:rPr>
  </w:style>
  <w:style w:type="character" w:customStyle="1" w:styleId="Heading2Char">
    <w:name w:val="Heading 2 Char"/>
    <w:link w:val="Heading2"/>
    <w:uiPriority w:val="9"/>
    <w:rsid w:val="00C71178"/>
    <w:rPr>
      <w:rFonts w:eastAsia="Times New Roman"/>
      <w:b/>
      <w:bCs/>
      <w:sz w:val="32"/>
      <w:szCs w:val="26"/>
      <w:lang w:val="x-none" w:eastAsia="x-none"/>
    </w:rPr>
  </w:style>
  <w:style w:type="character" w:customStyle="1" w:styleId="Heading3Char">
    <w:name w:val="Heading 3 Char"/>
    <w:link w:val="Heading3"/>
    <w:uiPriority w:val="9"/>
    <w:rsid w:val="00B46349"/>
    <w:rPr>
      <w:rFonts w:eastAsia="Times New Roman"/>
      <w:bCs/>
      <w:lang w:val="x-none" w:eastAsia="x-none"/>
    </w:rPr>
  </w:style>
  <w:style w:type="character" w:customStyle="1" w:styleId="Heading4Char">
    <w:name w:val="Heading 4 Char"/>
    <w:link w:val="Heading4"/>
    <w:uiPriority w:val="9"/>
    <w:rsid w:val="00F31769"/>
    <w:rPr>
      <w:rFonts w:eastAsia="Times New Roman"/>
      <w:bCs/>
      <w:iCs/>
      <w:color w:val="auto"/>
    </w:rPr>
  </w:style>
  <w:style w:type="character" w:customStyle="1" w:styleId="Heading5Char">
    <w:name w:val="Heading 5 Char"/>
    <w:link w:val="Heading5"/>
    <w:uiPriority w:val="9"/>
    <w:semiHidden/>
    <w:rsid w:val="00605BEA"/>
    <w:rPr>
      <w:rFonts w:ascii="Cambria" w:eastAsia="Times New Roman" w:hAnsi="Cambria"/>
    </w:rPr>
  </w:style>
  <w:style w:type="paragraph" w:styleId="TOCHeading">
    <w:name w:val="TOC Heading"/>
    <w:basedOn w:val="Heading1"/>
    <w:next w:val="Normal"/>
    <w:uiPriority w:val="39"/>
    <w:unhideWhenUsed/>
    <w:qFormat/>
    <w:rsid w:val="001E107A"/>
    <w:pPr>
      <w:outlineLvl w:val="9"/>
    </w:pPr>
    <w:rPr>
      <w:lang w:val="en-US"/>
    </w:rPr>
  </w:style>
  <w:style w:type="paragraph" w:styleId="BalloonText">
    <w:name w:val="Balloon Text"/>
    <w:basedOn w:val="Normal"/>
    <w:link w:val="BalloonTextChar"/>
    <w:uiPriority w:val="99"/>
    <w:semiHidden/>
    <w:unhideWhenUsed/>
    <w:rsid w:val="001E107A"/>
    <w:pPr>
      <w:spacing w:after="0" w:line="240" w:lineRule="auto"/>
    </w:pPr>
    <w:rPr>
      <w:rFonts w:ascii="Tahoma" w:hAnsi="Tahoma"/>
      <w:color w:val="auto"/>
      <w:sz w:val="16"/>
      <w:szCs w:val="16"/>
      <w:lang w:val="x-none" w:eastAsia="x-none"/>
    </w:rPr>
  </w:style>
  <w:style w:type="character" w:customStyle="1" w:styleId="BalloonTextChar">
    <w:name w:val="Balloon Text Char"/>
    <w:link w:val="BalloonText"/>
    <w:uiPriority w:val="99"/>
    <w:semiHidden/>
    <w:rsid w:val="001E107A"/>
    <w:rPr>
      <w:rFonts w:ascii="Tahoma" w:hAnsi="Tahoma" w:cs="Tahoma"/>
      <w:sz w:val="16"/>
      <w:szCs w:val="16"/>
    </w:rPr>
  </w:style>
  <w:style w:type="paragraph" w:styleId="TOC2">
    <w:name w:val="toc 2"/>
    <w:basedOn w:val="Normal"/>
    <w:next w:val="Normal"/>
    <w:autoRedefine/>
    <w:uiPriority w:val="39"/>
    <w:unhideWhenUsed/>
    <w:qFormat/>
    <w:rsid w:val="00BF3A40"/>
    <w:pPr>
      <w:spacing w:after="100"/>
      <w:ind w:left="113"/>
    </w:pPr>
    <w:rPr>
      <w:rFonts w:eastAsia="Times New Roman"/>
      <w:color w:val="auto"/>
      <w:lang w:val="en-US"/>
    </w:rPr>
  </w:style>
  <w:style w:type="paragraph" w:styleId="TOC1">
    <w:name w:val="toc 1"/>
    <w:basedOn w:val="Normal"/>
    <w:next w:val="Normal"/>
    <w:autoRedefine/>
    <w:uiPriority w:val="39"/>
    <w:unhideWhenUsed/>
    <w:qFormat/>
    <w:rsid w:val="00CD7450"/>
    <w:pPr>
      <w:tabs>
        <w:tab w:val="right" w:leader="dot" w:pos="8659"/>
      </w:tabs>
      <w:spacing w:after="100" w:line="240" w:lineRule="auto"/>
      <w:jc w:val="center"/>
    </w:pPr>
    <w:rPr>
      <w:rFonts w:eastAsia="Times New Roman"/>
      <w:noProof/>
      <w:color w:val="auto"/>
      <w:lang w:val="en-US"/>
    </w:rPr>
  </w:style>
  <w:style w:type="paragraph" w:styleId="TOC3">
    <w:name w:val="toc 3"/>
    <w:basedOn w:val="Normal"/>
    <w:next w:val="Normal"/>
    <w:autoRedefine/>
    <w:uiPriority w:val="39"/>
    <w:unhideWhenUsed/>
    <w:qFormat/>
    <w:rsid w:val="00BF3A40"/>
    <w:pPr>
      <w:spacing w:after="100"/>
      <w:ind w:left="442"/>
    </w:pPr>
    <w:rPr>
      <w:rFonts w:eastAsia="Times New Roman"/>
      <w:color w:val="auto"/>
      <w:lang w:val="en-US"/>
    </w:rPr>
  </w:style>
  <w:style w:type="table" w:styleId="TableGrid">
    <w:name w:val="Table Grid"/>
    <w:basedOn w:val="TableNormal"/>
    <w:uiPriority w:val="39"/>
    <w:rsid w:val="001E107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bstract">
    <w:name w:val="Abstract"/>
    <w:basedOn w:val="Normal"/>
    <w:next w:val="Normal"/>
    <w:rsid w:val="008D4DE2"/>
    <w:pPr>
      <w:autoSpaceDE w:val="0"/>
      <w:autoSpaceDN w:val="0"/>
      <w:spacing w:before="20" w:after="0" w:line="240" w:lineRule="auto"/>
      <w:ind w:firstLine="202"/>
      <w:jc w:val="both"/>
    </w:pPr>
    <w:rPr>
      <w:rFonts w:eastAsia="SimSun"/>
      <w:b/>
      <w:bCs/>
      <w:color w:val="auto"/>
      <w:sz w:val="18"/>
      <w:szCs w:val="18"/>
      <w:lang w:val="en-US"/>
    </w:rPr>
  </w:style>
  <w:style w:type="paragraph" w:customStyle="1" w:styleId="References">
    <w:name w:val="References"/>
    <w:basedOn w:val="Normal"/>
    <w:rsid w:val="000E052A"/>
    <w:pPr>
      <w:tabs>
        <w:tab w:val="num" w:pos="360"/>
      </w:tabs>
      <w:autoSpaceDE w:val="0"/>
      <w:autoSpaceDN w:val="0"/>
      <w:spacing w:after="0" w:line="240" w:lineRule="auto"/>
      <w:ind w:left="360" w:hanging="360"/>
      <w:jc w:val="both"/>
    </w:pPr>
    <w:rPr>
      <w:rFonts w:eastAsia="SimSun"/>
      <w:color w:val="auto"/>
      <w:sz w:val="16"/>
      <w:szCs w:val="16"/>
      <w:lang w:val="en-US"/>
    </w:rPr>
  </w:style>
  <w:style w:type="paragraph" w:customStyle="1" w:styleId="Text">
    <w:name w:val="Text"/>
    <w:basedOn w:val="Normal"/>
    <w:rsid w:val="000E052A"/>
    <w:pPr>
      <w:widowControl w:val="0"/>
      <w:autoSpaceDE w:val="0"/>
      <w:autoSpaceDN w:val="0"/>
      <w:spacing w:after="0" w:line="252" w:lineRule="auto"/>
      <w:ind w:firstLine="202"/>
      <w:jc w:val="both"/>
    </w:pPr>
    <w:rPr>
      <w:rFonts w:eastAsia="SimSun"/>
      <w:color w:val="auto"/>
      <w:sz w:val="20"/>
      <w:szCs w:val="20"/>
      <w:lang w:val="en-US"/>
    </w:rPr>
  </w:style>
  <w:style w:type="paragraph" w:styleId="FootnoteText">
    <w:name w:val="footnote text"/>
    <w:basedOn w:val="Normal"/>
    <w:link w:val="FootnoteTextChar"/>
    <w:semiHidden/>
    <w:rsid w:val="00E01E56"/>
    <w:pPr>
      <w:autoSpaceDE w:val="0"/>
      <w:autoSpaceDN w:val="0"/>
      <w:spacing w:after="0" w:line="240" w:lineRule="auto"/>
      <w:ind w:firstLine="202"/>
      <w:jc w:val="both"/>
    </w:pPr>
    <w:rPr>
      <w:rFonts w:eastAsia="SimSun"/>
      <w:color w:val="auto"/>
      <w:sz w:val="16"/>
      <w:szCs w:val="16"/>
      <w:lang w:val="en-US" w:eastAsia="x-none"/>
    </w:rPr>
  </w:style>
  <w:style w:type="character" w:customStyle="1" w:styleId="FootnoteTextChar">
    <w:name w:val="Footnote Text Char"/>
    <w:link w:val="FootnoteText"/>
    <w:semiHidden/>
    <w:rsid w:val="00E01E56"/>
    <w:rPr>
      <w:rFonts w:eastAsia="SimSun" w:cs="Times New Roman"/>
      <w:color w:val="auto"/>
      <w:sz w:val="16"/>
      <w:szCs w:val="16"/>
      <w:lang w:val="en-US"/>
    </w:rPr>
  </w:style>
  <w:style w:type="paragraph" w:customStyle="1" w:styleId="IndexTerms">
    <w:name w:val="IndexTerms"/>
    <w:basedOn w:val="Normal"/>
    <w:next w:val="Normal"/>
    <w:rsid w:val="00E01E56"/>
    <w:pPr>
      <w:autoSpaceDE w:val="0"/>
      <w:autoSpaceDN w:val="0"/>
      <w:spacing w:after="0" w:line="240" w:lineRule="auto"/>
      <w:ind w:firstLine="202"/>
      <w:jc w:val="both"/>
    </w:pPr>
    <w:rPr>
      <w:rFonts w:eastAsia="SimSun"/>
      <w:b/>
      <w:bCs/>
      <w:color w:val="auto"/>
      <w:sz w:val="18"/>
      <w:szCs w:val="18"/>
      <w:lang w:val="en-US"/>
    </w:rPr>
  </w:style>
  <w:style w:type="paragraph" w:styleId="NoSpacing">
    <w:name w:val="No Spacing"/>
    <w:link w:val="NoSpacingChar"/>
    <w:uiPriority w:val="99"/>
    <w:qFormat/>
    <w:rsid w:val="00E55DB1"/>
    <w:rPr>
      <w:color w:val="243F60"/>
      <w:sz w:val="24"/>
      <w:szCs w:val="22"/>
    </w:rPr>
  </w:style>
  <w:style w:type="character" w:customStyle="1" w:styleId="NoSpacingChar">
    <w:name w:val="No Spacing Char"/>
    <w:link w:val="NoSpacing"/>
    <w:uiPriority w:val="99"/>
    <w:rsid w:val="00715AE1"/>
    <w:rPr>
      <w:color w:val="243F60"/>
      <w:sz w:val="24"/>
      <w:szCs w:val="22"/>
      <w:lang w:val="en-IN" w:eastAsia="en-US" w:bidi="ar-SA"/>
    </w:rPr>
  </w:style>
  <w:style w:type="paragraph" w:styleId="ListParagraph">
    <w:name w:val="List Paragraph"/>
    <w:basedOn w:val="Normal"/>
    <w:uiPriority w:val="34"/>
    <w:qFormat/>
    <w:rsid w:val="006D13C3"/>
    <w:pPr>
      <w:ind w:left="720"/>
      <w:contextualSpacing/>
    </w:pPr>
  </w:style>
  <w:style w:type="paragraph" w:styleId="BodyText">
    <w:name w:val="Body Text"/>
    <w:basedOn w:val="Normal"/>
    <w:link w:val="BodyTextChar"/>
    <w:rsid w:val="00A21D2D"/>
    <w:pPr>
      <w:spacing w:after="0" w:line="360" w:lineRule="auto"/>
      <w:jc w:val="both"/>
    </w:pPr>
    <w:rPr>
      <w:rFonts w:eastAsia="MS Mincho"/>
      <w:color w:val="auto"/>
      <w:sz w:val="20"/>
      <w:szCs w:val="20"/>
      <w:lang w:val="en-US" w:eastAsia="x-none"/>
    </w:rPr>
  </w:style>
  <w:style w:type="character" w:customStyle="1" w:styleId="BodyTextChar">
    <w:name w:val="Body Text Char"/>
    <w:link w:val="BodyText"/>
    <w:rsid w:val="00A21D2D"/>
    <w:rPr>
      <w:rFonts w:eastAsia="MS Mincho" w:cs="Times New Roman"/>
      <w:color w:val="auto"/>
      <w:szCs w:val="20"/>
      <w:lang w:val="en-US"/>
    </w:rPr>
  </w:style>
  <w:style w:type="paragraph" w:customStyle="1" w:styleId="IEEEParagraph">
    <w:name w:val="IEEE Paragraph"/>
    <w:basedOn w:val="Normal"/>
    <w:link w:val="IEEEParagraphChar"/>
    <w:rsid w:val="00626E74"/>
    <w:pPr>
      <w:adjustRightInd w:val="0"/>
      <w:snapToGrid w:val="0"/>
      <w:spacing w:after="0" w:line="240" w:lineRule="auto"/>
      <w:ind w:firstLine="216"/>
      <w:jc w:val="both"/>
    </w:pPr>
    <w:rPr>
      <w:rFonts w:eastAsia="SimSun"/>
      <w:color w:val="auto"/>
      <w:sz w:val="20"/>
      <w:szCs w:val="24"/>
      <w:lang w:val="en-AU" w:eastAsia="zh-CN"/>
    </w:rPr>
  </w:style>
  <w:style w:type="character" w:customStyle="1" w:styleId="IEEEParagraphChar">
    <w:name w:val="IEEE Paragraph Char"/>
    <w:link w:val="IEEEParagraph"/>
    <w:rsid w:val="00626E74"/>
    <w:rPr>
      <w:rFonts w:eastAsia="SimSun" w:cs="Times New Roman"/>
      <w:color w:val="auto"/>
      <w:sz w:val="20"/>
      <w:szCs w:val="24"/>
      <w:lang w:val="en-AU" w:eastAsia="zh-CN"/>
    </w:rPr>
  </w:style>
  <w:style w:type="paragraph" w:styleId="Header">
    <w:name w:val="header"/>
    <w:basedOn w:val="Normal"/>
    <w:next w:val="Footer"/>
    <w:link w:val="HeaderChar"/>
    <w:uiPriority w:val="99"/>
    <w:rsid w:val="00626E74"/>
    <w:pPr>
      <w:spacing w:after="0" w:line="240" w:lineRule="auto"/>
      <w:jc w:val="both"/>
    </w:pPr>
    <w:rPr>
      <w:rFonts w:ascii="Times" w:eastAsia="MS Mincho" w:hAnsi="Times"/>
      <w:color w:val="auto"/>
      <w:sz w:val="20"/>
      <w:szCs w:val="20"/>
      <w:lang w:val="en-US" w:eastAsia="x-none"/>
    </w:rPr>
  </w:style>
  <w:style w:type="paragraph" w:styleId="Footer">
    <w:name w:val="footer"/>
    <w:basedOn w:val="Normal"/>
    <w:link w:val="FooterChar"/>
    <w:uiPriority w:val="99"/>
    <w:rsid w:val="00626E74"/>
    <w:pPr>
      <w:tabs>
        <w:tab w:val="center" w:pos="4513"/>
        <w:tab w:val="right" w:pos="9026"/>
      </w:tabs>
      <w:spacing w:after="0" w:line="240" w:lineRule="auto"/>
    </w:pPr>
    <w:rPr>
      <w:rFonts w:eastAsia="SimSun"/>
      <w:color w:val="auto"/>
      <w:sz w:val="20"/>
      <w:szCs w:val="24"/>
      <w:lang w:val="en-AU" w:eastAsia="zh-CN"/>
    </w:rPr>
  </w:style>
  <w:style w:type="character" w:customStyle="1" w:styleId="FooterChar">
    <w:name w:val="Footer Char"/>
    <w:link w:val="Footer"/>
    <w:uiPriority w:val="99"/>
    <w:rsid w:val="00626E74"/>
    <w:rPr>
      <w:rFonts w:eastAsia="SimSun" w:cs="Times New Roman"/>
      <w:color w:val="auto"/>
      <w:szCs w:val="24"/>
      <w:lang w:val="en-AU" w:eastAsia="zh-CN"/>
    </w:rPr>
  </w:style>
  <w:style w:type="character" w:customStyle="1" w:styleId="HeaderChar">
    <w:name w:val="Header Char"/>
    <w:link w:val="Header"/>
    <w:uiPriority w:val="99"/>
    <w:rsid w:val="00626E74"/>
    <w:rPr>
      <w:rFonts w:ascii="Times" w:eastAsia="MS Mincho" w:hAnsi="Times" w:cs="Times New Roman"/>
      <w:color w:val="auto"/>
      <w:sz w:val="20"/>
      <w:szCs w:val="20"/>
      <w:lang w:val="en-US"/>
    </w:rPr>
  </w:style>
  <w:style w:type="paragraph" w:customStyle="1" w:styleId="TextHeading2">
    <w:name w:val="Text Heading 2"/>
    <w:basedOn w:val="Normal"/>
    <w:next w:val="BodyTextIndent"/>
    <w:rsid w:val="00864427"/>
    <w:pPr>
      <w:keepNext/>
      <w:spacing w:before="240" w:after="0" w:line="240" w:lineRule="auto"/>
      <w:jc w:val="both"/>
    </w:pPr>
    <w:rPr>
      <w:rFonts w:ascii="Helvetica" w:eastAsia="MS Mincho" w:hAnsi="Helvetica"/>
      <w:b/>
      <w:color w:val="auto"/>
      <w:sz w:val="20"/>
      <w:szCs w:val="20"/>
      <w:u w:val="single"/>
      <w:lang w:val="en-US"/>
    </w:rPr>
  </w:style>
  <w:style w:type="paragraph" w:styleId="BodyTextIndent">
    <w:name w:val="Body Text Indent"/>
    <w:basedOn w:val="Normal"/>
    <w:link w:val="BodyTextIndentChar"/>
    <w:uiPriority w:val="99"/>
    <w:semiHidden/>
    <w:unhideWhenUsed/>
    <w:rsid w:val="00864427"/>
    <w:pPr>
      <w:spacing w:after="120"/>
      <w:ind w:left="283"/>
    </w:pPr>
  </w:style>
  <w:style w:type="character" w:customStyle="1" w:styleId="BodyTextIndentChar">
    <w:name w:val="Body Text Indent Char"/>
    <w:basedOn w:val="DefaultParagraphFont"/>
    <w:link w:val="BodyTextIndent"/>
    <w:uiPriority w:val="99"/>
    <w:semiHidden/>
    <w:rsid w:val="00864427"/>
  </w:style>
  <w:style w:type="paragraph" w:customStyle="1" w:styleId="FigureCaption">
    <w:name w:val="Figure Caption"/>
    <w:basedOn w:val="Normal"/>
    <w:rsid w:val="00327329"/>
    <w:pPr>
      <w:autoSpaceDE w:val="0"/>
      <w:autoSpaceDN w:val="0"/>
      <w:spacing w:after="0" w:line="240" w:lineRule="auto"/>
      <w:jc w:val="both"/>
    </w:pPr>
    <w:rPr>
      <w:rFonts w:eastAsia="SimSun"/>
      <w:color w:val="auto"/>
      <w:sz w:val="16"/>
      <w:szCs w:val="16"/>
      <w:lang w:val="en-US"/>
    </w:rPr>
  </w:style>
  <w:style w:type="paragraph" w:styleId="TableofFigures">
    <w:name w:val="table of figures"/>
    <w:basedOn w:val="Normal"/>
    <w:next w:val="Normal"/>
    <w:uiPriority w:val="99"/>
    <w:unhideWhenUsed/>
    <w:rsid w:val="00D033F0"/>
    <w:pPr>
      <w:spacing w:after="0" w:line="288" w:lineRule="auto"/>
      <w:ind w:left="482" w:hanging="482"/>
    </w:pPr>
    <w:rPr>
      <w:bCs/>
      <w:color w:val="auto"/>
      <w:szCs w:val="20"/>
    </w:rPr>
  </w:style>
  <w:style w:type="paragraph" w:customStyle="1" w:styleId="Default">
    <w:name w:val="Default"/>
    <w:rsid w:val="00715AE1"/>
    <w:pPr>
      <w:autoSpaceDE w:val="0"/>
      <w:autoSpaceDN w:val="0"/>
      <w:adjustRightInd w:val="0"/>
    </w:pPr>
    <w:rPr>
      <w:rFonts w:eastAsia="Times New Roman"/>
      <w:color w:val="000000"/>
      <w:sz w:val="24"/>
      <w:szCs w:val="24"/>
    </w:rPr>
  </w:style>
  <w:style w:type="character" w:styleId="Hyperlink">
    <w:name w:val="Hyperlink"/>
    <w:uiPriority w:val="99"/>
    <w:unhideWhenUsed/>
    <w:rsid w:val="00BE13E7"/>
    <w:rPr>
      <w:color w:val="0000FF"/>
      <w:u w:val="single"/>
    </w:rPr>
  </w:style>
  <w:style w:type="character" w:styleId="Strong">
    <w:name w:val="Strong"/>
    <w:uiPriority w:val="22"/>
    <w:qFormat/>
    <w:rsid w:val="00BE13E7"/>
    <w:rPr>
      <w:b/>
      <w:bCs/>
    </w:rPr>
  </w:style>
  <w:style w:type="paragraph" w:styleId="NormalWeb">
    <w:name w:val="Normal (Web)"/>
    <w:basedOn w:val="Normal"/>
    <w:link w:val="NormalWebChar"/>
    <w:uiPriority w:val="99"/>
    <w:unhideWhenUsed/>
    <w:rsid w:val="00605BEA"/>
    <w:pPr>
      <w:spacing w:before="100" w:beforeAutospacing="1" w:after="100" w:afterAutospacing="1" w:line="240" w:lineRule="auto"/>
    </w:pPr>
    <w:rPr>
      <w:rFonts w:eastAsia="Times New Roman"/>
      <w:color w:val="auto"/>
      <w:szCs w:val="24"/>
      <w:lang w:eastAsia="en-IN"/>
    </w:rPr>
  </w:style>
  <w:style w:type="character" w:customStyle="1" w:styleId="xbe">
    <w:name w:val="_xbe"/>
    <w:basedOn w:val="DefaultParagraphFont"/>
    <w:rsid w:val="00120C6A"/>
  </w:style>
  <w:style w:type="paragraph" w:customStyle="1" w:styleId="Els-Affiliation">
    <w:name w:val="Els-Affiliation"/>
    <w:next w:val="Normal"/>
    <w:rsid w:val="00A265AA"/>
    <w:pPr>
      <w:suppressAutoHyphens/>
      <w:spacing w:line="200" w:lineRule="exact"/>
      <w:jc w:val="center"/>
    </w:pPr>
    <w:rPr>
      <w:rFonts w:eastAsia="SimSun"/>
      <w:i/>
      <w:noProof/>
      <w:sz w:val="16"/>
      <w:lang w:val="en-US"/>
    </w:rPr>
  </w:style>
  <w:style w:type="paragraph" w:customStyle="1" w:styleId="Els-body-text">
    <w:name w:val="Els-body-text"/>
    <w:rsid w:val="00C31794"/>
    <w:pPr>
      <w:spacing w:line="240" w:lineRule="exact"/>
      <w:ind w:firstLine="238"/>
      <w:jc w:val="both"/>
    </w:pPr>
    <w:rPr>
      <w:rFonts w:eastAsia="SimSun"/>
      <w:lang w:val="en-US"/>
    </w:rPr>
  </w:style>
  <w:style w:type="character" w:styleId="Emphasis">
    <w:name w:val="Emphasis"/>
    <w:uiPriority w:val="20"/>
    <w:qFormat/>
    <w:rsid w:val="00A42EF5"/>
    <w:rPr>
      <w:i/>
      <w:iCs/>
    </w:rPr>
  </w:style>
  <w:style w:type="paragraph" w:customStyle="1" w:styleId="Figure">
    <w:name w:val="Figure"/>
    <w:link w:val="FigureChar"/>
    <w:rsid w:val="00557039"/>
    <w:pPr>
      <w:tabs>
        <w:tab w:val="num" w:pos="720"/>
      </w:tabs>
      <w:suppressAutoHyphens/>
      <w:spacing w:before="120" w:after="120"/>
      <w:ind w:left="720" w:hanging="360"/>
    </w:pPr>
    <w:rPr>
      <w:rFonts w:eastAsia="Times New Roman"/>
      <w:szCs w:val="24"/>
      <w:lang w:val="en-GB" w:eastAsia="ar-SA"/>
    </w:rPr>
  </w:style>
  <w:style w:type="character" w:customStyle="1" w:styleId="FigureChar">
    <w:name w:val="Figure Char"/>
    <w:link w:val="Figure"/>
    <w:rsid w:val="00557039"/>
    <w:rPr>
      <w:rFonts w:eastAsia="Times New Roman"/>
      <w:szCs w:val="24"/>
      <w:lang w:val="en-GB" w:eastAsia="ar-SA" w:bidi="ar-SA"/>
    </w:rPr>
  </w:style>
  <w:style w:type="paragraph" w:customStyle="1" w:styleId="Table">
    <w:name w:val="Table"/>
    <w:basedOn w:val="Figure"/>
    <w:link w:val="TableChar"/>
    <w:qFormat/>
    <w:rsid w:val="00E517F2"/>
  </w:style>
  <w:style w:type="character" w:customStyle="1" w:styleId="TableChar">
    <w:name w:val="Table Char"/>
    <w:link w:val="Table"/>
    <w:rsid w:val="00E517F2"/>
    <w:rPr>
      <w:rFonts w:eastAsia="Times New Roman"/>
      <w:szCs w:val="24"/>
      <w:lang w:val="en-GB" w:eastAsia="ar-SA" w:bidi="ar-SA"/>
    </w:rPr>
  </w:style>
  <w:style w:type="character" w:styleId="PlaceholderText">
    <w:name w:val="Placeholder Text"/>
    <w:uiPriority w:val="99"/>
    <w:semiHidden/>
    <w:rsid w:val="00AC3777"/>
    <w:rPr>
      <w:color w:val="808080"/>
    </w:rPr>
  </w:style>
  <w:style w:type="paragraph" w:styleId="Subtitle">
    <w:name w:val="Subtitle"/>
    <w:basedOn w:val="Normal"/>
    <w:next w:val="Normal"/>
    <w:link w:val="SubtitleChar"/>
    <w:uiPriority w:val="11"/>
    <w:qFormat/>
    <w:rsid w:val="00842E5F"/>
    <w:pPr>
      <w:numPr>
        <w:ilvl w:val="1"/>
      </w:numPr>
    </w:pPr>
    <w:rPr>
      <w:rFonts w:ascii="Cambria" w:eastAsia="Times New Roman" w:hAnsi="Cambria"/>
      <w:i/>
      <w:iCs/>
      <w:color w:val="4F81BD"/>
      <w:spacing w:val="15"/>
      <w:sz w:val="20"/>
      <w:szCs w:val="24"/>
      <w:lang w:val="x-none" w:eastAsia="x-none"/>
    </w:rPr>
  </w:style>
  <w:style w:type="character" w:customStyle="1" w:styleId="SubtitleChar">
    <w:name w:val="Subtitle Char"/>
    <w:link w:val="Subtitle"/>
    <w:uiPriority w:val="11"/>
    <w:rsid w:val="00842E5F"/>
    <w:rPr>
      <w:rFonts w:ascii="Cambria" w:eastAsia="Times New Roman" w:hAnsi="Cambria"/>
      <w:i/>
      <w:iCs/>
      <w:color w:val="4F81BD"/>
      <w:spacing w:val="15"/>
      <w:szCs w:val="24"/>
    </w:rPr>
  </w:style>
  <w:style w:type="character" w:styleId="IntenseEmphasis">
    <w:name w:val="Intense Emphasis"/>
    <w:uiPriority w:val="21"/>
    <w:qFormat/>
    <w:rsid w:val="00C41DA5"/>
    <w:rPr>
      <w:b/>
      <w:bCs/>
      <w:i/>
      <w:iCs/>
      <w:color w:val="4F81BD"/>
    </w:rPr>
  </w:style>
  <w:style w:type="paragraph" w:customStyle="1" w:styleId="Els-caption">
    <w:name w:val="Els-caption"/>
    <w:rsid w:val="00791151"/>
    <w:pPr>
      <w:keepLines/>
      <w:spacing w:before="200" w:after="240" w:line="200" w:lineRule="exact"/>
    </w:pPr>
    <w:rPr>
      <w:rFonts w:eastAsia="SimSun"/>
      <w:sz w:val="16"/>
      <w:lang w:val="en-US"/>
    </w:rPr>
  </w:style>
  <w:style w:type="paragraph" w:customStyle="1" w:styleId="Els-bulletlist">
    <w:name w:val="Els-bulletlist"/>
    <w:basedOn w:val="Els-body-text"/>
    <w:rsid w:val="00791151"/>
    <w:pPr>
      <w:numPr>
        <w:numId w:val="1"/>
      </w:numPr>
      <w:tabs>
        <w:tab w:val="left" w:pos="240"/>
      </w:tabs>
      <w:jc w:val="left"/>
    </w:pPr>
  </w:style>
  <w:style w:type="paragraph" w:styleId="Bibliography">
    <w:name w:val="Bibliography"/>
    <w:basedOn w:val="Normal"/>
    <w:next w:val="Normal"/>
    <w:uiPriority w:val="37"/>
    <w:unhideWhenUsed/>
    <w:rsid w:val="00480638"/>
  </w:style>
  <w:style w:type="character" w:customStyle="1" w:styleId="apple-converted-space">
    <w:name w:val="apple-converted-space"/>
    <w:basedOn w:val="DefaultParagraphFont"/>
    <w:rsid w:val="00684CD4"/>
  </w:style>
  <w:style w:type="paragraph" w:styleId="HTMLPreformatted">
    <w:name w:val="HTML Preformatted"/>
    <w:basedOn w:val="Normal"/>
    <w:link w:val="HTMLPreformattedChar"/>
    <w:uiPriority w:val="99"/>
    <w:unhideWhenUsed/>
    <w:rsid w:val="00C526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olor w:val="auto"/>
      <w:sz w:val="20"/>
      <w:szCs w:val="20"/>
      <w:lang w:val="x-none" w:eastAsia="en-IN"/>
    </w:rPr>
  </w:style>
  <w:style w:type="character" w:customStyle="1" w:styleId="HTMLPreformattedChar">
    <w:name w:val="HTML Preformatted Char"/>
    <w:link w:val="HTMLPreformatted"/>
    <w:uiPriority w:val="99"/>
    <w:rsid w:val="00C52659"/>
    <w:rPr>
      <w:rFonts w:ascii="Courier New" w:eastAsia="Times New Roman" w:hAnsi="Courier New" w:cs="Courier New"/>
      <w:color w:val="auto"/>
      <w:sz w:val="20"/>
      <w:szCs w:val="20"/>
      <w:lang w:eastAsia="en-IN"/>
    </w:rPr>
  </w:style>
  <w:style w:type="paragraph" w:customStyle="1" w:styleId="TableParagraph">
    <w:name w:val="Table Paragraph"/>
    <w:basedOn w:val="Normal"/>
    <w:uiPriority w:val="1"/>
    <w:qFormat/>
    <w:rsid w:val="0035490E"/>
    <w:pPr>
      <w:widowControl w:val="0"/>
      <w:autoSpaceDE w:val="0"/>
      <w:autoSpaceDN w:val="0"/>
      <w:spacing w:after="0" w:line="240" w:lineRule="auto"/>
      <w:ind w:left="469"/>
    </w:pPr>
    <w:rPr>
      <w:rFonts w:eastAsia="Times New Roman"/>
      <w:color w:val="auto"/>
      <w:sz w:val="22"/>
      <w:lang w:val="en-US" w:bidi="en-US"/>
    </w:rPr>
  </w:style>
  <w:style w:type="character" w:styleId="HTMLCite">
    <w:name w:val="HTML Cite"/>
    <w:uiPriority w:val="99"/>
    <w:semiHidden/>
    <w:unhideWhenUsed/>
    <w:rsid w:val="00E851C6"/>
    <w:rPr>
      <w:i/>
      <w:iCs/>
    </w:rPr>
  </w:style>
  <w:style w:type="character" w:customStyle="1" w:styleId="st">
    <w:name w:val="st"/>
    <w:rsid w:val="0004426B"/>
  </w:style>
  <w:style w:type="character" w:customStyle="1" w:styleId="cited-contentcbycitationarticle-contributors">
    <w:name w:val="cited-content_cbycitation_article-contributors"/>
    <w:basedOn w:val="DefaultParagraphFont"/>
    <w:rsid w:val="00E30B48"/>
  </w:style>
  <w:style w:type="character" w:customStyle="1" w:styleId="nlmstring-name">
    <w:name w:val="nlm_string-name"/>
    <w:basedOn w:val="DefaultParagraphFont"/>
    <w:rsid w:val="00E30B48"/>
  </w:style>
  <w:style w:type="character" w:customStyle="1" w:styleId="cited-contentcbycitationarticle-title">
    <w:name w:val="cited-content_cbycitation_article-title"/>
    <w:basedOn w:val="DefaultParagraphFont"/>
    <w:rsid w:val="00E30B48"/>
  </w:style>
  <w:style w:type="character" w:customStyle="1" w:styleId="referencessource">
    <w:name w:val="references__source"/>
    <w:basedOn w:val="DefaultParagraphFont"/>
    <w:rsid w:val="00E30B48"/>
  </w:style>
  <w:style w:type="character" w:customStyle="1" w:styleId="nlmyear">
    <w:name w:val="nlm_year"/>
    <w:basedOn w:val="DefaultParagraphFont"/>
    <w:rsid w:val="00E30B48"/>
  </w:style>
  <w:style w:type="character" w:styleId="CommentReference">
    <w:name w:val="annotation reference"/>
    <w:uiPriority w:val="99"/>
    <w:semiHidden/>
    <w:unhideWhenUsed/>
    <w:rsid w:val="00AC4DCF"/>
    <w:rPr>
      <w:sz w:val="16"/>
      <w:szCs w:val="16"/>
    </w:rPr>
  </w:style>
  <w:style w:type="paragraph" w:styleId="CommentText">
    <w:name w:val="annotation text"/>
    <w:basedOn w:val="Normal"/>
    <w:link w:val="CommentTextChar"/>
    <w:uiPriority w:val="99"/>
    <w:semiHidden/>
    <w:unhideWhenUsed/>
    <w:rsid w:val="00AC4DCF"/>
    <w:rPr>
      <w:sz w:val="20"/>
      <w:szCs w:val="20"/>
    </w:rPr>
  </w:style>
  <w:style w:type="character" w:customStyle="1" w:styleId="CommentTextChar">
    <w:name w:val="Comment Text Char"/>
    <w:link w:val="CommentText"/>
    <w:uiPriority w:val="99"/>
    <w:semiHidden/>
    <w:rsid w:val="00AC4DCF"/>
    <w:rPr>
      <w:color w:val="243F60"/>
      <w:lang w:eastAsia="en-US"/>
    </w:rPr>
  </w:style>
  <w:style w:type="paragraph" w:styleId="CommentSubject">
    <w:name w:val="annotation subject"/>
    <w:basedOn w:val="CommentText"/>
    <w:next w:val="CommentText"/>
    <w:link w:val="CommentSubjectChar"/>
    <w:uiPriority w:val="99"/>
    <w:semiHidden/>
    <w:unhideWhenUsed/>
    <w:rsid w:val="00AC4DCF"/>
    <w:rPr>
      <w:b/>
      <w:bCs/>
    </w:rPr>
  </w:style>
  <w:style w:type="character" w:customStyle="1" w:styleId="CommentSubjectChar">
    <w:name w:val="Comment Subject Char"/>
    <w:link w:val="CommentSubject"/>
    <w:uiPriority w:val="99"/>
    <w:semiHidden/>
    <w:rsid w:val="00AC4DCF"/>
    <w:rPr>
      <w:b/>
      <w:bCs/>
      <w:color w:val="243F60"/>
      <w:lang w:eastAsia="en-US"/>
    </w:rPr>
  </w:style>
  <w:style w:type="table" w:customStyle="1" w:styleId="PlainTable11">
    <w:name w:val="Plain Table 11"/>
    <w:basedOn w:val="TableNormal"/>
    <w:next w:val="PlainTable1"/>
    <w:uiPriority w:val="41"/>
    <w:rsid w:val="002C1F05"/>
    <w:rPr>
      <w:rFonts w:ascii="Calibri" w:hAnsi="Calibri" w:cs="Tunga"/>
      <w:sz w:val="22"/>
      <w:szCs w:val="22"/>
      <w:lang w:val="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
    <w:name w:val="Plain Table 1"/>
    <w:basedOn w:val="TableNormal"/>
    <w:uiPriority w:val="41"/>
    <w:rsid w:val="002C1F0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12">
    <w:name w:val="Plain Table 12"/>
    <w:basedOn w:val="TableNormal"/>
    <w:next w:val="PlainTable1"/>
    <w:uiPriority w:val="41"/>
    <w:rsid w:val="003A28D1"/>
    <w:rPr>
      <w:rFonts w:ascii="Calibri" w:hAnsi="Calibri" w:cs="Tunga"/>
      <w:sz w:val="22"/>
      <w:szCs w:val="22"/>
      <w:lang w:val="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13">
    <w:name w:val="Plain Table 13"/>
    <w:basedOn w:val="TableNormal"/>
    <w:next w:val="PlainTable1"/>
    <w:uiPriority w:val="41"/>
    <w:rsid w:val="003A28D1"/>
    <w:rPr>
      <w:rFonts w:ascii="Calibri" w:hAnsi="Calibri" w:cs="Tunga"/>
      <w:sz w:val="22"/>
      <w:szCs w:val="22"/>
      <w:lang w:val="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14">
    <w:name w:val="Plain Table 14"/>
    <w:basedOn w:val="TableNormal"/>
    <w:next w:val="PlainTable1"/>
    <w:uiPriority w:val="41"/>
    <w:rsid w:val="000E7D5D"/>
    <w:rPr>
      <w:rFonts w:ascii="Calibri" w:hAnsi="Calibri" w:cs="Tunga"/>
      <w:sz w:val="22"/>
      <w:szCs w:val="22"/>
      <w:lang w:val="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15">
    <w:name w:val="Plain Table 15"/>
    <w:basedOn w:val="TableNormal"/>
    <w:next w:val="PlainTable1"/>
    <w:uiPriority w:val="41"/>
    <w:rsid w:val="000E7D5D"/>
    <w:rPr>
      <w:rFonts w:ascii="Calibri" w:hAnsi="Calibri" w:cs="Tunga"/>
      <w:sz w:val="22"/>
      <w:szCs w:val="22"/>
      <w:lang w:val="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16">
    <w:name w:val="Plain Table 16"/>
    <w:basedOn w:val="TableNormal"/>
    <w:next w:val="PlainTable1"/>
    <w:uiPriority w:val="41"/>
    <w:rsid w:val="00B01314"/>
    <w:rPr>
      <w:rFonts w:ascii="Calibri" w:hAnsi="Calibri" w:cs="Tunga"/>
      <w:sz w:val="22"/>
      <w:szCs w:val="22"/>
      <w:lang w:val="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17">
    <w:name w:val="Plain Table 17"/>
    <w:basedOn w:val="TableNormal"/>
    <w:next w:val="PlainTable1"/>
    <w:uiPriority w:val="41"/>
    <w:rsid w:val="000B48A3"/>
    <w:rPr>
      <w:rFonts w:ascii="Calibri" w:hAnsi="Calibri" w:cs="Tunga"/>
      <w:sz w:val="22"/>
      <w:szCs w:val="22"/>
      <w:lang w:val="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18">
    <w:name w:val="Plain Table 18"/>
    <w:basedOn w:val="TableNormal"/>
    <w:next w:val="PlainTable1"/>
    <w:uiPriority w:val="41"/>
    <w:rsid w:val="003E3BE4"/>
    <w:rPr>
      <w:rFonts w:ascii="Calibri" w:hAnsi="Calibri" w:cs="Tunga"/>
      <w:sz w:val="22"/>
      <w:szCs w:val="22"/>
      <w:lang w:val="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19">
    <w:name w:val="Plain Table 19"/>
    <w:basedOn w:val="TableNormal"/>
    <w:next w:val="PlainTable1"/>
    <w:uiPriority w:val="41"/>
    <w:rsid w:val="00AE76B3"/>
    <w:rPr>
      <w:rFonts w:ascii="Calibri" w:hAnsi="Calibri" w:cs="Tunga"/>
      <w:sz w:val="22"/>
      <w:szCs w:val="22"/>
      <w:lang w:val="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110">
    <w:name w:val="Plain Table 110"/>
    <w:basedOn w:val="TableNormal"/>
    <w:next w:val="PlainTable1"/>
    <w:uiPriority w:val="41"/>
    <w:rsid w:val="00FC171E"/>
    <w:rPr>
      <w:rFonts w:ascii="Calibri" w:hAnsi="Calibri" w:cs="Tunga"/>
      <w:sz w:val="22"/>
      <w:szCs w:val="22"/>
      <w:lang w:val="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111">
    <w:name w:val="Plain Table 111"/>
    <w:basedOn w:val="TableNormal"/>
    <w:next w:val="PlainTable1"/>
    <w:uiPriority w:val="41"/>
    <w:rsid w:val="00393213"/>
    <w:rPr>
      <w:rFonts w:ascii="Calibri" w:hAnsi="Calibri" w:cs="Tunga"/>
      <w:sz w:val="22"/>
      <w:szCs w:val="22"/>
      <w:lang w:val="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UnresolvedMention">
    <w:name w:val="Unresolved Mention"/>
    <w:basedOn w:val="DefaultParagraphFont"/>
    <w:uiPriority w:val="99"/>
    <w:semiHidden/>
    <w:unhideWhenUsed/>
    <w:rsid w:val="00322AAA"/>
    <w:rPr>
      <w:color w:val="605E5C"/>
      <w:shd w:val="clear" w:color="auto" w:fill="E1DFDD"/>
    </w:rPr>
  </w:style>
  <w:style w:type="paragraph" w:customStyle="1" w:styleId="Subtitle1">
    <w:name w:val="Subtitle1"/>
    <w:basedOn w:val="NormalWeb"/>
    <w:link w:val="SUBTITLEChar0"/>
    <w:qFormat/>
    <w:rsid w:val="00B46349"/>
    <w:pPr>
      <w:spacing w:before="0" w:after="0"/>
      <w:jc w:val="center"/>
    </w:pPr>
    <w:rPr>
      <w:sz w:val="20"/>
      <w:szCs w:val="20"/>
    </w:rPr>
  </w:style>
  <w:style w:type="paragraph" w:customStyle="1" w:styleId="TableSub">
    <w:name w:val="Table Sub"/>
    <w:basedOn w:val="Normal"/>
    <w:link w:val="TableSubChar"/>
    <w:qFormat/>
    <w:rsid w:val="002A24CD"/>
    <w:pPr>
      <w:spacing w:line="360" w:lineRule="auto"/>
      <w:jc w:val="center"/>
    </w:pPr>
    <w:rPr>
      <w:color w:val="auto"/>
      <w:sz w:val="20"/>
      <w:szCs w:val="20"/>
      <w:lang w:val="en-US"/>
    </w:rPr>
  </w:style>
  <w:style w:type="character" w:customStyle="1" w:styleId="NormalWebChar">
    <w:name w:val="Normal (Web) Char"/>
    <w:basedOn w:val="DefaultParagraphFont"/>
    <w:link w:val="NormalWeb"/>
    <w:uiPriority w:val="99"/>
    <w:rsid w:val="00B46349"/>
    <w:rPr>
      <w:rFonts w:eastAsia="Times New Roman"/>
      <w:sz w:val="24"/>
      <w:szCs w:val="24"/>
      <w:lang w:eastAsia="en-IN"/>
    </w:rPr>
  </w:style>
  <w:style w:type="character" w:customStyle="1" w:styleId="SUBTITLEChar0">
    <w:name w:val="SUBTITLE Char"/>
    <w:basedOn w:val="NormalWebChar"/>
    <w:link w:val="Subtitle1"/>
    <w:rsid w:val="00B46349"/>
    <w:rPr>
      <w:rFonts w:eastAsia="Times New Roman"/>
      <w:sz w:val="24"/>
      <w:szCs w:val="24"/>
      <w:lang w:eastAsia="en-IN"/>
    </w:rPr>
  </w:style>
  <w:style w:type="character" w:customStyle="1" w:styleId="TableSubChar">
    <w:name w:val="Table Sub Char"/>
    <w:basedOn w:val="DefaultParagraphFont"/>
    <w:link w:val="TableSub"/>
    <w:rsid w:val="002A24CD"/>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035072">
      <w:bodyDiv w:val="1"/>
      <w:marLeft w:val="0"/>
      <w:marRight w:val="0"/>
      <w:marTop w:val="0"/>
      <w:marBottom w:val="0"/>
      <w:divBdr>
        <w:top w:val="none" w:sz="0" w:space="0" w:color="auto"/>
        <w:left w:val="none" w:sz="0" w:space="0" w:color="auto"/>
        <w:bottom w:val="none" w:sz="0" w:space="0" w:color="auto"/>
        <w:right w:val="none" w:sz="0" w:space="0" w:color="auto"/>
      </w:divBdr>
    </w:div>
    <w:div w:id="117993810">
      <w:bodyDiv w:val="1"/>
      <w:marLeft w:val="0"/>
      <w:marRight w:val="0"/>
      <w:marTop w:val="0"/>
      <w:marBottom w:val="0"/>
      <w:divBdr>
        <w:top w:val="none" w:sz="0" w:space="0" w:color="auto"/>
        <w:left w:val="none" w:sz="0" w:space="0" w:color="auto"/>
        <w:bottom w:val="none" w:sz="0" w:space="0" w:color="auto"/>
        <w:right w:val="none" w:sz="0" w:space="0" w:color="auto"/>
      </w:divBdr>
    </w:div>
    <w:div w:id="232400522">
      <w:bodyDiv w:val="1"/>
      <w:marLeft w:val="0"/>
      <w:marRight w:val="0"/>
      <w:marTop w:val="0"/>
      <w:marBottom w:val="0"/>
      <w:divBdr>
        <w:top w:val="none" w:sz="0" w:space="0" w:color="auto"/>
        <w:left w:val="none" w:sz="0" w:space="0" w:color="auto"/>
        <w:bottom w:val="none" w:sz="0" w:space="0" w:color="auto"/>
        <w:right w:val="none" w:sz="0" w:space="0" w:color="auto"/>
      </w:divBdr>
    </w:div>
    <w:div w:id="296686715">
      <w:bodyDiv w:val="1"/>
      <w:marLeft w:val="0"/>
      <w:marRight w:val="0"/>
      <w:marTop w:val="0"/>
      <w:marBottom w:val="0"/>
      <w:divBdr>
        <w:top w:val="none" w:sz="0" w:space="0" w:color="auto"/>
        <w:left w:val="none" w:sz="0" w:space="0" w:color="auto"/>
        <w:bottom w:val="none" w:sz="0" w:space="0" w:color="auto"/>
        <w:right w:val="none" w:sz="0" w:space="0" w:color="auto"/>
      </w:divBdr>
    </w:div>
    <w:div w:id="301424013">
      <w:bodyDiv w:val="1"/>
      <w:marLeft w:val="0"/>
      <w:marRight w:val="0"/>
      <w:marTop w:val="0"/>
      <w:marBottom w:val="0"/>
      <w:divBdr>
        <w:top w:val="none" w:sz="0" w:space="0" w:color="auto"/>
        <w:left w:val="none" w:sz="0" w:space="0" w:color="auto"/>
        <w:bottom w:val="none" w:sz="0" w:space="0" w:color="auto"/>
        <w:right w:val="none" w:sz="0" w:space="0" w:color="auto"/>
      </w:divBdr>
    </w:div>
    <w:div w:id="349914972">
      <w:bodyDiv w:val="1"/>
      <w:marLeft w:val="0"/>
      <w:marRight w:val="0"/>
      <w:marTop w:val="0"/>
      <w:marBottom w:val="0"/>
      <w:divBdr>
        <w:top w:val="none" w:sz="0" w:space="0" w:color="auto"/>
        <w:left w:val="none" w:sz="0" w:space="0" w:color="auto"/>
        <w:bottom w:val="none" w:sz="0" w:space="0" w:color="auto"/>
        <w:right w:val="none" w:sz="0" w:space="0" w:color="auto"/>
      </w:divBdr>
    </w:div>
    <w:div w:id="366832121">
      <w:bodyDiv w:val="1"/>
      <w:marLeft w:val="0"/>
      <w:marRight w:val="0"/>
      <w:marTop w:val="0"/>
      <w:marBottom w:val="0"/>
      <w:divBdr>
        <w:top w:val="none" w:sz="0" w:space="0" w:color="auto"/>
        <w:left w:val="none" w:sz="0" w:space="0" w:color="auto"/>
        <w:bottom w:val="none" w:sz="0" w:space="0" w:color="auto"/>
        <w:right w:val="none" w:sz="0" w:space="0" w:color="auto"/>
      </w:divBdr>
    </w:div>
    <w:div w:id="396828063">
      <w:bodyDiv w:val="1"/>
      <w:marLeft w:val="0"/>
      <w:marRight w:val="0"/>
      <w:marTop w:val="0"/>
      <w:marBottom w:val="0"/>
      <w:divBdr>
        <w:top w:val="none" w:sz="0" w:space="0" w:color="auto"/>
        <w:left w:val="none" w:sz="0" w:space="0" w:color="auto"/>
        <w:bottom w:val="none" w:sz="0" w:space="0" w:color="auto"/>
        <w:right w:val="none" w:sz="0" w:space="0" w:color="auto"/>
      </w:divBdr>
    </w:div>
    <w:div w:id="429590465">
      <w:bodyDiv w:val="1"/>
      <w:marLeft w:val="0"/>
      <w:marRight w:val="0"/>
      <w:marTop w:val="0"/>
      <w:marBottom w:val="0"/>
      <w:divBdr>
        <w:top w:val="none" w:sz="0" w:space="0" w:color="auto"/>
        <w:left w:val="none" w:sz="0" w:space="0" w:color="auto"/>
        <w:bottom w:val="none" w:sz="0" w:space="0" w:color="auto"/>
        <w:right w:val="none" w:sz="0" w:space="0" w:color="auto"/>
      </w:divBdr>
    </w:div>
    <w:div w:id="445660935">
      <w:bodyDiv w:val="1"/>
      <w:marLeft w:val="0"/>
      <w:marRight w:val="0"/>
      <w:marTop w:val="0"/>
      <w:marBottom w:val="0"/>
      <w:divBdr>
        <w:top w:val="none" w:sz="0" w:space="0" w:color="auto"/>
        <w:left w:val="none" w:sz="0" w:space="0" w:color="auto"/>
        <w:bottom w:val="none" w:sz="0" w:space="0" w:color="auto"/>
        <w:right w:val="none" w:sz="0" w:space="0" w:color="auto"/>
      </w:divBdr>
    </w:div>
    <w:div w:id="485509159">
      <w:bodyDiv w:val="1"/>
      <w:marLeft w:val="0"/>
      <w:marRight w:val="0"/>
      <w:marTop w:val="0"/>
      <w:marBottom w:val="0"/>
      <w:divBdr>
        <w:top w:val="none" w:sz="0" w:space="0" w:color="auto"/>
        <w:left w:val="none" w:sz="0" w:space="0" w:color="auto"/>
        <w:bottom w:val="none" w:sz="0" w:space="0" w:color="auto"/>
        <w:right w:val="none" w:sz="0" w:space="0" w:color="auto"/>
      </w:divBdr>
    </w:div>
    <w:div w:id="586891060">
      <w:bodyDiv w:val="1"/>
      <w:marLeft w:val="0"/>
      <w:marRight w:val="0"/>
      <w:marTop w:val="0"/>
      <w:marBottom w:val="0"/>
      <w:divBdr>
        <w:top w:val="none" w:sz="0" w:space="0" w:color="auto"/>
        <w:left w:val="none" w:sz="0" w:space="0" w:color="auto"/>
        <w:bottom w:val="none" w:sz="0" w:space="0" w:color="auto"/>
        <w:right w:val="none" w:sz="0" w:space="0" w:color="auto"/>
      </w:divBdr>
    </w:div>
    <w:div w:id="589389774">
      <w:bodyDiv w:val="1"/>
      <w:marLeft w:val="0"/>
      <w:marRight w:val="0"/>
      <w:marTop w:val="0"/>
      <w:marBottom w:val="0"/>
      <w:divBdr>
        <w:top w:val="none" w:sz="0" w:space="0" w:color="auto"/>
        <w:left w:val="none" w:sz="0" w:space="0" w:color="auto"/>
        <w:bottom w:val="none" w:sz="0" w:space="0" w:color="auto"/>
        <w:right w:val="none" w:sz="0" w:space="0" w:color="auto"/>
      </w:divBdr>
    </w:div>
    <w:div w:id="605314526">
      <w:bodyDiv w:val="1"/>
      <w:marLeft w:val="0"/>
      <w:marRight w:val="0"/>
      <w:marTop w:val="0"/>
      <w:marBottom w:val="0"/>
      <w:divBdr>
        <w:top w:val="none" w:sz="0" w:space="0" w:color="auto"/>
        <w:left w:val="none" w:sz="0" w:space="0" w:color="auto"/>
        <w:bottom w:val="none" w:sz="0" w:space="0" w:color="auto"/>
        <w:right w:val="none" w:sz="0" w:space="0" w:color="auto"/>
      </w:divBdr>
      <w:divsChild>
        <w:div w:id="1134059297">
          <w:marLeft w:val="0"/>
          <w:marRight w:val="0"/>
          <w:marTop w:val="0"/>
          <w:marBottom w:val="0"/>
          <w:divBdr>
            <w:top w:val="none" w:sz="0" w:space="0" w:color="auto"/>
            <w:left w:val="none" w:sz="0" w:space="0" w:color="auto"/>
            <w:bottom w:val="none" w:sz="0" w:space="0" w:color="auto"/>
            <w:right w:val="none" w:sz="0" w:space="0" w:color="auto"/>
          </w:divBdr>
        </w:div>
      </w:divsChild>
    </w:div>
    <w:div w:id="658460129">
      <w:bodyDiv w:val="1"/>
      <w:marLeft w:val="0"/>
      <w:marRight w:val="0"/>
      <w:marTop w:val="0"/>
      <w:marBottom w:val="0"/>
      <w:divBdr>
        <w:top w:val="none" w:sz="0" w:space="0" w:color="auto"/>
        <w:left w:val="none" w:sz="0" w:space="0" w:color="auto"/>
        <w:bottom w:val="none" w:sz="0" w:space="0" w:color="auto"/>
        <w:right w:val="none" w:sz="0" w:space="0" w:color="auto"/>
      </w:divBdr>
    </w:div>
    <w:div w:id="711658046">
      <w:bodyDiv w:val="1"/>
      <w:marLeft w:val="0"/>
      <w:marRight w:val="0"/>
      <w:marTop w:val="0"/>
      <w:marBottom w:val="0"/>
      <w:divBdr>
        <w:top w:val="none" w:sz="0" w:space="0" w:color="auto"/>
        <w:left w:val="none" w:sz="0" w:space="0" w:color="auto"/>
        <w:bottom w:val="none" w:sz="0" w:space="0" w:color="auto"/>
        <w:right w:val="none" w:sz="0" w:space="0" w:color="auto"/>
      </w:divBdr>
    </w:div>
    <w:div w:id="735590673">
      <w:bodyDiv w:val="1"/>
      <w:marLeft w:val="0"/>
      <w:marRight w:val="0"/>
      <w:marTop w:val="0"/>
      <w:marBottom w:val="0"/>
      <w:divBdr>
        <w:top w:val="none" w:sz="0" w:space="0" w:color="auto"/>
        <w:left w:val="none" w:sz="0" w:space="0" w:color="auto"/>
        <w:bottom w:val="none" w:sz="0" w:space="0" w:color="auto"/>
        <w:right w:val="none" w:sz="0" w:space="0" w:color="auto"/>
      </w:divBdr>
    </w:div>
    <w:div w:id="760570174">
      <w:bodyDiv w:val="1"/>
      <w:marLeft w:val="0"/>
      <w:marRight w:val="0"/>
      <w:marTop w:val="0"/>
      <w:marBottom w:val="0"/>
      <w:divBdr>
        <w:top w:val="none" w:sz="0" w:space="0" w:color="auto"/>
        <w:left w:val="none" w:sz="0" w:space="0" w:color="auto"/>
        <w:bottom w:val="none" w:sz="0" w:space="0" w:color="auto"/>
        <w:right w:val="none" w:sz="0" w:space="0" w:color="auto"/>
      </w:divBdr>
    </w:div>
    <w:div w:id="768548956">
      <w:bodyDiv w:val="1"/>
      <w:marLeft w:val="0"/>
      <w:marRight w:val="0"/>
      <w:marTop w:val="0"/>
      <w:marBottom w:val="0"/>
      <w:divBdr>
        <w:top w:val="none" w:sz="0" w:space="0" w:color="auto"/>
        <w:left w:val="none" w:sz="0" w:space="0" w:color="auto"/>
        <w:bottom w:val="none" w:sz="0" w:space="0" w:color="auto"/>
        <w:right w:val="none" w:sz="0" w:space="0" w:color="auto"/>
      </w:divBdr>
    </w:div>
    <w:div w:id="797917351">
      <w:bodyDiv w:val="1"/>
      <w:marLeft w:val="0"/>
      <w:marRight w:val="0"/>
      <w:marTop w:val="0"/>
      <w:marBottom w:val="0"/>
      <w:divBdr>
        <w:top w:val="none" w:sz="0" w:space="0" w:color="auto"/>
        <w:left w:val="none" w:sz="0" w:space="0" w:color="auto"/>
        <w:bottom w:val="none" w:sz="0" w:space="0" w:color="auto"/>
        <w:right w:val="none" w:sz="0" w:space="0" w:color="auto"/>
      </w:divBdr>
    </w:div>
    <w:div w:id="805439359">
      <w:bodyDiv w:val="1"/>
      <w:marLeft w:val="0"/>
      <w:marRight w:val="0"/>
      <w:marTop w:val="0"/>
      <w:marBottom w:val="0"/>
      <w:divBdr>
        <w:top w:val="none" w:sz="0" w:space="0" w:color="auto"/>
        <w:left w:val="none" w:sz="0" w:space="0" w:color="auto"/>
        <w:bottom w:val="none" w:sz="0" w:space="0" w:color="auto"/>
        <w:right w:val="none" w:sz="0" w:space="0" w:color="auto"/>
      </w:divBdr>
      <w:divsChild>
        <w:div w:id="1538422855">
          <w:marLeft w:val="0"/>
          <w:marRight w:val="0"/>
          <w:marTop w:val="0"/>
          <w:marBottom w:val="0"/>
          <w:divBdr>
            <w:top w:val="none" w:sz="0" w:space="0" w:color="auto"/>
            <w:left w:val="none" w:sz="0" w:space="0" w:color="auto"/>
            <w:bottom w:val="none" w:sz="0" w:space="0" w:color="auto"/>
            <w:right w:val="none" w:sz="0" w:space="0" w:color="auto"/>
          </w:divBdr>
        </w:div>
        <w:div w:id="1987539527">
          <w:marLeft w:val="0"/>
          <w:marRight w:val="0"/>
          <w:marTop w:val="0"/>
          <w:marBottom w:val="0"/>
          <w:divBdr>
            <w:top w:val="none" w:sz="0" w:space="0" w:color="auto"/>
            <w:left w:val="none" w:sz="0" w:space="0" w:color="auto"/>
            <w:bottom w:val="none" w:sz="0" w:space="0" w:color="auto"/>
            <w:right w:val="none" w:sz="0" w:space="0" w:color="auto"/>
          </w:divBdr>
        </w:div>
      </w:divsChild>
    </w:div>
    <w:div w:id="935796552">
      <w:bodyDiv w:val="1"/>
      <w:marLeft w:val="0"/>
      <w:marRight w:val="0"/>
      <w:marTop w:val="0"/>
      <w:marBottom w:val="0"/>
      <w:divBdr>
        <w:top w:val="none" w:sz="0" w:space="0" w:color="auto"/>
        <w:left w:val="none" w:sz="0" w:space="0" w:color="auto"/>
        <w:bottom w:val="none" w:sz="0" w:space="0" w:color="auto"/>
        <w:right w:val="none" w:sz="0" w:space="0" w:color="auto"/>
      </w:divBdr>
      <w:divsChild>
        <w:div w:id="1600063643">
          <w:marLeft w:val="0"/>
          <w:marRight w:val="0"/>
          <w:marTop w:val="0"/>
          <w:marBottom w:val="0"/>
          <w:divBdr>
            <w:top w:val="none" w:sz="0" w:space="0" w:color="auto"/>
            <w:left w:val="none" w:sz="0" w:space="0" w:color="auto"/>
            <w:bottom w:val="none" w:sz="0" w:space="0" w:color="auto"/>
            <w:right w:val="none" w:sz="0" w:space="0" w:color="auto"/>
          </w:divBdr>
          <w:divsChild>
            <w:div w:id="1247493130">
              <w:marLeft w:val="0"/>
              <w:marRight w:val="0"/>
              <w:marTop w:val="0"/>
              <w:marBottom w:val="0"/>
              <w:divBdr>
                <w:top w:val="none" w:sz="0" w:space="0" w:color="auto"/>
                <w:left w:val="none" w:sz="0" w:space="0" w:color="auto"/>
                <w:bottom w:val="none" w:sz="0" w:space="0" w:color="auto"/>
                <w:right w:val="none" w:sz="0" w:space="0" w:color="auto"/>
              </w:divBdr>
              <w:divsChild>
                <w:div w:id="2038501566">
                  <w:marLeft w:val="0"/>
                  <w:marRight w:val="0"/>
                  <w:marTop w:val="0"/>
                  <w:marBottom w:val="0"/>
                  <w:divBdr>
                    <w:top w:val="none" w:sz="0" w:space="0" w:color="auto"/>
                    <w:left w:val="none" w:sz="0" w:space="0" w:color="auto"/>
                    <w:bottom w:val="none" w:sz="0" w:space="0" w:color="auto"/>
                    <w:right w:val="none" w:sz="0" w:space="0" w:color="auto"/>
                  </w:divBdr>
                  <w:divsChild>
                    <w:div w:id="956839469">
                      <w:marLeft w:val="0"/>
                      <w:marRight w:val="0"/>
                      <w:marTop w:val="0"/>
                      <w:marBottom w:val="0"/>
                      <w:divBdr>
                        <w:top w:val="none" w:sz="0" w:space="0" w:color="auto"/>
                        <w:left w:val="none" w:sz="0" w:space="0" w:color="auto"/>
                        <w:bottom w:val="none" w:sz="0" w:space="0" w:color="auto"/>
                        <w:right w:val="none" w:sz="0" w:space="0" w:color="auto"/>
                      </w:divBdr>
                      <w:divsChild>
                        <w:div w:id="1059472737">
                          <w:marLeft w:val="0"/>
                          <w:marRight w:val="0"/>
                          <w:marTop w:val="0"/>
                          <w:marBottom w:val="0"/>
                          <w:divBdr>
                            <w:top w:val="none" w:sz="0" w:space="0" w:color="auto"/>
                            <w:left w:val="none" w:sz="0" w:space="0" w:color="auto"/>
                            <w:bottom w:val="none" w:sz="0" w:space="0" w:color="auto"/>
                            <w:right w:val="none" w:sz="0" w:space="0" w:color="auto"/>
                          </w:divBdr>
                          <w:divsChild>
                            <w:div w:id="214565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5239613">
      <w:bodyDiv w:val="1"/>
      <w:marLeft w:val="0"/>
      <w:marRight w:val="0"/>
      <w:marTop w:val="0"/>
      <w:marBottom w:val="0"/>
      <w:divBdr>
        <w:top w:val="none" w:sz="0" w:space="0" w:color="auto"/>
        <w:left w:val="none" w:sz="0" w:space="0" w:color="auto"/>
        <w:bottom w:val="none" w:sz="0" w:space="0" w:color="auto"/>
        <w:right w:val="none" w:sz="0" w:space="0" w:color="auto"/>
      </w:divBdr>
    </w:div>
    <w:div w:id="1001086034">
      <w:bodyDiv w:val="1"/>
      <w:marLeft w:val="0"/>
      <w:marRight w:val="0"/>
      <w:marTop w:val="0"/>
      <w:marBottom w:val="0"/>
      <w:divBdr>
        <w:top w:val="none" w:sz="0" w:space="0" w:color="auto"/>
        <w:left w:val="none" w:sz="0" w:space="0" w:color="auto"/>
        <w:bottom w:val="none" w:sz="0" w:space="0" w:color="auto"/>
        <w:right w:val="none" w:sz="0" w:space="0" w:color="auto"/>
      </w:divBdr>
    </w:div>
    <w:div w:id="1096484693">
      <w:bodyDiv w:val="1"/>
      <w:marLeft w:val="0"/>
      <w:marRight w:val="0"/>
      <w:marTop w:val="0"/>
      <w:marBottom w:val="0"/>
      <w:divBdr>
        <w:top w:val="none" w:sz="0" w:space="0" w:color="auto"/>
        <w:left w:val="none" w:sz="0" w:space="0" w:color="auto"/>
        <w:bottom w:val="none" w:sz="0" w:space="0" w:color="auto"/>
        <w:right w:val="none" w:sz="0" w:space="0" w:color="auto"/>
      </w:divBdr>
    </w:div>
    <w:div w:id="1103649296">
      <w:bodyDiv w:val="1"/>
      <w:marLeft w:val="0"/>
      <w:marRight w:val="0"/>
      <w:marTop w:val="0"/>
      <w:marBottom w:val="0"/>
      <w:divBdr>
        <w:top w:val="none" w:sz="0" w:space="0" w:color="auto"/>
        <w:left w:val="none" w:sz="0" w:space="0" w:color="auto"/>
        <w:bottom w:val="none" w:sz="0" w:space="0" w:color="auto"/>
        <w:right w:val="none" w:sz="0" w:space="0" w:color="auto"/>
      </w:divBdr>
    </w:div>
    <w:div w:id="1104037128">
      <w:bodyDiv w:val="1"/>
      <w:marLeft w:val="0"/>
      <w:marRight w:val="0"/>
      <w:marTop w:val="0"/>
      <w:marBottom w:val="0"/>
      <w:divBdr>
        <w:top w:val="none" w:sz="0" w:space="0" w:color="auto"/>
        <w:left w:val="none" w:sz="0" w:space="0" w:color="auto"/>
        <w:bottom w:val="none" w:sz="0" w:space="0" w:color="auto"/>
        <w:right w:val="none" w:sz="0" w:space="0" w:color="auto"/>
      </w:divBdr>
    </w:div>
    <w:div w:id="1119450554">
      <w:bodyDiv w:val="1"/>
      <w:marLeft w:val="0"/>
      <w:marRight w:val="0"/>
      <w:marTop w:val="0"/>
      <w:marBottom w:val="0"/>
      <w:divBdr>
        <w:top w:val="none" w:sz="0" w:space="0" w:color="auto"/>
        <w:left w:val="none" w:sz="0" w:space="0" w:color="auto"/>
        <w:bottom w:val="none" w:sz="0" w:space="0" w:color="auto"/>
        <w:right w:val="none" w:sz="0" w:space="0" w:color="auto"/>
      </w:divBdr>
      <w:divsChild>
        <w:div w:id="1905943280">
          <w:marLeft w:val="0"/>
          <w:marRight w:val="0"/>
          <w:marTop w:val="0"/>
          <w:marBottom w:val="0"/>
          <w:divBdr>
            <w:top w:val="none" w:sz="0" w:space="0" w:color="auto"/>
            <w:left w:val="none" w:sz="0" w:space="0" w:color="auto"/>
            <w:bottom w:val="none" w:sz="0" w:space="0" w:color="auto"/>
            <w:right w:val="none" w:sz="0" w:space="0" w:color="auto"/>
          </w:divBdr>
          <w:divsChild>
            <w:div w:id="802507911">
              <w:marLeft w:val="0"/>
              <w:marRight w:val="0"/>
              <w:marTop w:val="0"/>
              <w:marBottom w:val="0"/>
              <w:divBdr>
                <w:top w:val="none" w:sz="0" w:space="0" w:color="auto"/>
                <w:left w:val="none" w:sz="0" w:space="0" w:color="auto"/>
                <w:bottom w:val="none" w:sz="0" w:space="0" w:color="auto"/>
                <w:right w:val="none" w:sz="0" w:space="0" w:color="auto"/>
              </w:divBdr>
              <w:divsChild>
                <w:div w:id="1950702693">
                  <w:marLeft w:val="0"/>
                  <w:marRight w:val="0"/>
                  <w:marTop w:val="0"/>
                  <w:marBottom w:val="0"/>
                  <w:divBdr>
                    <w:top w:val="none" w:sz="0" w:space="0" w:color="auto"/>
                    <w:left w:val="none" w:sz="0" w:space="0" w:color="auto"/>
                    <w:bottom w:val="none" w:sz="0" w:space="0" w:color="auto"/>
                    <w:right w:val="none" w:sz="0" w:space="0" w:color="auto"/>
                  </w:divBdr>
                  <w:divsChild>
                    <w:div w:id="2079743165">
                      <w:marLeft w:val="0"/>
                      <w:marRight w:val="0"/>
                      <w:marTop w:val="0"/>
                      <w:marBottom w:val="0"/>
                      <w:divBdr>
                        <w:top w:val="none" w:sz="0" w:space="0" w:color="auto"/>
                        <w:left w:val="none" w:sz="0" w:space="0" w:color="auto"/>
                        <w:bottom w:val="none" w:sz="0" w:space="0" w:color="auto"/>
                        <w:right w:val="none" w:sz="0" w:space="0" w:color="auto"/>
                      </w:divBdr>
                      <w:divsChild>
                        <w:div w:id="1208108740">
                          <w:marLeft w:val="0"/>
                          <w:marRight w:val="0"/>
                          <w:marTop w:val="0"/>
                          <w:marBottom w:val="0"/>
                          <w:divBdr>
                            <w:top w:val="none" w:sz="0" w:space="0" w:color="auto"/>
                            <w:left w:val="none" w:sz="0" w:space="0" w:color="auto"/>
                            <w:bottom w:val="none" w:sz="0" w:space="0" w:color="auto"/>
                            <w:right w:val="none" w:sz="0" w:space="0" w:color="auto"/>
                          </w:divBdr>
                          <w:divsChild>
                            <w:div w:id="21601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1945507">
      <w:bodyDiv w:val="1"/>
      <w:marLeft w:val="0"/>
      <w:marRight w:val="0"/>
      <w:marTop w:val="0"/>
      <w:marBottom w:val="0"/>
      <w:divBdr>
        <w:top w:val="none" w:sz="0" w:space="0" w:color="auto"/>
        <w:left w:val="none" w:sz="0" w:space="0" w:color="auto"/>
        <w:bottom w:val="none" w:sz="0" w:space="0" w:color="auto"/>
        <w:right w:val="none" w:sz="0" w:space="0" w:color="auto"/>
      </w:divBdr>
    </w:div>
    <w:div w:id="1210072564">
      <w:bodyDiv w:val="1"/>
      <w:marLeft w:val="0"/>
      <w:marRight w:val="0"/>
      <w:marTop w:val="0"/>
      <w:marBottom w:val="0"/>
      <w:divBdr>
        <w:top w:val="none" w:sz="0" w:space="0" w:color="auto"/>
        <w:left w:val="none" w:sz="0" w:space="0" w:color="auto"/>
        <w:bottom w:val="none" w:sz="0" w:space="0" w:color="auto"/>
        <w:right w:val="none" w:sz="0" w:space="0" w:color="auto"/>
      </w:divBdr>
    </w:div>
    <w:div w:id="1252933059">
      <w:bodyDiv w:val="1"/>
      <w:marLeft w:val="0"/>
      <w:marRight w:val="0"/>
      <w:marTop w:val="0"/>
      <w:marBottom w:val="0"/>
      <w:divBdr>
        <w:top w:val="none" w:sz="0" w:space="0" w:color="auto"/>
        <w:left w:val="none" w:sz="0" w:space="0" w:color="auto"/>
        <w:bottom w:val="none" w:sz="0" w:space="0" w:color="auto"/>
        <w:right w:val="none" w:sz="0" w:space="0" w:color="auto"/>
      </w:divBdr>
    </w:div>
    <w:div w:id="1358920869">
      <w:bodyDiv w:val="1"/>
      <w:marLeft w:val="0"/>
      <w:marRight w:val="0"/>
      <w:marTop w:val="0"/>
      <w:marBottom w:val="0"/>
      <w:divBdr>
        <w:top w:val="none" w:sz="0" w:space="0" w:color="auto"/>
        <w:left w:val="none" w:sz="0" w:space="0" w:color="auto"/>
        <w:bottom w:val="none" w:sz="0" w:space="0" w:color="auto"/>
        <w:right w:val="none" w:sz="0" w:space="0" w:color="auto"/>
      </w:divBdr>
    </w:div>
    <w:div w:id="1439183811">
      <w:bodyDiv w:val="1"/>
      <w:marLeft w:val="0"/>
      <w:marRight w:val="0"/>
      <w:marTop w:val="0"/>
      <w:marBottom w:val="0"/>
      <w:divBdr>
        <w:top w:val="none" w:sz="0" w:space="0" w:color="auto"/>
        <w:left w:val="none" w:sz="0" w:space="0" w:color="auto"/>
        <w:bottom w:val="none" w:sz="0" w:space="0" w:color="auto"/>
        <w:right w:val="none" w:sz="0" w:space="0" w:color="auto"/>
      </w:divBdr>
    </w:div>
    <w:div w:id="1452478736">
      <w:bodyDiv w:val="1"/>
      <w:marLeft w:val="0"/>
      <w:marRight w:val="0"/>
      <w:marTop w:val="0"/>
      <w:marBottom w:val="0"/>
      <w:divBdr>
        <w:top w:val="none" w:sz="0" w:space="0" w:color="auto"/>
        <w:left w:val="none" w:sz="0" w:space="0" w:color="auto"/>
        <w:bottom w:val="none" w:sz="0" w:space="0" w:color="auto"/>
        <w:right w:val="none" w:sz="0" w:space="0" w:color="auto"/>
      </w:divBdr>
      <w:divsChild>
        <w:div w:id="296372859">
          <w:marLeft w:val="0"/>
          <w:marRight w:val="0"/>
          <w:marTop w:val="0"/>
          <w:marBottom w:val="0"/>
          <w:divBdr>
            <w:top w:val="none" w:sz="0" w:space="0" w:color="auto"/>
            <w:left w:val="none" w:sz="0" w:space="0" w:color="auto"/>
            <w:bottom w:val="none" w:sz="0" w:space="0" w:color="auto"/>
            <w:right w:val="none" w:sz="0" w:space="0" w:color="auto"/>
          </w:divBdr>
          <w:divsChild>
            <w:div w:id="1799303118">
              <w:marLeft w:val="0"/>
              <w:marRight w:val="0"/>
              <w:marTop w:val="0"/>
              <w:marBottom w:val="0"/>
              <w:divBdr>
                <w:top w:val="none" w:sz="0" w:space="0" w:color="auto"/>
                <w:left w:val="none" w:sz="0" w:space="0" w:color="auto"/>
                <w:bottom w:val="none" w:sz="0" w:space="0" w:color="auto"/>
                <w:right w:val="none" w:sz="0" w:space="0" w:color="auto"/>
              </w:divBdr>
              <w:divsChild>
                <w:div w:id="213517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317448">
          <w:marLeft w:val="0"/>
          <w:marRight w:val="0"/>
          <w:marTop w:val="0"/>
          <w:marBottom w:val="0"/>
          <w:divBdr>
            <w:top w:val="none" w:sz="0" w:space="0" w:color="auto"/>
            <w:left w:val="none" w:sz="0" w:space="0" w:color="auto"/>
            <w:bottom w:val="none" w:sz="0" w:space="0" w:color="auto"/>
            <w:right w:val="none" w:sz="0" w:space="0" w:color="auto"/>
          </w:divBdr>
          <w:divsChild>
            <w:div w:id="510876764">
              <w:marLeft w:val="0"/>
              <w:marRight w:val="0"/>
              <w:marTop w:val="0"/>
              <w:marBottom w:val="0"/>
              <w:divBdr>
                <w:top w:val="none" w:sz="0" w:space="0" w:color="auto"/>
                <w:left w:val="none" w:sz="0" w:space="0" w:color="auto"/>
                <w:bottom w:val="none" w:sz="0" w:space="0" w:color="auto"/>
                <w:right w:val="none" w:sz="0" w:space="0" w:color="auto"/>
              </w:divBdr>
              <w:divsChild>
                <w:div w:id="202010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473364">
          <w:marLeft w:val="0"/>
          <w:marRight w:val="0"/>
          <w:marTop w:val="0"/>
          <w:marBottom w:val="0"/>
          <w:divBdr>
            <w:top w:val="none" w:sz="0" w:space="0" w:color="auto"/>
            <w:left w:val="none" w:sz="0" w:space="0" w:color="auto"/>
            <w:bottom w:val="none" w:sz="0" w:space="0" w:color="auto"/>
            <w:right w:val="none" w:sz="0" w:space="0" w:color="auto"/>
          </w:divBdr>
          <w:divsChild>
            <w:div w:id="2040356076">
              <w:marLeft w:val="0"/>
              <w:marRight w:val="0"/>
              <w:marTop w:val="0"/>
              <w:marBottom w:val="0"/>
              <w:divBdr>
                <w:top w:val="none" w:sz="0" w:space="0" w:color="auto"/>
                <w:left w:val="none" w:sz="0" w:space="0" w:color="auto"/>
                <w:bottom w:val="none" w:sz="0" w:space="0" w:color="auto"/>
                <w:right w:val="none" w:sz="0" w:space="0" w:color="auto"/>
              </w:divBdr>
              <w:divsChild>
                <w:div w:id="91629514">
                  <w:marLeft w:val="0"/>
                  <w:marRight w:val="0"/>
                  <w:marTop w:val="0"/>
                  <w:marBottom w:val="0"/>
                  <w:divBdr>
                    <w:top w:val="none" w:sz="0" w:space="0" w:color="auto"/>
                    <w:left w:val="none" w:sz="0" w:space="0" w:color="auto"/>
                    <w:bottom w:val="none" w:sz="0" w:space="0" w:color="auto"/>
                    <w:right w:val="none" w:sz="0" w:space="0" w:color="auto"/>
                  </w:divBdr>
                </w:div>
                <w:div w:id="199251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709291">
      <w:bodyDiv w:val="1"/>
      <w:marLeft w:val="0"/>
      <w:marRight w:val="0"/>
      <w:marTop w:val="0"/>
      <w:marBottom w:val="0"/>
      <w:divBdr>
        <w:top w:val="none" w:sz="0" w:space="0" w:color="auto"/>
        <w:left w:val="none" w:sz="0" w:space="0" w:color="auto"/>
        <w:bottom w:val="none" w:sz="0" w:space="0" w:color="auto"/>
        <w:right w:val="none" w:sz="0" w:space="0" w:color="auto"/>
      </w:divBdr>
    </w:div>
    <w:div w:id="1547327933">
      <w:bodyDiv w:val="1"/>
      <w:marLeft w:val="0"/>
      <w:marRight w:val="0"/>
      <w:marTop w:val="0"/>
      <w:marBottom w:val="0"/>
      <w:divBdr>
        <w:top w:val="none" w:sz="0" w:space="0" w:color="auto"/>
        <w:left w:val="none" w:sz="0" w:space="0" w:color="auto"/>
        <w:bottom w:val="none" w:sz="0" w:space="0" w:color="auto"/>
        <w:right w:val="none" w:sz="0" w:space="0" w:color="auto"/>
      </w:divBdr>
    </w:div>
    <w:div w:id="1635403171">
      <w:bodyDiv w:val="1"/>
      <w:marLeft w:val="0"/>
      <w:marRight w:val="0"/>
      <w:marTop w:val="0"/>
      <w:marBottom w:val="0"/>
      <w:divBdr>
        <w:top w:val="none" w:sz="0" w:space="0" w:color="auto"/>
        <w:left w:val="none" w:sz="0" w:space="0" w:color="auto"/>
        <w:bottom w:val="none" w:sz="0" w:space="0" w:color="auto"/>
        <w:right w:val="none" w:sz="0" w:space="0" w:color="auto"/>
      </w:divBdr>
    </w:div>
    <w:div w:id="1779063211">
      <w:bodyDiv w:val="1"/>
      <w:marLeft w:val="0"/>
      <w:marRight w:val="0"/>
      <w:marTop w:val="0"/>
      <w:marBottom w:val="0"/>
      <w:divBdr>
        <w:top w:val="none" w:sz="0" w:space="0" w:color="auto"/>
        <w:left w:val="none" w:sz="0" w:space="0" w:color="auto"/>
        <w:bottom w:val="none" w:sz="0" w:space="0" w:color="auto"/>
        <w:right w:val="none" w:sz="0" w:space="0" w:color="auto"/>
      </w:divBdr>
      <w:divsChild>
        <w:div w:id="781653954">
          <w:marLeft w:val="0"/>
          <w:marRight w:val="0"/>
          <w:marTop w:val="0"/>
          <w:marBottom w:val="0"/>
          <w:divBdr>
            <w:top w:val="none" w:sz="0" w:space="0" w:color="auto"/>
            <w:left w:val="none" w:sz="0" w:space="0" w:color="auto"/>
            <w:bottom w:val="none" w:sz="0" w:space="0" w:color="auto"/>
            <w:right w:val="none" w:sz="0" w:space="0" w:color="auto"/>
          </w:divBdr>
        </w:div>
      </w:divsChild>
    </w:div>
    <w:div w:id="1834025376">
      <w:bodyDiv w:val="1"/>
      <w:marLeft w:val="0"/>
      <w:marRight w:val="0"/>
      <w:marTop w:val="0"/>
      <w:marBottom w:val="0"/>
      <w:divBdr>
        <w:top w:val="none" w:sz="0" w:space="0" w:color="auto"/>
        <w:left w:val="none" w:sz="0" w:space="0" w:color="auto"/>
        <w:bottom w:val="none" w:sz="0" w:space="0" w:color="auto"/>
        <w:right w:val="none" w:sz="0" w:space="0" w:color="auto"/>
      </w:divBdr>
      <w:divsChild>
        <w:div w:id="556551660">
          <w:marLeft w:val="0"/>
          <w:marRight w:val="0"/>
          <w:marTop w:val="0"/>
          <w:marBottom w:val="0"/>
          <w:divBdr>
            <w:top w:val="none" w:sz="0" w:space="0" w:color="auto"/>
            <w:left w:val="none" w:sz="0" w:space="0" w:color="auto"/>
            <w:bottom w:val="none" w:sz="0" w:space="0" w:color="auto"/>
            <w:right w:val="none" w:sz="0" w:space="0" w:color="auto"/>
          </w:divBdr>
        </w:div>
        <w:div w:id="920524355">
          <w:marLeft w:val="0"/>
          <w:marRight w:val="0"/>
          <w:marTop w:val="0"/>
          <w:marBottom w:val="0"/>
          <w:divBdr>
            <w:top w:val="none" w:sz="0" w:space="0" w:color="auto"/>
            <w:left w:val="none" w:sz="0" w:space="0" w:color="auto"/>
            <w:bottom w:val="none" w:sz="0" w:space="0" w:color="auto"/>
            <w:right w:val="none" w:sz="0" w:space="0" w:color="auto"/>
          </w:divBdr>
        </w:div>
        <w:div w:id="938103411">
          <w:marLeft w:val="0"/>
          <w:marRight w:val="0"/>
          <w:marTop w:val="0"/>
          <w:marBottom w:val="0"/>
          <w:divBdr>
            <w:top w:val="none" w:sz="0" w:space="0" w:color="auto"/>
            <w:left w:val="none" w:sz="0" w:space="0" w:color="auto"/>
            <w:bottom w:val="none" w:sz="0" w:space="0" w:color="auto"/>
            <w:right w:val="none" w:sz="0" w:space="0" w:color="auto"/>
          </w:divBdr>
        </w:div>
      </w:divsChild>
    </w:div>
    <w:div w:id="1874418527">
      <w:bodyDiv w:val="1"/>
      <w:marLeft w:val="0"/>
      <w:marRight w:val="0"/>
      <w:marTop w:val="0"/>
      <w:marBottom w:val="0"/>
      <w:divBdr>
        <w:top w:val="none" w:sz="0" w:space="0" w:color="auto"/>
        <w:left w:val="none" w:sz="0" w:space="0" w:color="auto"/>
        <w:bottom w:val="none" w:sz="0" w:space="0" w:color="auto"/>
        <w:right w:val="none" w:sz="0" w:space="0" w:color="auto"/>
      </w:divBdr>
    </w:div>
    <w:div w:id="1876849364">
      <w:bodyDiv w:val="1"/>
      <w:marLeft w:val="0"/>
      <w:marRight w:val="0"/>
      <w:marTop w:val="0"/>
      <w:marBottom w:val="0"/>
      <w:divBdr>
        <w:top w:val="none" w:sz="0" w:space="0" w:color="auto"/>
        <w:left w:val="none" w:sz="0" w:space="0" w:color="auto"/>
        <w:bottom w:val="none" w:sz="0" w:space="0" w:color="auto"/>
        <w:right w:val="none" w:sz="0" w:space="0" w:color="auto"/>
      </w:divBdr>
    </w:div>
    <w:div w:id="1921022185">
      <w:bodyDiv w:val="1"/>
      <w:marLeft w:val="0"/>
      <w:marRight w:val="0"/>
      <w:marTop w:val="0"/>
      <w:marBottom w:val="0"/>
      <w:divBdr>
        <w:top w:val="none" w:sz="0" w:space="0" w:color="auto"/>
        <w:left w:val="none" w:sz="0" w:space="0" w:color="auto"/>
        <w:bottom w:val="none" w:sz="0" w:space="0" w:color="auto"/>
        <w:right w:val="none" w:sz="0" w:space="0" w:color="auto"/>
      </w:divBdr>
    </w:div>
    <w:div w:id="1969316662">
      <w:bodyDiv w:val="1"/>
      <w:marLeft w:val="0"/>
      <w:marRight w:val="0"/>
      <w:marTop w:val="0"/>
      <w:marBottom w:val="0"/>
      <w:divBdr>
        <w:top w:val="none" w:sz="0" w:space="0" w:color="auto"/>
        <w:left w:val="none" w:sz="0" w:space="0" w:color="auto"/>
        <w:bottom w:val="none" w:sz="0" w:space="0" w:color="auto"/>
        <w:right w:val="none" w:sz="0" w:space="0" w:color="auto"/>
      </w:divBdr>
    </w:div>
    <w:div w:id="2029718817">
      <w:bodyDiv w:val="1"/>
      <w:marLeft w:val="0"/>
      <w:marRight w:val="0"/>
      <w:marTop w:val="0"/>
      <w:marBottom w:val="0"/>
      <w:divBdr>
        <w:top w:val="none" w:sz="0" w:space="0" w:color="auto"/>
        <w:left w:val="none" w:sz="0" w:space="0" w:color="auto"/>
        <w:bottom w:val="none" w:sz="0" w:space="0" w:color="auto"/>
        <w:right w:val="none" w:sz="0" w:space="0" w:color="auto"/>
      </w:divBdr>
    </w:div>
    <w:div w:id="2096516135">
      <w:bodyDiv w:val="1"/>
      <w:marLeft w:val="0"/>
      <w:marRight w:val="0"/>
      <w:marTop w:val="0"/>
      <w:marBottom w:val="0"/>
      <w:divBdr>
        <w:top w:val="none" w:sz="0" w:space="0" w:color="auto"/>
        <w:left w:val="none" w:sz="0" w:space="0" w:color="auto"/>
        <w:bottom w:val="none" w:sz="0" w:space="0" w:color="auto"/>
        <w:right w:val="none" w:sz="0" w:space="0" w:color="auto"/>
      </w:divBdr>
    </w:div>
    <w:div w:id="2134788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ciencedirect.com/topics/earth-and-planetary-sciences/gas-turbine" TargetMode="External"/><Relationship Id="rId18" Type="http://schemas.openxmlformats.org/officeDocument/2006/relationships/image" Target="media/image3.png"/><Relationship Id="rId26" Type="http://schemas.openxmlformats.org/officeDocument/2006/relationships/hyperlink" Target="https://en.wikipedia.org/wiki/Crankshaft" TargetMode="External"/><Relationship Id="rId39" Type="http://schemas.openxmlformats.org/officeDocument/2006/relationships/hyperlink" Target="https://www.scan2cad.com/cad/will-cloud-impact-cad/" TargetMode="External"/><Relationship Id="rId21" Type="http://schemas.openxmlformats.org/officeDocument/2006/relationships/hyperlink" Target="https://en.wikipedia.org/wiki/Jet_engine" TargetMode="External"/><Relationship Id="rId34" Type="http://schemas.openxmlformats.org/officeDocument/2006/relationships/hyperlink" Target="https://en.wikipedia.org/wiki/Multinational_corporation" TargetMode="External"/><Relationship Id="rId42" Type="http://schemas.openxmlformats.org/officeDocument/2006/relationships/image" Target="media/image9.png"/><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image" Target="media/image20.png"/><Relationship Id="rId63" Type="http://schemas.openxmlformats.org/officeDocument/2006/relationships/footer" Target="footer3.xml"/><Relationship Id="rId68" Type="http://schemas.openxmlformats.org/officeDocument/2006/relationships/image" Target="media/image32.png"/><Relationship Id="rId76" Type="http://schemas.openxmlformats.org/officeDocument/2006/relationships/image" Target="media/image40.png"/><Relationship Id="rId84"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hyperlink" Target="https://www.sciencedirect.com/topics/earth-and-planetary-sciences/torque" TargetMode="External"/><Relationship Id="rId29" Type="http://schemas.openxmlformats.org/officeDocument/2006/relationships/hyperlink" Target="https://en.wikipedia.org/wiki/Kerosene" TargetMode="External"/><Relationship Id="rId11" Type="http://schemas.openxmlformats.org/officeDocument/2006/relationships/footer" Target="footer1.xml"/><Relationship Id="rId24" Type="http://schemas.openxmlformats.org/officeDocument/2006/relationships/hyperlink" Target="https://en.wikipedia.org/wiki/Radiator_(engine_cooling)" TargetMode="External"/><Relationship Id="rId32" Type="http://schemas.openxmlformats.org/officeDocument/2006/relationships/hyperlink" Target="https://en.wikipedia.org/wiki/Soybean_oil" TargetMode="External"/><Relationship Id="rId37" Type="http://schemas.openxmlformats.org/officeDocument/2006/relationships/hyperlink" Target="https://en.wikipedia.org/wiki/Autodesk_Inventor" TargetMode="External"/><Relationship Id="rId40" Type="http://schemas.openxmlformats.org/officeDocument/2006/relationships/image" Target="media/image7.png"/><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image" Target="media/image23.png"/><Relationship Id="rId66" Type="http://schemas.openxmlformats.org/officeDocument/2006/relationships/image" Target="media/image30.png"/><Relationship Id="rId74" Type="http://schemas.openxmlformats.org/officeDocument/2006/relationships/image" Target="media/image38.png"/><Relationship Id="rId79" Type="http://schemas.openxmlformats.org/officeDocument/2006/relationships/image" Target="media/image43.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6.png"/><Relationship Id="rId82" Type="http://schemas.openxmlformats.org/officeDocument/2006/relationships/image" Target="media/image46.png"/><Relationship Id="rId19"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sciencedirect.com/topics/earth-and-planetary-sciences/brayton-cycle" TargetMode="External"/><Relationship Id="rId22" Type="http://schemas.openxmlformats.org/officeDocument/2006/relationships/hyperlink" Target="https://en.wikipedia.org/wiki/Spark_plug" TargetMode="External"/><Relationship Id="rId27" Type="http://schemas.openxmlformats.org/officeDocument/2006/relationships/hyperlink" Target="https://en.wikipedia.org/wiki/Diesel_fuel" TargetMode="External"/><Relationship Id="rId30" Type="http://schemas.openxmlformats.org/officeDocument/2006/relationships/hyperlink" Target="https://en.wikipedia.org/wiki/JP-4_(fuel)" TargetMode="External"/><Relationship Id="rId35" Type="http://schemas.openxmlformats.org/officeDocument/2006/relationships/hyperlink" Target="https://en.wikipedia.org/wiki/Software" TargetMode="External"/><Relationship Id="rId43" Type="http://schemas.openxmlformats.org/officeDocument/2006/relationships/header" Target="header3.xml"/><Relationship Id="rId48" Type="http://schemas.openxmlformats.org/officeDocument/2006/relationships/image" Target="media/image13.png"/><Relationship Id="rId56" Type="http://schemas.openxmlformats.org/officeDocument/2006/relationships/image" Target="media/image21.png"/><Relationship Id="rId64" Type="http://schemas.openxmlformats.org/officeDocument/2006/relationships/image" Target="media/image28.png"/><Relationship Id="rId69" Type="http://schemas.openxmlformats.org/officeDocument/2006/relationships/image" Target="media/image33.png"/><Relationship Id="rId77"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16.png"/><Relationship Id="rId72" Type="http://schemas.openxmlformats.org/officeDocument/2006/relationships/image" Target="media/image36.png"/><Relationship Id="rId80" Type="http://schemas.openxmlformats.org/officeDocument/2006/relationships/image" Target="media/image44.png"/><Relationship Id="rId85" Type="http://schemas.openxmlformats.org/officeDocument/2006/relationships/image" Target="media/image49.png"/><Relationship Id="rId3" Type="http://schemas.openxmlformats.org/officeDocument/2006/relationships/styles" Target="styles.xml"/><Relationship Id="rId12" Type="http://schemas.openxmlformats.org/officeDocument/2006/relationships/image" Target="media/image2.gif"/><Relationship Id="rId17" Type="http://schemas.openxmlformats.org/officeDocument/2006/relationships/hyperlink" Target="https://www.sciencedirect.com/topics/earth-and-planetary-sciences/spray-nozzle" TargetMode="External"/><Relationship Id="rId25" Type="http://schemas.openxmlformats.org/officeDocument/2006/relationships/hyperlink" Target="https://en.wikipedia.org/wiki/Connecting_rod" TargetMode="External"/><Relationship Id="rId33" Type="http://schemas.openxmlformats.org/officeDocument/2006/relationships/image" Target="media/image6.jpeg"/><Relationship Id="rId38" Type="http://schemas.openxmlformats.org/officeDocument/2006/relationships/hyperlink" Target="https://www.scan2cad.com/cad/solidworks-vs-fusion-360/" TargetMode="External"/><Relationship Id="rId46" Type="http://schemas.openxmlformats.org/officeDocument/2006/relationships/image" Target="media/image11.png"/><Relationship Id="rId59" Type="http://schemas.openxmlformats.org/officeDocument/2006/relationships/image" Target="media/image24.png"/><Relationship Id="rId67"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8.jpeg"/><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image" Target="media/image34.png"/><Relationship Id="rId75" Type="http://schemas.openxmlformats.org/officeDocument/2006/relationships/image" Target="media/image39.png"/><Relationship Id="rId83" Type="http://schemas.openxmlformats.org/officeDocument/2006/relationships/image" Target="media/image47.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sciencedirect.com/topics/earth-and-planetary-sciences/gas-turbine" TargetMode="External"/><Relationship Id="rId23" Type="http://schemas.openxmlformats.org/officeDocument/2006/relationships/hyperlink" Target="https://en.wikipedia.org/wiki/Antifreeze" TargetMode="External"/><Relationship Id="rId28" Type="http://schemas.openxmlformats.org/officeDocument/2006/relationships/hyperlink" Target="https://en.wikipedia.org/wiki/Gasoline" TargetMode="External"/><Relationship Id="rId36" Type="http://schemas.openxmlformats.org/officeDocument/2006/relationships/hyperlink" Target="https://en.wikipedia.org/wiki/Digital_prototyping" TargetMode="External"/><Relationship Id="rId49" Type="http://schemas.openxmlformats.org/officeDocument/2006/relationships/image" Target="media/image14.png"/><Relationship Id="rId57" Type="http://schemas.openxmlformats.org/officeDocument/2006/relationships/image" Target="media/image22.png"/><Relationship Id="rId10" Type="http://schemas.openxmlformats.org/officeDocument/2006/relationships/header" Target="header2.xml"/><Relationship Id="rId31" Type="http://schemas.openxmlformats.org/officeDocument/2006/relationships/hyperlink" Target="https://en.wikipedia.org/wiki/Furnace_oil" TargetMode="External"/><Relationship Id="rId44" Type="http://schemas.openxmlformats.org/officeDocument/2006/relationships/footer" Target="footer2.xml"/><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image" Target="media/image29.png"/><Relationship Id="rId73" Type="http://schemas.openxmlformats.org/officeDocument/2006/relationships/image" Target="media/image37.png"/><Relationship Id="rId78" Type="http://schemas.openxmlformats.org/officeDocument/2006/relationships/image" Target="media/image42.png"/><Relationship Id="rId81" Type="http://schemas.openxmlformats.org/officeDocument/2006/relationships/image" Target="media/image45.png"/><Relationship Id="rId86"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Sko12</b:Tag>
    <b:SourceType>Book</b:SourceType>
    <b:Guid>{F8D41C0E-0017-4C39-8679-616266C3157B}</b:Guid>
    <b:Author>
      <b:Author>
        <b:NameList>
          <b:Person>
            <b:Last>Skorupa</b:Last>
            <b:First>Andrzej</b:First>
            <b:Middle>and Skorupa</b:Middle>
          </b:Person>
        </b:NameList>
      </b:Author>
    </b:Author>
    <b:Title>Riveted lap joints in aircraft fuselage: design, analysis and</b:Title>
    <b:Year>2012</b:Year>
    <b:Publisher>Springer Science &amp; Business Media</b:Publisher>
    <b:Volume>189</b:Volume>
    <b:RefOrder>2</b:RefOrder>
  </b:Source>
  <b:Source>
    <b:Tag>And05</b:Tag>
    <b:SourceType>Book</b:SourceType>
    <b:Guid>{EAA85296-E4E1-41E1-91B6-1129008648CC}</b:Guid>
    <b:Author>
      <b:Author>
        <b:NameList>
          <b:Person>
            <b:Last>Anderson</b:Last>
            <b:First>Ted</b:First>
            <b:Middle>L and Anderson, TL</b:Middle>
          </b:Person>
        </b:NameList>
      </b:Author>
    </b:Author>
    <b:Title>Fracture mechanics: fundamentals and applications</b:Title>
    <b:Year>2005</b:Year>
    <b:Publisher>CRC press</b:Publisher>
    <b:RefOrder>3</b:RefOrder>
  </b:Source>
  <b:Source>
    <b:Tag>Sch94</b:Tag>
    <b:SourceType>JournalArticle</b:SourceType>
    <b:Guid>{3DA58199-C882-4825-998C-180F34502DDC}</b:Guid>
    <b:Author>
      <b:Author>
        <b:NameList>
          <b:Person>
            <b:Last>Schijve</b:Last>
            <b:First>J</b:First>
          </b:Person>
        </b:NameList>
      </b:Author>
    </b:Author>
    <b:Title>Fatigue of aircraft materials and structures</b:Title>
    <b:Year>1994</b:Year>
    <b:Publisher>Elsevier</b:Publisher>
    <b:JournalName>International Journal of Fatigue</b:JournalName>
    <b:Pages>21-32</b:Pages>
    <b:Volume>16</b:Volume>
    <b:RefOrder>4</b:RefOrder>
  </b:Source>
  <b:Source>
    <b:Tag>Eas09</b:Tag>
    <b:SourceType>JournalArticle</b:SourceType>
    <b:Guid>{A91E940A-5898-4563-B10F-DDBC8FCECF55}</b:Guid>
    <b:Author>
      <b:Author>
        <b:NameList>
          <b:Person>
            <b:Last>Eastin</b:Last>
            <b:First>R</b:First>
          </b:Person>
        </b:NameList>
      </b:Author>
    </b:Author>
    <b:Title>‘WFD’--What is it and what’s ‘LOV’got to do with it?</b:Title>
    <b:JournalName>International Journal of Fatigue</b:JournalName>
    <b:Year>2009</b:Year>
    <b:Pages>1012 - 1016</b:Pages>
    <b:Publisher>Elsevier</b:Publisher>
    <b:Volume>31</b:Volume>
    <b:StandardNumber>6</b:StandardNumber>
    <b:RefOrder>5</b:RefOrder>
  </b:Source>
  <b:Source>
    <b:Tag>DeR01</b:Tag>
    <b:SourceType>JournalArticle</b:SourceType>
    <b:Guid>{5CE95D2E-71DF-488F-82A3-F7DFF2FAEFFB}</b:Guid>
    <b:Author>
      <b:Author>
        <b:NameList>
          <b:Person>
            <b:Last>De Rijck</b:Last>
            <b:First>JJM</b:First>
            <b:Middle>and Fawaz, SA</b:Middle>
          </b:Person>
        </b:NameList>
      </b:Author>
    </b:Author>
    <b:Title>Stress intensity factors and crack interaction in adjacent holes</b:Title>
    <b:JournalName>Engineering Fracture Mechanics</b:JournalName>
    <b:Year>2001</b:Year>
    <b:Pages>963-969</b:Pages>
    <b:Publisher>Elsevier</b:Publisher>
    <b:Volume>68</b:Volume>
    <b:StandardNumber>7</b:StandardNumber>
    <b:RefOrder>6</b:RefOrder>
  </b:Source>
  <b:Source>
    <b:Tag>Wan99</b:Tag>
    <b:SourceType>Book</b:SourceType>
    <b:Guid>{1625567B-BAEC-41BF-8C6E-CDF89A8C1A4E}</b:Guid>
    <b:Author>
      <b:Author>
        <b:NameList>
          <b:Person>
            <b:Last>Wanhill</b:Last>
            <b:First>RJH</b:First>
          </b:Person>
        </b:NameList>
      </b:Author>
    </b:Author>
    <b:Title>Corrosion and fatigue assessment of aircraft pressure cabin longitudinal lap splices</b:Title>
    <b:Year>1999</b:Year>
    <b:Publisher>Citeseer</b:Publisher>
    <b:RefOrder>7</b:RefOrder>
  </b:Source>
  <b:Source>
    <b:Tag>Bro94</b:Tag>
    <b:SourceType>JournalArticle</b:SourceType>
    <b:Guid>{9D0E5368-8C50-4416-9C9E-55F8D3DB357A}</b:Guid>
    <b:Author>
      <b:Author>
        <b:NameList>
          <b:Person>
            <b:Last>Broek</b:Last>
            <b:First>David</b:First>
            <b:Middle>and Jeong, David Y and Thomson, Douglas</b:Middle>
          </b:Person>
        </b:NameList>
      </b:Author>
    </b:Author>
    <b:Title>Testing and analysis of flat and curved panels with multiple cracks</b:Title>
    <b:Year>1994</b:Year>
    <b:RefOrder>8</b:RefOrder>
  </b:Source>
  <b:Source>
    <b:Tag>Jon14</b:Tag>
    <b:SourceType>JournalArticle</b:SourceType>
    <b:Guid>{5BC5041C-1DD0-4AC1-B935-E34BAA20FC78}</b:Guid>
    <b:Author>
      <b:Author>
        <b:NameList>
          <b:Person>
            <b:Last>Jones</b:Last>
            <b:First>Rhys</b:First>
          </b:Person>
        </b:NameList>
      </b:Author>
    </b:Author>
    <b:Title>Fatigue crack growth and damage tolerance</b:Title>
    <b:JournalName>Fatigue &amp; Fracture of Engineering Materials &amp; Structures</b:JournalName>
    <b:Year>2014</b:Year>
    <b:Pages>463-483</b:Pages>
    <b:Publisher>Wiley Online Library</b:Publisher>
    <b:Volume>37</b:Volume>
    <b:StandardNumber>5</b:StandardNumber>
    <b:RefOrder>9</b:RefOrder>
  </b:Source>
  <b:Source>
    <b:Tag>Che02</b:Tag>
    <b:SourceType>JournalArticle</b:SourceType>
    <b:Guid>{E1E722D8-9F42-4DFB-B351-242EE5B1AD03}</b:Guid>
    <b:Author>
      <b:Author>
        <b:NameList>
          <b:Person>
            <b:Last>Chen</b:Last>
            <b:First>Chuin-Shan</b:First>
            <b:Middle>and Wawrzynek, Paul A and Ingraffea, Anthony R</b:Middle>
          </b:Person>
        </b:NameList>
      </b:Author>
    </b:Author>
    <b:Title>Residual strength prediction of aircraft fuselages using crack-tip opening angle criterion</b:Title>
    <b:JournalName>AIAA journal</b:JournalName>
    <b:Year>2002</b:Year>
    <b:Pages>566-575</b:Pages>
    <b:Volume>40</b:Volume>
    <b:StandardNumber>3</b:StandardNumber>
    <b:RefOrder>10</b:RefOrder>
  </b:Source>
  <b:Source>
    <b:Tag>Sch92</b:Tag>
    <b:SourceType>Report</b:SourceType>
    <b:Guid>{E393D94F-3FA3-4992-B049-45B3F82B3579}</b:Guid>
    <b:Author>
      <b:Author>
        <b:NameList>
          <b:Person>
            <b:Last>Schijve</b:Last>
            <b:First>J</b:First>
          </b:Person>
        </b:NameList>
      </b:Author>
    </b:Author>
    <b:Title>Multiple-site-damage fatigue of riveted joints: International workshop on structural integrity of aging airplanes, Atlanta, 31 March-2 April 1992</b:Title>
    <b:Year>1992</b:Year>
    <b:Institution>Delft University of Technology</b:Institution>
    <b:RefOrder>11</b:RefOrder>
  </b:Source>
  <b:Source>
    <b:Tag>Wan07</b:Tag>
    <b:SourceType>ConferenceProceedings</b:SourceType>
    <b:Guid>{F4D1A366-65E4-4201-9F1A-B79DAA684EDC}</b:Guid>
    <b:Author>
      <b:Author>
        <b:NameList>
          <b:Person>
            <b:Last>Wanhill</b:Last>
            <b:First>RJH</b:First>
          </b:Person>
        </b:NameList>
      </b:Author>
    </b:Author>
    <b:Title>Fatigue crack initiation in aerospace aluminium alloys,</b:Title>
    <b:Year>2007</b:Year>
    <b:ConferenceName>First International Conference on Self-Healing Materials</b:ConferenceName>
    <b:Volume>100</b:Volume>
    <b:RefOrder>12</b:RefOrder>
  </b:Source>
  <b:Source>
    <b:Tag>May93</b:Tag>
    <b:SourceType>Report</b:SourceType>
    <b:Guid>{10DA4348-768C-4781-B529-FFDF75CB8AA0}</b:Guid>
    <b:Author>
      <b:Author>
        <b:NameList>
          <b:Person>
            <b:Last>Mayville</b:Last>
            <b:First>R</b:First>
            <b:Middle>and Sigelmann, M</b:Middle>
          </b:Person>
        </b:NameList>
      </b:Author>
    </b:Author>
    <b:Title>A laboratory study of multiple site damage in fuselage lap splices</b:Title>
    <b:Year>1993</b:Year>
    <b:Institution>DTIC Document</b:Institution>
    <b:RefOrder>13</b:RefOrder>
  </b:Source>
  <b:Source>
    <b:Tag>Faw97</b:Tag>
    <b:SourceType>Report</b:SourceType>
    <b:Guid>{032E58D9-FB8D-4E01-88D3-56FD4AF39CB0}</b:Guid>
    <b:Author>
      <b:Author>
        <b:NameList>
          <b:Person>
            <b:Last>Fawaz</b:Last>
            <b:First>Scott</b:First>
            <b:Middle>Anthony</b:Middle>
          </b:Person>
        </b:NameList>
      </b:Author>
    </b:Author>
    <b:Title>Fatigue crack growth in riveted joints</b:Title>
    <b:Year>1997</b:Year>
    <b:Institution>TU Delft, Delft University of Technology</b:Institution>
    <b:RefOrder>14</b:RefOrder>
  </b:Source>
  <b:Source>
    <b:Tag>Mil94</b:Tag>
    <b:SourceType>JournalArticle</b:SourceType>
    <b:Guid>{432CA08D-64BF-4874-9631-D0BA3553B367}</b:Guid>
    <b:Author>
      <b:Author>
        <b:NameList>
          <b:Person>
            <b:Last>Miller</b:Last>
            <b:First>M</b:First>
            <b:Middle>and Gruber, ML and Wilkins, KE and Worden, RE</b:Middle>
          </b:Person>
        </b:NameList>
      </b:Author>
    </b:Author>
    <b:Title>Full-scale testing and analysis of fuselage structure</b:Title>
    <b:Year>1994</b:Year>
    <b:RefOrder>15</b:RefOrder>
  </b:Source>
  <b:Source>
    <b:Tag>Sko14</b:Tag>
    <b:SourceType>JournalArticle</b:SourceType>
    <b:Guid>{9183B3AE-122E-48D1-952D-C53E8AFF8BA0}</b:Guid>
    <b:Author>
      <b:Author>
        <b:NameList>
          <b:Person>
            <b:Last>Skorupa</b:Last>
            <b:First>A</b:First>
            <b:Middle>and Skorupa, M and Machniewicz, T and Korbel, A</b:Middle>
          </b:Person>
        </b:NameList>
      </b:Author>
    </b:Author>
    <b:Title>Fatigue crack location and fatigue life for riveted lap joints</b:Title>
    <b:JournalName>International Journal of Fatigue</b:JournalName>
    <b:Year>2014</b:Year>
    <b:Pages>209-217</b:Pages>
    <b:Publisher>Elsevier</b:Publisher>
    <b:Volume>58</b:Volume>
    <b:RefOrder>16</b:RefOrder>
  </b:Source>
  <b:Source>
    <b:Tag>Sch95</b:Tag>
    <b:SourceType>JournalArticle</b:SourceType>
    <b:Guid>{7FDC4302-5C81-46CF-A7ED-B8085B2D68B0}</b:Guid>
    <b:Author>
      <b:Author>
        <b:NameList>
          <b:Person>
            <b:Last>Schijve</b:Last>
            <b:First>Jacobus</b:First>
          </b:Person>
        </b:NameList>
      </b:Author>
    </b:Author>
    <b:Title>MULTIPLE-SITE DAMAGE IN AIRCRAFT FUSELAGE STRUCTURES</b:Title>
    <b:JournalName>Fatigue &amp; Fracture of Engineering Materials &amp; Structures</b:JournalName>
    <b:Year>1995</b:Year>
    <b:Pages>329-344</b:Pages>
    <b:Publisher>Wiley Online Library</b:Publisher>
    <b:Volume>18</b:Volume>
    <b:StandardNumber>3</b:StandardNumber>
    <b:RefOrder>17</b:RefOrder>
  </b:Source>
  <b:Source>
    <b:Tag>Sch09</b:Tag>
    <b:SourceType>JournalArticle</b:SourceType>
    <b:Guid>{7F7E05F7-22B6-4A1B-9EED-A764B0CDF52C}</b:Guid>
    <b:Author>
      <b:Author>
        <b:NameList>
          <b:Person>
            <b:Last>Schijve</b:Last>
            <b:First>Jaap</b:First>
          </b:Person>
        </b:NameList>
      </b:Author>
    </b:Author>
    <b:Title>Fatigue damage in aircraft structures, not wanted, but tolerated?</b:Title>
    <b:JournalName>International journal of fatigue</b:JournalName>
    <b:Year>2009</b:Year>
    <b:Pages>998-1011</b:Pages>
    <b:Publisher>Elsevier</b:Publisher>
    <b:Volume>31</b:Volume>
    <b:StandardNumber>6</b:StandardNumber>
    <b:RefOrder>18</b:RefOrder>
  </b:Source>
  <b:Source>
    <b:Tag>Har98</b:Tag>
    <b:SourceType>JournalArticle</b:SourceType>
    <b:Guid>{28A045E5-0094-41D7-874A-5988EFAC0B62}</b:Guid>
    <b:Author>
      <b:Author>
        <b:NameList>
          <b:Person>
            <b:Last>Harris</b:Last>
            <b:First>Charles</b:First>
            <b:Middle>E and Newman, James C and Piascik, Robert S and Starnes, James H</b:Middle>
          </b:Person>
        </b:NameList>
      </b:Author>
    </b:Author>
    <b:Title>Analytical methodology for predicting widespread fatigue damage onset in fuselage structure</b:Title>
    <b:JournalName>Journal of Aircraft</b:JournalName>
    <b:Year>1998</b:Year>
    <b:Pages>307-317</b:Pages>
    <b:Volume>35</b:Volume>
    <b:StandardNumber>2</b:StandardNumber>
    <b:RefOrder>19</b:RefOrder>
  </b:Source>
  <b:Source>
    <b:Tag>Jon99</b:Tag>
    <b:SourceType>JournalArticle</b:SourceType>
    <b:Guid>{0124A3C3-0AFB-4643-9E0E-624DCAA1FD1A}</b:Guid>
    <b:Author>
      <b:Author>
        <b:NameList>
          <b:Person>
            <b:Last>Jones</b:Last>
            <b:First>Rhys</b:First>
            <b:Middle>and Molent, L and Pitt, S</b:Middle>
          </b:Person>
        </b:NameList>
      </b:Author>
    </b:Author>
    <b:Title>Study of multi-site damage of fuselage lap joints</b:Title>
    <b:JournalName>Theoretical and applied fracture mechanics</b:JournalName>
    <b:Year>1999</b:Year>
    <b:Pages>81-100</b:Pages>
    <b:Publisher>Elsevier</b:Publisher>
    <b:Volume>32</b:Volume>
    <b:StandardNumber>2</b:StandardNumber>
    <b:RefOrder>20</b:RefOrder>
  </b:Source>
  <b:Source>
    <b:Tag>Pro03</b:Tag>
    <b:SourceType>JournalArticle</b:SourceType>
    <b:Guid>{DA8DBB24-7E22-463F-99CC-C0A5DE0F7292}</b:Guid>
    <b:Author>
      <b:Author>
        <b:NameList>
          <b:Person>
            <b:Last>Proppe</b:Last>
            <b:First>C</b:First>
          </b:Person>
        </b:NameList>
      </b:Author>
    </b:Author>
    <b:Title>Probabilistic analysis of multi-site damage in aircraft fuselages</b:Title>
    <b:JournalName>Computational Mechanics</b:JournalName>
    <b:Year>2003</b:Year>
    <b:Pages>323-329</b:Pages>
    <b:Publisher>Springer</b:Publisher>
    <b:Volume>30</b:Volume>
    <b:StandardNumber>4</b:StandardNumber>
    <b:RefOrder>21</b:RefOrder>
  </b:Source>
  <b:Source>
    <b:Tag>Ses00</b:Tag>
    <b:SourceType>BookSection</b:SourceType>
    <b:Guid>{AD1CFBFE-6D41-4619-A01C-CB25A6E9680E}</b:Guid>
    <b:Author>
      <b:Author>
        <b:NameList>
          <b:Person>
            <b:Last>Seshadri</b:Last>
            <b:First>BR</b:First>
            <b:Middle>and Newman, JC</b:Middle>
          </b:Person>
        </b:NameList>
      </b:Author>
    </b:Author>
    <b:Title>Residual strength analyses of riveted lap-splice joints</b:Title>
    <b:Year>2000</b:Year>
    <b:Publisher>ASTM International</b:Publisher>
    <b:BookTitle>Fatigue and Fracture Mechanics: 31st Volume</b:BookTitle>
    <b:RefOrder>22</b:RefOrder>
  </b:Source>
  <b:Source>
    <b:Tag>Beu94</b:Tag>
    <b:SourceType>JournalArticle</b:SourceType>
    <b:Guid>{1EC482D5-4527-440D-9ED4-147957712898}</b:Guid>
    <b:Author>
      <b:Author>
        <b:NameList>
          <b:Person>
            <b:Last>Beuth</b:Last>
            <b:First>JL</b:First>
            <b:Middle>and Hutchinson, JW</b:Middle>
          </b:Person>
        </b:NameList>
      </b:Author>
    </b:Author>
    <b:Title>Fracture analysis of multi-site cracking in fuselage lap joints</b:Title>
    <b:Year>1994</b:Year>
    <b:Pages>315-331</b:Pages>
    <b:Publisher>Springer</b:Publisher>
    <b:JournalName>Computational Mechanics</b:JournalName>
    <b:Volume>13</b:Volume>
    <b:StandardNumber>5</b:StandardNumber>
    <b:RefOrder>23</b:RefOrder>
  </b:Source>
  <b:Source>
    <b:Tag>Sin94</b:Tag>
    <b:SourceType>JournalArticle</b:SourceType>
    <b:Guid>{2BC59F1B-5A85-4DBB-A17C-17C26EF198FC}</b:Guid>
    <b:Author>
      <b:Author>
        <b:NameList>
          <b:Person>
            <b:Last>Singh</b:Last>
            <b:First>Ripudaman</b:First>
            <b:Middle>and Park, Jai H and Atluri, Satya N</b:Middle>
          </b:Person>
        </b:NameList>
      </b:Author>
    </b:Author>
    <b:Title>Growth of multiple cracks and their linkup in a fuselage lap joint</b:Title>
    <b:JournalName>AIAA journal</b:JournalName>
    <b:Year>1994</b:Year>
    <b:Pages>2260-2268</b:Pages>
    <b:Volume>32</b:Volume>
    <b:Issue>11</b:Issue>
    <b:RefOrder>24</b:RefOrder>
  </b:Source>
  <b:Source>
    <b:Tag>Atr06</b:Tag>
    <b:SourceType>Report</b:SourceType>
    <b:Guid>{D16ED3EE-3CC9-441C-AA7F-B02824374692}</b:Guid>
    <b:Author>
      <b:Author>
        <b:NameList>
          <b:Person>
            <b:Last>Atre</b:Last>
            <b:First>Amarendra</b:First>
          </b:Person>
        </b:NameList>
      </b:Author>
    </b:Author>
    <b:Title>A finite element and experimental investigation on the fatigue of riveted lap joints in aircraft applications</b:Title>
    <b:Year>2006</b:Year>
    <b:Publisher>Georgia Institute of Technology</b:Publisher>
    <b:RefOrder>25</b:RefOrder>
  </b:Source>
  <b:Source>
    <b:Tag>Gra03</b:Tag>
    <b:SourceType>Book</b:SourceType>
    <b:Guid>{F63236BD-44F7-4BD6-B1BE-B74A709EB19C}</b:Guid>
    <b:Author>
      <b:Author>
        <b:NameList>
          <b:Person>
            <b:Last>Grandt Jr</b:Last>
            <b:First>Alten</b:First>
            <b:Middle>F</b:Middle>
          </b:Person>
        </b:NameList>
      </b:Author>
    </b:Author>
    <b:Title>Fundamentals of structural integrity: damage tolerant design and nondestructive evaluation</b:Title>
    <b:Year>2003</b:Year>
    <b:Publisher>John Wiley &amp; Sons</b:Publisher>
    <b:RefOrder>26</b:RefOrder>
  </b:Source>
  <b:Source>
    <b:Tag>Pit97</b:Tag>
    <b:SourceType>JournalArticle</b:SourceType>
    <b:Guid>{8A8618D1-6C47-4D66-BB1C-E7C1CF31ECA4}</b:Guid>
    <b:Author>
      <b:Author>
        <b:NameList>
          <b:Person>
            <b:Last>Pitt</b:Last>
            <b:First>Susan</b:First>
            <b:Middle>and Jones, Rhys</b:Middle>
          </b:Person>
        </b:NameList>
      </b:Author>
    </b:Author>
    <b:Title>Multiple-site and widespread fatigue damage in aging aircraft</b:Title>
    <b:Year>1997</b:Year>
    <b:Publisher>Elsevier</b:Publisher>
    <b:JournalName>Engineering Failure Analysis</b:JournalName>
    <b:Pages>237-257</b:Pages>
    <b:Volume>4</b:Volume>
    <b:Issue>4</b:Issue>
    <b:RefOrder>27</b:RefOrder>
  </b:Source>
  <b:Source>
    <b:Tag>Sam91</b:Tag>
    <b:SourceType>BookSection</b:SourceType>
    <b:Guid>{2D267EE2-50C0-4269-967C-F4F383150ABB}</b:Guid>
    <b:Author>
      <b:Author>
        <b:NameList>
          <b:Person>
            <b:Last>Samavedam</b:Last>
            <b:First>G</b:First>
            <b:Middle>and Hoadley, D and Davin, J</b:Middle>
          </b:Person>
        </b:NameList>
      </b:Author>
    </b:Author>
    <b:Title>Test Facility for Evaluation of Structural Integrity of Stiffened \&amp; Jointed Aircraft Curved Panels</b:Title>
    <b:BookTitle>Structural integrity of aging airplanes</b:BookTitle>
    <b:Year>1991</b:Year>
    <b:Pages>321-337</b:Pages>
    <b:Publisher>Springer</b:Publisher>
    <b:RefOrder>28</b:RefOrder>
  </b:Source>
  <b:Source>
    <b:Tag>Hon08</b:Tag>
    <b:SourceType>ConferenceProceedings</b:SourceType>
    <b:Guid>{9E027E61-CA8D-4E9C-988E-6C7C1F13C86F}</b:Guid>
    <b:Author>
      <b:Author>
        <b:NameList>
          <b:Person>
            <b:Last>Hong</b:Last>
            <b:First>C</b:First>
            <b:Middle>and Idler, W and Rhoads, D and Maley, S</b:Middle>
          </b:Person>
        </b:NameList>
      </b:Author>
    </b:Author>
    <b:Title>Lessons Learned from the V-22 Full-Scale Wing/Fuselage Fatigue Test Program</b:Title>
    <b:Year>2008</b:Year>
    <b:Pages>2156</b:Pages>
    <b:Publisher>AMERICAN HELICOPTER SOCIETY, INC</b:Publisher>
    <b:ConferenceName>ANNUAL FORUM PROCEEDINGS-AMERICAN HELICOPTER SOCIETY</b:ConferenceName>
    <b:Volume>64</b:Volume>
    <b:RefOrder>29</b:RefOrder>
  </b:Source>
  <b:Source>
    <b:Tag>Ber11</b:Tag>
    <b:SourceType>JournalArticle</b:SourceType>
    <b:Guid>{B6392AB3-A6D4-43AD-9442-B2E43A2AB17F}</b:Guid>
    <b:Author>
      <b:Author>
        <b:NameList>
          <b:Person>
            <b:Last>Bergan</b:Last>
            <b:First>Andrew</b:First>
            <b:Middle>and Bakuckas, John G and Lovejoy, Andrew E</b:Middle>
          </b:Person>
        </b:NameList>
      </b:Author>
    </b:Author>
    <b:Title>Full-scale test and analysis of a PRSEUS fuselage panel to assess damage-containment features</b:Title>
    <b:Year>2011</b:Year>
    <b:RefOrder>30</b:RefOrder>
  </b:Source>
  <b:Source>
    <b:Tag>Gru96</b:Tag>
    <b:SourceType>Report</b:SourceType>
    <b:Guid>{BA250698-272F-4A7A-9D8D-BDCC658CF9E9}</b:Guid>
    <b:Author>
      <b:Author>
        <b:NameList>
          <b:Person>
            <b:Last>Gruber</b:Last>
            <b:First>ML</b:First>
            <b:Middle>and Mazur, CJ and Wilkins, KE and Worden, RE</b:Middle>
          </b:Person>
        </b:NameList>
      </b:Author>
    </b:Author>
    <b:Title>Investigation of Fuselage Structure Subject to Widespread Fatigue Damage</b:Title>
    <b:Year>1996</b:Year>
    <b:Publisher>DTIC Document</b:Publisher>
    <b:RefOrder>31</b:RefOrder>
  </b:Source>
  <b:Source>
    <b:Tag>Anw</b:Tag>
    <b:SourceType>JournalArticle</b:SourceType>
    <b:Guid>{BA82A67A-3D50-4DA8-9F29-A03CD81FB4E1}</b:Guid>
    <b:Author>
      <b:Author>
        <b:NameList>
          <b:Person>
            <b:Last>Anwar</b:Last>
            <b:First>Waqas</b:First>
            <b:Middle>and Anjum, Nazeer Ahmad</b:Middle>
          </b:Person>
        </b:NameList>
      </b:Author>
    </b:Author>
    <b:Title>Usage of Crack Growth Prediction Software Codes for Life Assessment of Aerospace Structures</b:Title>
    <b:RefOrder>32</b:RefOrder>
  </b:Source>
  <b:Source>
    <b:Tag>Nes02</b:Tag>
    <b:SourceType>JournalArticle</b:SourceType>
    <b:Guid>{1ACC825F-2FDD-47E0-8CBC-147F2310A3A4}</b:Guid>
    <b:Author>
      <b:Author>
        <b:NameList>
          <b:Person>
            <b:Last>Nesterenko</b:Last>
            <b:First>Boris</b:First>
            <b:Middle>G</b:Middle>
          </b:Person>
        </b:NameList>
      </b:Author>
    </b:Author>
    <b:Title>Analytically experimental study of damage tolerance of aircraft structures</b:Title>
    <b:JournalName>International Council of Aeronautical Sciences</b:JournalName>
    <b:Year>2002</b:Year>
    <b:Volume>333</b:Volume>
    <b:RefOrder>33</b:RefOrder>
  </b:Source>
  <b:Source>
    <b:Tag>Moh10</b:Tag>
    <b:SourceType>JournalArticle</b:SourceType>
    <b:Guid>{CE26B403-7C8C-420C-9025-7BD0EB90CF9E}</b:Guid>
    <b:Author>
      <b:Author>
        <b:NameList>
          <b:Person>
            <b:Last>Mohanty</b:Last>
            <b:First>JR</b:First>
            <b:Middle>and Verma, BB and Ray, PK</b:Middle>
          </b:Person>
        </b:NameList>
      </b:Author>
    </b:Author>
    <b:Title>Determination of fatigue crack growth rate from experimental data: a new approach</b:Title>
    <b:JournalName>International Journal of Microstructure and Materials Properties</b:JournalName>
    <b:Year>2010</b:Year>
    <b:Pages>79-87</b:Pages>
    <b:Publisher>Inderscience Publishers</b:Publisher>
    <b:Volume>5</b:Volume>
    <b:Issue>1</b:Issue>
    <b:RefOrder>34</b:RefOrder>
  </b:Source>
  <b:Source>
    <b:Tag>New05</b:Tag>
    <b:SourceType>JournalArticle</b:SourceType>
    <b:Guid>{0D532D9A-3CA7-4DAA-AC5A-86160F2DFF51}</b:Guid>
    <b:Author>
      <b:Author>
        <b:NameList>
          <b:Person>
            <b:Last>Newman Jr</b:Last>
            <b:First>JC</b:First>
          </b:Person>
        </b:NameList>
      </b:Author>
    </b:Author>
    <b:Title>Crack growth predictions in aluminum and titanium alloys under aircraft load spectra</b:Title>
    <b:JournalName>Department of Aerospace Engineering, Mississippi State University, Mississippi State, MS, USA</b:JournalName>
    <b:Year>2005</b:Year>
    <b:RefOrder>35</b:RefOrder>
  </b:Source>
  <b:Source>
    <b:Tag>For08</b:Tag>
    <b:SourceType>Book</b:SourceType>
    <b:Guid>{136C5C8A-9BF7-4786-812E-F388646D474C}</b:Guid>
    <b:Author>
      <b:Author>
        <b:NameList>
          <b:Person>
            <b:Last>Forth</b:Last>
            <b:First>Scott</b:First>
            <b:Middle>and James, Mark and Johnston, William</b:Middle>
          </b:Person>
        </b:NameList>
      </b:Author>
    </b:Author>
    <b:Title>Development and Validation of Advanced Test Methods to Generate Fatigue Crack Growth and Threshold Data for Use in Damage Tolerance Analysis</b:Title>
    <b:Year>2008</b:Year>
    <b:Publisher>US Department of Transportation, Federal Aviation Administration</b:Publisher>
    <b:RefOrder>36</b:RefOrder>
  </b:Source>
  <b:Source>
    <b:Tag>For05</b:Tag>
    <b:SourceType>JournalArticle</b:SourceType>
    <b:Guid>{C74438F2-AC04-403C-8FA2-C16B5ADDE2D9}</b:Guid>
    <b:Author>
      <b:Author>
        <b:NameList>
          <b:Person>
            <b:Last>Forman</b:Last>
            <b:First>RG</b:First>
            <b:Middle>and Shivakumar, V and Cardinal, JW and Williams, LC and McKeighan, PC</b:Middle>
          </b:Person>
        </b:NameList>
      </b:Author>
    </b:Author>
    <b:Title>Fatigue crack growth database for damage tolerance analysis</b:Title>
    <b:Year>2005</b:Year>
    <b:RefOrder>37</b:RefOrder>
  </b:Source>
  <b:Source>
    <b:Tag>Jeo95</b:Tag>
    <b:SourceType>JournalArticle</b:SourceType>
    <b:Guid>{CD2693DF-9AFD-459D-9EE6-AB0988276811}</b:Guid>
    <b:Author>
      <b:Author>
        <b:NameList>
          <b:Person>
            <b:Last>Jeong</b:Last>
            <b:First>DY</b:First>
            <b:Middle>and Orringer, O and Sill, GC</b:Middle>
          </b:Person>
        </b:NameList>
      </b:Author>
    </b:Author>
    <b:Title>Strain energy density approach to stable crack extension under net section yielding of aircraft fuselage</b:Title>
    <b:JournalName>Theoretical and applied fracture mechanics</b:JournalName>
    <b:Year>1995</b:Year>
    <b:Pages>127-137</b:Pages>
    <b:Publisher>Elsevier</b:Publisher>
    <b:Volume>22</b:Volume>
    <b:Issue>2</b:Issue>
    <b:RefOrder>38</b:RefOrder>
  </b:Source>
  <b:Source>
    <b:Tag>Swi83</b:Tag>
    <b:SourceType>ConferenceProceedings</b:SourceType>
    <b:Guid>{77488BF3-3742-4E7C-9E65-26323D72CD87}</b:Guid>
    <b:Author>
      <b:Author>
        <b:NameList>
          <b:Person>
            <b:Last>Swift</b:Last>
            <b:First>T</b:First>
          </b:Person>
        </b:NameList>
      </b:Author>
    </b:Author>
    <b:Title>Verification of methods for damage tolerance evaluation of aircraft structures to FAA requirements</b:Title>
    <b:Year>1983</b:Year>
    <b:ConferenceName>Proceedings of the 12th Symposium of the International Committee on Aeronautical Fatigue (ICAF), Toulouse, France</b:ConferenceName>
    <b:RefOrder>39</b:RefOrder>
  </b:Source>
  <b:Source>
    <b:Tag>Sko05</b:Tag>
    <b:SourceType>JournalArticle</b:SourceType>
    <b:Guid>{65A5FBAB-0A88-426C-AE82-3074CC71D315}</b:Guid>
    <b:Author>
      <b:Author>
        <b:NameList>
          <b:Person>
            <b:Last>Skorupa</b:Last>
            <b:First>Ma</b:First>
            <b:Middle>gorzata and Skorupa, Andrzej</b:Middle>
          </b:Person>
        </b:NameList>
      </b:Author>
    </b:Author>
    <b:Title>Experimental results and predictions on fatigue crack growth in structural steel</b:Title>
    <b:Pages>1016-1028</b:Pages>
    <b:Year>2005</b:Year>
    <b:Publisher>Elsevier</b:Publisher>
    <b:JournalName>International journal of fatigue</b:JournalName>
    <b:Volume>27</b:Volume>
    <b:Issue>8</b:Issue>
    <b:RefOrder>40</b:RefOrder>
  </b:Source>
  <b:Source>
    <b:Tag>Yan94</b:Tag>
    <b:SourceType>JournalArticle</b:SourceType>
    <b:Guid>{3DBFEB47-2BE1-4328-91EE-550401D1F092}</b:Guid>
    <b:Author>
      <b:Author>
        <b:NameList>
          <b:Person>
            <b:Last>Yang</b:Last>
            <b:First>R</b:First>
          </b:Person>
        </b:NameList>
      </b:Author>
    </b:Author>
    <b:Title>Prediction of crack growth under complex loading cycles</b:Title>
    <b:JournalName>International journal of fatigue</b:JournalName>
    <b:Year>1994</b:Year>
    <b:Pages>397-402</b:Pages>
    <b:Publisher>Elsevier</b:Publisher>
    <b:Volume>16</b:Volume>
    <b:Issue>6</b:Issue>
    <b:RefOrder>41</b:RefOrder>
  </b:Source>
  <b:Source>
    <b:Tag>Sam94</b:Tag>
    <b:SourceType>Report</b:SourceType>
    <b:Guid>{8995A025-193F-44E5-A75E-26E824795703}</b:Guid>
    <b:Author>
      <b:Author>
        <b:NameList>
          <b:Person>
            <b:Last>Samavedam</b:Last>
            <b:First>G</b:First>
            <b:Middle>and Hoadley, D</b:Middle>
          </b:Person>
        </b:NameList>
      </b:Author>
    </b:Author>
    <b:Title>Fracture and Fatigue Strength Evaluation of Multiple Site Damaged Aircraft Fuselages-Curved Panel Testing and Analysis</b:Title>
    <b:Year>1994</b:Year>
    <b:Publisher>DTIC Document</b:Publisher>
    <b:RefOrder>42</b:RefOrder>
  </b:Source>
  <b:Source>
    <b:Tag>Niu97</b:Tag>
    <b:SourceType>Book</b:SourceType>
    <b:Guid>{6F778C5E-DBBB-472B-AD03-5E6BD439F30B}</b:Guid>
    <b:Author>
      <b:Author>
        <b:NameList>
          <b:Person>
            <b:Last>Niu</b:Last>
            <b:First>Michael</b:First>
            <b:Middle>Chun-Yung</b:Middle>
          </b:Person>
        </b:NameList>
      </b:Author>
    </b:Author>
    <b:Title>Airframe stress analysis and sizing</b:Title>
    <b:Year>1997</b:Year>
    <b:Publisher>Conmilit Press Hong Kong</b:Publisher>
    <b:Volume>2</b:Volume>
    <b:RefOrder>43</b:RefOrder>
  </b:Source>
  <b:Source>
    <b:Tag>Mos05</b:Tag>
    <b:SourceType>ConferenceProceedings</b:SourceType>
    <b:Guid>{947E613A-2398-4A85-8977-8EB6441CCD4D}</b:Guid>
    <b:Author>
      <b:Author>
        <b:NameList>
          <b:Person>
            <b:Last>Mosinyi</b:Last>
            <b:First>et</b:First>
            <b:Middle>al</b:Middle>
          </b:Person>
        </b:NameList>
      </b:Author>
    </b:Author>
    <b:Title>Extended Fatigue Testing of High-Usage Aircraft Fuselage Structure</b:Title>
    <b:Year>January 31 – February 3, 2005</b:Year>
    <b:ConferenceName>Proceedings of the 8th Joint NASA/FAA/DoD Conference on Aging Aircraft</b:ConferenceName>
    <b:RefOrder>44</b:RefOrder>
  </b:Source>
  <b:Source>
    <b:Tag>Cha08</b:Tag>
    <b:SourceType>ConferenceProceedings</b:SourceType>
    <b:Guid>{12A275C6-33D6-4488-8635-42C6DFFA1508}</b:Guid>
    <b:Author>
      <b:Author>
        <b:NameList>
          <b:Person>
            <b:Last>Chang-Hee Hong</b:Last>
            <b:First>et</b:First>
            <b:Middle>at.,</b:Middle>
          </b:Person>
        </b:NameList>
      </b:Author>
    </b:Author>
    <b:Title>Lessons learned from the V-22 Full Scale wing/Fuselage Fatigue Test Program</b:Title>
    <b:Year>2008</b:Year>
    <b:City>Alexandria</b:City>
    <b:Publisher>American Helicopter Society</b:Publisher>
    <b:ConferenceName>annual forum proceedings by AHS International</b:ConferenceName>
    <b:RefOrder>45</b:RefOrder>
  </b:Source>
  <b:Source>
    <b:Tag>Nes</b:Tag>
    <b:SourceType>Report</b:SourceType>
    <b:Guid>{54619A05-EED4-4918-B8D0-33F50F0E16CA}</b:Guid>
    <b:Author>
      <b:Author>
        <b:NameList>
          <b:Person>
            <b:Last>Nesterenko</b:Last>
            <b:First>Mr.</b:First>
            <b:Middle>Boris G.</b:Middle>
          </b:Person>
        </b:NameList>
      </b:Author>
    </b:Author>
    <b:Title>Analytically - Experimental Study of Damage Tolerance of Aircraft Structures</b:Title>
    <b:Publisher>ISAS2002 CONGRESS</b:Publisher>
    <b:Pages>333.1-333.11</b:Pages>
    <b:Institution>Moscow Institute of Physics and Technology</b:Institution>
    <b:RefOrder>46</b:RefOrder>
  </b:Source>
  <b:Source>
    <b:Tag>Bao05</b:Tag>
    <b:SourceType>ConferenceProceedings</b:SourceType>
    <b:Guid>{AAAF81DC-B53E-4C1D-AB20-32B9B10E1392}</b:Guid>
    <b:Author>
      <b:Author>
        <b:NameList>
          <b:Person>
            <b:Last>Bao R. Mosinyi</b:Last>
            <b:First>John</b:First>
            <b:Middle>G. Bakuckas Jr, Ramesh Ramakrishnan</b:Middle>
          </b:Person>
        </b:NameList>
      </b:Author>
    </b:Author>
    <b:Title>EXTENDED FATIGUE TESTING OF HIGH-USAGE AIRCRAFT FUSELAGE</b:Title>
    <b:Year>2005</b:Year>
    <b:Publisher>FAA</b:Publisher>
    <b:ConferenceName>Proceedings of the 8 th Joint NASA/FAA/DoD Conference on Aging Aircraf</b:ConferenceName>
    <b:RefOrder>47</b:RefOrder>
  </b:Source>
  <b:Source>
    <b:Tag>Placeholder1</b:Tag>
    <b:SourceType>ConferenceProceedings</b:SourceType>
    <b:Guid>{56A41A73-B3F1-4C4D-97B1-991540A62083}</b:Guid>
    <b:RefOrder>48</b:RefOrder>
  </b:Source>
  <b:Source>
    <b:Tag>Hon081</b:Tag>
    <b:SourceType>ConferenceProceedings</b:SourceType>
    <b:Guid>{58E5D873-8E47-44E0-8134-D834D2458A7E}</b:Guid>
    <b:Author>
      <b:Author>
        <b:NameList>
          <b:Person>
            <b:Last>Hong</b:Last>
            <b:First>C</b:First>
            <b:Middle>and Idler, W and Rhoads, D and Maley, S</b:Middle>
          </b:Person>
        </b:NameList>
      </b:Author>
    </b:Author>
    <b:Title>Lessons Learned from the V-22 Full-Scale Wing/Fuselage Fatigue Test Program</b:Title>
    <b:Year>2008</b:Year>
    <b:Publisher>AMERICAN HELICOPTER SOCIETY, INC</b:Publisher>
    <b:StandardNumber>3</b:StandardNumber>
    <b:Pages>2156</b:Pages>
    <b:ConferenceName>ANNUAL FORUM PROCEEDINGS-AMERICAN HELICOPTER SOCIETY</b:ConferenceName>
    <b:Volume>64</b:Volume>
    <b:RefOrder>49</b:RefOrder>
  </b:Source>
  <b:Source>
    <b:Tag>Nes021</b:Tag>
    <b:SourceType>JournalArticle</b:SourceType>
    <b:Guid>{5480577D-3615-46C2-B86F-15F31FFBF4E8}</b:Guid>
    <b:Author>
      <b:Author>
        <b:NameList>
          <b:Person>
            <b:Last>Nesterenko</b:Last>
            <b:First>Boris</b:First>
            <b:Middle>G</b:Middle>
          </b:Person>
        </b:NameList>
      </b:Author>
    </b:Author>
    <b:Title>Analytically experimental study of damage tolerance of aircraft structures</b:Title>
    <b:Year>2002</b:Year>
    <b:Volume>333</b:Volume>
    <b:JournalName>International Council of Aeronautical Sciences, Paper</b:JournalName>
    <b:RefOrder>50</b:RefOrder>
  </b:Source>
  <b:Source>
    <b:Tag>Tad13</b:Tag>
    <b:SourceType>ConferenceProceedings</b:SourceType>
    <b:Guid>{98A56BBB-1FE4-4AA5-AF0C-B72797D825BE}</b:Guid>
    <b:Author>
      <b:Author>
        <b:NameList>
          <b:Person>
            <b:Last>Tadjiev</b:Last>
            <b:First>DR</b:First>
            <b:Middle>and Kim, ST</b:Middle>
          </b:Person>
        </b:NameList>
      </b:Author>
    </b:Author>
    <b:Title>5795-FATIGUE CRACK GROWTH PREDICTION IN 7475-T7351 ALUMINIUM ALLOY UNDER RANDOM LOADING USING MODIFIED RMS MODEL</b:Title>
    <b:Year>2013</b:Year>
    <b:ConferenceName>ICF11, Italy 2005</b:ConferenceName>
    <b:RefOrder>51</b:RefOrder>
  </b:Source>
  <b:Source>
    <b:Tag>For081</b:Tag>
    <b:SourceType>Book</b:SourceType>
    <b:Guid>{A6C7DCF7-55F8-4C74-BE7A-5D17C6F56C90}</b:Guid>
    <b:Author>
      <b:Author>
        <b:NameList>
          <b:Person>
            <b:Last>Forth</b:Last>
            <b:First>Scott</b:First>
            <b:Middle>and James, Mark and Johnston, William</b:Middle>
          </b:Person>
        </b:NameList>
      </b:Author>
    </b:Author>
    <b:Title>Development and Validation of Advanced Test Methods to Generate Fatigue Crack Growth and Threshold Data for Use in Damage Tolerance Analysis</b:Title>
    <b:Year>2008</b:Year>
    <b:Publisher>US Department of Transportation, Federal Aviation Administration</b:Publisher>
    <b:RefOrder>52</b:RefOrder>
  </b:Source>
  <b:Source>
    <b:Tag>Han09</b:Tag>
    <b:SourceType>ConferenceProceedings</b:SourceType>
    <b:Guid>{087C1F1F-3972-4AF6-921A-FA3108835D25}</b:Guid>
    <b:Author>
      <b:Author>
        <b:NameList>
          <b:Person>
            <b:Last>Hansen</b:Last>
            <b:First>Christian</b:First>
            <b:Middle>Skodborg and Jensen</b:Middle>
          </b:Person>
        </b:NameList>
      </b:Author>
    </b:Author>
    <b:Title>Crack Propagation on ESE (T) Specimens Strengthened with CFRP Sheets</b:Title>
    <b:Year>2009</b:Year>
    <b:Pages>402--413</b:Pages>
    <b:ConferenceName>4th International Conference on Advanced Composites in Conctruction</b:ConferenceName>
    <b:RefOrder>53</b:RefOrder>
  </b:Source>
  <b:Source>
    <b:Tag>Bak02</b:Tag>
    <b:SourceType>Report</b:SourceType>
    <b:Guid>{AE7B247E-1296-4800-B781-341E02C2C846}</b:Guid>
    <b:Author>
      <b:Author>
        <b:NameList>
          <b:Person>
            <b:Last>Bakuckas</b:Last>
            <b:First>John</b:First>
          </b:Person>
        </b:NameList>
      </b:Author>
    </b:Author>
    <b:Title>Full-scale testing and analysis of fuselage structures containing multiple cracks</b:Title>
    <b:Year>2002</b:Year>
    <b:Institution>DTIC Document</b:Institution>
    <b:StandardNumber>DOT/FAA/AR-01/46</b:StandardNumber>
    <b:ThesisType>Final Report</b:ThesisType>
    <b:RefOrder>1</b:RefOrder>
  </b:Source>
  <b:Source>
    <b:Tag>Lak80</b:Tag>
    <b:SourceType>Report</b:SourceType>
    <b:Guid>{B55F033B-39A7-4420-A4D2-BFE6F6EB3515}</b:Guid>
    <b:Author>
      <b:Author>
        <b:NameList>
          <b:Person>
            <b:Last>V</b:Last>
            <b:First>Lakshminarayana</b:First>
            <b:Middle>H</b:Middle>
          </b:Person>
        </b:NameList>
      </b:Author>
    </b:Author>
    <b:Title>On the analysis of through cracks in isotropic and laminated anisotropic cylindrical shells</b:Title>
    <b:City>Bangalore</b:City>
    <b:Year>1980</b:Year>
    <b:Institution>Indian Institute of Science</b:Institution>
    <b:ThesisType>Ph.D Thesis</b:ThesisType>
    <b:RefOrder>54</b:RefOrder>
  </b:Source>
  <b:Source>
    <b:Tag>Sri12</b:Tag>
    <b:SourceType>Report</b:SourceType>
    <b:Guid>{CD07105A-979F-479B-926D-44018A79FC9A}</b:Guid>
    <b:Author>
      <b:Author>
        <b:NameList>
          <b:Person>
            <b:Last>Ramanna</b:Last>
            <b:First>Srivatsa</b:First>
            <b:Middle>Shivashankar</b:Middle>
          </b:Person>
        </b:NameList>
      </b:Author>
    </b:Author>
    <b:Title>Membrane and Bending Stress Intensity Factors for Arbitrarily Oriented Cracks in Complex Shell Structures</b:Title>
    <b:Year>2012</b:Year>
    <b:City>Bangalore</b:City>
    <b:Institution>East Point College of Engineering and Technology</b:Institution>
    <b:ThesisType>Ph. D Thesis</b:ThesisType>
    <b:RefOrder>55</b:RefOrder>
  </b:Source>
  <b:Source>
    <b:Tag>Lak76</b:Tag>
    <b:SourceType>JournalArticle</b:SourceType>
    <b:Guid>{69169C81-6B24-40BB-85AA-D05CE5CE12B8}</b:Guid>
    <b:Author>
      <b:Author>
        <b:NameList>
          <b:Person>
            <b:Last>Lakshminarayana</b:Last>
            <b:First>H</b:First>
            <b:Middle>and Murthy, M</b:Middle>
          </b:Person>
        </b:NameList>
      </b:Author>
    </b:Author>
    <b:Title>On stresses around an arbitrarily oriented crack in shell</b:Title>
    <b:Year>1976</b:Year>
    <b:Publisher>Springer</b:Publisher>
    <b:Volume>12</b:Volume>
    <b:Issue>4</b:Issue>
    <b:JournalName>International Journal of fracture</b:JournalName>
    <b:RefOrder>56</b:RefOrder>
  </b:Source>
  <b:Source>
    <b:Tag>Lak82</b:Tag>
    <b:SourceType>JournalArticle</b:SourceType>
    <b:Guid>{341BB3D2-7E01-47B0-8AF0-D1889BC68B69}</b:Guid>
    <b:Author>
      <b:Author>
        <b:NameList>
          <b:Person>
            <b:Last>Lakshminarayana</b:Last>
            <b:First>HV</b:First>
            <b:Middle>and Murthy, MVV and Srinath, LS</b:Middle>
          </b:Person>
        </b:NameList>
      </b:Author>
    </b:Author>
    <b:Title>On an analytical-numerical procedure for the analysis of cylindrical shells with arbitrarily oriented cracks</b:Title>
    <b:Year>1982</b:Year>
    <b:Publisher>Springer</b:Publisher>
    <b:Volume>19</b:Volume>
    <b:Issue>4</b:Issue>
    <b:JournalName>International Journal of Fracture</b:JournalName>
    <b:Pages>257--275</b:Pages>
    <b:RefOrder>57</b:RefOrder>
  </b:Source>
  <b:Source>
    <b:Tag>Kum09</b:Tag>
    <b:SourceType>Book</b:SourceType>
    <b:Guid>{1351DD04-656B-4741-B2D2-E088BC4314BB}</b:Guid>
    <b:Author>
      <b:Author>
        <b:NameList>
          <b:Person>
            <b:Last>Kumar</b:Last>
            <b:First>Prashant</b:First>
          </b:Person>
        </b:NameList>
      </b:Author>
    </b:Author>
    <b:Title>Elements of fracture mechanics</b:Title>
    <b:Year>2009</b:Year>
    <b:Publisher>Tata McGraw-Hill Education</b:Publisher>
    <b:RefOrder>58</b:RefOrder>
  </b:Source>
  <b:Source>
    <b:Tag>Ans09</b:Tag>
    <b:SourceType>JournalArticle</b:SourceType>
    <b:Guid>{51BBFCAA-0BF8-44FB-8230-CAC74B7829A2}</b:Guid>
    <b:Author>
      <b:Author>
        <b:NameList>
          <b:Person>
            <b:Last>Ansys</b:Last>
            <b:First>Release</b:First>
          </b:Person>
        </b:NameList>
      </b:Author>
    </b:Author>
    <b:Title>Ansys Help Manual 12.1</b:Title>
    <b:Year>2009</b:Year>
    <b:Volume>489</b:Volume>
    <b:JournalName>Help Manual</b:JournalName>
    <b:RefOrder>59</b:RefOrder>
  </b:Source>
  <b:Source>
    <b:Tag>Bab08</b:Tag>
    <b:SourceType>JournalArticle</b:SourceType>
    <b:Guid>{0A8BE7AC-4F6F-4826-A06F-53A1A1E93424}</b:Guid>
    <b:Author>
      <b:Author>
        <b:NameList>
          <b:Person>
            <b:Last>Babu NC Mahendra</b:Last>
            <b:First>Jagadish</b:First>
            <b:Middle>T, Ramachandra K, Sridhara SN</b:Middle>
          </b:Person>
        </b:NameList>
      </b:Author>
    </b:Author>
    <b:Title>A simplified 3-D finite element simulation of cold expansion of a circular hole to capture through thickness variation of residual stresses</b:Title>
    <b:Year>2008</b:Year>
    <b:Publisher>Elsevier</b:Publisher>
    <b:Volume>15</b:Volume>
    <b:Issue>4</b:Issue>
    <b:JournalName>Engineering Failure Analysis</b:JournalName>
    <b:Pages>339--348</b:Pages>
    <b:RefOrder>60</b:RefOrder>
  </b:Source>
</b:Sources>
</file>

<file path=customXml/itemProps1.xml><?xml version="1.0" encoding="utf-8"?>
<ds:datastoreItem xmlns:ds="http://schemas.openxmlformats.org/officeDocument/2006/customXml" ds:itemID="{89F45787-4170-497A-8067-F4321104B7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TotalTime>
  <Pages>51</Pages>
  <Words>9350</Words>
  <Characters>53301</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62526</CharactersWithSpaces>
  <SharedDoc>false</SharedDoc>
  <HLinks>
    <vt:vector size="528" baseType="variant">
      <vt:variant>
        <vt:i4>5963818</vt:i4>
      </vt:variant>
      <vt:variant>
        <vt:i4>531</vt:i4>
      </vt:variant>
      <vt:variant>
        <vt:i4>0</vt:i4>
      </vt:variant>
      <vt:variant>
        <vt:i4>5</vt:i4>
      </vt:variant>
      <vt:variant>
        <vt:lpwstr>http://www.biodiesel.org/resources/reportsdatabase/reports/gen/20011101_gen-346.pdf</vt:lpwstr>
      </vt:variant>
      <vt:variant>
        <vt:lpwstr/>
      </vt:variant>
      <vt:variant>
        <vt:i4>1703995</vt:i4>
      </vt:variant>
      <vt:variant>
        <vt:i4>524</vt:i4>
      </vt:variant>
      <vt:variant>
        <vt:i4>0</vt:i4>
      </vt:variant>
      <vt:variant>
        <vt:i4>5</vt:i4>
      </vt:variant>
      <vt:variant>
        <vt:lpwstr/>
      </vt:variant>
      <vt:variant>
        <vt:lpwstr>_Toc40129976</vt:lpwstr>
      </vt:variant>
      <vt:variant>
        <vt:i4>1638459</vt:i4>
      </vt:variant>
      <vt:variant>
        <vt:i4>518</vt:i4>
      </vt:variant>
      <vt:variant>
        <vt:i4>0</vt:i4>
      </vt:variant>
      <vt:variant>
        <vt:i4>5</vt:i4>
      </vt:variant>
      <vt:variant>
        <vt:lpwstr/>
      </vt:variant>
      <vt:variant>
        <vt:lpwstr>_Toc40129975</vt:lpwstr>
      </vt:variant>
      <vt:variant>
        <vt:i4>1572923</vt:i4>
      </vt:variant>
      <vt:variant>
        <vt:i4>512</vt:i4>
      </vt:variant>
      <vt:variant>
        <vt:i4>0</vt:i4>
      </vt:variant>
      <vt:variant>
        <vt:i4>5</vt:i4>
      </vt:variant>
      <vt:variant>
        <vt:lpwstr/>
      </vt:variant>
      <vt:variant>
        <vt:lpwstr>_Toc40129974</vt:lpwstr>
      </vt:variant>
      <vt:variant>
        <vt:i4>2031675</vt:i4>
      </vt:variant>
      <vt:variant>
        <vt:i4>506</vt:i4>
      </vt:variant>
      <vt:variant>
        <vt:i4>0</vt:i4>
      </vt:variant>
      <vt:variant>
        <vt:i4>5</vt:i4>
      </vt:variant>
      <vt:variant>
        <vt:lpwstr/>
      </vt:variant>
      <vt:variant>
        <vt:lpwstr>_Toc40129973</vt:lpwstr>
      </vt:variant>
      <vt:variant>
        <vt:i4>1179703</vt:i4>
      </vt:variant>
      <vt:variant>
        <vt:i4>497</vt:i4>
      </vt:variant>
      <vt:variant>
        <vt:i4>0</vt:i4>
      </vt:variant>
      <vt:variant>
        <vt:i4>5</vt:i4>
      </vt:variant>
      <vt:variant>
        <vt:lpwstr/>
      </vt:variant>
      <vt:variant>
        <vt:lpwstr>_Toc40627720</vt:lpwstr>
      </vt:variant>
      <vt:variant>
        <vt:i4>1769524</vt:i4>
      </vt:variant>
      <vt:variant>
        <vt:i4>491</vt:i4>
      </vt:variant>
      <vt:variant>
        <vt:i4>0</vt:i4>
      </vt:variant>
      <vt:variant>
        <vt:i4>5</vt:i4>
      </vt:variant>
      <vt:variant>
        <vt:lpwstr/>
      </vt:variant>
      <vt:variant>
        <vt:lpwstr>_Toc40627719</vt:lpwstr>
      </vt:variant>
      <vt:variant>
        <vt:i4>1703988</vt:i4>
      </vt:variant>
      <vt:variant>
        <vt:i4>485</vt:i4>
      </vt:variant>
      <vt:variant>
        <vt:i4>0</vt:i4>
      </vt:variant>
      <vt:variant>
        <vt:i4>5</vt:i4>
      </vt:variant>
      <vt:variant>
        <vt:lpwstr/>
      </vt:variant>
      <vt:variant>
        <vt:lpwstr>_Toc40627718</vt:lpwstr>
      </vt:variant>
      <vt:variant>
        <vt:i4>1376308</vt:i4>
      </vt:variant>
      <vt:variant>
        <vt:i4>479</vt:i4>
      </vt:variant>
      <vt:variant>
        <vt:i4>0</vt:i4>
      </vt:variant>
      <vt:variant>
        <vt:i4>5</vt:i4>
      </vt:variant>
      <vt:variant>
        <vt:lpwstr/>
      </vt:variant>
      <vt:variant>
        <vt:lpwstr>_Toc40627717</vt:lpwstr>
      </vt:variant>
      <vt:variant>
        <vt:i4>1310772</vt:i4>
      </vt:variant>
      <vt:variant>
        <vt:i4>473</vt:i4>
      </vt:variant>
      <vt:variant>
        <vt:i4>0</vt:i4>
      </vt:variant>
      <vt:variant>
        <vt:i4>5</vt:i4>
      </vt:variant>
      <vt:variant>
        <vt:lpwstr/>
      </vt:variant>
      <vt:variant>
        <vt:lpwstr>_Toc40627716</vt:lpwstr>
      </vt:variant>
      <vt:variant>
        <vt:i4>1507380</vt:i4>
      </vt:variant>
      <vt:variant>
        <vt:i4>467</vt:i4>
      </vt:variant>
      <vt:variant>
        <vt:i4>0</vt:i4>
      </vt:variant>
      <vt:variant>
        <vt:i4>5</vt:i4>
      </vt:variant>
      <vt:variant>
        <vt:lpwstr/>
      </vt:variant>
      <vt:variant>
        <vt:lpwstr>_Toc40627715</vt:lpwstr>
      </vt:variant>
      <vt:variant>
        <vt:i4>1441844</vt:i4>
      </vt:variant>
      <vt:variant>
        <vt:i4>461</vt:i4>
      </vt:variant>
      <vt:variant>
        <vt:i4>0</vt:i4>
      </vt:variant>
      <vt:variant>
        <vt:i4>5</vt:i4>
      </vt:variant>
      <vt:variant>
        <vt:lpwstr/>
      </vt:variant>
      <vt:variant>
        <vt:lpwstr>_Toc40627714</vt:lpwstr>
      </vt:variant>
      <vt:variant>
        <vt:i4>1114164</vt:i4>
      </vt:variant>
      <vt:variant>
        <vt:i4>455</vt:i4>
      </vt:variant>
      <vt:variant>
        <vt:i4>0</vt:i4>
      </vt:variant>
      <vt:variant>
        <vt:i4>5</vt:i4>
      </vt:variant>
      <vt:variant>
        <vt:lpwstr/>
      </vt:variant>
      <vt:variant>
        <vt:lpwstr>_Toc40627713</vt:lpwstr>
      </vt:variant>
      <vt:variant>
        <vt:i4>1048628</vt:i4>
      </vt:variant>
      <vt:variant>
        <vt:i4>449</vt:i4>
      </vt:variant>
      <vt:variant>
        <vt:i4>0</vt:i4>
      </vt:variant>
      <vt:variant>
        <vt:i4>5</vt:i4>
      </vt:variant>
      <vt:variant>
        <vt:lpwstr/>
      </vt:variant>
      <vt:variant>
        <vt:lpwstr>_Toc40627712</vt:lpwstr>
      </vt:variant>
      <vt:variant>
        <vt:i4>1245236</vt:i4>
      </vt:variant>
      <vt:variant>
        <vt:i4>443</vt:i4>
      </vt:variant>
      <vt:variant>
        <vt:i4>0</vt:i4>
      </vt:variant>
      <vt:variant>
        <vt:i4>5</vt:i4>
      </vt:variant>
      <vt:variant>
        <vt:lpwstr/>
      </vt:variant>
      <vt:variant>
        <vt:lpwstr>_Toc40627711</vt:lpwstr>
      </vt:variant>
      <vt:variant>
        <vt:i4>1179700</vt:i4>
      </vt:variant>
      <vt:variant>
        <vt:i4>437</vt:i4>
      </vt:variant>
      <vt:variant>
        <vt:i4>0</vt:i4>
      </vt:variant>
      <vt:variant>
        <vt:i4>5</vt:i4>
      </vt:variant>
      <vt:variant>
        <vt:lpwstr/>
      </vt:variant>
      <vt:variant>
        <vt:lpwstr>_Toc40627710</vt:lpwstr>
      </vt:variant>
      <vt:variant>
        <vt:i4>1769525</vt:i4>
      </vt:variant>
      <vt:variant>
        <vt:i4>431</vt:i4>
      </vt:variant>
      <vt:variant>
        <vt:i4>0</vt:i4>
      </vt:variant>
      <vt:variant>
        <vt:i4>5</vt:i4>
      </vt:variant>
      <vt:variant>
        <vt:lpwstr/>
      </vt:variant>
      <vt:variant>
        <vt:lpwstr>_Toc40627709</vt:lpwstr>
      </vt:variant>
      <vt:variant>
        <vt:i4>1703989</vt:i4>
      </vt:variant>
      <vt:variant>
        <vt:i4>425</vt:i4>
      </vt:variant>
      <vt:variant>
        <vt:i4>0</vt:i4>
      </vt:variant>
      <vt:variant>
        <vt:i4>5</vt:i4>
      </vt:variant>
      <vt:variant>
        <vt:lpwstr/>
      </vt:variant>
      <vt:variant>
        <vt:lpwstr>_Toc40627708</vt:lpwstr>
      </vt:variant>
      <vt:variant>
        <vt:i4>1376309</vt:i4>
      </vt:variant>
      <vt:variant>
        <vt:i4>419</vt:i4>
      </vt:variant>
      <vt:variant>
        <vt:i4>0</vt:i4>
      </vt:variant>
      <vt:variant>
        <vt:i4>5</vt:i4>
      </vt:variant>
      <vt:variant>
        <vt:lpwstr/>
      </vt:variant>
      <vt:variant>
        <vt:lpwstr>_Toc40627707</vt:lpwstr>
      </vt:variant>
      <vt:variant>
        <vt:i4>1310773</vt:i4>
      </vt:variant>
      <vt:variant>
        <vt:i4>413</vt:i4>
      </vt:variant>
      <vt:variant>
        <vt:i4>0</vt:i4>
      </vt:variant>
      <vt:variant>
        <vt:i4>5</vt:i4>
      </vt:variant>
      <vt:variant>
        <vt:lpwstr/>
      </vt:variant>
      <vt:variant>
        <vt:lpwstr>_Toc40627706</vt:lpwstr>
      </vt:variant>
      <vt:variant>
        <vt:i4>1507381</vt:i4>
      </vt:variant>
      <vt:variant>
        <vt:i4>407</vt:i4>
      </vt:variant>
      <vt:variant>
        <vt:i4>0</vt:i4>
      </vt:variant>
      <vt:variant>
        <vt:i4>5</vt:i4>
      </vt:variant>
      <vt:variant>
        <vt:lpwstr/>
      </vt:variant>
      <vt:variant>
        <vt:lpwstr>_Toc40627705</vt:lpwstr>
      </vt:variant>
      <vt:variant>
        <vt:i4>1441845</vt:i4>
      </vt:variant>
      <vt:variant>
        <vt:i4>401</vt:i4>
      </vt:variant>
      <vt:variant>
        <vt:i4>0</vt:i4>
      </vt:variant>
      <vt:variant>
        <vt:i4>5</vt:i4>
      </vt:variant>
      <vt:variant>
        <vt:lpwstr/>
      </vt:variant>
      <vt:variant>
        <vt:lpwstr>_Toc40627704</vt:lpwstr>
      </vt:variant>
      <vt:variant>
        <vt:i4>1114165</vt:i4>
      </vt:variant>
      <vt:variant>
        <vt:i4>395</vt:i4>
      </vt:variant>
      <vt:variant>
        <vt:i4>0</vt:i4>
      </vt:variant>
      <vt:variant>
        <vt:i4>5</vt:i4>
      </vt:variant>
      <vt:variant>
        <vt:lpwstr/>
      </vt:variant>
      <vt:variant>
        <vt:lpwstr>_Toc40627703</vt:lpwstr>
      </vt:variant>
      <vt:variant>
        <vt:i4>1048629</vt:i4>
      </vt:variant>
      <vt:variant>
        <vt:i4>389</vt:i4>
      </vt:variant>
      <vt:variant>
        <vt:i4>0</vt:i4>
      </vt:variant>
      <vt:variant>
        <vt:i4>5</vt:i4>
      </vt:variant>
      <vt:variant>
        <vt:lpwstr/>
      </vt:variant>
      <vt:variant>
        <vt:lpwstr>_Toc40627702</vt:lpwstr>
      </vt:variant>
      <vt:variant>
        <vt:i4>1245237</vt:i4>
      </vt:variant>
      <vt:variant>
        <vt:i4>383</vt:i4>
      </vt:variant>
      <vt:variant>
        <vt:i4>0</vt:i4>
      </vt:variant>
      <vt:variant>
        <vt:i4>5</vt:i4>
      </vt:variant>
      <vt:variant>
        <vt:lpwstr/>
      </vt:variant>
      <vt:variant>
        <vt:lpwstr>_Toc40627701</vt:lpwstr>
      </vt:variant>
      <vt:variant>
        <vt:i4>1179701</vt:i4>
      </vt:variant>
      <vt:variant>
        <vt:i4>377</vt:i4>
      </vt:variant>
      <vt:variant>
        <vt:i4>0</vt:i4>
      </vt:variant>
      <vt:variant>
        <vt:i4>5</vt:i4>
      </vt:variant>
      <vt:variant>
        <vt:lpwstr/>
      </vt:variant>
      <vt:variant>
        <vt:lpwstr>_Toc40627700</vt:lpwstr>
      </vt:variant>
      <vt:variant>
        <vt:i4>1703996</vt:i4>
      </vt:variant>
      <vt:variant>
        <vt:i4>371</vt:i4>
      </vt:variant>
      <vt:variant>
        <vt:i4>0</vt:i4>
      </vt:variant>
      <vt:variant>
        <vt:i4>5</vt:i4>
      </vt:variant>
      <vt:variant>
        <vt:lpwstr/>
      </vt:variant>
      <vt:variant>
        <vt:lpwstr>_Toc40627699</vt:lpwstr>
      </vt:variant>
      <vt:variant>
        <vt:i4>1769532</vt:i4>
      </vt:variant>
      <vt:variant>
        <vt:i4>365</vt:i4>
      </vt:variant>
      <vt:variant>
        <vt:i4>0</vt:i4>
      </vt:variant>
      <vt:variant>
        <vt:i4>5</vt:i4>
      </vt:variant>
      <vt:variant>
        <vt:lpwstr/>
      </vt:variant>
      <vt:variant>
        <vt:lpwstr>_Toc40627698</vt:lpwstr>
      </vt:variant>
      <vt:variant>
        <vt:i4>1310780</vt:i4>
      </vt:variant>
      <vt:variant>
        <vt:i4>359</vt:i4>
      </vt:variant>
      <vt:variant>
        <vt:i4>0</vt:i4>
      </vt:variant>
      <vt:variant>
        <vt:i4>5</vt:i4>
      </vt:variant>
      <vt:variant>
        <vt:lpwstr/>
      </vt:variant>
      <vt:variant>
        <vt:lpwstr>_Toc40627697</vt:lpwstr>
      </vt:variant>
      <vt:variant>
        <vt:i4>1376316</vt:i4>
      </vt:variant>
      <vt:variant>
        <vt:i4>353</vt:i4>
      </vt:variant>
      <vt:variant>
        <vt:i4>0</vt:i4>
      </vt:variant>
      <vt:variant>
        <vt:i4>5</vt:i4>
      </vt:variant>
      <vt:variant>
        <vt:lpwstr/>
      </vt:variant>
      <vt:variant>
        <vt:lpwstr>_Toc40627696</vt:lpwstr>
      </vt:variant>
      <vt:variant>
        <vt:i4>1441852</vt:i4>
      </vt:variant>
      <vt:variant>
        <vt:i4>347</vt:i4>
      </vt:variant>
      <vt:variant>
        <vt:i4>0</vt:i4>
      </vt:variant>
      <vt:variant>
        <vt:i4>5</vt:i4>
      </vt:variant>
      <vt:variant>
        <vt:lpwstr/>
      </vt:variant>
      <vt:variant>
        <vt:lpwstr>_Toc40627695</vt:lpwstr>
      </vt:variant>
      <vt:variant>
        <vt:i4>1507388</vt:i4>
      </vt:variant>
      <vt:variant>
        <vt:i4>341</vt:i4>
      </vt:variant>
      <vt:variant>
        <vt:i4>0</vt:i4>
      </vt:variant>
      <vt:variant>
        <vt:i4>5</vt:i4>
      </vt:variant>
      <vt:variant>
        <vt:lpwstr/>
      </vt:variant>
      <vt:variant>
        <vt:lpwstr>_Toc40627694</vt:lpwstr>
      </vt:variant>
      <vt:variant>
        <vt:i4>1048636</vt:i4>
      </vt:variant>
      <vt:variant>
        <vt:i4>335</vt:i4>
      </vt:variant>
      <vt:variant>
        <vt:i4>0</vt:i4>
      </vt:variant>
      <vt:variant>
        <vt:i4>5</vt:i4>
      </vt:variant>
      <vt:variant>
        <vt:lpwstr/>
      </vt:variant>
      <vt:variant>
        <vt:lpwstr>_Toc40627693</vt:lpwstr>
      </vt:variant>
      <vt:variant>
        <vt:i4>1572927</vt:i4>
      </vt:variant>
      <vt:variant>
        <vt:i4>326</vt:i4>
      </vt:variant>
      <vt:variant>
        <vt:i4>0</vt:i4>
      </vt:variant>
      <vt:variant>
        <vt:i4>5</vt:i4>
      </vt:variant>
      <vt:variant>
        <vt:lpwstr/>
      </vt:variant>
      <vt:variant>
        <vt:lpwstr>_Toc41228519</vt:lpwstr>
      </vt:variant>
      <vt:variant>
        <vt:i4>1638463</vt:i4>
      </vt:variant>
      <vt:variant>
        <vt:i4>320</vt:i4>
      </vt:variant>
      <vt:variant>
        <vt:i4>0</vt:i4>
      </vt:variant>
      <vt:variant>
        <vt:i4>5</vt:i4>
      </vt:variant>
      <vt:variant>
        <vt:lpwstr/>
      </vt:variant>
      <vt:variant>
        <vt:lpwstr>_Toc41228518</vt:lpwstr>
      </vt:variant>
      <vt:variant>
        <vt:i4>1441855</vt:i4>
      </vt:variant>
      <vt:variant>
        <vt:i4>314</vt:i4>
      </vt:variant>
      <vt:variant>
        <vt:i4>0</vt:i4>
      </vt:variant>
      <vt:variant>
        <vt:i4>5</vt:i4>
      </vt:variant>
      <vt:variant>
        <vt:lpwstr/>
      </vt:variant>
      <vt:variant>
        <vt:lpwstr>_Toc41228517</vt:lpwstr>
      </vt:variant>
      <vt:variant>
        <vt:i4>1507391</vt:i4>
      </vt:variant>
      <vt:variant>
        <vt:i4>308</vt:i4>
      </vt:variant>
      <vt:variant>
        <vt:i4>0</vt:i4>
      </vt:variant>
      <vt:variant>
        <vt:i4>5</vt:i4>
      </vt:variant>
      <vt:variant>
        <vt:lpwstr/>
      </vt:variant>
      <vt:variant>
        <vt:lpwstr>_Toc41228516</vt:lpwstr>
      </vt:variant>
      <vt:variant>
        <vt:i4>1310783</vt:i4>
      </vt:variant>
      <vt:variant>
        <vt:i4>302</vt:i4>
      </vt:variant>
      <vt:variant>
        <vt:i4>0</vt:i4>
      </vt:variant>
      <vt:variant>
        <vt:i4>5</vt:i4>
      </vt:variant>
      <vt:variant>
        <vt:lpwstr/>
      </vt:variant>
      <vt:variant>
        <vt:lpwstr>_Toc41228515</vt:lpwstr>
      </vt:variant>
      <vt:variant>
        <vt:i4>1376319</vt:i4>
      </vt:variant>
      <vt:variant>
        <vt:i4>296</vt:i4>
      </vt:variant>
      <vt:variant>
        <vt:i4>0</vt:i4>
      </vt:variant>
      <vt:variant>
        <vt:i4>5</vt:i4>
      </vt:variant>
      <vt:variant>
        <vt:lpwstr/>
      </vt:variant>
      <vt:variant>
        <vt:lpwstr>_Toc41228514</vt:lpwstr>
      </vt:variant>
      <vt:variant>
        <vt:i4>1179711</vt:i4>
      </vt:variant>
      <vt:variant>
        <vt:i4>290</vt:i4>
      </vt:variant>
      <vt:variant>
        <vt:i4>0</vt:i4>
      </vt:variant>
      <vt:variant>
        <vt:i4>5</vt:i4>
      </vt:variant>
      <vt:variant>
        <vt:lpwstr/>
      </vt:variant>
      <vt:variant>
        <vt:lpwstr>_Toc41228513</vt:lpwstr>
      </vt:variant>
      <vt:variant>
        <vt:i4>1245247</vt:i4>
      </vt:variant>
      <vt:variant>
        <vt:i4>284</vt:i4>
      </vt:variant>
      <vt:variant>
        <vt:i4>0</vt:i4>
      </vt:variant>
      <vt:variant>
        <vt:i4>5</vt:i4>
      </vt:variant>
      <vt:variant>
        <vt:lpwstr/>
      </vt:variant>
      <vt:variant>
        <vt:lpwstr>_Toc41228512</vt:lpwstr>
      </vt:variant>
      <vt:variant>
        <vt:i4>1048639</vt:i4>
      </vt:variant>
      <vt:variant>
        <vt:i4>278</vt:i4>
      </vt:variant>
      <vt:variant>
        <vt:i4>0</vt:i4>
      </vt:variant>
      <vt:variant>
        <vt:i4>5</vt:i4>
      </vt:variant>
      <vt:variant>
        <vt:lpwstr/>
      </vt:variant>
      <vt:variant>
        <vt:lpwstr>_Toc41228511</vt:lpwstr>
      </vt:variant>
      <vt:variant>
        <vt:i4>1114175</vt:i4>
      </vt:variant>
      <vt:variant>
        <vt:i4>272</vt:i4>
      </vt:variant>
      <vt:variant>
        <vt:i4>0</vt:i4>
      </vt:variant>
      <vt:variant>
        <vt:i4>5</vt:i4>
      </vt:variant>
      <vt:variant>
        <vt:lpwstr/>
      </vt:variant>
      <vt:variant>
        <vt:lpwstr>_Toc41228510</vt:lpwstr>
      </vt:variant>
      <vt:variant>
        <vt:i4>1572926</vt:i4>
      </vt:variant>
      <vt:variant>
        <vt:i4>266</vt:i4>
      </vt:variant>
      <vt:variant>
        <vt:i4>0</vt:i4>
      </vt:variant>
      <vt:variant>
        <vt:i4>5</vt:i4>
      </vt:variant>
      <vt:variant>
        <vt:lpwstr/>
      </vt:variant>
      <vt:variant>
        <vt:lpwstr>_Toc41228509</vt:lpwstr>
      </vt:variant>
      <vt:variant>
        <vt:i4>1638462</vt:i4>
      </vt:variant>
      <vt:variant>
        <vt:i4>260</vt:i4>
      </vt:variant>
      <vt:variant>
        <vt:i4>0</vt:i4>
      </vt:variant>
      <vt:variant>
        <vt:i4>5</vt:i4>
      </vt:variant>
      <vt:variant>
        <vt:lpwstr/>
      </vt:variant>
      <vt:variant>
        <vt:lpwstr>_Toc41228508</vt:lpwstr>
      </vt:variant>
      <vt:variant>
        <vt:i4>1441854</vt:i4>
      </vt:variant>
      <vt:variant>
        <vt:i4>254</vt:i4>
      </vt:variant>
      <vt:variant>
        <vt:i4>0</vt:i4>
      </vt:variant>
      <vt:variant>
        <vt:i4>5</vt:i4>
      </vt:variant>
      <vt:variant>
        <vt:lpwstr/>
      </vt:variant>
      <vt:variant>
        <vt:lpwstr>_Toc41228507</vt:lpwstr>
      </vt:variant>
      <vt:variant>
        <vt:i4>1507390</vt:i4>
      </vt:variant>
      <vt:variant>
        <vt:i4>248</vt:i4>
      </vt:variant>
      <vt:variant>
        <vt:i4>0</vt:i4>
      </vt:variant>
      <vt:variant>
        <vt:i4>5</vt:i4>
      </vt:variant>
      <vt:variant>
        <vt:lpwstr/>
      </vt:variant>
      <vt:variant>
        <vt:lpwstr>_Toc41228506</vt:lpwstr>
      </vt:variant>
      <vt:variant>
        <vt:i4>1310782</vt:i4>
      </vt:variant>
      <vt:variant>
        <vt:i4>242</vt:i4>
      </vt:variant>
      <vt:variant>
        <vt:i4>0</vt:i4>
      </vt:variant>
      <vt:variant>
        <vt:i4>5</vt:i4>
      </vt:variant>
      <vt:variant>
        <vt:lpwstr/>
      </vt:variant>
      <vt:variant>
        <vt:lpwstr>_Toc41228505</vt:lpwstr>
      </vt:variant>
      <vt:variant>
        <vt:i4>1376318</vt:i4>
      </vt:variant>
      <vt:variant>
        <vt:i4>236</vt:i4>
      </vt:variant>
      <vt:variant>
        <vt:i4>0</vt:i4>
      </vt:variant>
      <vt:variant>
        <vt:i4>5</vt:i4>
      </vt:variant>
      <vt:variant>
        <vt:lpwstr/>
      </vt:variant>
      <vt:variant>
        <vt:lpwstr>_Toc41228504</vt:lpwstr>
      </vt:variant>
      <vt:variant>
        <vt:i4>1179710</vt:i4>
      </vt:variant>
      <vt:variant>
        <vt:i4>230</vt:i4>
      </vt:variant>
      <vt:variant>
        <vt:i4>0</vt:i4>
      </vt:variant>
      <vt:variant>
        <vt:i4>5</vt:i4>
      </vt:variant>
      <vt:variant>
        <vt:lpwstr/>
      </vt:variant>
      <vt:variant>
        <vt:lpwstr>_Toc41228503</vt:lpwstr>
      </vt:variant>
      <vt:variant>
        <vt:i4>1245246</vt:i4>
      </vt:variant>
      <vt:variant>
        <vt:i4>224</vt:i4>
      </vt:variant>
      <vt:variant>
        <vt:i4>0</vt:i4>
      </vt:variant>
      <vt:variant>
        <vt:i4>5</vt:i4>
      </vt:variant>
      <vt:variant>
        <vt:lpwstr/>
      </vt:variant>
      <vt:variant>
        <vt:lpwstr>_Toc41228502</vt:lpwstr>
      </vt:variant>
      <vt:variant>
        <vt:i4>1048638</vt:i4>
      </vt:variant>
      <vt:variant>
        <vt:i4>218</vt:i4>
      </vt:variant>
      <vt:variant>
        <vt:i4>0</vt:i4>
      </vt:variant>
      <vt:variant>
        <vt:i4>5</vt:i4>
      </vt:variant>
      <vt:variant>
        <vt:lpwstr/>
      </vt:variant>
      <vt:variant>
        <vt:lpwstr>_Toc41228501</vt:lpwstr>
      </vt:variant>
      <vt:variant>
        <vt:i4>1114174</vt:i4>
      </vt:variant>
      <vt:variant>
        <vt:i4>212</vt:i4>
      </vt:variant>
      <vt:variant>
        <vt:i4>0</vt:i4>
      </vt:variant>
      <vt:variant>
        <vt:i4>5</vt:i4>
      </vt:variant>
      <vt:variant>
        <vt:lpwstr/>
      </vt:variant>
      <vt:variant>
        <vt:lpwstr>_Toc41228500</vt:lpwstr>
      </vt:variant>
      <vt:variant>
        <vt:i4>1638455</vt:i4>
      </vt:variant>
      <vt:variant>
        <vt:i4>206</vt:i4>
      </vt:variant>
      <vt:variant>
        <vt:i4>0</vt:i4>
      </vt:variant>
      <vt:variant>
        <vt:i4>5</vt:i4>
      </vt:variant>
      <vt:variant>
        <vt:lpwstr/>
      </vt:variant>
      <vt:variant>
        <vt:lpwstr>_Toc41228499</vt:lpwstr>
      </vt:variant>
      <vt:variant>
        <vt:i4>1572919</vt:i4>
      </vt:variant>
      <vt:variant>
        <vt:i4>200</vt:i4>
      </vt:variant>
      <vt:variant>
        <vt:i4>0</vt:i4>
      </vt:variant>
      <vt:variant>
        <vt:i4>5</vt:i4>
      </vt:variant>
      <vt:variant>
        <vt:lpwstr/>
      </vt:variant>
      <vt:variant>
        <vt:lpwstr>_Toc41228498</vt:lpwstr>
      </vt:variant>
      <vt:variant>
        <vt:i4>1507383</vt:i4>
      </vt:variant>
      <vt:variant>
        <vt:i4>194</vt:i4>
      </vt:variant>
      <vt:variant>
        <vt:i4>0</vt:i4>
      </vt:variant>
      <vt:variant>
        <vt:i4>5</vt:i4>
      </vt:variant>
      <vt:variant>
        <vt:lpwstr/>
      </vt:variant>
      <vt:variant>
        <vt:lpwstr>_Toc41228497</vt:lpwstr>
      </vt:variant>
      <vt:variant>
        <vt:i4>1441847</vt:i4>
      </vt:variant>
      <vt:variant>
        <vt:i4>188</vt:i4>
      </vt:variant>
      <vt:variant>
        <vt:i4>0</vt:i4>
      </vt:variant>
      <vt:variant>
        <vt:i4>5</vt:i4>
      </vt:variant>
      <vt:variant>
        <vt:lpwstr/>
      </vt:variant>
      <vt:variant>
        <vt:lpwstr>_Toc41228496</vt:lpwstr>
      </vt:variant>
      <vt:variant>
        <vt:i4>1376311</vt:i4>
      </vt:variant>
      <vt:variant>
        <vt:i4>182</vt:i4>
      </vt:variant>
      <vt:variant>
        <vt:i4>0</vt:i4>
      </vt:variant>
      <vt:variant>
        <vt:i4>5</vt:i4>
      </vt:variant>
      <vt:variant>
        <vt:lpwstr/>
      </vt:variant>
      <vt:variant>
        <vt:lpwstr>_Toc41228495</vt:lpwstr>
      </vt:variant>
      <vt:variant>
        <vt:i4>1310775</vt:i4>
      </vt:variant>
      <vt:variant>
        <vt:i4>176</vt:i4>
      </vt:variant>
      <vt:variant>
        <vt:i4>0</vt:i4>
      </vt:variant>
      <vt:variant>
        <vt:i4>5</vt:i4>
      </vt:variant>
      <vt:variant>
        <vt:lpwstr/>
      </vt:variant>
      <vt:variant>
        <vt:lpwstr>_Toc41228494</vt:lpwstr>
      </vt:variant>
      <vt:variant>
        <vt:i4>1245239</vt:i4>
      </vt:variant>
      <vt:variant>
        <vt:i4>170</vt:i4>
      </vt:variant>
      <vt:variant>
        <vt:i4>0</vt:i4>
      </vt:variant>
      <vt:variant>
        <vt:i4>5</vt:i4>
      </vt:variant>
      <vt:variant>
        <vt:lpwstr/>
      </vt:variant>
      <vt:variant>
        <vt:lpwstr>_Toc41228493</vt:lpwstr>
      </vt:variant>
      <vt:variant>
        <vt:i4>1179703</vt:i4>
      </vt:variant>
      <vt:variant>
        <vt:i4>164</vt:i4>
      </vt:variant>
      <vt:variant>
        <vt:i4>0</vt:i4>
      </vt:variant>
      <vt:variant>
        <vt:i4>5</vt:i4>
      </vt:variant>
      <vt:variant>
        <vt:lpwstr/>
      </vt:variant>
      <vt:variant>
        <vt:lpwstr>_Toc41228492</vt:lpwstr>
      </vt:variant>
      <vt:variant>
        <vt:i4>1114167</vt:i4>
      </vt:variant>
      <vt:variant>
        <vt:i4>158</vt:i4>
      </vt:variant>
      <vt:variant>
        <vt:i4>0</vt:i4>
      </vt:variant>
      <vt:variant>
        <vt:i4>5</vt:i4>
      </vt:variant>
      <vt:variant>
        <vt:lpwstr/>
      </vt:variant>
      <vt:variant>
        <vt:lpwstr>_Toc41228491</vt:lpwstr>
      </vt:variant>
      <vt:variant>
        <vt:i4>1048631</vt:i4>
      </vt:variant>
      <vt:variant>
        <vt:i4>152</vt:i4>
      </vt:variant>
      <vt:variant>
        <vt:i4>0</vt:i4>
      </vt:variant>
      <vt:variant>
        <vt:i4>5</vt:i4>
      </vt:variant>
      <vt:variant>
        <vt:lpwstr/>
      </vt:variant>
      <vt:variant>
        <vt:lpwstr>_Toc41228490</vt:lpwstr>
      </vt:variant>
      <vt:variant>
        <vt:i4>1638454</vt:i4>
      </vt:variant>
      <vt:variant>
        <vt:i4>146</vt:i4>
      </vt:variant>
      <vt:variant>
        <vt:i4>0</vt:i4>
      </vt:variant>
      <vt:variant>
        <vt:i4>5</vt:i4>
      </vt:variant>
      <vt:variant>
        <vt:lpwstr/>
      </vt:variant>
      <vt:variant>
        <vt:lpwstr>_Toc41228489</vt:lpwstr>
      </vt:variant>
      <vt:variant>
        <vt:i4>1572918</vt:i4>
      </vt:variant>
      <vt:variant>
        <vt:i4>140</vt:i4>
      </vt:variant>
      <vt:variant>
        <vt:i4>0</vt:i4>
      </vt:variant>
      <vt:variant>
        <vt:i4>5</vt:i4>
      </vt:variant>
      <vt:variant>
        <vt:lpwstr/>
      </vt:variant>
      <vt:variant>
        <vt:lpwstr>_Toc41228488</vt:lpwstr>
      </vt:variant>
      <vt:variant>
        <vt:i4>1507382</vt:i4>
      </vt:variant>
      <vt:variant>
        <vt:i4>134</vt:i4>
      </vt:variant>
      <vt:variant>
        <vt:i4>0</vt:i4>
      </vt:variant>
      <vt:variant>
        <vt:i4>5</vt:i4>
      </vt:variant>
      <vt:variant>
        <vt:lpwstr/>
      </vt:variant>
      <vt:variant>
        <vt:lpwstr>_Toc41228487</vt:lpwstr>
      </vt:variant>
      <vt:variant>
        <vt:i4>1441846</vt:i4>
      </vt:variant>
      <vt:variant>
        <vt:i4>128</vt:i4>
      </vt:variant>
      <vt:variant>
        <vt:i4>0</vt:i4>
      </vt:variant>
      <vt:variant>
        <vt:i4>5</vt:i4>
      </vt:variant>
      <vt:variant>
        <vt:lpwstr/>
      </vt:variant>
      <vt:variant>
        <vt:lpwstr>_Toc41228486</vt:lpwstr>
      </vt:variant>
      <vt:variant>
        <vt:i4>1376310</vt:i4>
      </vt:variant>
      <vt:variant>
        <vt:i4>122</vt:i4>
      </vt:variant>
      <vt:variant>
        <vt:i4>0</vt:i4>
      </vt:variant>
      <vt:variant>
        <vt:i4>5</vt:i4>
      </vt:variant>
      <vt:variant>
        <vt:lpwstr/>
      </vt:variant>
      <vt:variant>
        <vt:lpwstr>_Toc41228485</vt:lpwstr>
      </vt:variant>
      <vt:variant>
        <vt:i4>1310774</vt:i4>
      </vt:variant>
      <vt:variant>
        <vt:i4>116</vt:i4>
      </vt:variant>
      <vt:variant>
        <vt:i4>0</vt:i4>
      </vt:variant>
      <vt:variant>
        <vt:i4>5</vt:i4>
      </vt:variant>
      <vt:variant>
        <vt:lpwstr/>
      </vt:variant>
      <vt:variant>
        <vt:lpwstr>_Toc41228484</vt:lpwstr>
      </vt:variant>
      <vt:variant>
        <vt:i4>1245238</vt:i4>
      </vt:variant>
      <vt:variant>
        <vt:i4>110</vt:i4>
      </vt:variant>
      <vt:variant>
        <vt:i4>0</vt:i4>
      </vt:variant>
      <vt:variant>
        <vt:i4>5</vt:i4>
      </vt:variant>
      <vt:variant>
        <vt:lpwstr/>
      </vt:variant>
      <vt:variant>
        <vt:lpwstr>_Toc41228483</vt:lpwstr>
      </vt:variant>
      <vt:variant>
        <vt:i4>1179702</vt:i4>
      </vt:variant>
      <vt:variant>
        <vt:i4>104</vt:i4>
      </vt:variant>
      <vt:variant>
        <vt:i4>0</vt:i4>
      </vt:variant>
      <vt:variant>
        <vt:i4>5</vt:i4>
      </vt:variant>
      <vt:variant>
        <vt:lpwstr/>
      </vt:variant>
      <vt:variant>
        <vt:lpwstr>_Toc41228482</vt:lpwstr>
      </vt:variant>
      <vt:variant>
        <vt:i4>1114166</vt:i4>
      </vt:variant>
      <vt:variant>
        <vt:i4>98</vt:i4>
      </vt:variant>
      <vt:variant>
        <vt:i4>0</vt:i4>
      </vt:variant>
      <vt:variant>
        <vt:i4>5</vt:i4>
      </vt:variant>
      <vt:variant>
        <vt:lpwstr/>
      </vt:variant>
      <vt:variant>
        <vt:lpwstr>_Toc41228481</vt:lpwstr>
      </vt:variant>
      <vt:variant>
        <vt:i4>1048630</vt:i4>
      </vt:variant>
      <vt:variant>
        <vt:i4>92</vt:i4>
      </vt:variant>
      <vt:variant>
        <vt:i4>0</vt:i4>
      </vt:variant>
      <vt:variant>
        <vt:i4>5</vt:i4>
      </vt:variant>
      <vt:variant>
        <vt:lpwstr/>
      </vt:variant>
      <vt:variant>
        <vt:lpwstr>_Toc41228480</vt:lpwstr>
      </vt:variant>
      <vt:variant>
        <vt:i4>1638457</vt:i4>
      </vt:variant>
      <vt:variant>
        <vt:i4>86</vt:i4>
      </vt:variant>
      <vt:variant>
        <vt:i4>0</vt:i4>
      </vt:variant>
      <vt:variant>
        <vt:i4>5</vt:i4>
      </vt:variant>
      <vt:variant>
        <vt:lpwstr/>
      </vt:variant>
      <vt:variant>
        <vt:lpwstr>_Toc41228479</vt:lpwstr>
      </vt:variant>
      <vt:variant>
        <vt:i4>1572921</vt:i4>
      </vt:variant>
      <vt:variant>
        <vt:i4>80</vt:i4>
      </vt:variant>
      <vt:variant>
        <vt:i4>0</vt:i4>
      </vt:variant>
      <vt:variant>
        <vt:i4>5</vt:i4>
      </vt:variant>
      <vt:variant>
        <vt:lpwstr/>
      </vt:variant>
      <vt:variant>
        <vt:lpwstr>_Toc41228478</vt:lpwstr>
      </vt:variant>
      <vt:variant>
        <vt:i4>1507385</vt:i4>
      </vt:variant>
      <vt:variant>
        <vt:i4>74</vt:i4>
      </vt:variant>
      <vt:variant>
        <vt:i4>0</vt:i4>
      </vt:variant>
      <vt:variant>
        <vt:i4>5</vt:i4>
      </vt:variant>
      <vt:variant>
        <vt:lpwstr/>
      </vt:variant>
      <vt:variant>
        <vt:lpwstr>_Toc41228477</vt:lpwstr>
      </vt:variant>
      <vt:variant>
        <vt:i4>1441849</vt:i4>
      </vt:variant>
      <vt:variant>
        <vt:i4>68</vt:i4>
      </vt:variant>
      <vt:variant>
        <vt:i4>0</vt:i4>
      </vt:variant>
      <vt:variant>
        <vt:i4>5</vt:i4>
      </vt:variant>
      <vt:variant>
        <vt:lpwstr/>
      </vt:variant>
      <vt:variant>
        <vt:lpwstr>_Toc41228476</vt:lpwstr>
      </vt:variant>
      <vt:variant>
        <vt:i4>1376313</vt:i4>
      </vt:variant>
      <vt:variant>
        <vt:i4>62</vt:i4>
      </vt:variant>
      <vt:variant>
        <vt:i4>0</vt:i4>
      </vt:variant>
      <vt:variant>
        <vt:i4>5</vt:i4>
      </vt:variant>
      <vt:variant>
        <vt:lpwstr/>
      </vt:variant>
      <vt:variant>
        <vt:lpwstr>_Toc41228475</vt:lpwstr>
      </vt:variant>
      <vt:variant>
        <vt:i4>1310777</vt:i4>
      </vt:variant>
      <vt:variant>
        <vt:i4>56</vt:i4>
      </vt:variant>
      <vt:variant>
        <vt:i4>0</vt:i4>
      </vt:variant>
      <vt:variant>
        <vt:i4>5</vt:i4>
      </vt:variant>
      <vt:variant>
        <vt:lpwstr/>
      </vt:variant>
      <vt:variant>
        <vt:lpwstr>_Toc41228474</vt:lpwstr>
      </vt:variant>
      <vt:variant>
        <vt:i4>1245241</vt:i4>
      </vt:variant>
      <vt:variant>
        <vt:i4>50</vt:i4>
      </vt:variant>
      <vt:variant>
        <vt:i4>0</vt:i4>
      </vt:variant>
      <vt:variant>
        <vt:i4>5</vt:i4>
      </vt:variant>
      <vt:variant>
        <vt:lpwstr/>
      </vt:variant>
      <vt:variant>
        <vt:lpwstr>_Toc41228473</vt:lpwstr>
      </vt:variant>
      <vt:variant>
        <vt:i4>1179705</vt:i4>
      </vt:variant>
      <vt:variant>
        <vt:i4>44</vt:i4>
      </vt:variant>
      <vt:variant>
        <vt:i4>0</vt:i4>
      </vt:variant>
      <vt:variant>
        <vt:i4>5</vt:i4>
      </vt:variant>
      <vt:variant>
        <vt:lpwstr/>
      </vt:variant>
      <vt:variant>
        <vt:lpwstr>_Toc41228472</vt:lpwstr>
      </vt:variant>
      <vt:variant>
        <vt:i4>1114169</vt:i4>
      </vt:variant>
      <vt:variant>
        <vt:i4>38</vt:i4>
      </vt:variant>
      <vt:variant>
        <vt:i4>0</vt:i4>
      </vt:variant>
      <vt:variant>
        <vt:i4>5</vt:i4>
      </vt:variant>
      <vt:variant>
        <vt:lpwstr/>
      </vt:variant>
      <vt:variant>
        <vt:lpwstr>_Toc41228471</vt:lpwstr>
      </vt:variant>
      <vt:variant>
        <vt:i4>1048633</vt:i4>
      </vt:variant>
      <vt:variant>
        <vt:i4>32</vt:i4>
      </vt:variant>
      <vt:variant>
        <vt:i4>0</vt:i4>
      </vt:variant>
      <vt:variant>
        <vt:i4>5</vt:i4>
      </vt:variant>
      <vt:variant>
        <vt:lpwstr/>
      </vt:variant>
      <vt:variant>
        <vt:lpwstr>_Toc41228470</vt:lpwstr>
      </vt:variant>
      <vt:variant>
        <vt:i4>1638456</vt:i4>
      </vt:variant>
      <vt:variant>
        <vt:i4>26</vt:i4>
      </vt:variant>
      <vt:variant>
        <vt:i4>0</vt:i4>
      </vt:variant>
      <vt:variant>
        <vt:i4>5</vt:i4>
      </vt:variant>
      <vt:variant>
        <vt:lpwstr/>
      </vt:variant>
      <vt:variant>
        <vt:lpwstr>_Toc41228469</vt:lpwstr>
      </vt:variant>
      <vt:variant>
        <vt:i4>1572920</vt:i4>
      </vt:variant>
      <vt:variant>
        <vt:i4>20</vt:i4>
      </vt:variant>
      <vt:variant>
        <vt:i4>0</vt:i4>
      </vt:variant>
      <vt:variant>
        <vt:i4>5</vt:i4>
      </vt:variant>
      <vt:variant>
        <vt:lpwstr/>
      </vt:variant>
      <vt:variant>
        <vt:lpwstr>_Toc41228468</vt:lpwstr>
      </vt:variant>
      <vt:variant>
        <vt:i4>1507384</vt:i4>
      </vt:variant>
      <vt:variant>
        <vt:i4>14</vt:i4>
      </vt:variant>
      <vt:variant>
        <vt:i4>0</vt:i4>
      </vt:variant>
      <vt:variant>
        <vt:i4>5</vt:i4>
      </vt:variant>
      <vt:variant>
        <vt:lpwstr/>
      </vt:variant>
      <vt:variant>
        <vt:lpwstr>_Toc41228467</vt:lpwstr>
      </vt:variant>
      <vt:variant>
        <vt:i4>1441848</vt:i4>
      </vt:variant>
      <vt:variant>
        <vt:i4>8</vt:i4>
      </vt:variant>
      <vt:variant>
        <vt:i4>0</vt:i4>
      </vt:variant>
      <vt:variant>
        <vt:i4>5</vt:i4>
      </vt:variant>
      <vt:variant>
        <vt:lpwstr/>
      </vt:variant>
      <vt:variant>
        <vt:lpwstr>_Toc41228466</vt:lpwstr>
      </vt:variant>
      <vt:variant>
        <vt:i4>1376312</vt:i4>
      </vt:variant>
      <vt:variant>
        <vt:i4>2</vt:i4>
      </vt:variant>
      <vt:variant>
        <vt:i4>0</vt:i4>
      </vt:variant>
      <vt:variant>
        <vt:i4>5</vt:i4>
      </vt:variant>
      <vt:variant>
        <vt:lpwstr/>
      </vt:variant>
      <vt:variant>
        <vt:lpwstr>_Toc41228465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Ramesh</dc:creator>
  <cp:keywords/>
  <cp:lastModifiedBy>Shreyas Nagaraj</cp:lastModifiedBy>
  <cp:revision>131</cp:revision>
  <cp:lastPrinted>2020-05-26T05:22:00Z</cp:lastPrinted>
  <dcterms:created xsi:type="dcterms:W3CDTF">2020-05-31T09:23:00Z</dcterms:created>
  <dcterms:modified xsi:type="dcterms:W3CDTF">2020-06-01T22:54:00Z</dcterms:modified>
</cp:coreProperties>
</file>