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3C9" w:rsidRDefault="001F46D6">
      <w:pPr>
        <w:pStyle w:val="Title"/>
        <w:contextualSpacing w:val="0"/>
      </w:pPr>
      <w:r>
        <w:t>Second Meeting |</w:t>
      </w:r>
      <w:r>
        <w:t>Minutes</w:t>
      </w:r>
    </w:p>
    <w:p w:rsidR="00D143C9" w:rsidRDefault="001F46D6">
      <w:pPr>
        <w:pStyle w:val="Heading2"/>
        <w:ind w:left="0"/>
        <w:contextualSpacing w:val="0"/>
      </w:pPr>
      <w:r>
        <w:t>Date</w:t>
      </w:r>
      <w:r>
        <w:rPr>
          <w:color w:val="000000"/>
        </w:rPr>
        <w:t xml:space="preserve"> 1st September 2017</w:t>
      </w:r>
      <w:r>
        <w:t xml:space="preserve"> | Time allotted </w:t>
      </w:r>
      <w:r>
        <w:rPr>
          <w:i/>
          <w:color w:val="000000"/>
        </w:rPr>
        <w:t>12.30 - 4.30pm</w:t>
      </w:r>
      <w:r>
        <w:t xml:space="preserve"> | Venue </w:t>
      </w:r>
      <w:r>
        <w:rPr>
          <w:i/>
          <w:color w:val="000000"/>
        </w:rPr>
        <w:t>SMU Labs Level 3 Discussion Zone</w:t>
      </w:r>
    </w:p>
    <w:tbl>
      <w:tblPr>
        <w:tblStyle w:val="a0"/>
        <w:tblW w:w="10800" w:type="dxa"/>
        <w:tblLayout w:type="fixed"/>
        <w:tblLook w:val="0400" w:firstRow="0" w:lastRow="0" w:firstColumn="0" w:lastColumn="0" w:noHBand="0" w:noVBand="1"/>
      </w:tblPr>
      <w:tblGrid>
        <w:gridCol w:w="5400"/>
        <w:gridCol w:w="5400"/>
      </w:tblGrid>
      <w:tr w:rsidR="00D143C9">
        <w:trPr>
          <w:trHeight w:val="3780"/>
        </w:trPr>
        <w:tc>
          <w:tcPr>
            <w:tcW w:w="5400" w:type="dxa"/>
          </w:tcPr>
          <w:p w:rsidR="00D143C9" w:rsidRDefault="00D143C9">
            <w:pPr>
              <w:widowControl w:val="0"/>
              <w:spacing w:before="0" w:after="0" w:line="276" w:lineRule="auto"/>
              <w:ind w:left="0"/>
            </w:pPr>
          </w:p>
          <w:tbl>
            <w:tblPr>
              <w:tblStyle w:val="a"/>
              <w:tblW w:w="5390" w:type="dxa"/>
              <w:tblInd w:w="1" w:type="dxa"/>
              <w:tblBorders>
                <w:left w:val="single" w:sz="4" w:space="0" w:color="9F2936"/>
              </w:tblBorders>
              <w:tblLayout w:type="fixed"/>
              <w:tblLook w:val="0400" w:firstRow="0" w:lastRow="0" w:firstColumn="0" w:lastColumn="0" w:noHBand="0" w:noVBand="1"/>
            </w:tblPr>
            <w:tblGrid>
              <w:gridCol w:w="2407"/>
              <w:gridCol w:w="2983"/>
            </w:tblGrid>
            <w:tr w:rsidR="00D143C9">
              <w:tc>
                <w:tcPr>
                  <w:tcW w:w="2407" w:type="dxa"/>
                  <w:tcBorders>
                    <w:left w:val="nil"/>
                  </w:tcBorders>
                </w:tcPr>
                <w:p w:rsidR="00D143C9" w:rsidRDefault="001F46D6">
                  <w:pPr>
                    <w:pStyle w:val="Heading3"/>
                    <w:contextualSpacing w:val="0"/>
                  </w:pPr>
                  <w:r>
                    <w:t>Meeting called by</w:t>
                  </w:r>
                </w:p>
              </w:tc>
              <w:tc>
                <w:tcPr>
                  <w:tcW w:w="2983" w:type="dxa"/>
                  <w:tcBorders>
                    <w:right w:val="single" w:sz="8" w:space="0" w:color="F07F09"/>
                  </w:tcBorders>
                </w:tcPr>
                <w:p w:rsidR="00D143C9" w:rsidRDefault="001F46D6">
                  <w:pPr>
                    <w:spacing w:after="0"/>
                  </w:pPr>
                  <w:r>
                    <w:t>Joel</w:t>
                  </w:r>
                </w:p>
              </w:tc>
            </w:tr>
            <w:tr w:rsidR="00D143C9">
              <w:tc>
                <w:tcPr>
                  <w:tcW w:w="2407" w:type="dxa"/>
                  <w:tcBorders>
                    <w:left w:val="nil"/>
                  </w:tcBorders>
                </w:tcPr>
                <w:p w:rsidR="00D143C9" w:rsidRDefault="001F46D6">
                  <w:pPr>
                    <w:pStyle w:val="Heading3"/>
                    <w:contextualSpacing w:val="0"/>
                  </w:pPr>
                  <w:r>
                    <w:t>Type of meeting</w:t>
                  </w:r>
                </w:p>
              </w:tc>
              <w:tc>
                <w:tcPr>
                  <w:tcW w:w="2983" w:type="dxa"/>
                  <w:tcBorders>
                    <w:right w:val="single" w:sz="8" w:space="0" w:color="F07F09"/>
                  </w:tcBorders>
                </w:tcPr>
                <w:p w:rsidR="00D143C9" w:rsidRDefault="001F46D6">
                  <w:pPr>
                    <w:spacing w:after="0"/>
                  </w:pPr>
                  <w:r>
                    <w:t>Project Management and Team meeting</w:t>
                  </w:r>
                </w:p>
                <w:p w:rsidR="00D143C9" w:rsidRDefault="00D143C9">
                  <w:pPr>
                    <w:spacing w:after="0"/>
                  </w:pPr>
                </w:p>
              </w:tc>
            </w:tr>
            <w:tr w:rsidR="00D143C9">
              <w:tc>
                <w:tcPr>
                  <w:tcW w:w="2407" w:type="dxa"/>
                  <w:tcBorders>
                    <w:left w:val="nil"/>
                  </w:tcBorders>
                </w:tcPr>
                <w:p w:rsidR="00D143C9" w:rsidRDefault="001F46D6">
                  <w:pPr>
                    <w:pStyle w:val="Heading3"/>
                    <w:contextualSpacing w:val="0"/>
                  </w:pPr>
                  <w:r>
                    <w:t>Facilitator</w:t>
                  </w:r>
                </w:p>
              </w:tc>
              <w:tc>
                <w:tcPr>
                  <w:tcW w:w="2983" w:type="dxa"/>
                  <w:tcBorders>
                    <w:right w:val="single" w:sz="8" w:space="0" w:color="F07F09"/>
                  </w:tcBorders>
                </w:tcPr>
                <w:p w:rsidR="00D143C9" w:rsidRDefault="001F46D6">
                  <w:pPr>
                    <w:spacing w:after="0"/>
                  </w:pPr>
                  <w:r>
                    <w:t>Joel</w:t>
                  </w:r>
                </w:p>
              </w:tc>
            </w:tr>
            <w:tr w:rsidR="00D143C9">
              <w:tc>
                <w:tcPr>
                  <w:tcW w:w="2407" w:type="dxa"/>
                  <w:tcBorders>
                    <w:left w:val="nil"/>
                  </w:tcBorders>
                </w:tcPr>
                <w:p w:rsidR="00D143C9" w:rsidRDefault="001F46D6">
                  <w:pPr>
                    <w:pStyle w:val="Heading3"/>
                    <w:contextualSpacing w:val="0"/>
                  </w:pPr>
                  <w:r>
                    <w:t>Note taker</w:t>
                  </w:r>
                </w:p>
              </w:tc>
              <w:tc>
                <w:tcPr>
                  <w:tcW w:w="2983" w:type="dxa"/>
                  <w:tcBorders>
                    <w:right w:val="single" w:sz="8" w:space="0" w:color="F07F09"/>
                  </w:tcBorders>
                </w:tcPr>
                <w:p w:rsidR="00D143C9" w:rsidRDefault="001F46D6">
                  <w:pPr>
                    <w:spacing w:after="0"/>
                  </w:pPr>
                  <w:r>
                    <w:t>Ming Xuan</w:t>
                  </w:r>
                </w:p>
              </w:tc>
            </w:tr>
            <w:tr w:rsidR="00D143C9">
              <w:tc>
                <w:tcPr>
                  <w:tcW w:w="2407" w:type="dxa"/>
                  <w:tcBorders>
                    <w:left w:val="nil"/>
                  </w:tcBorders>
                </w:tcPr>
                <w:p w:rsidR="00D143C9" w:rsidRDefault="001F46D6">
                  <w:pPr>
                    <w:pStyle w:val="Heading3"/>
                    <w:contextualSpacing w:val="0"/>
                  </w:pPr>
                  <w:r>
                    <w:t>Timekeeper</w:t>
                  </w:r>
                </w:p>
              </w:tc>
              <w:tc>
                <w:tcPr>
                  <w:tcW w:w="2983" w:type="dxa"/>
                  <w:tcBorders>
                    <w:right w:val="single" w:sz="8" w:space="0" w:color="F07F09"/>
                  </w:tcBorders>
                </w:tcPr>
                <w:p w:rsidR="00D143C9" w:rsidRDefault="001F46D6">
                  <w:pPr>
                    <w:spacing w:after="0"/>
                  </w:pPr>
                  <w:r>
                    <w:t>Amanda</w:t>
                  </w:r>
                </w:p>
              </w:tc>
            </w:tr>
          </w:tbl>
          <w:p w:rsidR="00D143C9" w:rsidRDefault="00D143C9">
            <w:pPr>
              <w:spacing w:after="0"/>
            </w:pPr>
          </w:p>
        </w:tc>
        <w:tc>
          <w:tcPr>
            <w:tcW w:w="5400" w:type="dxa"/>
          </w:tcPr>
          <w:p w:rsidR="00D143C9" w:rsidRDefault="00D143C9">
            <w:pPr>
              <w:spacing w:after="0"/>
            </w:pPr>
          </w:p>
          <w:p w:rsidR="00D143C9" w:rsidRDefault="001F46D6">
            <w:pPr>
              <w:spacing w:after="0"/>
              <w:rPr>
                <w:b/>
              </w:rPr>
            </w:pPr>
            <w:r>
              <w:rPr>
                <w:b/>
              </w:rPr>
              <w:t xml:space="preserve">Attendees: </w:t>
            </w:r>
          </w:p>
          <w:p w:rsidR="00D143C9" w:rsidRDefault="001F46D6">
            <w:pPr>
              <w:spacing w:after="0"/>
            </w:pPr>
            <w:r>
              <w:t>Joel</w:t>
            </w:r>
          </w:p>
          <w:p w:rsidR="00D143C9" w:rsidRDefault="001F46D6">
            <w:pPr>
              <w:spacing w:after="0"/>
            </w:pPr>
            <w:r>
              <w:t>Joleen</w:t>
            </w:r>
          </w:p>
          <w:p w:rsidR="00D143C9" w:rsidRDefault="001F46D6">
            <w:pPr>
              <w:spacing w:after="0"/>
            </w:pPr>
            <w:r>
              <w:t>Amanda</w:t>
            </w:r>
          </w:p>
          <w:p w:rsidR="00D143C9" w:rsidRDefault="001F46D6">
            <w:pPr>
              <w:spacing w:after="0"/>
            </w:pPr>
            <w:r>
              <w:t>Shreyas</w:t>
            </w:r>
          </w:p>
          <w:p w:rsidR="00D143C9" w:rsidRDefault="001F46D6">
            <w:pPr>
              <w:spacing w:after="0"/>
            </w:pPr>
            <w:r>
              <w:t>Ming Xuan</w:t>
            </w:r>
          </w:p>
          <w:p w:rsidR="00D143C9" w:rsidRDefault="001F46D6">
            <w:pPr>
              <w:spacing w:after="0"/>
              <w:rPr>
                <w:b/>
              </w:rPr>
            </w:pPr>
            <w:r>
              <w:rPr>
                <w:b/>
              </w:rPr>
              <w:t xml:space="preserve">Absent: </w:t>
            </w:r>
          </w:p>
          <w:p w:rsidR="00D143C9" w:rsidRDefault="001F46D6">
            <w:pPr>
              <w:spacing w:after="0"/>
            </w:pPr>
            <w:r>
              <w:t>None</w:t>
            </w:r>
          </w:p>
        </w:tc>
      </w:tr>
      <w:tr w:rsidR="00D143C9">
        <w:tc>
          <w:tcPr>
            <w:tcW w:w="5400" w:type="dxa"/>
          </w:tcPr>
          <w:p w:rsidR="00D143C9" w:rsidRDefault="00D143C9">
            <w:pPr>
              <w:widowControl w:val="0"/>
              <w:spacing w:before="0" w:after="0" w:line="276" w:lineRule="auto"/>
              <w:ind w:left="0"/>
            </w:pPr>
          </w:p>
        </w:tc>
        <w:tc>
          <w:tcPr>
            <w:tcW w:w="5400" w:type="dxa"/>
          </w:tcPr>
          <w:p w:rsidR="00D143C9" w:rsidRDefault="00D143C9">
            <w:pPr>
              <w:spacing w:after="0"/>
            </w:pPr>
          </w:p>
        </w:tc>
      </w:tr>
    </w:tbl>
    <w:p w:rsidR="00D143C9" w:rsidRDefault="001F46D6">
      <w:pPr>
        <w:pStyle w:val="Heading1"/>
        <w:ind w:left="0"/>
      </w:pPr>
      <w:r>
        <w:t xml:space="preserve"> Agenda topics</w:t>
      </w:r>
    </w:p>
    <w:p w:rsidR="00D143C9" w:rsidRDefault="001F46D6">
      <w:pPr>
        <w:pStyle w:val="Heading2"/>
        <w:contextualSpacing w:val="0"/>
      </w:pPr>
      <w:r>
        <w:t xml:space="preserve">Time allotted | </w:t>
      </w:r>
      <w:r>
        <w:rPr>
          <w:i/>
          <w:color w:val="000000"/>
        </w:rPr>
        <w:t>1230 - 1400</w:t>
      </w:r>
      <w:r>
        <w:t xml:space="preserve"> | Agenda topic </w:t>
      </w:r>
      <w:r>
        <w:rPr>
          <w:i/>
          <w:color w:val="000000"/>
        </w:rPr>
        <w:t xml:space="preserve">Project Use-Case </w:t>
      </w:r>
      <w:r>
        <w:t xml:space="preserve">| Presenter </w:t>
      </w:r>
      <w:r>
        <w:rPr>
          <w:i/>
          <w:color w:val="000000"/>
        </w:rPr>
        <w:t>Joel</w:t>
      </w:r>
    </w:p>
    <w:p w:rsidR="00D143C9" w:rsidRDefault="001F46D6">
      <w:pPr>
        <w:rPr>
          <w:b/>
        </w:rPr>
      </w:pPr>
      <w:r>
        <w:rPr>
          <w:b/>
        </w:rPr>
        <w:t>Discussion Conversation</w:t>
      </w:r>
    </w:p>
    <w:p w:rsidR="00D143C9" w:rsidRDefault="001F46D6">
      <w:pPr>
        <w:numPr>
          <w:ilvl w:val="0"/>
          <w:numId w:val="5"/>
        </w:numPr>
        <w:contextualSpacing/>
      </w:pPr>
      <w:r>
        <w:t xml:space="preserve">We attempted to </w:t>
      </w:r>
      <w:proofErr w:type="spellStart"/>
      <w:r>
        <w:t>visualise</w:t>
      </w:r>
      <w:proofErr w:type="spellEnd"/>
      <w:r>
        <w:t xml:space="preserve"> the web-app through breaking down the IS203 wiki.</w:t>
      </w:r>
    </w:p>
    <w:p w:rsidR="00D143C9" w:rsidRDefault="001F46D6">
      <w:pPr>
        <w:numPr>
          <w:ilvl w:val="0"/>
          <w:numId w:val="5"/>
        </w:numPr>
        <w:contextualSpacing/>
      </w:pPr>
      <w:r>
        <w:t>We mapped out a use-case diagram based on the functionalities stated on the IS203 wiki. (Diagram 1)</w:t>
      </w:r>
    </w:p>
    <w:p w:rsidR="00D143C9" w:rsidRDefault="001F46D6">
      <w:pPr>
        <w:ind w:left="0"/>
        <w:jc w:val="center"/>
      </w:pPr>
      <w:r>
        <w:rPr>
          <w:noProof/>
        </w:rPr>
        <w:drawing>
          <wp:inline distT="114300" distB="114300" distL="114300" distR="114300">
            <wp:extent cx="3795713" cy="229324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795713" cy="2293243"/>
                    </a:xfrm>
                    <a:prstGeom prst="rect">
                      <a:avLst/>
                    </a:prstGeom>
                    <a:ln/>
                  </pic:spPr>
                </pic:pic>
              </a:graphicData>
            </a:graphic>
          </wp:inline>
        </w:drawing>
      </w:r>
    </w:p>
    <w:p w:rsidR="00D143C9" w:rsidRDefault="001F46D6">
      <w:pPr>
        <w:ind w:left="0"/>
        <w:jc w:val="center"/>
        <w:rPr>
          <w:u w:val="single"/>
        </w:rPr>
      </w:pPr>
      <w:r>
        <w:rPr>
          <w:u w:val="single"/>
        </w:rPr>
        <w:t>Diagram 1</w:t>
      </w:r>
    </w:p>
    <w:p w:rsidR="00D143C9" w:rsidRDefault="001F46D6">
      <w:pPr>
        <w:rPr>
          <w:b/>
        </w:rPr>
      </w:pPr>
      <w:r>
        <w:rPr>
          <w:b/>
        </w:rPr>
        <w:t>Conclusion Closing</w:t>
      </w:r>
    </w:p>
    <w:p w:rsidR="00D143C9" w:rsidRDefault="001F46D6">
      <w:pPr>
        <w:numPr>
          <w:ilvl w:val="0"/>
          <w:numId w:val="6"/>
        </w:numPr>
        <w:contextualSpacing/>
      </w:pPr>
      <w:r>
        <w:t xml:space="preserve">Simple and clear use case will help us breakdown </w:t>
      </w:r>
      <w:r>
        <w:t>detailed functions mapping in our next meeting.</w:t>
      </w:r>
    </w:p>
    <w:tbl>
      <w:tblPr>
        <w:tblStyle w:val="a1"/>
        <w:tblW w:w="10800" w:type="dxa"/>
        <w:tblInd w:w="115"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20" w:firstRow="1" w:lastRow="0" w:firstColumn="0" w:lastColumn="0" w:noHBand="0" w:noVBand="1"/>
      </w:tblPr>
      <w:tblGrid>
        <w:gridCol w:w="6300"/>
        <w:gridCol w:w="2250"/>
        <w:gridCol w:w="2250"/>
      </w:tblGrid>
      <w:tr w:rsidR="00D143C9">
        <w:trPr>
          <w:cnfStyle w:val="100000000000" w:firstRow="1" w:lastRow="0" w:firstColumn="0" w:lastColumn="0" w:oddVBand="0" w:evenVBand="0" w:oddHBand="0" w:evenHBand="0" w:firstRowFirstColumn="0" w:firstRowLastColumn="0" w:lastRowFirstColumn="0" w:lastRowLastColumn="0"/>
        </w:trPr>
        <w:tc>
          <w:tcPr>
            <w:tcW w:w="6300" w:type="dxa"/>
          </w:tcPr>
          <w:p w:rsidR="00D143C9" w:rsidRDefault="001F46D6">
            <w:r>
              <w:t>Action items</w:t>
            </w:r>
          </w:p>
        </w:tc>
        <w:tc>
          <w:tcPr>
            <w:tcW w:w="2250" w:type="dxa"/>
          </w:tcPr>
          <w:p w:rsidR="00D143C9" w:rsidRDefault="001F46D6">
            <w:r>
              <w:t>Person responsible</w:t>
            </w:r>
          </w:p>
        </w:tc>
        <w:tc>
          <w:tcPr>
            <w:tcW w:w="2250" w:type="dxa"/>
          </w:tcPr>
          <w:p w:rsidR="00D143C9" w:rsidRDefault="001F46D6">
            <w:r>
              <w:t>Deadline</w:t>
            </w:r>
          </w:p>
        </w:tc>
      </w:tr>
      <w:tr w:rsidR="00D143C9">
        <w:tc>
          <w:tcPr>
            <w:tcW w:w="6300" w:type="dxa"/>
          </w:tcPr>
          <w:p w:rsidR="00D143C9" w:rsidRDefault="001F46D6">
            <w:pPr>
              <w:ind w:left="0"/>
              <w:rPr>
                <w:color w:val="000000"/>
              </w:rPr>
            </w:pPr>
            <w:r>
              <w:rPr>
                <w:color w:val="000000"/>
              </w:rPr>
              <w:t>Mapping out the Use-Case into soft copy document</w:t>
            </w:r>
          </w:p>
        </w:tc>
        <w:tc>
          <w:tcPr>
            <w:tcW w:w="2250" w:type="dxa"/>
          </w:tcPr>
          <w:p w:rsidR="00D143C9" w:rsidRDefault="001F46D6">
            <w:pPr>
              <w:ind w:left="0"/>
              <w:rPr>
                <w:color w:val="000000"/>
              </w:rPr>
            </w:pPr>
            <w:r>
              <w:rPr>
                <w:color w:val="000000"/>
              </w:rPr>
              <w:t>Ming Xuan</w:t>
            </w:r>
          </w:p>
        </w:tc>
        <w:tc>
          <w:tcPr>
            <w:tcW w:w="2250" w:type="dxa"/>
          </w:tcPr>
          <w:p w:rsidR="00D143C9" w:rsidRDefault="001F46D6">
            <w:pPr>
              <w:ind w:left="0"/>
              <w:rPr>
                <w:color w:val="000000"/>
              </w:rPr>
            </w:pPr>
            <w:r>
              <w:rPr>
                <w:color w:val="000000"/>
              </w:rPr>
              <w:t>3 Sept 2359</w:t>
            </w:r>
          </w:p>
        </w:tc>
      </w:tr>
    </w:tbl>
    <w:p w:rsidR="00D143C9" w:rsidRDefault="001F46D6">
      <w:pPr>
        <w:pStyle w:val="Heading2"/>
        <w:contextualSpacing w:val="0"/>
      </w:pPr>
      <w:r>
        <w:lastRenderedPageBreak/>
        <w:t xml:space="preserve">Time allotted | </w:t>
      </w:r>
      <w:r>
        <w:rPr>
          <w:i/>
          <w:color w:val="000000"/>
        </w:rPr>
        <w:t>1400-1500</w:t>
      </w:r>
      <w:r>
        <w:t xml:space="preserve"> | Agenda topic </w:t>
      </w:r>
      <w:r>
        <w:rPr>
          <w:i/>
          <w:color w:val="000000"/>
        </w:rPr>
        <w:t>Broad project iteration scheduling</w:t>
      </w:r>
      <w:r>
        <w:t xml:space="preserve"> | Presenter </w:t>
      </w:r>
      <w:r>
        <w:rPr>
          <w:i/>
          <w:color w:val="000000"/>
        </w:rPr>
        <w:t>Joel</w:t>
      </w:r>
    </w:p>
    <w:p w:rsidR="00D143C9" w:rsidRDefault="001F46D6">
      <w:pPr>
        <w:rPr>
          <w:b/>
        </w:rPr>
      </w:pPr>
      <w:r>
        <w:rPr>
          <w:b/>
        </w:rPr>
        <w:t>Discussion Conversation</w:t>
      </w:r>
    </w:p>
    <w:p w:rsidR="00D143C9" w:rsidRDefault="001F46D6">
      <w:pPr>
        <w:numPr>
          <w:ilvl w:val="0"/>
          <w:numId w:val="3"/>
        </w:numPr>
        <w:contextualSpacing/>
      </w:pPr>
      <w:r>
        <w:t xml:space="preserve">We mapped out our functionalities into our iterations from week 2 to week 14, giving acronyms to different functionalities help us better identify and breakdown our desired </w:t>
      </w:r>
      <w:proofErr w:type="gramStart"/>
      <w:r>
        <w:t>workflow.(</w:t>
      </w:r>
      <w:proofErr w:type="gramEnd"/>
      <w:r>
        <w:t>Diagram 2)</w:t>
      </w:r>
    </w:p>
    <w:p w:rsidR="00D143C9" w:rsidRDefault="001F46D6">
      <w:pPr>
        <w:ind w:left="0"/>
        <w:jc w:val="center"/>
      </w:pPr>
      <w:r>
        <w:rPr>
          <w:noProof/>
        </w:rPr>
        <w:drawing>
          <wp:inline distT="114300" distB="114300" distL="114300" distR="114300">
            <wp:extent cx="4005263" cy="20196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005263" cy="2019675"/>
                    </a:xfrm>
                    <a:prstGeom prst="rect">
                      <a:avLst/>
                    </a:prstGeom>
                    <a:ln/>
                  </pic:spPr>
                </pic:pic>
              </a:graphicData>
            </a:graphic>
          </wp:inline>
        </w:drawing>
      </w:r>
    </w:p>
    <w:p w:rsidR="00D143C9" w:rsidRDefault="001F46D6">
      <w:pPr>
        <w:ind w:left="0"/>
        <w:jc w:val="center"/>
        <w:rPr>
          <w:u w:val="single"/>
        </w:rPr>
      </w:pPr>
      <w:r>
        <w:rPr>
          <w:u w:val="single"/>
        </w:rPr>
        <w:t>Diagram 2</w:t>
      </w:r>
    </w:p>
    <w:p w:rsidR="00D143C9" w:rsidRDefault="001F46D6">
      <w:pPr>
        <w:numPr>
          <w:ilvl w:val="0"/>
          <w:numId w:val="3"/>
        </w:numPr>
        <w:contextualSpacing/>
      </w:pPr>
      <w:r>
        <w:t>We determined the iterativ</w:t>
      </w:r>
      <w:r>
        <w:t xml:space="preserve">e time box flow to adopt for each iteration. </w:t>
      </w:r>
    </w:p>
    <w:p w:rsidR="00D143C9" w:rsidRDefault="001F46D6">
      <w:pPr>
        <w:numPr>
          <w:ilvl w:val="0"/>
          <w:numId w:val="3"/>
        </w:numPr>
        <w:contextualSpacing/>
      </w:pPr>
      <w:r>
        <w:t>Each iteration will span for 2 weeks.</w:t>
      </w:r>
    </w:p>
    <w:p w:rsidR="00D143C9" w:rsidRDefault="001F46D6">
      <w:pPr>
        <w:numPr>
          <w:ilvl w:val="0"/>
          <w:numId w:val="3"/>
        </w:numPr>
        <w:contextualSpacing/>
      </w:pPr>
      <w:r>
        <w:t xml:space="preserve">We will follow the flow of documentation, coding, testing and leave a buffer duration of 2 to 3 days for each iteration. This buffer will help the PM to facilitate wrap-up </w:t>
      </w:r>
      <w:r>
        <w:t>of their own cycle as well as hand-take over to the next member due to be PM. (Diagram 3)</w:t>
      </w:r>
    </w:p>
    <w:p w:rsidR="00D143C9" w:rsidRDefault="001F46D6">
      <w:pPr>
        <w:ind w:left="0"/>
        <w:jc w:val="center"/>
      </w:pPr>
      <w:r>
        <w:rPr>
          <w:noProof/>
        </w:rPr>
        <w:drawing>
          <wp:inline distT="114300" distB="114300" distL="114300" distR="114300">
            <wp:extent cx="1734520" cy="78898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734520" cy="788988"/>
                    </a:xfrm>
                    <a:prstGeom prst="rect">
                      <a:avLst/>
                    </a:prstGeom>
                    <a:ln/>
                  </pic:spPr>
                </pic:pic>
              </a:graphicData>
            </a:graphic>
          </wp:inline>
        </w:drawing>
      </w:r>
    </w:p>
    <w:p w:rsidR="00D143C9" w:rsidRDefault="001F46D6">
      <w:pPr>
        <w:ind w:left="0"/>
        <w:jc w:val="center"/>
        <w:rPr>
          <w:u w:val="single"/>
        </w:rPr>
      </w:pPr>
      <w:r>
        <w:rPr>
          <w:u w:val="single"/>
        </w:rPr>
        <w:t>Diagram 3</w:t>
      </w:r>
    </w:p>
    <w:p w:rsidR="00D143C9" w:rsidRDefault="00D143C9">
      <w:pPr>
        <w:ind w:left="0"/>
      </w:pPr>
    </w:p>
    <w:p w:rsidR="00D143C9" w:rsidRDefault="001F46D6">
      <w:pPr>
        <w:numPr>
          <w:ilvl w:val="0"/>
          <w:numId w:val="3"/>
        </w:numPr>
      </w:pPr>
      <w:r>
        <w:t>Settled the PM rotation cycle for the entire SE project</w:t>
      </w:r>
    </w:p>
    <w:tbl>
      <w:tblPr>
        <w:tblStyle w:val="a2"/>
        <w:tblW w:w="10635" w:type="dxa"/>
        <w:tblInd w:w="1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1755"/>
        <w:gridCol w:w="1860"/>
        <w:gridCol w:w="2505"/>
        <w:gridCol w:w="3360"/>
      </w:tblGrid>
      <w:tr w:rsidR="00D143C9">
        <w:tc>
          <w:tcPr>
            <w:tcW w:w="1155" w:type="dxa"/>
            <w:shd w:val="clear" w:color="auto" w:fill="auto"/>
            <w:tcMar>
              <w:top w:w="100" w:type="dxa"/>
              <w:left w:w="100" w:type="dxa"/>
              <w:bottom w:w="100" w:type="dxa"/>
              <w:right w:w="100" w:type="dxa"/>
            </w:tcMar>
          </w:tcPr>
          <w:p w:rsidR="00D143C9" w:rsidRDefault="001F46D6">
            <w:pPr>
              <w:widowControl w:val="0"/>
              <w:spacing w:before="0" w:after="0"/>
              <w:ind w:left="0"/>
            </w:pPr>
            <w:r>
              <w:t>Iteration</w:t>
            </w:r>
          </w:p>
        </w:tc>
        <w:tc>
          <w:tcPr>
            <w:tcW w:w="1755" w:type="dxa"/>
            <w:shd w:val="clear" w:color="auto" w:fill="auto"/>
            <w:tcMar>
              <w:top w:w="100" w:type="dxa"/>
              <w:left w:w="100" w:type="dxa"/>
              <w:bottom w:w="100" w:type="dxa"/>
              <w:right w:w="100" w:type="dxa"/>
            </w:tcMar>
          </w:tcPr>
          <w:p w:rsidR="00D143C9" w:rsidRDefault="001F46D6">
            <w:pPr>
              <w:widowControl w:val="0"/>
              <w:spacing w:before="0" w:after="0"/>
              <w:ind w:left="0"/>
            </w:pPr>
            <w:r>
              <w:t>Week duration</w:t>
            </w:r>
          </w:p>
        </w:tc>
        <w:tc>
          <w:tcPr>
            <w:tcW w:w="1860" w:type="dxa"/>
            <w:shd w:val="clear" w:color="auto" w:fill="auto"/>
            <w:tcMar>
              <w:top w:w="100" w:type="dxa"/>
              <w:left w:w="100" w:type="dxa"/>
              <w:bottom w:w="100" w:type="dxa"/>
              <w:right w:w="100" w:type="dxa"/>
            </w:tcMar>
          </w:tcPr>
          <w:p w:rsidR="00D143C9" w:rsidRDefault="001F46D6">
            <w:pPr>
              <w:widowControl w:val="0"/>
              <w:spacing w:before="0" w:after="0"/>
              <w:ind w:left="0"/>
            </w:pPr>
            <w:r>
              <w:t>Project Manager</w:t>
            </w:r>
          </w:p>
        </w:tc>
        <w:tc>
          <w:tcPr>
            <w:tcW w:w="2505" w:type="dxa"/>
            <w:shd w:val="clear" w:color="auto" w:fill="auto"/>
            <w:tcMar>
              <w:top w:w="100" w:type="dxa"/>
              <w:left w:w="100" w:type="dxa"/>
              <w:bottom w:w="100" w:type="dxa"/>
              <w:right w:w="100" w:type="dxa"/>
            </w:tcMar>
          </w:tcPr>
          <w:p w:rsidR="00D143C9" w:rsidRDefault="001F46D6">
            <w:pPr>
              <w:widowControl w:val="0"/>
              <w:spacing w:before="0" w:after="0"/>
              <w:ind w:left="0"/>
            </w:pPr>
            <w:r>
              <w:t>Pair Programming 1</w:t>
            </w:r>
          </w:p>
        </w:tc>
        <w:tc>
          <w:tcPr>
            <w:tcW w:w="3360" w:type="dxa"/>
            <w:shd w:val="clear" w:color="auto" w:fill="auto"/>
            <w:tcMar>
              <w:top w:w="100" w:type="dxa"/>
              <w:left w:w="100" w:type="dxa"/>
              <w:bottom w:w="100" w:type="dxa"/>
              <w:right w:w="100" w:type="dxa"/>
            </w:tcMar>
          </w:tcPr>
          <w:p w:rsidR="00D143C9" w:rsidRDefault="001F46D6">
            <w:pPr>
              <w:widowControl w:val="0"/>
              <w:spacing w:before="0" w:after="0"/>
              <w:ind w:left="0"/>
            </w:pPr>
            <w:r>
              <w:t>Pair Programming 2</w:t>
            </w:r>
          </w:p>
        </w:tc>
      </w:tr>
      <w:tr w:rsidR="00D143C9">
        <w:tc>
          <w:tcPr>
            <w:tcW w:w="1155" w:type="dxa"/>
            <w:shd w:val="clear" w:color="auto" w:fill="auto"/>
            <w:tcMar>
              <w:top w:w="100" w:type="dxa"/>
              <w:left w:w="100" w:type="dxa"/>
              <w:bottom w:w="100" w:type="dxa"/>
              <w:right w:w="100" w:type="dxa"/>
            </w:tcMar>
          </w:tcPr>
          <w:p w:rsidR="00D143C9" w:rsidRDefault="001F46D6">
            <w:pPr>
              <w:widowControl w:val="0"/>
              <w:spacing w:before="0" w:after="0"/>
              <w:ind w:left="0"/>
            </w:pPr>
            <w:r>
              <w:t>1</w:t>
            </w:r>
          </w:p>
        </w:tc>
        <w:tc>
          <w:tcPr>
            <w:tcW w:w="1755" w:type="dxa"/>
            <w:shd w:val="clear" w:color="auto" w:fill="auto"/>
            <w:tcMar>
              <w:top w:w="100" w:type="dxa"/>
              <w:left w:w="100" w:type="dxa"/>
              <w:bottom w:w="100" w:type="dxa"/>
              <w:right w:w="100" w:type="dxa"/>
            </w:tcMar>
          </w:tcPr>
          <w:p w:rsidR="00D143C9" w:rsidRDefault="001F46D6">
            <w:pPr>
              <w:widowControl w:val="0"/>
              <w:spacing w:before="0" w:after="0"/>
              <w:ind w:left="0"/>
            </w:pPr>
            <w:r>
              <w:t>2-3</w:t>
            </w:r>
          </w:p>
        </w:tc>
        <w:tc>
          <w:tcPr>
            <w:tcW w:w="1860" w:type="dxa"/>
            <w:shd w:val="clear" w:color="auto" w:fill="auto"/>
            <w:tcMar>
              <w:top w:w="100" w:type="dxa"/>
              <w:left w:w="100" w:type="dxa"/>
              <w:bottom w:w="100" w:type="dxa"/>
              <w:right w:w="100" w:type="dxa"/>
            </w:tcMar>
          </w:tcPr>
          <w:p w:rsidR="00D143C9" w:rsidRDefault="001F46D6">
            <w:pPr>
              <w:widowControl w:val="0"/>
              <w:spacing w:before="0" w:after="0"/>
              <w:ind w:left="0"/>
            </w:pPr>
            <w:r>
              <w:t>Joel</w:t>
            </w:r>
          </w:p>
        </w:tc>
        <w:tc>
          <w:tcPr>
            <w:tcW w:w="2505" w:type="dxa"/>
            <w:shd w:val="clear" w:color="auto" w:fill="auto"/>
            <w:tcMar>
              <w:top w:w="100" w:type="dxa"/>
              <w:left w:w="100" w:type="dxa"/>
              <w:bottom w:w="100" w:type="dxa"/>
              <w:right w:w="100" w:type="dxa"/>
            </w:tcMar>
          </w:tcPr>
          <w:p w:rsidR="00D143C9" w:rsidRDefault="0079306C">
            <w:pPr>
              <w:widowControl w:val="0"/>
              <w:spacing w:before="0" w:after="0"/>
              <w:ind w:left="0"/>
            </w:pPr>
            <w:r>
              <w:t>-</w:t>
            </w:r>
          </w:p>
        </w:tc>
        <w:tc>
          <w:tcPr>
            <w:tcW w:w="3360" w:type="dxa"/>
            <w:shd w:val="clear" w:color="auto" w:fill="auto"/>
            <w:tcMar>
              <w:top w:w="100" w:type="dxa"/>
              <w:left w:w="100" w:type="dxa"/>
              <w:bottom w:w="100" w:type="dxa"/>
              <w:right w:w="100" w:type="dxa"/>
            </w:tcMar>
          </w:tcPr>
          <w:p w:rsidR="00D143C9" w:rsidRDefault="0079306C">
            <w:pPr>
              <w:widowControl w:val="0"/>
              <w:spacing w:before="0" w:after="0"/>
              <w:ind w:left="0"/>
            </w:pPr>
            <w:r>
              <w:t>-</w:t>
            </w:r>
            <w:bookmarkStart w:id="0" w:name="_GoBack"/>
            <w:bookmarkEnd w:id="0"/>
          </w:p>
        </w:tc>
      </w:tr>
      <w:tr w:rsidR="00D143C9">
        <w:tc>
          <w:tcPr>
            <w:tcW w:w="1155" w:type="dxa"/>
            <w:shd w:val="clear" w:color="auto" w:fill="auto"/>
            <w:tcMar>
              <w:top w:w="100" w:type="dxa"/>
              <w:left w:w="100" w:type="dxa"/>
              <w:bottom w:w="100" w:type="dxa"/>
              <w:right w:w="100" w:type="dxa"/>
            </w:tcMar>
          </w:tcPr>
          <w:p w:rsidR="00D143C9" w:rsidRDefault="001F46D6">
            <w:pPr>
              <w:widowControl w:val="0"/>
              <w:spacing w:before="0" w:after="0"/>
              <w:ind w:left="0"/>
            </w:pPr>
            <w:r>
              <w:t>2</w:t>
            </w:r>
          </w:p>
        </w:tc>
        <w:tc>
          <w:tcPr>
            <w:tcW w:w="1755" w:type="dxa"/>
            <w:shd w:val="clear" w:color="auto" w:fill="auto"/>
            <w:tcMar>
              <w:top w:w="100" w:type="dxa"/>
              <w:left w:w="100" w:type="dxa"/>
              <w:bottom w:w="100" w:type="dxa"/>
              <w:right w:w="100" w:type="dxa"/>
            </w:tcMar>
          </w:tcPr>
          <w:p w:rsidR="00D143C9" w:rsidRDefault="001F46D6">
            <w:pPr>
              <w:widowControl w:val="0"/>
              <w:spacing w:before="0" w:after="0"/>
              <w:ind w:left="0"/>
            </w:pPr>
            <w:r>
              <w:t>4-5</w:t>
            </w:r>
          </w:p>
        </w:tc>
        <w:tc>
          <w:tcPr>
            <w:tcW w:w="1860" w:type="dxa"/>
            <w:shd w:val="clear" w:color="auto" w:fill="auto"/>
            <w:tcMar>
              <w:top w:w="100" w:type="dxa"/>
              <w:left w:w="100" w:type="dxa"/>
              <w:bottom w:w="100" w:type="dxa"/>
              <w:right w:w="100" w:type="dxa"/>
            </w:tcMar>
          </w:tcPr>
          <w:p w:rsidR="00D143C9" w:rsidRDefault="001F46D6">
            <w:pPr>
              <w:widowControl w:val="0"/>
              <w:spacing w:before="0" w:after="0"/>
              <w:ind w:left="0"/>
            </w:pPr>
            <w:r>
              <w:t>Shreyas</w:t>
            </w:r>
          </w:p>
        </w:tc>
        <w:tc>
          <w:tcPr>
            <w:tcW w:w="2505" w:type="dxa"/>
            <w:shd w:val="clear" w:color="auto" w:fill="auto"/>
            <w:tcMar>
              <w:top w:w="100" w:type="dxa"/>
              <w:left w:w="100" w:type="dxa"/>
              <w:bottom w:w="100" w:type="dxa"/>
              <w:right w:w="100" w:type="dxa"/>
            </w:tcMar>
          </w:tcPr>
          <w:p w:rsidR="00D143C9" w:rsidRDefault="001F46D6">
            <w:pPr>
              <w:widowControl w:val="0"/>
              <w:spacing w:before="0" w:after="0"/>
              <w:ind w:left="0"/>
            </w:pPr>
            <w:r>
              <w:t>Amanda, Joleen</w:t>
            </w:r>
          </w:p>
        </w:tc>
        <w:tc>
          <w:tcPr>
            <w:tcW w:w="3360" w:type="dxa"/>
            <w:shd w:val="clear" w:color="auto" w:fill="auto"/>
            <w:tcMar>
              <w:top w:w="100" w:type="dxa"/>
              <w:left w:w="100" w:type="dxa"/>
              <w:bottom w:w="100" w:type="dxa"/>
              <w:right w:w="100" w:type="dxa"/>
            </w:tcMar>
          </w:tcPr>
          <w:p w:rsidR="00D143C9" w:rsidRDefault="001F46D6">
            <w:pPr>
              <w:widowControl w:val="0"/>
              <w:spacing w:before="0" w:after="0"/>
              <w:ind w:left="0"/>
            </w:pPr>
            <w:r>
              <w:t>Ming Xuan, Joel</w:t>
            </w:r>
          </w:p>
        </w:tc>
      </w:tr>
      <w:tr w:rsidR="00D143C9">
        <w:tc>
          <w:tcPr>
            <w:tcW w:w="1155" w:type="dxa"/>
            <w:shd w:val="clear" w:color="auto" w:fill="auto"/>
            <w:tcMar>
              <w:top w:w="100" w:type="dxa"/>
              <w:left w:w="100" w:type="dxa"/>
              <w:bottom w:w="100" w:type="dxa"/>
              <w:right w:w="100" w:type="dxa"/>
            </w:tcMar>
          </w:tcPr>
          <w:p w:rsidR="00D143C9" w:rsidRDefault="001F46D6">
            <w:pPr>
              <w:widowControl w:val="0"/>
              <w:spacing w:before="0" w:after="0"/>
              <w:ind w:left="0"/>
            </w:pPr>
            <w:r>
              <w:t>3</w:t>
            </w:r>
          </w:p>
        </w:tc>
        <w:tc>
          <w:tcPr>
            <w:tcW w:w="1755" w:type="dxa"/>
            <w:shd w:val="clear" w:color="auto" w:fill="auto"/>
            <w:tcMar>
              <w:top w:w="100" w:type="dxa"/>
              <w:left w:w="100" w:type="dxa"/>
              <w:bottom w:w="100" w:type="dxa"/>
              <w:right w:w="100" w:type="dxa"/>
            </w:tcMar>
          </w:tcPr>
          <w:p w:rsidR="00D143C9" w:rsidRDefault="001F46D6">
            <w:pPr>
              <w:widowControl w:val="0"/>
              <w:spacing w:before="0" w:after="0"/>
              <w:ind w:left="0"/>
            </w:pPr>
            <w:r>
              <w:t>6-7</w:t>
            </w:r>
          </w:p>
        </w:tc>
        <w:tc>
          <w:tcPr>
            <w:tcW w:w="1860" w:type="dxa"/>
            <w:shd w:val="clear" w:color="auto" w:fill="auto"/>
            <w:tcMar>
              <w:top w:w="100" w:type="dxa"/>
              <w:left w:w="100" w:type="dxa"/>
              <w:bottom w:w="100" w:type="dxa"/>
              <w:right w:w="100" w:type="dxa"/>
            </w:tcMar>
          </w:tcPr>
          <w:p w:rsidR="00D143C9" w:rsidRDefault="001F46D6">
            <w:pPr>
              <w:widowControl w:val="0"/>
              <w:spacing w:before="0" w:after="0"/>
              <w:ind w:left="0"/>
            </w:pPr>
            <w:r>
              <w:t>Amanda</w:t>
            </w:r>
          </w:p>
        </w:tc>
        <w:tc>
          <w:tcPr>
            <w:tcW w:w="2505" w:type="dxa"/>
            <w:shd w:val="clear" w:color="auto" w:fill="auto"/>
            <w:tcMar>
              <w:top w:w="100" w:type="dxa"/>
              <w:left w:w="100" w:type="dxa"/>
              <w:bottom w:w="100" w:type="dxa"/>
              <w:right w:w="100" w:type="dxa"/>
            </w:tcMar>
          </w:tcPr>
          <w:p w:rsidR="00D143C9" w:rsidRDefault="001F46D6">
            <w:pPr>
              <w:widowControl w:val="0"/>
              <w:spacing w:before="0" w:after="0"/>
              <w:ind w:left="0"/>
            </w:pPr>
            <w:r>
              <w:t>Joel, Joleen</w:t>
            </w:r>
          </w:p>
        </w:tc>
        <w:tc>
          <w:tcPr>
            <w:tcW w:w="3360" w:type="dxa"/>
            <w:shd w:val="clear" w:color="auto" w:fill="auto"/>
            <w:tcMar>
              <w:top w:w="100" w:type="dxa"/>
              <w:left w:w="100" w:type="dxa"/>
              <w:bottom w:w="100" w:type="dxa"/>
              <w:right w:w="100" w:type="dxa"/>
            </w:tcMar>
          </w:tcPr>
          <w:p w:rsidR="00D143C9" w:rsidRDefault="001F46D6">
            <w:pPr>
              <w:widowControl w:val="0"/>
              <w:spacing w:before="0" w:after="0"/>
              <w:ind w:left="0"/>
            </w:pPr>
            <w:r>
              <w:t>Ming Xuan, Shreyas</w:t>
            </w:r>
          </w:p>
        </w:tc>
      </w:tr>
      <w:tr w:rsidR="00D143C9">
        <w:tc>
          <w:tcPr>
            <w:tcW w:w="1155" w:type="dxa"/>
            <w:shd w:val="clear" w:color="auto" w:fill="auto"/>
            <w:tcMar>
              <w:top w:w="100" w:type="dxa"/>
              <w:left w:w="100" w:type="dxa"/>
              <w:bottom w:w="100" w:type="dxa"/>
              <w:right w:w="100" w:type="dxa"/>
            </w:tcMar>
          </w:tcPr>
          <w:p w:rsidR="00D143C9" w:rsidRDefault="001F46D6">
            <w:pPr>
              <w:widowControl w:val="0"/>
              <w:spacing w:before="0" w:after="0"/>
              <w:ind w:left="0"/>
            </w:pPr>
            <w:r>
              <w:t>4</w:t>
            </w:r>
          </w:p>
        </w:tc>
        <w:tc>
          <w:tcPr>
            <w:tcW w:w="1755" w:type="dxa"/>
            <w:shd w:val="clear" w:color="auto" w:fill="auto"/>
            <w:tcMar>
              <w:top w:w="100" w:type="dxa"/>
              <w:left w:w="100" w:type="dxa"/>
              <w:bottom w:w="100" w:type="dxa"/>
              <w:right w:w="100" w:type="dxa"/>
            </w:tcMar>
          </w:tcPr>
          <w:p w:rsidR="00D143C9" w:rsidRDefault="001F46D6">
            <w:pPr>
              <w:widowControl w:val="0"/>
              <w:spacing w:before="0" w:after="0"/>
              <w:ind w:left="0"/>
            </w:pPr>
            <w:r>
              <w:t>8-9</w:t>
            </w:r>
          </w:p>
        </w:tc>
        <w:tc>
          <w:tcPr>
            <w:tcW w:w="1860" w:type="dxa"/>
            <w:shd w:val="clear" w:color="auto" w:fill="auto"/>
            <w:tcMar>
              <w:top w:w="100" w:type="dxa"/>
              <w:left w:w="100" w:type="dxa"/>
              <w:bottom w:w="100" w:type="dxa"/>
              <w:right w:w="100" w:type="dxa"/>
            </w:tcMar>
          </w:tcPr>
          <w:p w:rsidR="00D143C9" w:rsidRDefault="001F46D6">
            <w:pPr>
              <w:widowControl w:val="0"/>
              <w:spacing w:before="0" w:after="0"/>
              <w:ind w:left="0"/>
            </w:pPr>
            <w:r>
              <w:t>Ming Xuan</w:t>
            </w:r>
          </w:p>
        </w:tc>
        <w:tc>
          <w:tcPr>
            <w:tcW w:w="2505" w:type="dxa"/>
            <w:shd w:val="clear" w:color="auto" w:fill="auto"/>
            <w:tcMar>
              <w:top w:w="100" w:type="dxa"/>
              <w:left w:w="100" w:type="dxa"/>
              <w:bottom w:w="100" w:type="dxa"/>
              <w:right w:w="100" w:type="dxa"/>
            </w:tcMar>
          </w:tcPr>
          <w:p w:rsidR="00D143C9" w:rsidRDefault="001F46D6">
            <w:pPr>
              <w:widowControl w:val="0"/>
              <w:spacing w:before="0" w:after="0"/>
              <w:ind w:left="0"/>
            </w:pPr>
            <w:r>
              <w:t>Joel, Amanda</w:t>
            </w:r>
          </w:p>
        </w:tc>
        <w:tc>
          <w:tcPr>
            <w:tcW w:w="3360" w:type="dxa"/>
            <w:shd w:val="clear" w:color="auto" w:fill="auto"/>
            <w:tcMar>
              <w:top w:w="100" w:type="dxa"/>
              <w:left w:w="100" w:type="dxa"/>
              <w:bottom w:w="100" w:type="dxa"/>
              <w:right w:w="100" w:type="dxa"/>
            </w:tcMar>
          </w:tcPr>
          <w:p w:rsidR="00D143C9" w:rsidRDefault="001F46D6">
            <w:pPr>
              <w:widowControl w:val="0"/>
              <w:spacing w:before="0" w:after="0"/>
              <w:ind w:left="0"/>
            </w:pPr>
            <w:r>
              <w:t>Shreyas, Joleen</w:t>
            </w:r>
          </w:p>
        </w:tc>
      </w:tr>
      <w:tr w:rsidR="00D143C9">
        <w:tc>
          <w:tcPr>
            <w:tcW w:w="1155" w:type="dxa"/>
            <w:shd w:val="clear" w:color="auto" w:fill="auto"/>
            <w:tcMar>
              <w:top w:w="100" w:type="dxa"/>
              <w:left w:w="100" w:type="dxa"/>
              <w:bottom w:w="100" w:type="dxa"/>
              <w:right w:w="100" w:type="dxa"/>
            </w:tcMar>
          </w:tcPr>
          <w:p w:rsidR="00D143C9" w:rsidRDefault="001F46D6">
            <w:pPr>
              <w:widowControl w:val="0"/>
              <w:spacing w:before="0" w:after="0"/>
              <w:ind w:left="0"/>
            </w:pPr>
            <w:r>
              <w:t>5</w:t>
            </w:r>
          </w:p>
        </w:tc>
        <w:tc>
          <w:tcPr>
            <w:tcW w:w="1755" w:type="dxa"/>
            <w:shd w:val="clear" w:color="auto" w:fill="auto"/>
            <w:tcMar>
              <w:top w:w="100" w:type="dxa"/>
              <w:left w:w="100" w:type="dxa"/>
              <w:bottom w:w="100" w:type="dxa"/>
              <w:right w:w="100" w:type="dxa"/>
            </w:tcMar>
          </w:tcPr>
          <w:p w:rsidR="00D143C9" w:rsidRDefault="001F46D6">
            <w:pPr>
              <w:widowControl w:val="0"/>
              <w:spacing w:before="0" w:after="0"/>
              <w:ind w:left="0"/>
            </w:pPr>
            <w:r>
              <w:t>10-11</w:t>
            </w:r>
          </w:p>
        </w:tc>
        <w:tc>
          <w:tcPr>
            <w:tcW w:w="1860" w:type="dxa"/>
            <w:shd w:val="clear" w:color="auto" w:fill="auto"/>
            <w:tcMar>
              <w:top w:w="100" w:type="dxa"/>
              <w:left w:w="100" w:type="dxa"/>
              <w:bottom w:w="100" w:type="dxa"/>
              <w:right w:w="100" w:type="dxa"/>
            </w:tcMar>
          </w:tcPr>
          <w:p w:rsidR="00D143C9" w:rsidRDefault="001F46D6">
            <w:pPr>
              <w:widowControl w:val="0"/>
              <w:spacing w:before="0" w:after="0"/>
              <w:ind w:left="0"/>
            </w:pPr>
            <w:r>
              <w:t>Joleen</w:t>
            </w:r>
          </w:p>
        </w:tc>
        <w:tc>
          <w:tcPr>
            <w:tcW w:w="2505" w:type="dxa"/>
            <w:shd w:val="clear" w:color="auto" w:fill="auto"/>
            <w:tcMar>
              <w:top w:w="100" w:type="dxa"/>
              <w:left w:w="100" w:type="dxa"/>
              <w:bottom w:w="100" w:type="dxa"/>
              <w:right w:w="100" w:type="dxa"/>
            </w:tcMar>
          </w:tcPr>
          <w:p w:rsidR="00D143C9" w:rsidRDefault="001F46D6">
            <w:pPr>
              <w:widowControl w:val="0"/>
              <w:spacing w:before="0" w:after="0"/>
              <w:ind w:left="0"/>
            </w:pPr>
            <w:r>
              <w:t xml:space="preserve">Joel, Ming </w:t>
            </w:r>
            <w:proofErr w:type="spellStart"/>
            <w:r>
              <w:t>xuan</w:t>
            </w:r>
            <w:proofErr w:type="spellEnd"/>
          </w:p>
        </w:tc>
        <w:tc>
          <w:tcPr>
            <w:tcW w:w="3360" w:type="dxa"/>
            <w:shd w:val="clear" w:color="auto" w:fill="auto"/>
            <w:tcMar>
              <w:top w:w="100" w:type="dxa"/>
              <w:left w:w="100" w:type="dxa"/>
              <w:bottom w:w="100" w:type="dxa"/>
              <w:right w:w="100" w:type="dxa"/>
            </w:tcMar>
          </w:tcPr>
          <w:p w:rsidR="00D143C9" w:rsidRDefault="001F46D6">
            <w:pPr>
              <w:widowControl w:val="0"/>
              <w:spacing w:before="0" w:after="0"/>
              <w:ind w:left="0"/>
            </w:pPr>
            <w:r>
              <w:t>Shreyas, Amanda</w:t>
            </w:r>
          </w:p>
        </w:tc>
      </w:tr>
      <w:tr w:rsidR="00D143C9">
        <w:tc>
          <w:tcPr>
            <w:tcW w:w="1155" w:type="dxa"/>
            <w:shd w:val="clear" w:color="auto" w:fill="auto"/>
            <w:tcMar>
              <w:top w:w="100" w:type="dxa"/>
              <w:left w:w="100" w:type="dxa"/>
              <w:bottom w:w="100" w:type="dxa"/>
              <w:right w:w="100" w:type="dxa"/>
            </w:tcMar>
          </w:tcPr>
          <w:p w:rsidR="00D143C9" w:rsidRDefault="001F46D6">
            <w:pPr>
              <w:widowControl w:val="0"/>
              <w:spacing w:before="0" w:after="0"/>
              <w:ind w:left="0"/>
            </w:pPr>
            <w:r>
              <w:t>6</w:t>
            </w:r>
          </w:p>
        </w:tc>
        <w:tc>
          <w:tcPr>
            <w:tcW w:w="1755" w:type="dxa"/>
            <w:shd w:val="clear" w:color="auto" w:fill="auto"/>
            <w:tcMar>
              <w:top w:w="100" w:type="dxa"/>
              <w:left w:w="100" w:type="dxa"/>
              <w:bottom w:w="100" w:type="dxa"/>
              <w:right w:w="100" w:type="dxa"/>
            </w:tcMar>
          </w:tcPr>
          <w:p w:rsidR="00D143C9" w:rsidRDefault="001F46D6">
            <w:pPr>
              <w:widowControl w:val="0"/>
              <w:spacing w:before="0" w:after="0"/>
              <w:ind w:left="0"/>
            </w:pPr>
            <w:r>
              <w:t>12-13</w:t>
            </w:r>
          </w:p>
        </w:tc>
        <w:tc>
          <w:tcPr>
            <w:tcW w:w="1860" w:type="dxa"/>
            <w:shd w:val="clear" w:color="auto" w:fill="auto"/>
            <w:tcMar>
              <w:top w:w="100" w:type="dxa"/>
              <w:left w:w="100" w:type="dxa"/>
              <w:bottom w:w="100" w:type="dxa"/>
              <w:right w:w="100" w:type="dxa"/>
            </w:tcMar>
          </w:tcPr>
          <w:p w:rsidR="00D143C9" w:rsidRDefault="001F46D6">
            <w:pPr>
              <w:widowControl w:val="0"/>
              <w:spacing w:before="0" w:after="0"/>
              <w:ind w:left="0"/>
            </w:pPr>
            <w:r>
              <w:t>Shreyas</w:t>
            </w:r>
          </w:p>
        </w:tc>
        <w:tc>
          <w:tcPr>
            <w:tcW w:w="2505" w:type="dxa"/>
            <w:shd w:val="clear" w:color="auto" w:fill="auto"/>
            <w:tcMar>
              <w:top w:w="100" w:type="dxa"/>
              <w:left w:w="100" w:type="dxa"/>
              <w:bottom w:w="100" w:type="dxa"/>
              <w:right w:w="100" w:type="dxa"/>
            </w:tcMar>
          </w:tcPr>
          <w:p w:rsidR="00D143C9" w:rsidRDefault="001F46D6">
            <w:pPr>
              <w:widowControl w:val="0"/>
              <w:spacing w:before="0" w:after="0"/>
              <w:ind w:left="0"/>
            </w:pPr>
            <w:r>
              <w:t>Amanda, Joel</w:t>
            </w:r>
          </w:p>
        </w:tc>
        <w:tc>
          <w:tcPr>
            <w:tcW w:w="3360" w:type="dxa"/>
            <w:shd w:val="clear" w:color="auto" w:fill="auto"/>
            <w:tcMar>
              <w:top w:w="100" w:type="dxa"/>
              <w:left w:w="100" w:type="dxa"/>
              <w:bottom w:w="100" w:type="dxa"/>
              <w:right w:w="100" w:type="dxa"/>
            </w:tcMar>
          </w:tcPr>
          <w:p w:rsidR="00D143C9" w:rsidRDefault="001F46D6">
            <w:pPr>
              <w:widowControl w:val="0"/>
              <w:spacing w:before="0" w:after="0"/>
              <w:ind w:left="0"/>
            </w:pPr>
            <w:r>
              <w:t>Ming Xuan, Joleen</w:t>
            </w:r>
          </w:p>
        </w:tc>
      </w:tr>
      <w:tr w:rsidR="00D143C9">
        <w:tc>
          <w:tcPr>
            <w:tcW w:w="1155" w:type="dxa"/>
            <w:shd w:val="clear" w:color="auto" w:fill="auto"/>
            <w:tcMar>
              <w:top w:w="100" w:type="dxa"/>
              <w:left w:w="100" w:type="dxa"/>
              <w:bottom w:w="100" w:type="dxa"/>
              <w:right w:w="100" w:type="dxa"/>
            </w:tcMar>
          </w:tcPr>
          <w:p w:rsidR="00D143C9" w:rsidRDefault="001F46D6">
            <w:pPr>
              <w:widowControl w:val="0"/>
              <w:spacing w:before="0" w:after="0"/>
              <w:ind w:left="0"/>
            </w:pPr>
            <w:r>
              <w:t>7</w:t>
            </w:r>
          </w:p>
        </w:tc>
        <w:tc>
          <w:tcPr>
            <w:tcW w:w="1755" w:type="dxa"/>
            <w:shd w:val="clear" w:color="auto" w:fill="auto"/>
            <w:tcMar>
              <w:top w:w="100" w:type="dxa"/>
              <w:left w:w="100" w:type="dxa"/>
              <w:bottom w:w="100" w:type="dxa"/>
              <w:right w:w="100" w:type="dxa"/>
            </w:tcMar>
          </w:tcPr>
          <w:p w:rsidR="00D143C9" w:rsidRDefault="001F46D6">
            <w:pPr>
              <w:widowControl w:val="0"/>
              <w:spacing w:before="0" w:after="0"/>
              <w:ind w:left="0"/>
            </w:pPr>
            <w:r>
              <w:t>14</w:t>
            </w:r>
          </w:p>
        </w:tc>
        <w:tc>
          <w:tcPr>
            <w:tcW w:w="1860" w:type="dxa"/>
            <w:shd w:val="clear" w:color="auto" w:fill="auto"/>
            <w:tcMar>
              <w:top w:w="100" w:type="dxa"/>
              <w:left w:w="100" w:type="dxa"/>
              <w:bottom w:w="100" w:type="dxa"/>
              <w:right w:w="100" w:type="dxa"/>
            </w:tcMar>
          </w:tcPr>
          <w:p w:rsidR="00D143C9" w:rsidRDefault="001F46D6">
            <w:pPr>
              <w:widowControl w:val="0"/>
              <w:spacing w:before="0" w:after="0"/>
              <w:ind w:left="0"/>
            </w:pPr>
            <w:r>
              <w:t>Joel</w:t>
            </w:r>
          </w:p>
        </w:tc>
        <w:tc>
          <w:tcPr>
            <w:tcW w:w="2505" w:type="dxa"/>
            <w:shd w:val="clear" w:color="auto" w:fill="auto"/>
            <w:tcMar>
              <w:top w:w="100" w:type="dxa"/>
              <w:left w:w="100" w:type="dxa"/>
              <w:bottom w:w="100" w:type="dxa"/>
              <w:right w:w="100" w:type="dxa"/>
            </w:tcMar>
          </w:tcPr>
          <w:p w:rsidR="00D143C9" w:rsidRDefault="001F46D6">
            <w:pPr>
              <w:widowControl w:val="0"/>
              <w:spacing w:before="0" w:after="0"/>
              <w:ind w:left="0"/>
            </w:pPr>
            <w:r>
              <w:t>Amanda, Joleen</w:t>
            </w:r>
          </w:p>
        </w:tc>
        <w:tc>
          <w:tcPr>
            <w:tcW w:w="3360" w:type="dxa"/>
            <w:shd w:val="clear" w:color="auto" w:fill="auto"/>
            <w:tcMar>
              <w:top w:w="100" w:type="dxa"/>
              <w:left w:w="100" w:type="dxa"/>
              <w:bottom w:w="100" w:type="dxa"/>
              <w:right w:w="100" w:type="dxa"/>
            </w:tcMar>
          </w:tcPr>
          <w:p w:rsidR="00D143C9" w:rsidRDefault="001F46D6">
            <w:pPr>
              <w:widowControl w:val="0"/>
              <w:spacing w:before="0" w:after="0"/>
              <w:ind w:left="0"/>
            </w:pPr>
            <w:r>
              <w:t xml:space="preserve">Shreyas, Ming </w:t>
            </w:r>
            <w:proofErr w:type="spellStart"/>
            <w:r>
              <w:t>xuan</w:t>
            </w:r>
            <w:proofErr w:type="spellEnd"/>
          </w:p>
        </w:tc>
      </w:tr>
    </w:tbl>
    <w:p w:rsidR="00D143C9" w:rsidRDefault="00D143C9"/>
    <w:p w:rsidR="00D143C9" w:rsidRDefault="00D143C9">
      <w:pPr>
        <w:rPr>
          <w:u w:val="single"/>
        </w:rPr>
      </w:pPr>
    </w:p>
    <w:p w:rsidR="00D143C9" w:rsidRDefault="001F46D6">
      <w:pPr>
        <w:rPr>
          <w:b/>
        </w:rPr>
      </w:pPr>
      <w:r>
        <w:rPr>
          <w:b/>
        </w:rPr>
        <w:t>Conclusion Closing</w:t>
      </w:r>
    </w:p>
    <w:p w:rsidR="00D143C9" w:rsidRDefault="001F46D6">
      <w:pPr>
        <w:numPr>
          <w:ilvl w:val="0"/>
          <w:numId w:val="4"/>
        </w:numPr>
        <w:contextualSpacing/>
      </w:pPr>
      <w:r>
        <w:t>We will need to come up with a critical path for each iteration to determine how fast we can complete our functionalities.</w:t>
      </w:r>
    </w:p>
    <w:p w:rsidR="00D143C9" w:rsidRDefault="001F46D6">
      <w:pPr>
        <w:numPr>
          <w:ilvl w:val="0"/>
          <w:numId w:val="4"/>
        </w:numPr>
        <w:contextualSpacing/>
      </w:pPr>
      <w:r>
        <w:t>We will review our project progress at the end o</w:t>
      </w:r>
      <w:r>
        <w:t>f week 5 to see if there is a need to drop functionalities after seeking advice from Rajesh or Hong Seng.</w:t>
      </w:r>
    </w:p>
    <w:tbl>
      <w:tblPr>
        <w:tblStyle w:val="a3"/>
        <w:tblW w:w="10800" w:type="dxa"/>
        <w:tblInd w:w="115"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20" w:firstRow="1" w:lastRow="0" w:firstColumn="0" w:lastColumn="0" w:noHBand="0" w:noVBand="1"/>
      </w:tblPr>
      <w:tblGrid>
        <w:gridCol w:w="6300"/>
        <w:gridCol w:w="2250"/>
        <w:gridCol w:w="2250"/>
      </w:tblGrid>
      <w:tr w:rsidR="00D143C9">
        <w:trPr>
          <w:cnfStyle w:val="100000000000" w:firstRow="1" w:lastRow="0" w:firstColumn="0" w:lastColumn="0" w:oddVBand="0" w:evenVBand="0" w:oddHBand="0" w:evenHBand="0" w:firstRowFirstColumn="0" w:firstRowLastColumn="0" w:lastRowFirstColumn="0" w:lastRowLastColumn="0"/>
        </w:trPr>
        <w:tc>
          <w:tcPr>
            <w:tcW w:w="6300" w:type="dxa"/>
          </w:tcPr>
          <w:p w:rsidR="00D143C9" w:rsidRDefault="001F46D6">
            <w:r>
              <w:t>Action items</w:t>
            </w:r>
          </w:p>
        </w:tc>
        <w:tc>
          <w:tcPr>
            <w:tcW w:w="2250" w:type="dxa"/>
          </w:tcPr>
          <w:p w:rsidR="00D143C9" w:rsidRDefault="001F46D6">
            <w:r>
              <w:t>Person responsible</w:t>
            </w:r>
          </w:p>
        </w:tc>
        <w:tc>
          <w:tcPr>
            <w:tcW w:w="2250" w:type="dxa"/>
          </w:tcPr>
          <w:p w:rsidR="00D143C9" w:rsidRDefault="001F46D6">
            <w:r>
              <w:t>Deadline</w:t>
            </w:r>
          </w:p>
        </w:tc>
      </w:tr>
      <w:tr w:rsidR="00D143C9">
        <w:tc>
          <w:tcPr>
            <w:tcW w:w="6300" w:type="dxa"/>
          </w:tcPr>
          <w:p w:rsidR="00D143C9" w:rsidRDefault="001F46D6">
            <w:pPr>
              <w:ind w:left="0"/>
              <w:rPr>
                <w:color w:val="000000"/>
              </w:rPr>
            </w:pPr>
            <w:r>
              <w:rPr>
                <w:color w:val="000000"/>
              </w:rPr>
              <w:t>Detailed critical path for each iteration</w:t>
            </w:r>
          </w:p>
        </w:tc>
        <w:tc>
          <w:tcPr>
            <w:tcW w:w="2250" w:type="dxa"/>
          </w:tcPr>
          <w:p w:rsidR="00D143C9" w:rsidRDefault="001F46D6">
            <w:pPr>
              <w:ind w:left="0"/>
              <w:rPr>
                <w:color w:val="000000"/>
              </w:rPr>
            </w:pPr>
            <w:r>
              <w:rPr>
                <w:color w:val="000000"/>
              </w:rPr>
              <w:t>Joel</w:t>
            </w:r>
          </w:p>
        </w:tc>
        <w:tc>
          <w:tcPr>
            <w:tcW w:w="2250" w:type="dxa"/>
          </w:tcPr>
          <w:p w:rsidR="00D143C9" w:rsidRDefault="001F46D6">
            <w:pPr>
              <w:ind w:left="0"/>
              <w:rPr>
                <w:color w:val="000000"/>
              </w:rPr>
            </w:pPr>
            <w:r>
              <w:rPr>
                <w:color w:val="000000"/>
              </w:rPr>
              <w:t>4 Sept 2359</w:t>
            </w:r>
          </w:p>
        </w:tc>
      </w:tr>
    </w:tbl>
    <w:p w:rsidR="00D143C9" w:rsidRDefault="001F46D6">
      <w:pPr>
        <w:pStyle w:val="Heading2"/>
        <w:ind w:left="0"/>
        <w:contextualSpacing w:val="0"/>
        <w:rPr>
          <w:i/>
          <w:color w:val="000000"/>
        </w:rPr>
      </w:pPr>
      <w:r>
        <w:t xml:space="preserve">Time allotted | </w:t>
      </w:r>
      <w:r>
        <w:rPr>
          <w:i/>
          <w:color w:val="000000"/>
        </w:rPr>
        <w:t>1500-1530</w:t>
      </w:r>
      <w:r>
        <w:t xml:space="preserve"> | Agenda topic</w:t>
      </w:r>
      <w:r>
        <w:rPr>
          <w:i/>
          <w:color w:val="000000"/>
        </w:rPr>
        <w:t xml:space="preserve"> Break</w:t>
      </w:r>
      <w:r>
        <w:t xml:space="preserve"> | Presenter </w:t>
      </w:r>
      <w:r>
        <w:rPr>
          <w:i/>
          <w:color w:val="000000"/>
        </w:rPr>
        <w:t>Nil</w:t>
      </w:r>
    </w:p>
    <w:p w:rsidR="00D143C9" w:rsidRDefault="001F46D6">
      <w:pPr>
        <w:pStyle w:val="Heading2"/>
        <w:ind w:left="0"/>
        <w:contextualSpacing w:val="0"/>
      </w:pPr>
      <w:r>
        <w:br/>
        <w:t xml:space="preserve">Time allotted | </w:t>
      </w:r>
      <w:r>
        <w:rPr>
          <w:i/>
          <w:color w:val="000000"/>
        </w:rPr>
        <w:t>1530-1630</w:t>
      </w:r>
      <w:r>
        <w:t xml:space="preserve"> | Agenda topic</w:t>
      </w:r>
      <w:r>
        <w:rPr>
          <w:i/>
          <w:color w:val="000000"/>
        </w:rPr>
        <w:t xml:space="preserve"> HTML, CSS, JSP sharing</w:t>
      </w:r>
      <w:r>
        <w:t xml:space="preserve"> | Presenter </w:t>
      </w:r>
      <w:r>
        <w:rPr>
          <w:i/>
          <w:color w:val="000000"/>
        </w:rPr>
        <w:t>Joel</w:t>
      </w:r>
    </w:p>
    <w:p w:rsidR="00D143C9" w:rsidRDefault="001F46D6">
      <w:pPr>
        <w:rPr>
          <w:b/>
        </w:rPr>
      </w:pPr>
      <w:r>
        <w:rPr>
          <w:b/>
        </w:rPr>
        <w:t>Discussion Conversation</w:t>
      </w:r>
    </w:p>
    <w:p w:rsidR="00D143C9" w:rsidRDefault="001F46D6">
      <w:pPr>
        <w:numPr>
          <w:ilvl w:val="0"/>
          <w:numId w:val="1"/>
        </w:numPr>
        <w:contextualSpacing/>
      </w:pPr>
      <w:r>
        <w:t>We went through the basic components of HTML page.</w:t>
      </w:r>
    </w:p>
    <w:p w:rsidR="00D143C9" w:rsidRDefault="001F46D6">
      <w:pPr>
        <w:numPr>
          <w:ilvl w:val="0"/>
          <w:numId w:val="1"/>
        </w:numPr>
        <w:contextualSpacing/>
      </w:pPr>
      <w:r>
        <w:t>Briefly touched on how CSS changes the design of our HTML pages and shared with ea</w:t>
      </w:r>
      <w:r>
        <w:t>ch other some of our past works.</w:t>
      </w:r>
    </w:p>
    <w:p w:rsidR="00D143C9" w:rsidRDefault="001F46D6">
      <w:pPr>
        <w:numPr>
          <w:ilvl w:val="0"/>
          <w:numId w:val="1"/>
        </w:numPr>
        <w:contextualSpacing/>
      </w:pPr>
      <w:r>
        <w:t>We covered how JSP works together with HTML on a webpage.</w:t>
      </w:r>
    </w:p>
    <w:p w:rsidR="00D143C9" w:rsidRDefault="001F46D6">
      <w:pPr>
        <w:numPr>
          <w:ilvl w:val="0"/>
          <w:numId w:val="1"/>
        </w:numPr>
        <w:contextualSpacing/>
      </w:pPr>
      <w:r>
        <w:t>We covered some useful methods and classes that will be used in Java EE7.</w:t>
      </w:r>
    </w:p>
    <w:p w:rsidR="00D143C9" w:rsidRDefault="001F46D6">
      <w:pPr>
        <w:rPr>
          <w:b/>
        </w:rPr>
      </w:pPr>
      <w:r>
        <w:rPr>
          <w:b/>
        </w:rPr>
        <w:t>Conclusion Closing</w:t>
      </w:r>
    </w:p>
    <w:p w:rsidR="00D143C9" w:rsidRDefault="001F46D6">
      <w:pPr>
        <w:numPr>
          <w:ilvl w:val="0"/>
          <w:numId w:val="2"/>
        </w:numPr>
        <w:contextualSpacing/>
      </w:pPr>
      <w:r>
        <w:t>There was an evident knowledge gap on JSP and how it works. We will need to keep up to speed on how JSP works before embarking on Bootstrap as one of our first and important functionality to conquer.</w:t>
      </w:r>
    </w:p>
    <w:tbl>
      <w:tblPr>
        <w:tblStyle w:val="a4"/>
        <w:tblW w:w="10800" w:type="dxa"/>
        <w:tblInd w:w="115"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20" w:firstRow="1" w:lastRow="0" w:firstColumn="0" w:lastColumn="0" w:noHBand="0" w:noVBand="1"/>
      </w:tblPr>
      <w:tblGrid>
        <w:gridCol w:w="6300"/>
        <w:gridCol w:w="2250"/>
        <w:gridCol w:w="2250"/>
      </w:tblGrid>
      <w:tr w:rsidR="00D143C9">
        <w:trPr>
          <w:cnfStyle w:val="100000000000" w:firstRow="1" w:lastRow="0" w:firstColumn="0" w:lastColumn="0" w:oddVBand="0" w:evenVBand="0" w:oddHBand="0" w:evenHBand="0" w:firstRowFirstColumn="0" w:firstRowLastColumn="0" w:lastRowFirstColumn="0" w:lastRowLastColumn="0"/>
        </w:trPr>
        <w:tc>
          <w:tcPr>
            <w:tcW w:w="6300" w:type="dxa"/>
          </w:tcPr>
          <w:p w:rsidR="00D143C9" w:rsidRDefault="001F46D6">
            <w:r>
              <w:t>Action items</w:t>
            </w:r>
          </w:p>
        </w:tc>
        <w:tc>
          <w:tcPr>
            <w:tcW w:w="2250" w:type="dxa"/>
          </w:tcPr>
          <w:p w:rsidR="00D143C9" w:rsidRDefault="001F46D6">
            <w:r>
              <w:t>Person responsible</w:t>
            </w:r>
          </w:p>
        </w:tc>
        <w:tc>
          <w:tcPr>
            <w:tcW w:w="2250" w:type="dxa"/>
          </w:tcPr>
          <w:p w:rsidR="00D143C9" w:rsidRDefault="001F46D6">
            <w:r>
              <w:t>Deadline</w:t>
            </w:r>
          </w:p>
        </w:tc>
      </w:tr>
      <w:tr w:rsidR="00D143C9">
        <w:tc>
          <w:tcPr>
            <w:tcW w:w="6300" w:type="dxa"/>
          </w:tcPr>
          <w:p w:rsidR="00D143C9" w:rsidRDefault="001F46D6">
            <w:pPr>
              <w:ind w:left="0"/>
              <w:rPr>
                <w:color w:val="000000"/>
              </w:rPr>
            </w:pPr>
            <w:r>
              <w:rPr>
                <w:color w:val="000000"/>
              </w:rPr>
              <w:t xml:space="preserve">To </w:t>
            </w:r>
            <w:proofErr w:type="spellStart"/>
            <w:r>
              <w:rPr>
                <w:color w:val="000000"/>
              </w:rPr>
              <w:t>familiarise</w:t>
            </w:r>
            <w:proofErr w:type="spellEnd"/>
            <w:r>
              <w:rPr>
                <w:color w:val="000000"/>
              </w:rPr>
              <w:t xml:space="preserve"> with JSP and how it works on NetBeans IDE</w:t>
            </w:r>
          </w:p>
        </w:tc>
        <w:tc>
          <w:tcPr>
            <w:tcW w:w="2250" w:type="dxa"/>
          </w:tcPr>
          <w:p w:rsidR="00D143C9" w:rsidRDefault="001F46D6">
            <w:pPr>
              <w:ind w:left="0"/>
              <w:rPr>
                <w:color w:val="000000"/>
              </w:rPr>
            </w:pPr>
            <w:r>
              <w:rPr>
                <w:color w:val="000000"/>
              </w:rPr>
              <w:t>Joel</w:t>
            </w:r>
          </w:p>
        </w:tc>
        <w:tc>
          <w:tcPr>
            <w:tcW w:w="2250" w:type="dxa"/>
          </w:tcPr>
          <w:p w:rsidR="00D143C9" w:rsidRDefault="001F46D6">
            <w:pPr>
              <w:ind w:left="0"/>
              <w:rPr>
                <w:color w:val="000000"/>
              </w:rPr>
            </w:pPr>
            <w:r>
              <w:rPr>
                <w:color w:val="000000"/>
              </w:rPr>
              <w:t>End of week 3</w:t>
            </w:r>
          </w:p>
        </w:tc>
      </w:tr>
      <w:tr w:rsidR="00D143C9">
        <w:tc>
          <w:tcPr>
            <w:tcW w:w="6300" w:type="dxa"/>
          </w:tcPr>
          <w:p w:rsidR="00D143C9" w:rsidRDefault="001F46D6">
            <w:pPr>
              <w:ind w:left="0"/>
              <w:rPr>
                <w:color w:val="000000"/>
              </w:rPr>
            </w:pPr>
            <w:r>
              <w:rPr>
                <w:color w:val="000000"/>
              </w:rPr>
              <w:t xml:space="preserve">To </w:t>
            </w:r>
            <w:proofErr w:type="spellStart"/>
            <w:r>
              <w:rPr>
                <w:color w:val="000000"/>
              </w:rPr>
              <w:t>familiarise</w:t>
            </w:r>
            <w:proofErr w:type="spellEnd"/>
            <w:r>
              <w:rPr>
                <w:color w:val="000000"/>
              </w:rPr>
              <w:t xml:space="preserve"> with week 5 JSP videos</w:t>
            </w:r>
          </w:p>
        </w:tc>
        <w:tc>
          <w:tcPr>
            <w:tcW w:w="2250" w:type="dxa"/>
          </w:tcPr>
          <w:p w:rsidR="00D143C9" w:rsidRDefault="001F46D6">
            <w:pPr>
              <w:ind w:left="0"/>
              <w:rPr>
                <w:color w:val="000000"/>
              </w:rPr>
            </w:pPr>
            <w:r>
              <w:rPr>
                <w:color w:val="000000"/>
              </w:rPr>
              <w:t>Joel</w:t>
            </w:r>
          </w:p>
        </w:tc>
        <w:tc>
          <w:tcPr>
            <w:tcW w:w="2250" w:type="dxa"/>
          </w:tcPr>
          <w:p w:rsidR="00D143C9" w:rsidRDefault="001F46D6">
            <w:pPr>
              <w:ind w:left="0"/>
              <w:rPr>
                <w:color w:val="000000"/>
              </w:rPr>
            </w:pPr>
            <w:r>
              <w:rPr>
                <w:color w:val="000000"/>
              </w:rPr>
              <w:t>End of week 3</w:t>
            </w:r>
          </w:p>
        </w:tc>
      </w:tr>
    </w:tbl>
    <w:p w:rsidR="00D143C9" w:rsidRDefault="00D143C9">
      <w:pPr>
        <w:pStyle w:val="Heading2"/>
        <w:ind w:left="0"/>
        <w:contextualSpacing w:val="0"/>
      </w:pPr>
    </w:p>
    <w:p w:rsidR="00D143C9" w:rsidRDefault="00D143C9">
      <w:pPr>
        <w:ind w:left="0"/>
      </w:pPr>
    </w:p>
    <w:sectPr w:rsidR="00D143C9">
      <w:footerReference w:type="default" r:id="rId10"/>
      <w:pgSz w:w="12240" w:h="15840"/>
      <w:pgMar w:top="720" w:right="720" w:bottom="1008"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46D6" w:rsidRDefault="001F46D6">
      <w:pPr>
        <w:spacing w:before="0" w:after="0"/>
      </w:pPr>
      <w:r>
        <w:separator/>
      </w:r>
    </w:p>
  </w:endnote>
  <w:endnote w:type="continuationSeparator" w:id="0">
    <w:p w:rsidR="001F46D6" w:rsidRDefault="001F46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C9" w:rsidRDefault="001F46D6">
    <w:pPr>
      <w:spacing w:before="0" w:after="720"/>
      <w:jc w:val="right"/>
    </w:pPr>
    <w:r>
      <w:t xml:space="preserve">Page </w:t>
    </w:r>
    <w:r>
      <w:fldChar w:fldCharType="begin"/>
    </w:r>
    <w:r>
      <w:instrText>PAGE</w:instrText>
    </w:r>
    <w:r w:rsidR="0079306C">
      <w:fldChar w:fldCharType="separate"/>
    </w:r>
    <w:r w:rsidR="0079306C">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46D6" w:rsidRDefault="001F46D6">
      <w:pPr>
        <w:spacing w:before="0" w:after="0"/>
      </w:pPr>
      <w:r>
        <w:separator/>
      </w:r>
    </w:p>
  </w:footnote>
  <w:footnote w:type="continuationSeparator" w:id="0">
    <w:p w:rsidR="001F46D6" w:rsidRDefault="001F46D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5267"/>
    <w:multiLevelType w:val="multilevel"/>
    <w:tmpl w:val="F2E49E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7A7F12"/>
    <w:multiLevelType w:val="multilevel"/>
    <w:tmpl w:val="77068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ED3CC3"/>
    <w:multiLevelType w:val="multilevel"/>
    <w:tmpl w:val="889C65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BC5B63"/>
    <w:multiLevelType w:val="multilevel"/>
    <w:tmpl w:val="66B244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9694BD9"/>
    <w:multiLevelType w:val="multilevel"/>
    <w:tmpl w:val="016834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EB412E"/>
    <w:multiLevelType w:val="multilevel"/>
    <w:tmpl w:val="A7E445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143C9"/>
    <w:rsid w:val="001F46D6"/>
    <w:rsid w:val="0079306C"/>
    <w:rsid w:val="00D143C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4EF9"/>
  <w15:docId w15:val="{952A48C0-980C-472E-8748-6F6CEAA28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alatino Linotype" w:eastAsia="Palatino Linotype" w:hAnsi="Palatino Linotype" w:cs="Palatino Linotype"/>
        <w:color w:val="000000"/>
        <w:sz w:val="22"/>
        <w:szCs w:val="22"/>
        <w:lang w:val="en-US" w:eastAsia="zh-CN" w:bidi="ar-SA"/>
      </w:rPr>
    </w:rPrDefault>
    <w:pPrDefault>
      <w:pPr>
        <w:pBdr>
          <w:top w:val="nil"/>
          <w:left w:val="nil"/>
          <w:bottom w:val="nil"/>
          <w:right w:val="nil"/>
          <w:between w:val="nil"/>
        </w:pBdr>
        <w:spacing w:before="120" w:after="40"/>
        <w:ind w:left="7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entury Gothic" w:eastAsia="Century Gothic" w:hAnsi="Century Gothic" w:cs="Century Gothic"/>
      <w:b/>
      <w:smallCaps/>
      <w:color w:val="1B587C"/>
      <w:sz w:val="26"/>
      <w:szCs w:val="26"/>
    </w:rPr>
  </w:style>
  <w:style w:type="paragraph" w:styleId="Heading2">
    <w:name w:val="heading 2"/>
    <w:basedOn w:val="Normal"/>
    <w:next w:val="Normal"/>
    <w:pPr>
      <w:keepNext/>
      <w:keepLines/>
      <w:pBdr>
        <w:top w:val="single" w:sz="4" w:space="1" w:color="1B587C"/>
      </w:pBdr>
      <w:spacing w:before="360" w:after="160"/>
      <w:contextualSpacing/>
      <w:outlineLvl w:val="1"/>
    </w:pPr>
    <w:rPr>
      <w:rFonts w:ascii="Century Gothic" w:eastAsia="Century Gothic" w:hAnsi="Century Gothic" w:cs="Century Gothic"/>
      <w:color w:val="9F2936"/>
    </w:rPr>
  </w:style>
  <w:style w:type="paragraph" w:styleId="Heading3">
    <w:name w:val="heading 3"/>
    <w:basedOn w:val="Normal"/>
    <w:next w:val="Normal"/>
    <w:pPr>
      <w:keepNext/>
      <w:keepLines/>
      <w:spacing w:after="0"/>
      <w:contextualSpacing/>
      <w:outlineLvl w:val="2"/>
    </w:pPr>
    <w:rPr>
      <w:rFonts w:ascii="Century Gothic" w:eastAsia="Century Gothic" w:hAnsi="Century Gothic" w:cs="Century Gothic"/>
      <w:color w:val="B35F06"/>
    </w:rPr>
  </w:style>
  <w:style w:type="paragraph" w:styleId="Heading4">
    <w:name w:val="heading 4"/>
    <w:basedOn w:val="Normal"/>
    <w:next w:val="Normal"/>
    <w:pPr>
      <w:keepNext/>
      <w:keepLines/>
      <w:spacing w:before="40" w:after="0"/>
      <w:outlineLvl w:val="3"/>
    </w:pPr>
    <w:rPr>
      <w:rFonts w:ascii="Century Gothic" w:eastAsia="Century Gothic" w:hAnsi="Century Gothic" w:cs="Century Gothic"/>
      <w:i/>
      <w:color w:val="B35F06"/>
    </w:rPr>
  </w:style>
  <w:style w:type="paragraph" w:styleId="Heading5">
    <w:name w:val="heading 5"/>
    <w:basedOn w:val="Normal"/>
    <w:next w:val="Normal"/>
    <w:pPr>
      <w:keepNext/>
      <w:keepLines/>
      <w:spacing w:before="40" w:after="0"/>
      <w:outlineLvl w:val="4"/>
    </w:pPr>
    <w:rPr>
      <w:rFonts w:ascii="Century Gothic" w:eastAsia="Century Gothic" w:hAnsi="Century Gothic" w:cs="Century Gothic"/>
      <w:b/>
      <w:color w:val="B35F06"/>
    </w:rPr>
  </w:style>
  <w:style w:type="paragraph" w:styleId="Heading6">
    <w:name w:val="heading 6"/>
    <w:basedOn w:val="Normal"/>
    <w:next w:val="Normal"/>
    <w:pPr>
      <w:keepNext/>
      <w:keepLines/>
      <w:spacing w:before="40" w:after="0"/>
      <w:outlineLvl w:val="5"/>
    </w:pPr>
    <w:rPr>
      <w:rFonts w:ascii="Century Gothic" w:eastAsia="Century Gothic" w:hAnsi="Century Gothic" w:cs="Century Gothic"/>
      <w:color w:val="773F0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Century Gothic" w:eastAsia="Century Gothic" w:hAnsi="Century Gothic" w:cs="Century Gothic"/>
      <w:color w:val="9F2936"/>
      <w:sz w:val="50"/>
      <w:szCs w:val="50"/>
    </w:rPr>
  </w:style>
  <w:style w:type="paragraph" w:styleId="Subtitle">
    <w:name w:val="Subtitle"/>
    <w:basedOn w:val="Normal"/>
    <w:next w:val="Normal"/>
    <w:pPr>
      <w:spacing w:after="160"/>
      <w:contextualSpacing/>
    </w:pPr>
    <w:rPr>
      <w:color w:val="5A5A5A"/>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spacing w:after="0"/>
    </w:pPr>
    <w:rPr>
      <w:rFonts w:ascii="Century Gothic" w:eastAsia="Century Gothic" w:hAnsi="Century Gothic" w:cs="Century Gothic"/>
      <w:b/>
      <w:color w:val="FFFFFF"/>
    </w:rPr>
    <w:tblPr>
      <w:tblStyleRowBandSize w:val="1"/>
      <w:tblStyleColBandSize w:val="1"/>
      <w:tblCellMar>
        <w:left w:w="115" w:type="dxa"/>
        <w:right w:w="115" w:type="dxa"/>
      </w:tblCellMar>
    </w:tblPr>
    <w:tcPr>
      <w:shd w:val="clear" w:color="auto" w:fill="auto"/>
    </w:tcPr>
    <w:tblStylePr w:type="firstRow">
      <w:pPr>
        <w:keepNext/>
        <w:keepLines/>
        <w:spacing w:before="0" w:after="0"/>
        <w:ind w:left="0" w:firstLine="0"/>
        <w:contextualSpacing/>
      </w:pPr>
      <w:rPr>
        <w:rFonts w:ascii="Century Gothic" w:eastAsia="Century Gothic" w:hAnsi="Century Gothic" w:cs="Century Gothic"/>
        <w:b/>
        <w:i w:val="0"/>
        <w:color w:val="B35F06"/>
        <w:sz w:val="22"/>
        <w:szCs w:val="22"/>
      </w:rPr>
      <w:tblPr/>
      <w:tcPr>
        <w:tcBorders>
          <w:top w:val="nil"/>
          <w:left w:val="nil"/>
          <w:bottom w:val="single" w:sz="12" w:space="0" w:color="1B587C"/>
          <w:right w:val="nil"/>
          <w:insideH w:val="nil"/>
          <w:insideV w:val="nil"/>
        </w:tcBorders>
        <w:tcMar>
          <w:top w:w="288" w:type="dxa"/>
          <w:left w:w="0" w:type="dxa"/>
          <w:bottom w:w="0" w:type="dxa"/>
          <w:right w:w="0" w:type="dxa"/>
        </w:tcMar>
        <w:vAlign w:val="bottom"/>
      </w:tc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pPr>
    <w:rPr>
      <w:rFonts w:ascii="Century Gothic" w:eastAsia="Century Gothic" w:hAnsi="Century Gothic" w:cs="Century Gothic"/>
      <w:b/>
      <w:color w:val="FFFFFF"/>
    </w:rPr>
    <w:tblPr>
      <w:tblStyleRowBandSize w:val="1"/>
      <w:tblStyleColBandSize w:val="1"/>
      <w:tblCellMar>
        <w:left w:w="115" w:type="dxa"/>
        <w:right w:w="115" w:type="dxa"/>
      </w:tblCellMar>
    </w:tblPr>
    <w:tcPr>
      <w:shd w:val="clear" w:color="auto" w:fill="auto"/>
    </w:tcPr>
    <w:tblStylePr w:type="firstRow">
      <w:pPr>
        <w:keepNext/>
        <w:keepLines/>
        <w:spacing w:before="0" w:after="0"/>
        <w:ind w:left="0" w:firstLine="0"/>
        <w:contextualSpacing/>
      </w:pPr>
      <w:rPr>
        <w:rFonts w:ascii="Century Gothic" w:eastAsia="Century Gothic" w:hAnsi="Century Gothic" w:cs="Century Gothic"/>
        <w:b/>
        <w:i w:val="0"/>
        <w:color w:val="B35F06"/>
        <w:sz w:val="22"/>
        <w:szCs w:val="22"/>
      </w:rPr>
      <w:tblPr/>
      <w:tcPr>
        <w:tcBorders>
          <w:top w:val="nil"/>
          <w:left w:val="nil"/>
          <w:bottom w:val="single" w:sz="12" w:space="0" w:color="1B587C"/>
          <w:right w:val="nil"/>
          <w:insideH w:val="nil"/>
          <w:insideV w:val="nil"/>
        </w:tcBorders>
        <w:tcMar>
          <w:top w:w="288" w:type="dxa"/>
          <w:left w:w="0" w:type="dxa"/>
          <w:bottom w:w="0" w:type="dxa"/>
          <w:right w:w="0" w:type="dxa"/>
        </w:tcMar>
        <w:vAlign w:val="bottom"/>
      </w:tcPr>
    </w:tblStylePr>
  </w:style>
  <w:style w:type="table" w:customStyle="1" w:styleId="a4">
    <w:basedOn w:val="TableNormal"/>
    <w:pPr>
      <w:spacing w:after="0"/>
    </w:pPr>
    <w:rPr>
      <w:rFonts w:ascii="Century Gothic" w:eastAsia="Century Gothic" w:hAnsi="Century Gothic" w:cs="Century Gothic"/>
      <w:b/>
      <w:color w:val="FFFFFF"/>
    </w:rPr>
    <w:tblPr>
      <w:tblStyleRowBandSize w:val="1"/>
      <w:tblStyleColBandSize w:val="1"/>
      <w:tblCellMar>
        <w:left w:w="115" w:type="dxa"/>
        <w:right w:w="115" w:type="dxa"/>
      </w:tblCellMar>
    </w:tblPr>
    <w:tcPr>
      <w:shd w:val="clear" w:color="auto" w:fill="auto"/>
    </w:tcPr>
    <w:tblStylePr w:type="firstRow">
      <w:pPr>
        <w:keepNext/>
        <w:keepLines/>
        <w:spacing w:before="0" w:after="0"/>
        <w:ind w:left="0" w:firstLine="0"/>
        <w:contextualSpacing/>
      </w:pPr>
      <w:rPr>
        <w:rFonts w:ascii="Century Gothic" w:eastAsia="Century Gothic" w:hAnsi="Century Gothic" w:cs="Century Gothic"/>
        <w:b/>
        <w:i w:val="0"/>
        <w:color w:val="B35F06"/>
        <w:sz w:val="22"/>
        <w:szCs w:val="22"/>
      </w:rPr>
      <w:tblPr/>
      <w:tcPr>
        <w:tcBorders>
          <w:top w:val="nil"/>
          <w:left w:val="nil"/>
          <w:bottom w:val="single" w:sz="12" w:space="0" w:color="1B587C"/>
          <w:right w:val="nil"/>
          <w:insideH w:val="nil"/>
          <w:insideV w:val="nil"/>
        </w:tcBorders>
        <w:tcMar>
          <w:top w:w="288" w:type="dxa"/>
          <w:left w:w="0" w:type="dxa"/>
          <w:bottom w:w="0" w:type="dxa"/>
          <w:right w:w="0" w:type="dxa"/>
        </w:tcMar>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dcterms:created xsi:type="dcterms:W3CDTF">2017-09-28T15:13:00Z</dcterms:created>
  <dcterms:modified xsi:type="dcterms:W3CDTF">2017-09-28T15:13:00Z</dcterms:modified>
</cp:coreProperties>
</file>