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6EC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Shefali Thakur</w:t>
      </w:r>
    </w:p>
    <w:p w14:paraId="75580D52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E-mail:shefaliaditya333@gmail.com</w:t>
      </w:r>
    </w:p>
    <w:p w14:paraId="4E0404DD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Mob: (+91)9816251890</w:t>
      </w:r>
    </w:p>
    <w:p w14:paraId="0B3B78B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F-13 sector 56 noida</w:t>
      </w:r>
    </w:p>
    <w:p w14:paraId="0392C39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30658FA2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Career Objective:</w:t>
      </w:r>
    </w:p>
    <w:p w14:paraId="4343FA4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Seeking the position of a compu</w:t>
      </w:r>
      <w:r>
        <w:rPr>
          <w:rFonts w:ascii="Calibri" w:hAnsi="Calibri" w:cs="Calibri"/>
          <w:lang w:val="en"/>
        </w:rPr>
        <w:t>ter  Teacher in an organization that will give me an opportunity to pass on my knowledge to the students in  an innovative manner.</w:t>
      </w:r>
    </w:p>
    <w:p w14:paraId="21E5CAD1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A276E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ACADEMIC BACKGROUND:</w:t>
      </w:r>
    </w:p>
    <w:p w14:paraId="7EB8B151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QUALIFIATION/DEGREE      SCHOOL/COLLEGE          UNIVERSITY/BOARD     YEAR      %marks /CGPA</w:t>
      </w:r>
    </w:p>
    <w:p w14:paraId="0E77671E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B.E.(CSE) </w:t>
      </w:r>
      <w:r>
        <w:rPr>
          <w:rFonts w:ascii="Calibri" w:hAnsi="Calibri" w:cs="Calibri"/>
          <w:lang w:val="en"/>
        </w:rPr>
        <w:t xml:space="preserve">                   Chitkara school of eng</w:t>
      </w:r>
    </w:p>
    <w:p w14:paraId="15BB9296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&amp; Technology ,Baddi (HP)                      Deemed University      2011-2015      6.7</w:t>
      </w:r>
    </w:p>
    <w:p w14:paraId="57F3502B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576CFF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X||             Mount Carmel Sn. Sec school   Una (H.P.)     ICSE                        2</w:t>
      </w:r>
      <w:r>
        <w:rPr>
          <w:rFonts w:ascii="Calibri" w:hAnsi="Calibri" w:cs="Calibri"/>
          <w:lang w:val="en"/>
        </w:rPr>
        <w:t>011       63.6%</w:t>
      </w:r>
    </w:p>
    <w:p w14:paraId="30FD314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  </w:t>
      </w:r>
    </w:p>
    <w:p w14:paraId="7C5844EF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</w:p>
    <w:p w14:paraId="6159845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Class X               Mount carmel sn. sec school   Una (H.P.)               ICSE                2009      68.4%              </w:t>
      </w:r>
    </w:p>
    <w:p w14:paraId="4237508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193118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Profile:</w:t>
      </w:r>
    </w:p>
    <w:p w14:paraId="647D4EB1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Worked in 6 mo</w:t>
      </w:r>
      <w:r>
        <w:rPr>
          <w:rFonts w:ascii="Calibri" w:hAnsi="Calibri" w:cs="Calibri"/>
          <w:lang w:val="en"/>
        </w:rPr>
        <w:t>nths in mnc in hyderabad.</w:t>
      </w:r>
    </w:p>
    <w:p w14:paraId="3640C880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years of experience as a computer Teacher in private institute.</w:t>
      </w:r>
    </w:p>
    <w:p w14:paraId="6E589510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Good  communication Skill.             </w:t>
      </w:r>
    </w:p>
    <w:p w14:paraId="575B7A5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71AC21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RESPONSIBILITIES HANDLED</w:t>
      </w:r>
    </w:p>
    <w:p w14:paraId="02E55B3D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Organizing and delivering classroom lessons to students.</w:t>
      </w:r>
    </w:p>
    <w:p w14:paraId="33E9E058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Evaluating the students' classwork an</w:t>
      </w:r>
      <w:r>
        <w:rPr>
          <w:rFonts w:ascii="Calibri" w:hAnsi="Calibri" w:cs="Calibri"/>
          <w:lang w:val="en"/>
        </w:rPr>
        <w:t>d homework.</w:t>
      </w:r>
    </w:p>
    <w:p w14:paraId="2E5057C1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Preparing classroom and coursework materials, homework assignments and handouts.</w:t>
      </w:r>
    </w:p>
    <w:p w14:paraId="5B43520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Recording student attendance records and grades.</w:t>
      </w:r>
    </w:p>
    <w:p w14:paraId="40AF3C0C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Classroom management.</w:t>
      </w:r>
    </w:p>
    <w:p w14:paraId="1D9F8036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Developing English lesson plans.</w:t>
      </w:r>
    </w:p>
    <w:p w14:paraId="0B066805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Maintaining discipline in the class.</w:t>
      </w:r>
    </w:p>
    <w:p w14:paraId="0FD13779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49E48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SKILLS</w:t>
      </w:r>
    </w:p>
    <w:p w14:paraId="75D06155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MS-Office 2007: Word,Excel,Powerpoint.</w:t>
      </w:r>
    </w:p>
    <w:p w14:paraId="563301B9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languages: C,Java,HTML</w:t>
      </w:r>
    </w:p>
    <w:p w14:paraId="7DD5FC2E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Internet: E-mail</w:t>
      </w:r>
    </w:p>
    <w:p w14:paraId="15387915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Operating System: XP Professional, Vista &amp; Windows 7.</w:t>
      </w:r>
    </w:p>
    <w:p w14:paraId="3289E496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Management: Student Database Management System(SDMS).</w:t>
      </w:r>
    </w:p>
    <w:p w14:paraId="6F130CAE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DA6646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Projects an</w:t>
      </w:r>
      <w:r>
        <w:rPr>
          <w:rFonts w:ascii="Calibri" w:hAnsi="Calibri" w:cs="Calibri"/>
          <w:lang w:val="en"/>
        </w:rPr>
        <w:t>d training:</w:t>
      </w:r>
    </w:p>
    <w:p w14:paraId="7D92570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light detecting alarm system:  I made this project in my first year which showed features of light detecting system using hardware components and electronic concept.</w:t>
      </w:r>
    </w:p>
    <w:p w14:paraId="7221B24F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Music and dance academy: this was project in HTML donein 2nd year where detail</w:t>
      </w:r>
      <w:r>
        <w:rPr>
          <w:rFonts w:ascii="Calibri" w:hAnsi="Calibri" w:cs="Calibri"/>
          <w:lang w:val="en"/>
        </w:rPr>
        <w:t>s of dance academy were there.Javascrpt and CSS were used .Sudents scould register and get various details of teachers and courses availabe.</w:t>
      </w:r>
    </w:p>
    <w:p w14:paraId="11C269D4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Induatrail training in core Java: this project is based on core java ,a prisoner record system containing all recor</w:t>
      </w:r>
      <w:r>
        <w:rPr>
          <w:rFonts w:ascii="Calibri" w:hAnsi="Calibri" w:cs="Calibri"/>
          <w:lang w:val="en"/>
        </w:rPr>
        <w:t xml:space="preserve">ds of prisoners and most wanted. it had connectivity with sql server. </w:t>
      </w:r>
    </w:p>
    <w:p w14:paraId="6A62977F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online banking sysytem : this was project in C n 3rd year which keeps record of various saving accounts ,transactions and other operations were performed. </w:t>
      </w:r>
    </w:p>
    <w:p w14:paraId="635AC6C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89238D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 CURRICULAR ACTIVITIES</w:t>
      </w:r>
    </w:p>
    <w:p w14:paraId="2425AED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Organizing events, dancing.</w:t>
      </w:r>
    </w:p>
    <w:p w14:paraId="54B1470B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FF6224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64BD31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STRENGTHS:</w:t>
      </w:r>
    </w:p>
    <w:p w14:paraId="7ABAF0E4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B850D6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The ability to Work in a team.</w:t>
      </w:r>
    </w:p>
    <w:p w14:paraId="6A02253D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Leadership Qualities.</w:t>
      </w:r>
    </w:p>
    <w:p w14:paraId="6F5B8CF8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Hard-working with lots of patience.</w:t>
      </w:r>
    </w:p>
    <w:p w14:paraId="263BF0F2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Organizing Capabilities.</w:t>
      </w:r>
    </w:p>
    <w:p w14:paraId="64972849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Positive Attitude.</w:t>
      </w:r>
    </w:p>
    <w:p w14:paraId="15F1777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Quick Learner.</w:t>
      </w:r>
    </w:p>
    <w:p w14:paraId="6B80451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Self confidence.</w:t>
      </w:r>
    </w:p>
    <w:p w14:paraId="32E6E2FD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HOBBIES:</w:t>
      </w:r>
    </w:p>
    <w:p w14:paraId="5E9ECBC4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</w:t>
      </w:r>
      <w:r>
        <w:rPr>
          <w:rFonts w:ascii="Calibri" w:hAnsi="Calibri" w:cs="Calibri"/>
          <w:lang w:val="en"/>
        </w:rPr>
        <w:t xml:space="preserve">  Watching Movie and listening music.</w:t>
      </w:r>
    </w:p>
    <w:p w14:paraId="0CFBFF7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Ø  Surfing Internet.</w:t>
      </w:r>
    </w:p>
    <w:p w14:paraId="3A8422DE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Ø  Gaming </w:t>
      </w:r>
    </w:p>
    <w:p w14:paraId="7A3A5FAF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75AFE4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Personal Details :</w:t>
      </w:r>
    </w:p>
    <w:p w14:paraId="39E98649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Shefali thakur</w:t>
      </w:r>
    </w:p>
    <w:p w14:paraId="4ED16ACC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Languages known: Hindi and English</w:t>
      </w:r>
    </w:p>
    <w:p w14:paraId="52FAEA80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 of Birth:21-02-1993</w:t>
      </w:r>
    </w:p>
    <w:p w14:paraId="7F031AE5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Address:  F-13 sector 56 noida</w:t>
      </w:r>
    </w:p>
    <w:p w14:paraId="352BC0B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</w:t>
      </w:r>
      <w:r>
        <w:rPr>
          <w:rFonts w:ascii="Calibri" w:hAnsi="Calibri" w:cs="Calibri"/>
          <w:lang w:val="en"/>
        </w:rPr>
        <w:t xml:space="preserve">                                                                                                            </w:t>
      </w:r>
    </w:p>
    <w:p w14:paraId="6A8C5017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E983FC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79172A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7A7E13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437440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CF6A74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33CE9E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8A3B25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C0BD9AE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AA9685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5D2988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0F2F9B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A2280D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E72CEC" w14:textId="77777777" w:rsidR="00000000" w:rsidRDefault="00BE79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E79C5"/>
    <w:rsid w:val="00B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371DA"/>
  <w14:defaultImageDpi w14:val="0"/>
  <w15:docId w15:val="{57B1E891-39DB-490C-97EA-4EECE6FF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SHREYAS RAMI - 60004190105</cp:lastModifiedBy>
  <cp:revision>2</cp:revision>
  <dcterms:created xsi:type="dcterms:W3CDTF">2021-06-14T16:36:00Z</dcterms:created>
  <dcterms:modified xsi:type="dcterms:W3CDTF">2021-06-14T16:36:00Z</dcterms:modified>
</cp:coreProperties>
</file>