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(PRD)</w:t>
      </w:r>
    </w:p>
    <w:p>
      <w:r>
        <w:t>Project: Guided Onboarding &amp; Search Discovery Improvements</w:t>
      </w:r>
    </w:p>
    <w:p>
      <w:r>
        <w:t>Status: Portfolio case study | Owner: Product Management Intern (simulated) | Version: 1.0</w:t>
      </w:r>
    </w:p>
    <w:p>
      <w:r>
        <w:t>**Status:** Portfolio case study | **Owner:** Product Management Intern (simulated) | **Version:** 1.0</w:t>
      </w:r>
    </w:p>
    <w:p>
      <w:pPr>
        <w:pStyle w:val="Heading1"/>
      </w:pPr>
      <w:r>
        <w:t>1. Context</w:t>
      </w:r>
    </w:p>
    <w:p>
      <w:r>
        <w:t>A hypothetical consumer application receives feedback indicating friction in onboarding and difficulty narrowing search results. This case study uses synthetic feedback data to model how a product intern could turn feedback into a scoped, testable release.</w:t>
      </w:r>
    </w:p>
    <w:p>
      <w:pPr>
        <w:pStyle w:val="Heading1"/>
      </w:pPr>
      <w:r>
        <w:t>2. Problem statement</w:t>
      </w:r>
    </w:p>
    <w:p>
      <w:r>
        <w:t>New users may not understand the first useful action to take, while returning users may struggle to find relevant items. This can reduce activation, discovery, and repeat usage. The actual severity and business impact must be validated with production analytics and user research before implementation.</w:t>
      </w:r>
    </w:p>
    <w:p>
      <w:pPr>
        <w:pStyle w:val="Heading1"/>
      </w:pPr>
      <w:r>
        <w:t>3. Target users</w:t>
      </w:r>
    </w:p>
    <w:p>
      <w:pPr>
        <w:pStyle w:val="ListBullet"/>
      </w:pPr>
      <w:r>
        <w:t>**Primary:** new users who have signed up but have not completed a meaningful first action.</w:t>
      </w:r>
    </w:p>
    <w:p>
      <w:pPr>
        <w:pStyle w:val="ListBullet"/>
      </w:pPr>
      <w:r>
        <w:t>**Secondary:** returning users who perform repeated searches and need better refinement controls.</w:t>
      </w:r>
    </w:p>
    <w:p>
      <w:pPr>
        <w:pStyle w:val="Heading1"/>
      </w:pPr>
      <w:r>
        <w:t>4. Goals and non-goals</w:t>
      </w:r>
    </w:p>
    <w:p>
      <w:pPr>
        <w:pStyle w:val="Heading2"/>
      </w:pPr>
      <w:r>
        <w:t>Goals</w:t>
      </w:r>
    </w:p>
    <w:p>
      <w:pPr>
        <w:pStyle w:val="ListBullet"/>
      </w:pPr>
      <w:r>
        <w:t>Make the first meaningful action clear to new users.</w:t>
      </w:r>
    </w:p>
    <w:p>
      <w:pPr>
        <w:pStyle w:val="ListBullet"/>
      </w:pPr>
      <w:r>
        <w:t>Help users narrow search results with understandable filters.</w:t>
      </w:r>
    </w:p>
    <w:p>
      <w:pPr>
        <w:pStyle w:val="ListBullet"/>
      </w:pPr>
      <w:r>
        <w:t>Establish measurable activation and search-success metrics.</w:t>
      </w:r>
    </w:p>
    <w:p>
      <w:pPr>
        <w:pStyle w:val="ListBullet"/>
      </w:pPr>
      <w:r>
        <w:t>Ship a small MVP that can be tested safely.</w:t>
      </w:r>
    </w:p>
    <w:p>
      <w:pPr>
        <w:pStyle w:val="Heading2"/>
      </w:pPr>
      <w:r>
        <w:t>Non-goals</w:t>
      </w:r>
    </w:p>
    <w:p>
      <w:pPr>
        <w:pStyle w:val="ListBullet"/>
      </w:pPr>
      <w:r>
        <w:t>Redesign the entire application.</w:t>
      </w:r>
    </w:p>
    <w:p>
      <w:pPr>
        <w:pStyle w:val="ListBullet"/>
      </w:pPr>
      <w:r>
        <w:t>Build a recommendation engine.</w:t>
      </w:r>
    </w:p>
    <w:p>
      <w:pPr>
        <w:pStyle w:val="ListBullet"/>
      </w:pPr>
      <w:r>
        <w:t>Change payment, notification, or account infrastructure in this release.</w:t>
      </w:r>
    </w:p>
    <w:p>
      <w:pPr>
        <w:pStyle w:val="Heading1"/>
      </w:pPr>
      <w:r>
        <w:t>5. Proposed MVP</w:t>
      </w:r>
    </w:p>
    <w:p>
      <w:pPr>
        <w:pStyle w:val="Heading2"/>
      </w:pPr>
      <w:r>
        <w:t>A. Guided onboarding</w:t>
      </w:r>
    </w:p>
    <w:p>
      <w:pPr>
        <w:pStyle w:val="ListBullet"/>
      </w:pPr>
      <w:r>
        <w:t>A dismissible checklist of up to three setup/first-use steps.</w:t>
      </w:r>
    </w:p>
    <w:p>
      <w:pPr>
        <w:pStyle w:val="ListBullet"/>
      </w:pPr>
      <w:r>
        <w:t>Progress indicator and clear completion state.</w:t>
      </w:r>
    </w:p>
    <w:p>
      <w:pPr>
        <w:pStyle w:val="ListBullet"/>
      </w:pPr>
      <w:r>
        <w:t>Contextual help links for each step.</w:t>
      </w:r>
    </w:p>
    <w:p>
      <w:pPr>
        <w:pStyle w:val="ListBullet"/>
      </w:pPr>
      <w:r>
        <w:t>Persist completion state so completed steps are not repeatedly shown.</w:t>
      </w:r>
    </w:p>
    <w:p>
      <w:pPr>
        <w:pStyle w:val="Heading2"/>
      </w:pPr>
      <w:r>
        <w:t>B. Search filters</w:t>
      </w:r>
    </w:p>
    <w:p>
      <w:pPr>
        <w:pStyle w:val="ListBullet"/>
      </w:pPr>
      <w:r>
        <w:t>Add two or three high-value filters based on product domain validation.</w:t>
      </w:r>
    </w:p>
    <w:p>
      <w:pPr>
        <w:pStyle w:val="ListBullet"/>
      </w:pPr>
      <w:r>
        <w:t>Display active filters and provide a “Clear all” action.</w:t>
      </w:r>
    </w:p>
    <w:p>
      <w:pPr>
        <w:pStyle w:val="ListBullet"/>
      </w:pPr>
      <w:r>
        <w:t>Keep filter state visible and accessible on mobile and desktop.</w:t>
      </w:r>
    </w:p>
    <w:p>
      <w:pPr>
        <w:pStyle w:val="ListBullet"/>
      </w:pPr>
      <w:r>
        <w:t>Show a useful empty state when no results match.</w:t>
      </w:r>
    </w:p>
    <w:p>
      <w:pPr>
        <w:pStyle w:val="Heading1"/>
      </w:pPr>
      <w:r>
        <w:t>6. User stories</w:t>
      </w:r>
    </w:p>
    <w:p>
      <w:pPr>
        <w:pStyle w:val="ListNumber"/>
      </w:pPr>
      <w:r>
        <w:t>As a new user, I want a short checklist so I know what to do first.</w:t>
      </w:r>
    </w:p>
    <w:p>
      <w:pPr>
        <w:pStyle w:val="ListNumber"/>
      </w:pPr>
      <w:r>
        <w:t>As a returning user, I want to refine results so I can find relevant items faster.</w:t>
      </w:r>
    </w:p>
    <w:p>
      <w:pPr>
        <w:pStyle w:val="ListNumber"/>
      </w:pPr>
      <w:r>
        <w:t>As a user, I want to clear filters easily so I can recover from an empty result set.</w:t>
      </w:r>
    </w:p>
    <w:p>
      <w:pPr>
        <w:pStyle w:val="ListNumber"/>
      </w:pPr>
      <w:r>
        <w:t>As a product team, we want event instrumentation so we can measure adoption and outcomes.</w:t>
      </w:r>
    </w:p>
    <w:p>
      <w:pPr>
        <w:pStyle w:val="Heading1"/>
      </w:pPr>
      <w:r>
        <w:t>7. Requirements and acceptance criteria</w:t>
      </w:r>
    </w:p>
    <w:p>
      <w:pPr>
        <w:pStyle w:val="ListBullet"/>
      </w:pPr>
      <w:r>
        <w:t>Checklist appears only for eligible users and can be dismissed.</w:t>
      </w:r>
    </w:p>
    <w:p>
      <w:pPr>
        <w:pStyle w:val="ListBullet"/>
      </w:pPr>
      <w:r>
        <w:t>Each checklist step has a clear label, action, and completion state.</w:t>
      </w:r>
    </w:p>
    <w:p>
      <w:pPr>
        <w:pStyle w:val="ListBullet"/>
      </w:pPr>
      <w:r>
        <w:t>Search filters can be combined and removed independently.</w:t>
      </w:r>
    </w:p>
    <w:p>
      <w:pPr>
        <w:pStyle w:val="ListBullet"/>
      </w:pPr>
      <w:r>
        <w:t>“Clear all” resets every selected filter and updates results.</w:t>
      </w:r>
    </w:p>
    <w:p>
      <w:pPr>
        <w:pStyle w:val="ListBullet"/>
      </w:pPr>
      <w:r>
        <w:t>Empty results show a recovery action rather than a blank screen.</w:t>
      </w:r>
    </w:p>
    <w:p>
      <w:pPr>
        <w:pStyle w:val="ListBullet"/>
      </w:pPr>
      <w:r>
        <w:t>Events are logged for checklist viewed/completed/dismissed and filter applied/cleared/search-result click.</w:t>
      </w:r>
    </w:p>
    <w:p>
      <w:pPr>
        <w:pStyle w:val="ListBullet"/>
      </w:pPr>
      <w:r>
        <w:t>Events exclude sensitive personal data and follow applicable privacy requirements.</w:t>
      </w:r>
    </w:p>
    <w:p>
      <w:pPr>
        <w:pStyle w:val="Heading1"/>
      </w:pPr>
      <w:r>
        <w:t>8. Success metrics</w:t>
      </w:r>
    </w:p>
    <w:p>
      <w:r>
        <w:t>**Primary metrics**</w:t>
      </w:r>
    </w:p>
    <w:p>
      <w:pPr>
        <w:pStyle w:val="ListBullet"/>
      </w:pPr>
      <w:r>
        <w:t>Activation rate: eligible new users completing a defined first meaningful action within 7 days.</w:t>
      </w:r>
    </w:p>
    <w:p>
      <w:pPr>
        <w:pStyle w:val="ListBullet"/>
      </w:pPr>
      <w:r>
        <w:t>Search success rate: search sessions with a result click or other validated success event.</w:t>
      </w:r>
    </w:p>
    <w:p>
      <w:pPr>
        <w:pStyle w:val="ListBullet"/>
      </w:pPr>
      <w:r>
        <w:t>Time to first meaningful action.</w:t>
      </w:r>
    </w:p>
    <w:p>
      <w:r>
        <w:t>**Secondary metrics**</w:t>
      </w:r>
    </w:p>
    <w:p>
      <w:pPr>
        <w:pStyle w:val="ListBullet"/>
      </w:pPr>
      <w:r>
        <w:t>Checklist completion rate.</w:t>
      </w:r>
    </w:p>
    <w:p>
      <w:pPr>
        <w:pStyle w:val="ListBullet"/>
      </w:pPr>
      <w:r>
        <w:t>Filter adoption rate.</w:t>
      </w:r>
    </w:p>
    <w:p>
      <w:pPr>
        <w:pStyle w:val="ListBullet"/>
      </w:pPr>
      <w:r>
        <w:t>Search refinement rate.</w:t>
      </w:r>
    </w:p>
    <w:p>
      <w:pPr>
        <w:pStyle w:val="ListBullet"/>
      </w:pPr>
      <w:r>
        <w:t>Support contacts tagged onboarding/search.</w:t>
      </w:r>
    </w:p>
    <w:p>
      <w:r>
        <w:t>**Guardrails**</w:t>
      </w:r>
    </w:p>
    <w:p>
      <w:pPr>
        <w:pStyle w:val="ListBullet"/>
      </w:pPr>
      <w:r>
        <w:t>Crash/error rate, page-load latency, search abandonment, accessibility defects, and opt-out/dismissal rate.</w:t>
      </w:r>
    </w:p>
    <w:p>
      <w:r>
        <w:t>Targets should be set only after a baseline is measured. For the portfolio exercise, use directional hypotheses rather than presenting invented targets as business commitments.</w:t>
      </w:r>
    </w:p>
    <w:p>
      <w:pPr>
        <w:pStyle w:val="Heading1"/>
      </w:pPr>
      <w:r>
        <w:t>9. Experiment plan</w:t>
      </w:r>
    </w:p>
    <w:p>
      <w:r>
        <w:t>Randomly assign eligible users to control (current experience) or treatment (guided checklist and/or filters). Prefer separate experiments for onboarding and search filters to isolate impact. Define the primary metric, sample-size requirement, experiment duration, exclusion rules, and stopping criteria before launch. Check segment balance and guardrails before interpreting results.</w:t>
      </w:r>
    </w:p>
    <w:p>
      <w:pPr>
        <w:pStyle w:val="Heading1"/>
      </w:pPr>
      <w:r>
        <w:t>10. Dependencies and risks</w:t>
      </w:r>
    </w:p>
    <w:p>
      <w:pPr>
        <w:pStyle w:val="ListBullet"/>
      </w:pPr>
      <w:r>
        <w:t>Engineering: event instrumentation, eligibility logic, persistence, filter API/query performance.</w:t>
      </w:r>
    </w:p>
    <w:p>
      <w:pPr>
        <w:pStyle w:val="ListBullet"/>
      </w:pPr>
      <w:r>
        <w:t>Design: checklist, empty states, filter interaction and accessibility.</w:t>
      </w:r>
    </w:p>
    <w:p>
      <w:pPr>
        <w:pStyle w:val="ListBullet"/>
      </w:pPr>
      <w:r>
        <w:t>Analytics: baseline definitions, event QA, experiment assignment.</w:t>
      </w:r>
    </w:p>
    <w:p>
      <w:pPr>
        <w:pStyle w:val="ListBullet"/>
      </w:pPr>
      <w:r>
        <w:t>Risks: novelty effects, low sample size, confusing checklist, slow filter queries, misleading metrics.</w:t>
      </w:r>
    </w:p>
    <w:p>
      <w:pPr>
        <w:pStyle w:val="Heading1"/>
      </w:pPr>
      <w:r>
        <w:t>11. Rollout and QA</w:t>
      </w:r>
    </w:p>
    <w:p>
      <w:pPr>
        <w:pStyle w:val="ListBullet"/>
      </w:pPr>
      <w:r>
        <w:t>Internal dogfood → small percentage rollout → staged expansion if guardrails remain healthy.</w:t>
      </w:r>
    </w:p>
    <w:p>
      <w:pPr>
        <w:pStyle w:val="ListBullet"/>
      </w:pPr>
      <w:r>
        <w:t>QA/UAT against `QA_UAT_Test_Cases.csv`.</w:t>
      </w:r>
    </w:p>
    <w:p>
      <w:pPr>
        <w:pStyle w:val="ListBullet"/>
      </w:pPr>
      <w:r>
        <w:t>Confirm event payloads and dashboards before exposure.</w:t>
      </w:r>
    </w:p>
    <w:p>
      <w:pPr>
        <w:pStyle w:val="ListBullet"/>
      </w:pPr>
      <w:r>
        <w:t>Prepare release notes and a rollback plan.</w:t>
      </w:r>
    </w:p>
    <w:p>
      <w:pPr>
        <w:pStyle w:val="Heading1"/>
      </w:pPr>
      <w:r>
        <w:t>12. Open questions</w:t>
      </w:r>
    </w:p>
    <w:p>
      <w:pPr>
        <w:pStyle w:val="ListBullet"/>
      </w:pPr>
      <w:r>
        <w:t>What exact action defines activation for this product?</w:t>
      </w:r>
    </w:p>
    <w:p>
      <w:pPr>
        <w:pStyle w:val="ListBullet"/>
      </w:pPr>
      <w:r>
        <w:t>Which search attributes are most useful to users?</w:t>
      </w:r>
    </w:p>
    <w:p>
      <w:pPr>
        <w:pStyle w:val="ListBullet"/>
      </w:pPr>
      <w:r>
        <w:t>Which platforms and accessibility standards are in scope?</w:t>
      </w:r>
    </w:p>
    <w:p>
      <w:pPr>
        <w:pStyle w:val="ListBullet"/>
      </w:pPr>
      <w:r>
        <w:t>What is the current baseline and minimum detectable effect?</w:t>
      </w:r>
    </w:p>
    <w:p>
      <w:pPr>
        <w:pStyle w:val="ListBullet"/>
      </w:pPr>
      <w:r>
        <w:t>Are there privacy or retention constraints on event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