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2611" w:rsidRDefault="005B3281">
      <w:pPr>
        <w:spacing w:before="240" w:after="240"/>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PROJECT</w:t>
      </w:r>
      <w:r>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u w:val="single"/>
        </w:rPr>
        <w:t>REPORT</w:t>
      </w:r>
    </w:p>
    <w:p w:rsidR="004F2611" w:rsidRDefault="005B3281">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Technology and Standards for Geospatial Workflow</w:t>
      </w:r>
    </w:p>
    <w:p w:rsidR="004F2611" w:rsidRDefault="005B3281">
      <w:pPr>
        <w:spacing w:before="240" w:after="240"/>
        <w:jc w:val="center"/>
        <w:rPr>
          <w:rFonts w:ascii="Times New Roman" w:eastAsia="Times New Roman" w:hAnsi="Times New Roman" w:cs="Times New Roman"/>
          <w:b/>
          <w:color w:val="FF0000"/>
          <w:sz w:val="40"/>
          <w:szCs w:val="40"/>
        </w:rPr>
      </w:pPr>
      <w:r>
        <w:rPr>
          <w:rFonts w:ascii="Times New Roman" w:eastAsia="Times New Roman" w:hAnsi="Times New Roman" w:cs="Times New Roman"/>
          <w:b/>
          <w:color w:val="FF0000"/>
          <w:sz w:val="40"/>
          <w:szCs w:val="40"/>
        </w:rPr>
        <w:t xml:space="preserve"> </w:t>
      </w:r>
    </w:p>
    <w:p w:rsidR="004F2611" w:rsidRDefault="005B3281">
      <w:pPr>
        <w:spacing w:before="240" w:after="240"/>
        <w:jc w:val="center"/>
        <w:rPr>
          <w:rFonts w:ascii="Times New Roman" w:eastAsia="Times New Roman" w:hAnsi="Times New Roman" w:cs="Times New Roman"/>
          <w:b/>
          <w:color w:val="FF0000"/>
          <w:sz w:val="40"/>
          <w:szCs w:val="40"/>
        </w:rPr>
      </w:pPr>
      <w:r>
        <w:rPr>
          <w:rFonts w:ascii="Times New Roman" w:eastAsia="Times New Roman" w:hAnsi="Times New Roman" w:cs="Times New Roman"/>
          <w:b/>
          <w:color w:val="FF0000"/>
          <w:sz w:val="40"/>
          <w:szCs w:val="40"/>
        </w:rPr>
        <w:t>CROP INSURANCE WORKFLOW</w:t>
      </w:r>
    </w:p>
    <w:p w:rsidR="004F2611" w:rsidRDefault="0007631B">
      <w:pPr>
        <w:spacing w:before="240" w:after="240"/>
        <w:jc w:val="center"/>
        <w:rPr>
          <w:rFonts w:ascii="Times New Roman" w:eastAsia="Times New Roman" w:hAnsi="Times New Roman" w:cs="Times New Roman"/>
          <w:b/>
          <w:color w:val="FF0000"/>
          <w:sz w:val="40"/>
          <w:szCs w:val="40"/>
        </w:rPr>
      </w:pPr>
      <w:r>
        <w:rPr>
          <w:rFonts w:ascii="Times New Roman" w:eastAsia="Times New Roman" w:hAnsi="Times New Roman" w:cs="Times New Roman"/>
          <w:b/>
          <w:noProof/>
          <w:color w:val="FF0000"/>
          <w:sz w:val="40"/>
          <w:szCs w:val="40"/>
        </w:rPr>
        <w:drawing>
          <wp:inline distT="0" distB="0" distL="0" distR="0">
            <wp:extent cx="1813560" cy="18543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irs 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22618" cy="1863598"/>
                    </a:xfrm>
                    <a:prstGeom prst="rect">
                      <a:avLst/>
                    </a:prstGeom>
                  </pic:spPr>
                </pic:pic>
              </a:graphicData>
            </a:graphic>
          </wp:inline>
        </w:drawing>
      </w:r>
    </w:p>
    <w:p w:rsidR="004F2611" w:rsidRDefault="005B3281">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 </w:t>
      </w:r>
    </w:p>
    <w:p w:rsidR="004F2611" w:rsidRDefault="005B3281">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rsidR="004F2611" w:rsidRDefault="005B3281">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Akanksha Singh (M.Tech ASD)</w:t>
      </w:r>
    </w:p>
    <w:p w:rsidR="004F2611" w:rsidRDefault="005B3281">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Vanamadi Sandhya Rani (M.Tech ASD)</w:t>
      </w:r>
    </w:p>
    <w:p w:rsidR="004F2611" w:rsidRDefault="005B3281">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Shreyas Sajeev T (M.Tech FED)</w:t>
      </w:r>
    </w:p>
    <w:p w:rsidR="004F2611" w:rsidRDefault="005B328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4F2611" w:rsidRDefault="005B3281">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4F2611" w:rsidRDefault="005B3281">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to:</w:t>
      </w:r>
    </w:p>
    <w:p w:rsidR="004F2611" w:rsidRDefault="005B3281">
      <w:pPr>
        <w:spacing w:before="240" w:after="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Mr. Shiva Reddy Koti</w:t>
      </w:r>
    </w:p>
    <w:p w:rsidR="004F2611" w:rsidRDefault="005B3281">
      <w:pPr>
        <w:spacing w:before="240" w:after="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Scientist/Engineer – SE</w:t>
      </w:r>
    </w:p>
    <w:p w:rsidR="004F2611" w:rsidRDefault="005B3281">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Geoinformatics Department,</w:t>
      </w:r>
    </w:p>
    <w:p w:rsidR="004F2611" w:rsidRPr="0007631B" w:rsidRDefault="005B3281" w:rsidP="0007631B">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IIRS, Dehradun </w:t>
      </w:r>
    </w:p>
    <w:p w:rsidR="004F2611" w:rsidRDefault="005B3281">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b/>
          <w:color w:val="FF0000"/>
          <w:sz w:val="32"/>
          <w:szCs w:val="32"/>
        </w:rPr>
        <w:lastRenderedPageBreak/>
        <w:t>Crop Insurance Workflow</w:t>
      </w:r>
      <w:r>
        <w:rPr>
          <w:rFonts w:ascii="Times New Roman" w:eastAsia="Times New Roman" w:hAnsi="Times New Roman" w:cs="Times New Roman"/>
          <w:sz w:val="32"/>
          <w:szCs w:val="32"/>
        </w:rPr>
        <w:t xml:space="preserve"> </w:t>
      </w:r>
    </w:p>
    <w:p w:rsidR="004F2611" w:rsidRDefault="004F2611">
      <w:pPr>
        <w:spacing w:before="240" w:after="240"/>
        <w:jc w:val="center"/>
        <w:rPr>
          <w:rFonts w:ascii="Times New Roman" w:eastAsia="Times New Roman" w:hAnsi="Times New Roman" w:cs="Times New Roman"/>
          <w:sz w:val="32"/>
          <w:szCs w:val="32"/>
        </w:rPr>
      </w:pPr>
    </w:p>
    <w:p w:rsidR="004F2611" w:rsidRDefault="005B3281">
      <w:pPr>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Introduction:</w:t>
      </w:r>
    </w:p>
    <w:p w:rsidR="004F2611" w:rsidRDefault="005B3281">
      <w:pPr>
        <w:jc w:val="both"/>
      </w:pPr>
      <w:r>
        <w:rPr>
          <w:rFonts w:ascii="Times New Roman" w:eastAsia="Times New Roman" w:hAnsi="Times New Roman" w:cs="Times New Roman"/>
          <w:sz w:val="24"/>
          <w:szCs w:val="24"/>
        </w:rPr>
        <w:t>Agriculture is exposed to frequent risks of crop damage all around the world. In such a case, the idea of crop insurance schemes and their implementations have played an important role in agricultural risk assessments. Agricultural risk assessments have be</w:t>
      </w:r>
      <w:r>
        <w:rPr>
          <w:rFonts w:ascii="Times New Roman" w:eastAsia="Times New Roman" w:hAnsi="Times New Roman" w:cs="Times New Roman"/>
          <w:sz w:val="24"/>
          <w:szCs w:val="24"/>
        </w:rPr>
        <w:t>en there in different countries in different decades and time periods ​(Skees, 2005)​. Still there have been continuous improvements in the ways and approaches a crop insurance scheme is designed and the ways it’s assessed. With more and more technological</w:t>
      </w:r>
      <w:r>
        <w:rPr>
          <w:rFonts w:ascii="Times New Roman" w:eastAsia="Times New Roman" w:hAnsi="Times New Roman" w:cs="Times New Roman"/>
          <w:sz w:val="24"/>
          <w:szCs w:val="24"/>
        </w:rPr>
        <w:t xml:space="preserve"> advancements, the need for developing more innovative and sound crop insurance products which will be useful for both developed and developing nations is required ​(Leblois et al., 2014). Better agricultural risk management is required to address the curr</w:t>
      </w:r>
      <w:r>
        <w:rPr>
          <w:rFonts w:ascii="Times New Roman" w:eastAsia="Times New Roman" w:hAnsi="Times New Roman" w:cs="Times New Roman"/>
          <w:sz w:val="24"/>
          <w:szCs w:val="24"/>
        </w:rPr>
        <w:t xml:space="preserve">ent challenges of food security, farmer’s income security, and climate resiliency in agriculture. </w:t>
      </w:r>
      <w:r>
        <w:t xml:space="preserve"> </w:t>
      </w:r>
    </w:p>
    <w:p w:rsidR="004F2611" w:rsidRDefault="004F2611">
      <w:pPr>
        <w:jc w:val="both"/>
        <w:rPr>
          <w:rFonts w:ascii="Times New Roman" w:eastAsia="Times New Roman" w:hAnsi="Times New Roman" w:cs="Times New Roman"/>
        </w:rPr>
      </w:pPr>
    </w:p>
    <w:p w:rsidR="001A075F" w:rsidRDefault="001A075F">
      <w:pPr>
        <w:jc w:val="both"/>
        <w:rPr>
          <w:rFonts w:ascii="Times New Roman" w:eastAsia="Times New Roman" w:hAnsi="Times New Roman" w:cs="Times New Roman"/>
        </w:rPr>
      </w:pPr>
    </w:p>
    <w:p w:rsidR="004F2611" w:rsidRDefault="005B3281">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Scope of Remote Sensing and GIS data in</w:t>
      </w: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b/>
          <w:sz w:val="28"/>
          <w:szCs w:val="28"/>
          <w:u w:val="single"/>
        </w:rPr>
        <w:t>Crop Insurance:</w:t>
      </w:r>
    </w:p>
    <w:p w:rsidR="004F2611" w:rsidRDefault="005B3281">
      <w:pPr>
        <w:numPr>
          <w:ilvl w:val="0"/>
          <w:numId w:val="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farmers file insurance claims due to crop damage or loss, remote sensing data can be used to validate the extent and severity of the claimed damage. By comparing pre-event and post-event satellite imagery or aerial surveys, insurers can assess the acc</w:t>
      </w:r>
      <w:r>
        <w:rPr>
          <w:rFonts w:ascii="Times New Roman" w:eastAsia="Times New Roman" w:hAnsi="Times New Roman" w:cs="Times New Roman"/>
          <w:sz w:val="24"/>
          <w:szCs w:val="24"/>
        </w:rPr>
        <w:t>uracy of the claims and determine the appropriate compensation. This process helps in reducing fraudulent claims and ensures that legitimate claims are properly evaluated.</w:t>
      </w:r>
    </w:p>
    <w:p w:rsidR="004F2611" w:rsidRDefault="005B3281">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GIS tools are used to accurately document and manage crop insurance related data, in</w:t>
      </w:r>
      <w:r>
        <w:rPr>
          <w:rFonts w:ascii="Times New Roman" w:eastAsia="Times New Roman" w:hAnsi="Times New Roman" w:cs="Times New Roman"/>
          <w:sz w:val="24"/>
          <w:szCs w:val="24"/>
        </w:rPr>
        <w:t>cluding policy details, insured areas, claims history, and payouts. By utilising spatial data management systems, insurers can efficiently process claims, track policyholder information, and maintain accurate records for auditing purposes.</w:t>
      </w:r>
    </w:p>
    <w:p w:rsidR="004F2611" w:rsidRDefault="004F2611"/>
    <w:p w:rsidR="004F2611" w:rsidRDefault="005B3281">
      <w:pP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Objectives:</w:t>
      </w:r>
    </w:p>
    <w:p w:rsidR="004F2611" w:rsidRDefault="004F2611">
      <w:pPr>
        <w:rPr>
          <w:rFonts w:ascii="Times New Roman" w:eastAsia="Times New Roman" w:hAnsi="Times New Roman" w:cs="Times New Roman"/>
          <w:sz w:val="24"/>
          <w:szCs w:val="24"/>
        </w:rPr>
      </w:pPr>
    </w:p>
    <w:p w:rsidR="004F2611" w:rsidRDefault="005B3281">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To assess the workflow of a crop insurance scheme in the flood affected area.</w:t>
      </w:r>
    </w:p>
    <w:p w:rsidR="004F2611" w:rsidRDefault="005B3281">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To check whether the crop loss claim made by the farmer is genuine or not.</w:t>
      </w:r>
    </w:p>
    <w:p w:rsidR="004F2611" w:rsidRDefault="005B3281">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To compute the total area of agriculture fields affected by floods in an Insurance Unit.</w:t>
      </w:r>
    </w:p>
    <w:p w:rsidR="004F2611" w:rsidRDefault="005B3281">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To develop a web portal to be used by the insurance company to assess the flood damage in a specified Insurance Unit (IU).</w:t>
      </w:r>
    </w:p>
    <w:p w:rsidR="004F2611" w:rsidRDefault="004F2611">
      <w:pPr>
        <w:rPr>
          <w:rFonts w:ascii="Times New Roman" w:eastAsia="Times New Roman" w:hAnsi="Times New Roman" w:cs="Times New Roman"/>
          <w:sz w:val="24"/>
          <w:szCs w:val="24"/>
        </w:rPr>
      </w:pPr>
    </w:p>
    <w:p w:rsidR="0007631B" w:rsidRDefault="0007631B">
      <w:pPr>
        <w:rPr>
          <w:rFonts w:ascii="Times New Roman" w:eastAsia="Times New Roman" w:hAnsi="Times New Roman" w:cs="Times New Roman"/>
          <w:sz w:val="24"/>
          <w:szCs w:val="24"/>
        </w:rPr>
      </w:pPr>
    </w:p>
    <w:p w:rsidR="0007631B" w:rsidRDefault="0007631B">
      <w:pPr>
        <w:rPr>
          <w:rFonts w:ascii="Times New Roman" w:eastAsia="Times New Roman" w:hAnsi="Times New Roman" w:cs="Times New Roman"/>
          <w:sz w:val="24"/>
          <w:szCs w:val="24"/>
        </w:rPr>
      </w:pPr>
    </w:p>
    <w:p w:rsidR="004F2611" w:rsidRDefault="005B328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Problem Addressed:</w:t>
      </w:r>
    </w:p>
    <w:p w:rsidR="004F2611" w:rsidRDefault="005B328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Making false claims of crop insurance is illegal and considered insurance fraud. Although majority of farmers are</w:t>
      </w:r>
      <w:r>
        <w:rPr>
          <w:rFonts w:ascii="Times New Roman" w:eastAsia="Times New Roman" w:hAnsi="Times New Roman" w:cs="Times New Roman"/>
          <w:sz w:val="24"/>
          <w:szCs w:val="24"/>
        </w:rPr>
        <w:t xml:space="preserve"> honest and follow proper procedures when filing crop insurance claims. However, fraudulent claims can have negative consequences for both the farmers involved and the insurance industry as a whole. It can lead to increased premiums for all farmers, reduce</w:t>
      </w:r>
      <w:r>
        <w:rPr>
          <w:rFonts w:ascii="Times New Roman" w:eastAsia="Times New Roman" w:hAnsi="Times New Roman" w:cs="Times New Roman"/>
          <w:sz w:val="24"/>
          <w:szCs w:val="24"/>
        </w:rPr>
        <w:t>d trust in the insurance system, and potential legal repercussions for those involved in fraudulent activities.</w:t>
      </w:r>
    </w:p>
    <w:p w:rsidR="004F2611" w:rsidRDefault="005B328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this problem, insurance companies follow rigorous investigation for which remote sensing and GIS data can be used as a means of preli</w:t>
      </w:r>
      <w:r>
        <w:rPr>
          <w:rFonts w:ascii="Times New Roman" w:eastAsia="Times New Roman" w:hAnsi="Times New Roman" w:cs="Times New Roman"/>
          <w:sz w:val="24"/>
          <w:szCs w:val="24"/>
        </w:rPr>
        <w:t>minary testing of genuinity of the claim made by the farmer before conducting in-situ field surveys.</w:t>
      </w:r>
    </w:p>
    <w:p w:rsidR="004F2611" w:rsidRDefault="004F2611">
      <w:pPr>
        <w:rPr>
          <w:rFonts w:ascii="Times New Roman" w:eastAsia="Times New Roman" w:hAnsi="Times New Roman" w:cs="Times New Roman"/>
          <w:color w:val="374151"/>
          <w:sz w:val="24"/>
          <w:szCs w:val="24"/>
          <w:shd w:val="clear" w:color="auto" w:fill="F7F7F8"/>
        </w:rPr>
      </w:pPr>
    </w:p>
    <w:p w:rsidR="004F2611" w:rsidRDefault="004F2611"/>
    <w:p w:rsidR="004F2611" w:rsidRDefault="004F2611"/>
    <w:p w:rsidR="004F2611" w:rsidRDefault="005B3281">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BPMN</w:t>
      </w:r>
      <w:r>
        <w:rPr>
          <w:rFonts w:ascii="Times New Roman" w:eastAsia="Times New Roman" w:hAnsi="Times New Roman" w:cs="Times New Roman"/>
          <w:b/>
          <w:sz w:val="28"/>
          <w:szCs w:val="28"/>
        </w:rPr>
        <w:t xml:space="preserve"> (Business Process Model and Notation)</w:t>
      </w:r>
    </w:p>
    <w:p w:rsidR="004F2611" w:rsidRDefault="005B328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BPMN we created for crop insurance companies is as follows:</w:t>
      </w:r>
    </w:p>
    <w:p w:rsidR="004F2611" w:rsidRDefault="005B3281">
      <w:r>
        <w:rPr>
          <w:noProof/>
        </w:rPr>
        <w:lastRenderedPageBreak/>
        <w:drawing>
          <wp:inline distT="114300" distB="114300" distL="114300" distR="114300">
            <wp:extent cx="4861560" cy="9387840"/>
            <wp:effectExtent l="0" t="0" r="0" b="381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861868" cy="9388435"/>
                    </a:xfrm>
                    <a:prstGeom prst="rect">
                      <a:avLst/>
                    </a:prstGeom>
                    <a:ln/>
                  </pic:spPr>
                </pic:pic>
              </a:graphicData>
            </a:graphic>
          </wp:inline>
        </w:drawing>
      </w:r>
    </w:p>
    <w:p w:rsidR="004F2611" w:rsidRDefault="005B3281">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8"/>
          <w:szCs w:val="28"/>
          <w:u w:val="single"/>
        </w:rPr>
        <w:lastRenderedPageBreak/>
        <w:t>METHODOLOGY:</w:t>
      </w:r>
    </w:p>
    <w:p w:rsidR="004F2611" w:rsidRDefault="005B32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STUDY AREA</w:t>
      </w:r>
    </w:p>
    <w:p w:rsidR="004F2611" w:rsidRDefault="004F2611">
      <w:pPr>
        <w:rPr>
          <w:rFonts w:ascii="Times New Roman" w:eastAsia="Times New Roman" w:hAnsi="Times New Roman" w:cs="Times New Roman"/>
          <w:sz w:val="28"/>
          <w:szCs w:val="28"/>
        </w:rPr>
      </w:pPr>
    </w:p>
    <w:p w:rsidR="004F2611" w:rsidRDefault="005B3281">
      <w:pPr>
        <w:rPr>
          <w:rFonts w:ascii="Times New Roman" w:eastAsia="Times New Roman" w:hAnsi="Times New Roman" w:cs="Times New Roman"/>
          <w:sz w:val="24"/>
          <w:szCs w:val="24"/>
        </w:rPr>
      </w:pPr>
      <w:r>
        <w:rPr>
          <w:rFonts w:ascii="Times New Roman" w:eastAsia="Times New Roman" w:hAnsi="Times New Roman" w:cs="Times New Roman"/>
          <w:sz w:val="24"/>
          <w:szCs w:val="24"/>
        </w:rPr>
        <w:t>Kerala's Alappuzha District (</w:t>
      </w:r>
      <w:r>
        <w:rPr>
          <w:rFonts w:ascii="Times New Roman" w:eastAsia="Times New Roman" w:hAnsi="Times New Roman" w:cs="Times New Roman"/>
          <w:color w:val="202124"/>
          <w:sz w:val="24"/>
          <w:szCs w:val="24"/>
          <w:highlight w:val="white"/>
        </w:rPr>
        <w:t>9.4981° N, 76.3388° E</w:t>
      </w:r>
      <w:r>
        <w:rPr>
          <w:rFonts w:ascii="Times New Roman" w:eastAsia="Times New Roman" w:hAnsi="Times New Roman" w:cs="Times New Roman"/>
          <w:sz w:val="24"/>
          <w:szCs w:val="24"/>
        </w:rPr>
        <w:t>) was used as a key research region for understanding the 2018 Kerala floods and the problems the farmers would have faced in getting the insurance for their crops. The area, which is referred to as the "Venice of the East" because of its large system of c</w:t>
      </w:r>
      <w:r>
        <w:rPr>
          <w:rFonts w:ascii="Times New Roman" w:eastAsia="Times New Roman" w:hAnsi="Times New Roman" w:cs="Times New Roman"/>
          <w:sz w:val="24"/>
          <w:szCs w:val="24"/>
        </w:rPr>
        <w:t xml:space="preserve">anals and backwaters, experienced significant flooding as a result of the disaster. Due to its low-lying terrain and large population, Alappuzha was susceptible to flooding, which severely damaged its infrastructure, agriculture, and way of life. </w:t>
      </w:r>
    </w:p>
    <w:p w:rsidR="004F2611" w:rsidRDefault="004F2611">
      <w:pPr>
        <w:rPr>
          <w:rFonts w:ascii="Times New Roman" w:eastAsia="Times New Roman" w:hAnsi="Times New Roman" w:cs="Times New Roman"/>
          <w:sz w:val="24"/>
          <w:szCs w:val="24"/>
        </w:rPr>
      </w:pPr>
    </w:p>
    <w:p w:rsidR="004F2611" w:rsidRDefault="005B3281">
      <w:pPr>
        <w:rPr>
          <w:rFonts w:ascii="Times New Roman" w:eastAsia="Times New Roman" w:hAnsi="Times New Roman" w:cs="Times New Roman"/>
          <w:sz w:val="28"/>
          <w:szCs w:val="28"/>
        </w:rPr>
      </w:pPr>
      <w:r>
        <w:rPr>
          <w:rFonts w:ascii="Times New Roman" w:eastAsia="Times New Roman" w:hAnsi="Times New Roman" w:cs="Times New Roman"/>
          <w:b/>
          <w:sz w:val="24"/>
          <w:szCs w:val="24"/>
        </w:rPr>
        <w:t>DATA and TOOLS used</w:t>
      </w:r>
      <w:r>
        <w:rPr>
          <w:rFonts w:ascii="Times New Roman" w:eastAsia="Times New Roman" w:hAnsi="Times New Roman" w:cs="Times New Roman"/>
          <w:sz w:val="28"/>
          <w:szCs w:val="28"/>
        </w:rPr>
        <w:t>:</w:t>
      </w:r>
    </w:p>
    <w:p w:rsidR="004F2611" w:rsidRDefault="004F2611">
      <w:pPr>
        <w:rPr>
          <w:rFonts w:ascii="Times New Roman" w:eastAsia="Times New Roman" w:hAnsi="Times New Roman" w:cs="Times New Roman"/>
          <w:sz w:val="28"/>
          <w:szCs w:val="28"/>
        </w:rPr>
      </w:pPr>
    </w:p>
    <w:p w:rsidR="004F2611" w:rsidRDefault="005B3281">
      <w:pPr>
        <w:rPr>
          <w:rFonts w:ascii="Times New Roman" w:eastAsia="Times New Roman" w:hAnsi="Times New Roman" w:cs="Times New Roman"/>
          <w:sz w:val="28"/>
          <w:szCs w:val="2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Data used</w:t>
      </w:r>
      <w:r>
        <w:rPr>
          <w:rFonts w:ascii="Times New Roman" w:eastAsia="Times New Roman" w:hAnsi="Times New Roman" w:cs="Times New Roman"/>
          <w:sz w:val="28"/>
          <w:szCs w:val="28"/>
        </w:rPr>
        <w:t>:</w:t>
      </w:r>
    </w:p>
    <w:p w:rsidR="004F2611" w:rsidRDefault="004F2611">
      <w:pPr>
        <w:rPr>
          <w:rFonts w:ascii="Times New Roman" w:eastAsia="Times New Roman" w:hAnsi="Times New Roman" w:cs="Times New Roman"/>
          <w:sz w:val="28"/>
          <w:szCs w:val="28"/>
        </w:rPr>
      </w:pPr>
    </w:p>
    <w:p w:rsidR="004F2611" w:rsidRDefault="005B3281">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Sentinel 1-SAR GRD dataset.</w:t>
      </w:r>
    </w:p>
    <w:p w:rsidR="004F2611" w:rsidRDefault="004F2611">
      <w:pPr>
        <w:ind w:left="1440"/>
        <w:rPr>
          <w:rFonts w:ascii="Times New Roman" w:eastAsia="Times New Roman" w:hAnsi="Times New Roman" w:cs="Times New Roman"/>
          <w:sz w:val="24"/>
          <w:szCs w:val="24"/>
        </w:rPr>
      </w:pPr>
    </w:p>
    <w:p w:rsidR="004F2611" w:rsidRDefault="005B3281">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Seasonality layer of JRC Global Surface Water Mapping Layers, v1.4, 30m resolution.</w:t>
      </w:r>
    </w:p>
    <w:p w:rsidR="004F2611" w:rsidRDefault="004F2611">
      <w:pPr>
        <w:ind w:left="1440"/>
        <w:rPr>
          <w:rFonts w:ascii="Times New Roman" w:eastAsia="Times New Roman" w:hAnsi="Times New Roman" w:cs="Times New Roman"/>
          <w:sz w:val="24"/>
          <w:szCs w:val="24"/>
        </w:rPr>
      </w:pPr>
    </w:p>
    <w:p w:rsidR="004F2611" w:rsidRDefault="005B3281">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WWF HydroSHEDS Void-Filled DEM, 3 Arc-Seconds, 30m resolution.</w:t>
      </w:r>
    </w:p>
    <w:p w:rsidR="004F2611" w:rsidRDefault="004F2611">
      <w:pPr>
        <w:ind w:left="1440"/>
        <w:rPr>
          <w:rFonts w:ascii="Times New Roman" w:eastAsia="Times New Roman" w:hAnsi="Times New Roman" w:cs="Times New Roman"/>
          <w:sz w:val="24"/>
          <w:szCs w:val="24"/>
        </w:rPr>
      </w:pPr>
    </w:p>
    <w:p w:rsidR="004F2611" w:rsidRDefault="005B3281">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District and Taluka level vector shapefile</w:t>
      </w:r>
      <w:r>
        <w:rPr>
          <w:rFonts w:ascii="Times New Roman" w:eastAsia="Times New Roman" w:hAnsi="Times New Roman" w:cs="Times New Roman"/>
          <w:sz w:val="24"/>
          <w:szCs w:val="24"/>
        </w:rPr>
        <w:t>s.</w:t>
      </w:r>
    </w:p>
    <w:p w:rsidR="004F2611" w:rsidRDefault="004F2611">
      <w:pPr>
        <w:ind w:left="1440"/>
        <w:rPr>
          <w:rFonts w:ascii="Times New Roman" w:eastAsia="Times New Roman" w:hAnsi="Times New Roman" w:cs="Times New Roman"/>
          <w:sz w:val="28"/>
          <w:szCs w:val="28"/>
        </w:rPr>
      </w:pPr>
    </w:p>
    <w:p w:rsidR="004F2611" w:rsidRDefault="005B3281">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 xml:space="preserve">CHIRPS Pentad: Climate Hazards Group InfraRed Precipitation </w:t>
      </w:r>
      <w:proofErr w:type="gramStart"/>
      <w:r>
        <w:rPr>
          <w:rFonts w:ascii="Times New Roman" w:eastAsia="Times New Roman" w:hAnsi="Times New Roman" w:cs="Times New Roman"/>
          <w:color w:val="212121"/>
          <w:sz w:val="24"/>
          <w:szCs w:val="24"/>
        </w:rPr>
        <w:t>With</w:t>
      </w:r>
      <w:proofErr w:type="gramEnd"/>
      <w:r>
        <w:rPr>
          <w:rFonts w:ascii="Times New Roman" w:eastAsia="Times New Roman" w:hAnsi="Times New Roman" w:cs="Times New Roman"/>
          <w:color w:val="212121"/>
          <w:sz w:val="24"/>
          <w:szCs w:val="24"/>
        </w:rPr>
        <w:t xml:space="preserve"> Station Data (Version 2.0 Final), 6 km resolution.</w:t>
      </w:r>
    </w:p>
    <w:p w:rsidR="004F2611" w:rsidRDefault="004F2611">
      <w:pPr>
        <w:ind w:left="1440"/>
        <w:rPr>
          <w:rFonts w:ascii="Times New Roman" w:eastAsia="Times New Roman" w:hAnsi="Times New Roman" w:cs="Times New Roman"/>
          <w:color w:val="212121"/>
          <w:sz w:val="24"/>
          <w:szCs w:val="24"/>
        </w:rPr>
      </w:pPr>
    </w:p>
    <w:p w:rsidR="004F2611" w:rsidRDefault="005B3281">
      <w:pPr>
        <w:numPr>
          <w:ilvl w:val="0"/>
          <w:numId w:val="4"/>
        </w:numPr>
        <w:spacing w:before="240" w:after="24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Dynamic World V1 10m LULC from</w:t>
      </w:r>
      <w:r>
        <w:rPr>
          <w:rFonts w:ascii="Roboto" w:eastAsia="Roboto" w:hAnsi="Roboto" w:cs="Roboto"/>
          <w:color w:val="202124"/>
          <w:sz w:val="24"/>
          <w:szCs w:val="24"/>
          <w:highlight w:val="white"/>
        </w:rPr>
        <w:t xml:space="preserve"> </w:t>
      </w:r>
      <w:r>
        <w:rPr>
          <w:rFonts w:ascii="Times New Roman" w:eastAsia="Times New Roman" w:hAnsi="Times New Roman" w:cs="Times New Roman"/>
          <w:color w:val="202124"/>
          <w:sz w:val="24"/>
          <w:szCs w:val="24"/>
          <w:highlight w:val="white"/>
        </w:rPr>
        <w:t>Sentinel-2</w:t>
      </w:r>
      <w:r>
        <w:rPr>
          <w:rFonts w:ascii="Roboto" w:eastAsia="Roboto" w:hAnsi="Roboto" w:cs="Roboto"/>
          <w:color w:val="202124"/>
          <w:sz w:val="24"/>
          <w:szCs w:val="24"/>
          <w:highlight w:val="white"/>
        </w:rPr>
        <w:t>.</w:t>
      </w:r>
    </w:p>
    <w:p w:rsidR="004F2611" w:rsidRDefault="004F2611">
      <w:pPr>
        <w:rPr>
          <w:rFonts w:ascii="Times New Roman" w:eastAsia="Times New Roman" w:hAnsi="Times New Roman" w:cs="Times New Roman"/>
          <w:sz w:val="28"/>
          <w:szCs w:val="28"/>
        </w:rPr>
      </w:pPr>
    </w:p>
    <w:p w:rsidR="004F2611" w:rsidRDefault="005B3281">
      <w:pPr>
        <w:rPr>
          <w:rFonts w:ascii="Times New Roman" w:eastAsia="Times New Roman" w:hAnsi="Times New Roman" w:cs="Times New Roman"/>
          <w:b/>
          <w:sz w:val="24"/>
          <w:szCs w:val="24"/>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4"/>
          <w:szCs w:val="24"/>
          <w:u w:val="single"/>
        </w:rPr>
        <w:t>Tools used:</w:t>
      </w:r>
    </w:p>
    <w:p w:rsidR="004F2611" w:rsidRDefault="004F2611">
      <w:pPr>
        <w:rPr>
          <w:rFonts w:ascii="Times New Roman" w:eastAsia="Times New Roman" w:hAnsi="Times New Roman" w:cs="Times New Roman"/>
          <w:sz w:val="24"/>
          <w:szCs w:val="24"/>
        </w:rPr>
      </w:pPr>
    </w:p>
    <w:p w:rsidR="004F2611" w:rsidRDefault="005B328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Google Earth Engine</w:t>
      </w:r>
    </w:p>
    <w:p w:rsidR="004F2611" w:rsidRDefault="005B328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QGIS </w:t>
      </w:r>
    </w:p>
    <w:p w:rsidR="004F2611" w:rsidRDefault="005B328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Apache Tomcat </w:t>
      </w:r>
    </w:p>
    <w:p w:rsidR="004F2611" w:rsidRDefault="005B328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Geoserver</w:t>
      </w:r>
    </w:p>
    <w:p w:rsidR="004F2611" w:rsidRDefault="005B3281">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Mapstore</w:t>
      </w:r>
      <w:proofErr w:type="spellEnd"/>
    </w:p>
    <w:p w:rsidR="004F2611" w:rsidRDefault="005B3281">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library of Python</w:t>
      </w:r>
    </w:p>
    <w:p w:rsidR="004F2611" w:rsidRDefault="005B3281">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Camunda</w:t>
      </w:r>
      <w:proofErr w:type="spellEnd"/>
      <w:r>
        <w:rPr>
          <w:rFonts w:ascii="Times New Roman" w:eastAsia="Times New Roman" w:hAnsi="Times New Roman" w:cs="Times New Roman"/>
          <w:sz w:val="24"/>
          <w:szCs w:val="24"/>
        </w:rPr>
        <w:t xml:space="preserve"> platform</w:t>
      </w:r>
    </w:p>
    <w:p w:rsidR="004F2611" w:rsidRDefault="005B3281">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Lucidchart</w:t>
      </w:r>
      <w:proofErr w:type="spellEnd"/>
    </w:p>
    <w:p w:rsidR="004F2611" w:rsidRDefault="005B3281">
      <w:pPr>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PROCEDURE:</w:t>
      </w:r>
    </w:p>
    <w:p w:rsidR="0007631B" w:rsidRDefault="0007631B">
      <w:pPr>
        <w:spacing w:before="240" w:after="240"/>
        <w:rPr>
          <w:rFonts w:ascii="Times New Roman" w:eastAsia="Times New Roman" w:hAnsi="Times New Roman" w:cs="Times New Roman"/>
          <w:b/>
          <w:sz w:val="28"/>
          <w:szCs w:val="28"/>
          <w:u w:val="single"/>
        </w:rPr>
      </w:pPr>
      <w:r w:rsidRPr="0007631B">
        <w:rPr>
          <w:rFonts w:ascii="Times New Roman" w:eastAsia="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162663F7">
                <wp:simplePos x="0" y="0"/>
                <wp:positionH relativeFrom="column">
                  <wp:posOffset>4640580</wp:posOffset>
                </wp:positionH>
                <wp:positionV relativeFrom="paragraph">
                  <wp:posOffset>496570</wp:posOffset>
                </wp:positionV>
                <wp:extent cx="1356360" cy="998220"/>
                <wp:effectExtent l="0" t="0" r="0" b="0"/>
                <wp:wrapThrough wrapText="bothSides">
                  <wp:wrapPolygon edited="0">
                    <wp:start x="607" y="0"/>
                    <wp:lineTo x="607" y="21023"/>
                    <wp:lineTo x="20629" y="21023"/>
                    <wp:lineTo x="20629" y="0"/>
                    <wp:lineTo x="607"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998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7631B" w:rsidRPr="0007631B" w:rsidRDefault="0007631B" w:rsidP="0007631B">
                            <w:pPr>
                              <w:rPr>
                                <w:rFonts w:ascii="Times New Roman" w:hAnsi="Times New Roman" w:cs="Times New Roman"/>
                                <w:b/>
                                <w:color w:val="FF0000"/>
                                <w:sz w:val="24"/>
                                <w:szCs w:val="24"/>
                              </w:rPr>
                            </w:pPr>
                            <w:r w:rsidRPr="0007631B">
                              <w:rPr>
                                <w:rFonts w:ascii="Times New Roman" w:hAnsi="Times New Roman" w:cs="Times New Roman"/>
                                <w:b/>
                                <w:color w:val="FF0000"/>
                                <w:sz w:val="24"/>
                                <w:szCs w:val="24"/>
                              </w:rPr>
                              <w:t xml:space="preserve">UML Diagram </w:t>
                            </w:r>
                            <w:r>
                              <w:rPr>
                                <w:rFonts w:ascii="Times New Roman" w:hAnsi="Times New Roman" w:cs="Times New Roman"/>
                                <w:b/>
                                <w:color w:val="FF0000"/>
                                <w:sz w:val="24"/>
                                <w:szCs w:val="24"/>
                              </w:rPr>
                              <w:t>o</w:t>
                            </w:r>
                            <w:r w:rsidRPr="0007631B">
                              <w:rPr>
                                <w:rFonts w:ascii="Times New Roman" w:hAnsi="Times New Roman" w:cs="Times New Roman"/>
                                <w:b/>
                                <w:color w:val="FF0000"/>
                                <w:sz w:val="24"/>
                                <w:szCs w:val="24"/>
                              </w:rPr>
                              <w:t>f The Implemented Workflow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2663F7" id="_x0000_t202" coordsize="21600,21600" o:spt="202" path="m,l,21600r21600,l21600,xe">
                <v:stroke joinstyle="miter"/>
                <v:path gradientshapeok="t" o:connecttype="rect"/>
              </v:shapetype>
              <v:shape id="Text Box 2" o:spid="_x0000_s1026" type="#_x0000_t202" style="position:absolute;margin-left:365.4pt;margin-top:39.1pt;width:106.8pt;height:7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" filled="f" stroked="f">
                <v:textbox>
                  <w:txbxContent>
                    <w:p w:rsidR="0007631B" w:rsidRPr="0007631B" w:rsidRDefault="0007631B" w:rsidP="0007631B">
                      <w:pPr>
                        <w:rPr>
                          <w:rFonts w:ascii="Times New Roman" w:hAnsi="Times New Roman" w:cs="Times New Roman"/>
                          <w:b/>
                          <w:color w:val="FF0000"/>
                          <w:sz w:val="24"/>
                          <w:szCs w:val="24"/>
                        </w:rPr>
                      </w:pPr>
                      <w:r w:rsidRPr="0007631B">
                        <w:rPr>
                          <w:rFonts w:ascii="Times New Roman" w:hAnsi="Times New Roman" w:cs="Times New Roman"/>
                          <w:b/>
                          <w:color w:val="FF0000"/>
                          <w:sz w:val="24"/>
                          <w:szCs w:val="24"/>
                        </w:rPr>
                        <w:t xml:space="preserve">UML Diagram </w:t>
                      </w:r>
                      <w:r>
                        <w:rPr>
                          <w:rFonts w:ascii="Times New Roman" w:hAnsi="Times New Roman" w:cs="Times New Roman"/>
                          <w:b/>
                          <w:color w:val="FF0000"/>
                          <w:sz w:val="24"/>
                          <w:szCs w:val="24"/>
                        </w:rPr>
                        <w:t>o</w:t>
                      </w:r>
                      <w:r w:rsidRPr="0007631B">
                        <w:rPr>
                          <w:rFonts w:ascii="Times New Roman" w:hAnsi="Times New Roman" w:cs="Times New Roman"/>
                          <w:b/>
                          <w:color w:val="FF0000"/>
                          <w:sz w:val="24"/>
                          <w:szCs w:val="24"/>
                        </w:rPr>
                        <w:t>f The Implemented Workflow</w:t>
                      </w:r>
                    </w:p>
                  </w:txbxContent>
                </v:textbox>
                <w10:wrap type="through"/>
              </v:shape>
            </w:pict>
          </mc:Fallback>
        </mc:AlternateContent>
      </w:r>
      <w:r>
        <w:rPr>
          <w:rFonts w:ascii="Times New Roman" w:eastAsia="Times New Roman" w:hAnsi="Times New Roman" w:cs="Times New Roman"/>
          <w:b/>
          <w:noProof/>
          <w:sz w:val="28"/>
          <w:szCs w:val="28"/>
          <w:u w:val="single"/>
        </w:rPr>
        <w:drawing>
          <wp:inline distT="0" distB="0" distL="0" distR="0">
            <wp:extent cx="4076700" cy="83559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 diagram (3).png"/>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82087" cy="8367007"/>
                    </a:xfrm>
                    <a:prstGeom prst="rect">
                      <a:avLst/>
                    </a:prstGeom>
                  </pic:spPr>
                </pic:pic>
              </a:graphicData>
            </a:graphic>
          </wp:inline>
        </w:drawing>
      </w:r>
    </w:p>
    <w:p w:rsidR="004F2611" w:rsidRDefault="005B3281">
      <w:pPr>
        <w:numPr>
          <w:ilvl w:val="0"/>
          <w:numId w:val="2"/>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collection:</w:t>
      </w:r>
    </w:p>
    <w:p w:rsidR="004F2611" w:rsidRDefault="005B3281">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All the required datasets were processed in Google Earth Engine and were exported. </w:t>
      </w:r>
    </w:p>
    <w:p w:rsidR="004F2611" w:rsidRDefault="005B3281">
      <w:pPr>
        <w:numPr>
          <w:ilvl w:val="0"/>
          <w:numId w:val="2"/>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Creation of raster layers:</w:t>
      </w:r>
    </w:p>
    <w:p w:rsidR="004F2611" w:rsidRDefault="005B3281">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layers after exporting from Earth Engine were used to display in the final WMS:</w:t>
      </w:r>
    </w:p>
    <w:p w:rsidR="004F2611" w:rsidRDefault="005B3281">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Before-flood image.</w:t>
      </w:r>
    </w:p>
    <w:p w:rsidR="004F2611" w:rsidRDefault="005B3281">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After-flood image.</w:t>
      </w:r>
    </w:p>
    <w:p w:rsidR="004F2611" w:rsidRDefault="005B3281">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Flood mask.</w:t>
      </w:r>
    </w:p>
    <w:p w:rsidR="004F2611" w:rsidRDefault="005B3281">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Crop mask.</w:t>
      </w:r>
    </w:p>
    <w:p w:rsidR="004F2611" w:rsidRDefault="005B3281">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Flooded crop mask.</w:t>
      </w:r>
    </w:p>
    <w:p w:rsidR="004F2611" w:rsidRDefault="005B3281">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Rainfall over the flood month.</w:t>
      </w:r>
    </w:p>
    <w:p w:rsidR="004F2611" w:rsidRDefault="004F2611">
      <w:pPr>
        <w:spacing w:before="240" w:after="240"/>
        <w:rPr>
          <w:rFonts w:ascii="Times New Roman" w:eastAsia="Times New Roman" w:hAnsi="Times New Roman" w:cs="Times New Roman"/>
          <w:sz w:val="24"/>
          <w:szCs w:val="24"/>
        </w:rPr>
      </w:pPr>
    </w:p>
    <w:p w:rsidR="004F2611" w:rsidRDefault="005B3281">
      <w:pPr>
        <w:numPr>
          <w:ilvl w:val="0"/>
          <w:numId w:val="2"/>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Creation of vector layers: </w:t>
      </w:r>
    </w:p>
    <w:p w:rsidR="004F2611" w:rsidRDefault="005B3281">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raster data, different attributes were computed for each taluk of Alappuzha district such as:</w:t>
      </w:r>
    </w:p>
    <w:p w:rsidR="004F2611" w:rsidRDefault="005B3281">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Average amount of rainfall received.</w:t>
      </w:r>
    </w:p>
    <w:p w:rsidR="004F2611" w:rsidRDefault="005B3281">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Area of each taluka.</w:t>
      </w:r>
    </w:p>
    <w:p w:rsidR="004F2611" w:rsidRDefault="005B3281">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Area of cropland in each taluka.</w:t>
      </w:r>
    </w:p>
    <w:p w:rsidR="004F2611" w:rsidRDefault="005B3281">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Area of flooded land in each taluka.</w:t>
      </w:r>
    </w:p>
    <w:p w:rsidR="004F2611" w:rsidRDefault="005B3281">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Area of crop under flood.</w:t>
      </w:r>
    </w:p>
    <w:p w:rsidR="0007631B" w:rsidRDefault="0007631B" w:rsidP="0007631B">
      <w:pPr>
        <w:spacing w:after="240"/>
        <w:ind w:left="1440"/>
        <w:rPr>
          <w:rFonts w:ascii="Times New Roman" w:eastAsia="Times New Roman" w:hAnsi="Times New Roman" w:cs="Times New Roman"/>
          <w:sz w:val="24"/>
          <w:szCs w:val="24"/>
        </w:rPr>
      </w:pPr>
    </w:p>
    <w:p w:rsidR="004F2611" w:rsidRDefault="005B328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77840" cy="1577340"/>
            <wp:effectExtent l="0" t="0" r="3810" b="381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31" t="31858" r="15967" b="36873"/>
                    <a:stretch>
                      <a:fillRect/>
                    </a:stretch>
                  </pic:blipFill>
                  <pic:spPr>
                    <a:xfrm>
                      <a:off x="0" y="0"/>
                      <a:ext cx="5577840" cy="1577340"/>
                    </a:xfrm>
                    <a:prstGeom prst="rect">
                      <a:avLst/>
                    </a:prstGeom>
                    <a:ln/>
                  </pic:spPr>
                </pic:pic>
              </a:graphicData>
            </a:graphic>
          </wp:inline>
        </w:drawing>
      </w:r>
    </w:p>
    <w:p w:rsidR="004F2611" w:rsidRDefault="005B3281">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values were updated in the attribute table of the taluka level shape file of Alappuzha.</w:t>
      </w:r>
    </w:p>
    <w:p w:rsidR="0007631B" w:rsidRDefault="0007631B">
      <w:pPr>
        <w:spacing w:before="240" w:after="240"/>
        <w:ind w:left="720"/>
        <w:rPr>
          <w:rFonts w:ascii="Times New Roman" w:eastAsia="Times New Roman" w:hAnsi="Times New Roman" w:cs="Times New Roman"/>
          <w:sz w:val="24"/>
          <w:szCs w:val="24"/>
        </w:rPr>
      </w:pPr>
    </w:p>
    <w:p w:rsidR="0007631B" w:rsidRDefault="0007631B">
      <w:pPr>
        <w:spacing w:before="240" w:after="240"/>
        <w:ind w:left="720"/>
        <w:rPr>
          <w:rFonts w:ascii="Times New Roman" w:eastAsia="Times New Roman" w:hAnsi="Times New Roman" w:cs="Times New Roman"/>
          <w:sz w:val="24"/>
          <w:szCs w:val="24"/>
        </w:rPr>
      </w:pPr>
    </w:p>
    <w:p w:rsidR="004F2611" w:rsidRPr="0007631B" w:rsidRDefault="005B3281" w:rsidP="0007631B">
      <w:pPr>
        <w:numPr>
          <w:ilvl w:val="0"/>
          <w:numId w:val="2"/>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Dashboard Creation:</w:t>
      </w:r>
    </w:p>
    <w:p w:rsidR="004F2611" w:rsidRDefault="005B3281">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Qgis2Web:</w:t>
      </w:r>
    </w:p>
    <w:p w:rsidR="004F2611" w:rsidRDefault="005B3281">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raster files imported by GEE were made into an interactive web map using the qgis2web plugin in QGIS software.</w:t>
      </w:r>
    </w:p>
    <w:p w:rsidR="004F2611" w:rsidRDefault="005B3281">
      <w:pPr>
        <w:numPr>
          <w:ilvl w:val="0"/>
          <w:numId w:val="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Leaflet design was used to export the interactive map. Features like zoom in and out, geolocating users, distance and length measurement on the map  were added for the insurance companies to assess the damaged areas carefully.</w:t>
      </w:r>
    </w:p>
    <w:p w:rsidR="0007631B" w:rsidRDefault="00695560" w:rsidP="0007631B">
      <w:pPr>
        <w:spacing w:after="240"/>
        <w:rPr>
          <w:rFonts w:ascii="Times New Roman" w:eastAsia="Times New Roman" w:hAnsi="Times New Roman" w:cs="Times New Roman"/>
          <w:sz w:val="24"/>
          <w:szCs w:val="24"/>
        </w:rPr>
      </w:pPr>
      <w:r>
        <w:rPr>
          <w:noProof/>
          <w:color w:val="000000"/>
          <w:bdr w:val="none" w:sz="0" w:space="0" w:color="auto" w:frame="1"/>
        </w:rPr>
        <w:drawing>
          <wp:inline distT="0" distB="0" distL="0" distR="0">
            <wp:extent cx="6240855" cy="3352800"/>
            <wp:effectExtent l="0" t="0" r="7620" b="0"/>
            <wp:docPr id="9" name="Picture 9" descr="https://lh3.googleusercontent.com/fG2CdH04iaLPEHbOQ4uN60SaYtkY56f628ll_6x6t4r4ybxPzS-j8oHP1_mt-b27S-BzlpJyO9QDnCmlAZsEW2HSwPniC2GEfbHbbsaeePB2cFWybfr8QEiNVCWbvzSKNFKqqHnNw0E-J1L-EDdv_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G2CdH04iaLPEHbOQ4uN60SaYtkY56f628ll_6x6t4r4ybxPzS-j8oHP1_mt-b27S-BzlpJyO9QDnCmlAZsEW2HSwPniC2GEfbHbbsaeePB2cFWybfr8QEiNVCWbvzSKNFKqqHnNw0E-J1L-EDdv_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108" cy="3355622"/>
                    </a:xfrm>
                    <a:prstGeom prst="rect">
                      <a:avLst/>
                    </a:prstGeom>
                    <a:noFill/>
                    <a:ln>
                      <a:noFill/>
                    </a:ln>
                  </pic:spPr>
                </pic:pic>
              </a:graphicData>
            </a:graphic>
          </wp:inline>
        </w:drawing>
      </w:r>
    </w:p>
    <w:p w:rsidR="004F2611" w:rsidRDefault="004F2611">
      <w:pPr>
        <w:spacing w:before="240" w:after="240"/>
        <w:ind w:left="1440"/>
        <w:rPr>
          <w:rFonts w:ascii="Times New Roman" w:eastAsia="Times New Roman" w:hAnsi="Times New Roman" w:cs="Times New Roman"/>
          <w:sz w:val="24"/>
          <w:szCs w:val="24"/>
        </w:rPr>
      </w:pPr>
    </w:p>
    <w:p w:rsidR="004F2611" w:rsidRDefault="005B3281">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Geoserver:</w:t>
      </w:r>
    </w:p>
    <w:p w:rsidR="004F2611" w:rsidRDefault="005B3281">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Geoserver, </w:t>
      </w:r>
      <w:proofErr w:type="spellStart"/>
      <w:r>
        <w:rPr>
          <w:rFonts w:ascii="Times New Roman" w:eastAsia="Times New Roman" w:hAnsi="Times New Roman" w:cs="Times New Roman"/>
          <w:sz w:val="24"/>
          <w:szCs w:val="24"/>
        </w:rPr>
        <w:t>openlayers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mapstore</w:t>
      </w:r>
      <w:proofErr w:type="spellEnd"/>
      <w:r>
        <w:rPr>
          <w:rFonts w:ascii="Times New Roman" w:eastAsia="Times New Roman" w:hAnsi="Times New Roman" w:cs="Times New Roman"/>
          <w:sz w:val="24"/>
          <w:szCs w:val="24"/>
        </w:rPr>
        <w:t xml:space="preserve"> were downloaded and installed in the </w:t>
      </w:r>
      <w:proofErr w:type="spellStart"/>
      <w:r>
        <w:rPr>
          <w:rFonts w:ascii="Times New Roman" w:eastAsia="Times New Roman" w:hAnsi="Times New Roman" w:cs="Times New Roman"/>
          <w:sz w:val="24"/>
          <w:szCs w:val="24"/>
        </w:rPr>
        <w:t>webapps</w:t>
      </w:r>
      <w:proofErr w:type="spellEnd"/>
      <w:r>
        <w:rPr>
          <w:rFonts w:ascii="Times New Roman" w:eastAsia="Times New Roman" w:hAnsi="Times New Roman" w:cs="Times New Roman"/>
          <w:sz w:val="24"/>
          <w:szCs w:val="24"/>
        </w:rPr>
        <w:t xml:space="preserve"> folder of apache tomcat application server.</w:t>
      </w:r>
    </w:p>
    <w:p w:rsidR="004F2611" w:rsidRDefault="005B3281">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Apache tomcat is an application server that provides a platform for </w:t>
      </w:r>
      <w:proofErr w:type="gramStart"/>
      <w:r>
        <w:rPr>
          <w:rFonts w:ascii="Times New Roman" w:eastAsia="Times New Roman" w:hAnsi="Times New Roman" w:cs="Times New Roman"/>
          <w:sz w:val="24"/>
          <w:szCs w:val="24"/>
        </w:rPr>
        <w:t>java based</w:t>
      </w:r>
      <w:proofErr w:type="gramEnd"/>
      <w:r>
        <w:rPr>
          <w:rFonts w:ascii="Times New Roman" w:eastAsia="Times New Roman" w:hAnsi="Times New Roman" w:cs="Times New Roman"/>
          <w:sz w:val="24"/>
          <w:szCs w:val="24"/>
        </w:rPr>
        <w:t xml:space="preserve"> applications.</w:t>
      </w:r>
    </w:p>
    <w:p w:rsidR="004F2611" w:rsidRDefault="005B3281">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Geoserver was used to publ</w:t>
      </w:r>
      <w:r>
        <w:rPr>
          <w:rFonts w:ascii="Times New Roman" w:eastAsia="Times New Roman" w:hAnsi="Times New Roman" w:cs="Times New Roman"/>
          <w:sz w:val="24"/>
          <w:szCs w:val="24"/>
        </w:rPr>
        <w:t>ish our data in the form of WMS (Web Map Service).</w:t>
      </w:r>
    </w:p>
    <w:p w:rsidR="004F2611" w:rsidRDefault="005B3281">
      <w:pPr>
        <w:numPr>
          <w:ilvl w:val="0"/>
          <w:numId w:val="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Openlayers</w:t>
      </w:r>
      <w:proofErr w:type="spellEnd"/>
      <w:r>
        <w:rPr>
          <w:rFonts w:ascii="Times New Roman" w:eastAsia="Times New Roman" w:hAnsi="Times New Roman" w:cs="Times New Roman"/>
          <w:sz w:val="24"/>
          <w:szCs w:val="24"/>
        </w:rPr>
        <w:t xml:space="preserve"> library was used to display maps from the WMS. </w:t>
      </w:r>
    </w:p>
    <w:p w:rsidR="004F2611" w:rsidRDefault="005B3281">
      <w:pPr>
        <w:numPr>
          <w:ilvl w:val="0"/>
          <w:numId w:val="8"/>
        </w:numPr>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Mapstore</w:t>
      </w:r>
      <w:proofErr w:type="spellEnd"/>
      <w:r>
        <w:rPr>
          <w:rFonts w:ascii="Times New Roman" w:eastAsia="Times New Roman" w:hAnsi="Times New Roman" w:cs="Times New Roman"/>
          <w:sz w:val="24"/>
          <w:szCs w:val="24"/>
        </w:rPr>
        <w:t xml:space="preserve"> was used to create an interactive dashboard.</w:t>
      </w:r>
    </w:p>
    <w:p w:rsidR="001A075F" w:rsidRDefault="001A075F">
      <w:pPr>
        <w:spacing w:before="240" w:after="240"/>
        <w:rPr>
          <w:rFonts w:ascii="Times New Roman" w:eastAsia="Times New Roman" w:hAnsi="Times New Roman" w:cs="Times New Roman"/>
          <w:noProof/>
          <w:sz w:val="24"/>
          <w:szCs w:val="24"/>
        </w:rPr>
      </w:pPr>
    </w:p>
    <w:p w:rsidR="004F2611" w:rsidRDefault="005B3281">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83580" cy="2590800"/>
            <wp:effectExtent l="0" t="0" r="762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2"/>
                    <a:srcRect r="11729" b="14940"/>
                    <a:stretch/>
                  </pic:blipFill>
                  <pic:spPr bwMode="auto">
                    <a:xfrm>
                      <a:off x="0" y="0"/>
                      <a:ext cx="5783935" cy="2590959"/>
                    </a:xfrm>
                    <a:prstGeom prst="rect">
                      <a:avLst/>
                    </a:prstGeom>
                    <a:ln>
                      <a:noFill/>
                    </a:ln>
                    <a:extLst>
                      <a:ext uri="{53640926-AAD7-44D8-BBD7-CCE9431645EC}">
                        <a14:shadowObscured xmlns:a14="http://schemas.microsoft.com/office/drawing/2010/main"/>
                      </a:ext>
                    </a:extLst>
                  </pic:spPr>
                </pic:pic>
              </a:graphicData>
            </a:graphic>
          </wp:inline>
        </w:drawing>
      </w:r>
    </w:p>
    <w:p w:rsidR="004F2611" w:rsidRDefault="004F2611">
      <w:pPr>
        <w:spacing w:before="240" w:after="240"/>
        <w:ind w:left="1440"/>
        <w:rPr>
          <w:rFonts w:ascii="Times New Roman" w:eastAsia="Times New Roman" w:hAnsi="Times New Roman" w:cs="Times New Roman"/>
          <w:sz w:val="24"/>
          <w:szCs w:val="24"/>
        </w:rPr>
      </w:pPr>
    </w:p>
    <w:p w:rsidR="004F2611" w:rsidRPr="00695560" w:rsidRDefault="005B3281" w:rsidP="00695560">
      <w:pPr>
        <w:numPr>
          <w:ilvl w:val="0"/>
          <w:numId w:val="2"/>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Connecting all the datasets:</w:t>
      </w:r>
    </w:p>
    <w:p w:rsidR="004F2611" w:rsidRPr="001A075F" w:rsidRDefault="005B3281" w:rsidP="001A075F">
      <w:pPr>
        <w:numPr>
          <w:ilvl w:val="0"/>
          <w:numId w:val="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library was installed in python programming langu</w:t>
      </w:r>
      <w:r>
        <w:rPr>
          <w:rFonts w:ascii="Times New Roman" w:eastAsia="Times New Roman" w:hAnsi="Times New Roman" w:cs="Times New Roman"/>
          <w:sz w:val="24"/>
          <w:szCs w:val="24"/>
        </w:rPr>
        <w:t xml:space="preserve">age to create interactive web </w:t>
      </w:r>
      <w:proofErr w:type="spellStart"/>
      <w:r>
        <w:rPr>
          <w:rFonts w:ascii="Times New Roman" w:eastAsia="Times New Roman" w:hAnsi="Times New Roman" w:cs="Times New Roman"/>
          <w:sz w:val="24"/>
          <w:szCs w:val="24"/>
        </w:rPr>
        <w:t>application.Python</w:t>
      </w:r>
      <w:proofErr w:type="spellEnd"/>
      <w:r>
        <w:rPr>
          <w:rFonts w:ascii="Times New Roman" w:eastAsia="Times New Roman" w:hAnsi="Times New Roman" w:cs="Times New Roman"/>
          <w:sz w:val="24"/>
          <w:szCs w:val="24"/>
        </w:rPr>
        <w:t xml:space="preserve"> script is then developed for required interactive dashboard creation. The code is then run from the terminal.</w:t>
      </w:r>
    </w:p>
    <w:p w:rsidR="004F2611" w:rsidRPr="001A075F" w:rsidRDefault="005B3281" w:rsidP="001A075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Subsequently, two dashboards are created handling farmer and the insurance company data. The das</w:t>
      </w:r>
      <w:r>
        <w:rPr>
          <w:rFonts w:ascii="Times New Roman" w:eastAsia="Times New Roman" w:hAnsi="Times New Roman" w:cs="Times New Roman"/>
          <w:sz w:val="24"/>
          <w:szCs w:val="24"/>
        </w:rPr>
        <w:t>hboards  are made and then linked together. The information passed from the dashboard is used for verification of claims put forward by farmers by looking into the raster and vector database.</w:t>
      </w:r>
    </w:p>
    <w:p w:rsidR="004F2611" w:rsidRDefault="005B3281">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Insurance company web portal takes us to vector statistics web </w:t>
      </w:r>
      <w:r>
        <w:rPr>
          <w:rFonts w:ascii="Times New Roman" w:eastAsia="Times New Roman" w:hAnsi="Times New Roman" w:cs="Times New Roman"/>
          <w:sz w:val="24"/>
          <w:szCs w:val="24"/>
        </w:rPr>
        <w:t>application and raster layer of flood  inundated crop fields. The URLs to these dashboards are embedded in the python code scripts.</w:t>
      </w:r>
    </w:p>
    <w:p w:rsidR="00695560" w:rsidRDefault="00695560" w:rsidP="00695560">
      <w:pPr>
        <w:rPr>
          <w:rFonts w:ascii="Times New Roman" w:eastAsia="Times New Roman" w:hAnsi="Times New Roman" w:cs="Times New Roman"/>
          <w:noProof/>
          <w:sz w:val="24"/>
          <w:szCs w:val="24"/>
        </w:rPr>
      </w:pPr>
    </w:p>
    <w:p w:rsidR="001A075F" w:rsidRDefault="001A075F" w:rsidP="00695560">
      <w:pPr>
        <w:rPr>
          <w:rFonts w:ascii="Times New Roman" w:eastAsia="Times New Roman" w:hAnsi="Times New Roman" w:cs="Times New Roman"/>
          <w:noProof/>
          <w:sz w:val="24"/>
          <w:szCs w:val="24"/>
        </w:rPr>
      </w:pPr>
    </w:p>
    <w:p w:rsidR="00695560" w:rsidRDefault="00695560" w:rsidP="0069556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82640" cy="264397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8).png"/>
                    <pic:cNvPicPr/>
                  </pic:nvPicPr>
                  <pic:blipFill rotWithShape="1">
                    <a:blip r:embed="rId13" cstate="print">
                      <a:extLst>
                        <a:ext uri="{28A0092B-C50C-407E-A947-70E740481C1C}">
                          <a14:useLocalDpi xmlns:a14="http://schemas.microsoft.com/office/drawing/2010/main" val="0"/>
                        </a:ext>
                      </a:extLst>
                    </a:blip>
                    <a:srcRect l="2045" t="4962" b="10455"/>
                    <a:stretch/>
                  </pic:blipFill>
                  <pic:spPr bwMode="auto">
                    <a:xfrm>
                      <a:off x="0" y="0"/>
                      <a:ext cx="5922702" cy="2661982"/>
                    </a:xfrm>
                    <a:prstGeom prst="rect">
                      <a:avLst/>
                    </a:prstGeom>
                    <a:ln>
                      <a:noFill/>
                    </a:ln>
                    <a:extLst>
                      <a:ext uri="{53640926-AAD7-44D8-BBD7-CCE9431645EC}">
                        <a14:shadowObscured xmlns:a14="http://schemas.microsoft.com/office/drawing/2010/main"/>
                      </a:ext>
                    </a:extLst>
                  </pic:spPr>
                </pic:pic>
              </a:graphicData>
            </a:graphic>
          </wp:inline>
        </w:drawing>
      </w:r>
    </w:p>
    <w:p w:rsidR="004F2611" w:rsidRDefault="005B3281">
      <w:pPr>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Results and Discussion:</w:t>
      </w:r>
    </w:p>
    <w:p w:rsidR="004F2611" w:rsidRDefault="005B3281">
      <w:pPr>
        <w:numPr>
          <w:ilvl w:val="0"/>
          <w:numId w:val="6"/>
        </w:numPr>
        <w:spacing w:before="240"/>
        <w:rPr>
          <w:rFonts w:ascii="Times New Roman" w:eastAsia="Times New Roman" w:hAnsi="Times New Roman" w:cs="Times New Roman"/>
          <w:sz w:val="20"/>
          <w:szCs w:val="20"/>
        </w:rPr>
      </w:pPr>
      <w:r>
        <w:rPr>
          <w:rFonts w:ascii="Times New Roman" w:eastAsia="Times New Roman" w:hAnsi="Times New Roman" w:cs="Times New Roman"/>
          <w:sz w:val="24"/>
          <w:szCs w:val="24"/>
        </w:rPr>
        <w:t>The total flooded area in the district was 22660 ha.</w:t>
      </w:r>
    </w:p>
    <w:p w:rsidR="004F2611" w:rsidRDefault="005B3281">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The flood loss in the Alappuzha district was computed for agriculture and other areas. The total crop area affected by the flood was 3698 ha. </w:t>
      </w:r>
    </w:p>
    <w:p w:rsidR="004F2611" w:rsidRPr="0007631B" w:rsidRDefault="005B3281">
      <w:pPr>
        <w:numPr>
          <w:ilvl w:val="0"/>
          <w:numId w:val="6"/>
        </w:numPr>
        <w:spacing w:after="240"/>
        <w:rPr>
          <w:rFonts w:ascii="Times New Roman" w:eastAsia="Times New Roman" w:hAnsi="Times New Roman" w:cs="Times New Roman"/>
          <w:sz w:val="20"/>
          <w:szCs w:val="20"/>
        </w:rPr>
      </w:pPr>
      <w:r>
        <w:rPr>
          <w:rFonts w:ascii="Times New Roman" w:eastAsia="Times New Roman" w:hAnsi="Times New Roman" w:cs="Times New Roman"/>
          <w:sz w:val="24"/>
          <w:szCs w:val="24"/>
        </w:rPr>
        <w:t>The geo-portals for both the farmer and the insurance company were successfully made and tested.</w:t>
      </w:r>
    </w:p>
    <w:p w:rsidR="0007631B" w:rsidRDefault="0007631B" w:rsidP="0007631B">
      <w:pPr>
        <w:spacing w:after="240"/>
        <w:ind w:left="720"/>
        <w:rPr>
          <w:rFonts w:ascii="Times New Roman" w:eastAsia="Times New Roman" w:hAnsi="Times New Roman" w:cs="Times New Roman"/>
          <w:sz w:val="20"/>
          <w:szCs w:val="20"/>
        </w:rPr>
      </w:pPr>
    </w:p>
    <w:p w:rsidR="00695560" w:rsidRDefault="00695560" w:rsidP="00695560">
      <w:pPr>
        <w:spacing w:after="240"/>
        <w:ind w:left="360"/>
        <w:rPr>
          <w:rFonts w:ascii="Times New Roman" w:eastAsia="Times New Roman" w:hAnsi="Times New Roman" w:cs="Times New Roman"/>
          <w:noProof/>
          <w:sz w:val="20"/>
          <w:szCs w:val="20"/>
        </w:rPr>
      </w:pPr>
    </w:p>
    <w:p w:rsidR="001A075F" w:rsidRDefault="00695560" w:rsidP="001A075F">
      <w:pPr>
        <w:keepNext/>
        <w:spacing w:after="240"/>
      </w:pPr>
      <w:r>
        <w:rPr>
          <w:rFonts w:ascii="Times New Roman" w:eastAsia="Times New Roman" w:hAnsi="Times New Roman" w:cs="Times New Roman"/>
          <w:noProof/>
          <w:sz w:val="20"/>
          <w:szCs w:val="20"/>
        </w:rPr>
        <w:drawing>
          <wp:inline distT="0" distB="0" distL="0" distR="0">
            <wp:extent cx="6166671" cy="325374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6).png"/>
                    <pic:cNvPicPr/>
                  </pic:nvPicPr>
                  <pic:blipFill rotWithShape="1">
                    <a:blip r:embed="rId14" cstate="print">
                      <a:extLst>
                        <a:ext uri="{28A0092B-C50C-407E-A947-70E740481C1C}">
                          <a14:useLocalDpi xmlns:a14="http://schemas.microsoft.com/office/drawing/2010/main" val="0"/>
                        </a:ext>
                      </a:extLst>
                    </a:blip>
                    <a:srcRect b="6202"/>
                    <a:stretch/>
                  </pic:blipFill>
                  <pic:spPr bwMode="auto">
                    <a:xfrm>
                      <a:off x="0" y="0"/>
                      <a:ext cx="6177258" cy="3259326"/>
                    </a:xfrm>
                    <a:prstGeom prst="rect">
                      <a:avLst/>
                    </a:prstGeom>
                    <a:ln>
                      <a:noFill/>
                    </a:ln>
                    <a:extLst>
                      <a:ext uri="{53640926-AAD7-44D8-BBD7-CCE9431645EC}">
                        <a14:shadowObscured xmlns:a14="http://schemas.microsoft.com/office/drawing/2010/main"/>
                      </a:ext>
                    </a:extLst>
                  </pic:spPr>
                </pic:pic>
              </a:graphicData>
            </a:graphic>
          </wp:inline>
        </w:drawing>
      </w:r>
    </w:p>
    <w:p w:rsidR="00695560" w:rsidRPr="001A075F" w:rsidRDefault="001A075F" w:rsidP="001A075F">
      <w:pPr>
        <w:pStyle w:val="Caption"/>
        <w:jc w:val="center"/>
        <w:rPr>
          <w:rFonts w:ascii="Times New Roman" w:eastAsia="Times New Roman" w:hAnsi="Times New Roman" w:cs="Times New Roman"/>
          <w:noProof/>
          <w:sz w:val="24"/>
          <w:szCs w:val="24"/>
        </w:rPr>
      </w:pPr>
      <w:r w:rsidRPr="001A075F">
        <w:rPr>
          <w:sz w:val="24"/>
          <w:szCs w:val="24"/>
        </w:rPr>
        <w:t xml:space="preserve">Figure </w:t>
      </w:r>
      <w:r w:rsidRPr="001A075F">
        <w:rPr>
          <w:sz w:val="24"/>
          <w:szCs w:val="24"/>
        </w:rPr>
        <w:fldChar w:fldCharType="begin"/>
      </w:r>
      <w:r w:rsidRPr="001A075F">
        <w:rPr>
          <w:sz w:val="24"/>
          <w:szCs w:val="24"/>
        </w:rPr>
        <w:instrText xml:space="preserve"> SEQ Figure \* ARABIC </w:instrText>
      </w:r>
      <w:r w:rsidRPr="001A075F">
        <w:rPr>
          <w:sz w:val="24"/>
          <w:szCs w:val="24"/>
        </w:rPr>
        <w:fldChar w:fldCharType="separate"/>
      </w:r>
      <w:r w:rsidRPr="001A075F">
        <w:rPr>
          <w:noProof/>
          <w:sz w:val="24"/>
          <w:szCs w:val="24"/>
        </w:rPr>
        <w:t>1</w:t>
      </w:r>
      <w:r w:rsidRPr="001A075F">
        <w:rPr>
          <w:sz w:val="24"/>
          <w:szCs w:val="24"/>
        </w:rPr>
        <w:fldChar w:fldCharType="end"/>
      </w:r>
      <w:r w:rsidRPr="001A075F">
        <w:rPr>
          <w:sz w:val="24"/>
          <w:szCs w:val="24"/>
        </w:rPr>
        <w:t>: Farmer's portal</w:t>
      </w:r>
    </w:p>
    <w:p w:rsidR="00695560" w:rsidRDefault="00695560" w:rsidP="00695560">
      <w:pPr>
        <w:spacing w:after="240"/>
        <w:ind w:left="360"/>
        <w:rPr>
          <w:rFonts w:ascii="Times New Roman" w:eastAsia="Times New Roman" w:hAnsi="Times New Roman" w:cs="Times New Roman"/>
          <w:noProof/>
          <w:sz w:val="20"/>
          <w:szCs w:val="20"/>
        </w:rPr>
      </w:pPr>
    </w:p>
    <w:p w:rsidR="00695560" w:rsidRDefault="00695560" w:rsidP="00695560">
      <w:pPr>
        <w:spacing w:after="240"/>
        <w:rPr>
          <w:rFonts w:ascii="Times New Roman" w:eastAsia="Times New Roman" w:hAnsi="Times New Roman" w:cs="Times New Roman"/>
          <w:noProof/>
          <w:sz w:val="20"/>
          <w:szCs w:val="20"/>
        </w:rPr>
      </w:pPr>
    </w:p>
    <w:p w:rsidR="001A075F" w:rsidRDefault="00695560" w:rsidP="001A075F">
      <w:pPr>
        <w:keepNext/>
        <w:spacing w:after="240"/>
      </w:pPr>
      <w:r>
        <w:rPr>
          <w:rFonts w:ascii="Times New Roman" w:eastAsia="Times New Roman" w:hAnsi="Times New Roman" w:cs="Times New Roman"/>
          <w:noProof/>
          <w:sz w:val="20"/>
          <w:szCs w:val="20"/>
        </w:rPr>
        <w:lastRenderedPageBreak/>
        <w:drawing>
          <wp:inline distT="0" distB="0" distL="0" distR="0">
            <wp:extent cx="6154349" cy="3230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7).png"/>
                    <pic:cNvPicPr/>
                  </pic:nvPicPr>
                  <pic:blipFill rotWithShape="1">
                    <a:blip r:embed="rId15" cstate="print">
                      <a:extLst>
                        <a:ext uri="{28A0092B-C50C-407E-A947-70E740481C1C}">
                          <a14:useLocalDpi xmlns:a14="http://schemas.microsoft.com/office/drawing/2010/main" val="0"/>
                        </a:ext>
                      </a:extLst>
                    </a:blip>
                    <a:srcRect b="6675"/>
                    <a:stretch/>
                  </pic:blipFill>
                  <pic:spPr bwMode="auto">
                    <a:xfrm>
                      <a:off x="0" y="0"/>
                      <a:ext cx="6156522" cy="3232021"/>
                    </a:xfrm>
                    <a:prstGeom prst="rect">
                      <a:avLst/>
                    </a:prstGeom>
                    <a:ln>
                      <a:noFill/>
                    </a:ln>
                    <a:extLst>
                      <a:ext uri="{53640926-AAD7-44D8-BBD7-CCE9431645EC}">
                        <a14:shadowObscured xmlns:a14="http://schemas.microsoft.com/office/drawing/2010/main"/>
                      </a:ext>
                    </a:extLst>
                  </pic:spPr>
                </pic:pic>
              </a:graphicData>
            </a:graphic>
          </wp:inline>
        </w:drawing>
      </w:r>
    </w:p>
    <w:p w:rsidR="00695560" w:rsidRPr="001A075F" w:rsidRDefault="001A075F" w:rsidP="001A075F">
      <w:pPr>
        <w:pStyle w:val="Caption"/>
        <w:jc w:val="center"/>
        <w:rPr>
          <w:rFonts w:ascii="Times New Roman" w:eastAsia="Times New Roman" w:hAnsi="Times New Roman" w:cs="Times New Roman"/>
          <w:sz w:val="24"/>
          <w:szCs w:val="24"/>
        </w:rPr>
      </w:pPr>
      <w:r w:rsidRPr="001A075F">
        <w:rPr>
          <w:sz w:val="24"/>
          <w:szCs w:val="24"/>
        </w:rPr>
        <w:t xml:space="preserve">Figure </w:t>
      </w:r>
      <w:r w:rsidRPr="001A075F">
        <w:rPr>
          <w:sz w:val="24"/>
          <w:szCs w:val="24"/>
        </w:rPr>
        <w:fldChar w:fldCharType="begin"/>
      </w:r>
      <w:r w:rsidRPr="001A075F">
        <w:rPr>
          <w:sz w:val="24"/>
          <w:szCs w:val="24"/>
        </w:rPr>
        <w:instrText xml:space="preserve"> SEQ Figure \* ARABIC </w:instrText>
      </w:r>
      <w:r w:rsidRPr="001A075F">
        <w:rPr>
          <w:sz w:val="24"/>
          <w:szCs w:val="24"/>
        </w:rPr>
        <w:fldChar w:fldCharType="separate"/>
      </w:r>
      <w:r w:rsidRPr="001A075F">
        <w:rPr>
          <w:noProof/>
          <w:sz w:val="24"/>
          <w:szCs w:val="24"/>
        </w:rPr>
        <w:t>2</w:t>
      </w:r>
      <w:r w:rsidRPr="001A075F">
        <w:rPr>
          <w:sz w:val="24"/>
          <w:szCs w:val="24"/>
        </w:rPr>
        <w:fldChar w:fldCharType="end"/>
      </w:r>
      <w:r w:rsidRPr="001A075F">
        <w:rPr>
          <w:sz w:val="24"/>
          <w:szCs w:val="24"/>
        </w:rPr>
        <w:t>: Insurance company portal</w:t>
      </w:r>
    </w:p>
    <w:p w:rsidR="00695560" w:rsidRDefault="00695560" w:rsidP="00695560">
      <w:pPr>
        <w:spacing w:after="240"/>
        <w:rPr>
          <w:rFonts w:ascii="Times New Roman" w:eastAsia="Times New Roman" w:hAnsi="Times New Roman" w:cs="Times New Roman"/>
          <w:sz w:val="20"/>
          <w:szCs w:val="20"/>
        </w:rPr>
      </w:pPr>
    </w:p>
    <w:p w:rsidR="00695560" w:rsidRDefault="00695560" w:rsidP="00695560">
      <w:pPr>
        <w:spacing w:after="240"/>
        <w:rPr>
          <w:rFonts w:ascii="Times New Roman" w:eastAsia="Times New Roman" w:hAnsi="Times New Roman" w:cs="Times New Roman"/>
          <w:sz w:val="20"/>
          <w:szCs w:val="20"/>
        </w:rPr>
      </w:pPr>
    </w:p>
    <w:p w:rsidR="00695560" w:rsidRDefault="00695560" w:rsidP="00695560">
      <w:pPr>
        <w:spacing w:after="240"/>
        <w:rPr>
          <w:rFonts w:ascii="Times New Roman" w:eastAsia="Times New Roman" w:hAnsi="Times New Roman" w:cs="Times New Roman"/>
          <w:sz w:val="20"/>
          <w:szCs w:val="20"/>
        </w:rPr>
      </w:pPr>
    </w:p>
    <w:p w:rsidR="001A075F" w:rsidRDefault="00695560" w:rsidP="001A075F">
      <w:pPr>
        <w:keepNext/>
        <w:spacing w:after="240"/>
      </w:pPr>
      <w:r>
        <w:rPr>
          <w:noProof/>
          <w:color w:val="000000"/>
          <w:bdr w:val="none" w:sz="0" w:space="0" w:color="auto" w:frame="1"/>
        </w:rPr>
        <w:drawing>
          <wp:inline distT="0" distB="0" distL="0" distR="0">
            <wp:extent cx="6141720" cy="3217869"/>
            <wp:effectExtent l="0" t="0" r="0" b="1905"/>
            <wp:docPr id="12" name="Picture 12" descr="https://lh6.googleusercontent.com/Rsuk2Ak9bPYTMlk07JJhFmc-l2y1rdj41Aw9dP4S4WQLlGkx_-1PWhmwV50gdhf-TQ8o5PNQvdIad7s7rMF503MZS3Lv0zYzSc7siCftVjOTB_VUcAo_lC_n_AHm7zJmZiAAtcvTkll1JpMuX9PTQ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suk2Ak9bPYTMlk07JJhFmc-l2y1rdj41Aw9dP4S4WQLlGkx_-1PWhmwV50gdhf-TQ8o5PNQvdIad7s7rMF503MZS3Lv0zYzSc7siCftVjOTB_VUcAo_lC_n_AHm7zJmZiAAtcvTkll1JpMuX9PTQb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0493" cy="3222465"/>
                    </a:xfrm>
                    <a:prstGeom prst="rect">
                      <a:avLst/>
                    </a:prstGeom>
                    <a:noFill/>
                    <a:ln>
                      <a:noFill/>
                    </a:ln>
                  </pic:spPr>
                </pic:pic>
              </a:graphicData>
            </a:graphic>
          </wp:inline>
        </w:drawing>
      </w:r>
    </w:p>
    <w:p w:rsidR="00695560" w:rsidRPr="001A075F" w:rsidRDefault="001A075F" w:rsidP="001A075F">
      <w:pPr>
        <w:pStyle w:val="Caption"/>
        <w:jc w:val="center"/>
        <w:rPr>
          <w:rFonts w:ascii="Times New Roman" w:eastAsia="Times New Roman" w:hAnsi="Times New Roman" w:cs="Times New Roman"/>
          <w:sz w:val="24"/>
          <w:szCs w:val="24"/>
        </w:rPr>
      </w:pPr>
      <w:r w:rsidRPr="001A075F">
        <w:rPr>
          <w:sz w:val="24"/>
          <w:szCs w:val="24"/>
        </w:rPr>
        <w:t xml:space="preserve">Figure </w:t>
      </w:r>
      <w:r w:rsidRPr="001A075F">
        <w:rPr>
          <w:sz w:val="24"/>
          <w:szCs w:val="24"/>
        </w:rPr>
        <w:fldChar w:fldCharType="begin"/>
      </w:r>
      <w:r w:rsidRPr="001A075F">
        <w:rPr>
          <w:sz w:val="24"/>
          <w:szCs w:val="24"/>
        </w:rPr>
        <w:instrText xml:space="preserve"> SEQ Figure \* ARABIC </w:instrText>
      </w:r>
      <w:r w:rsidRPr="001A075F">
        <w:rPr>
          <w:sz w:val="24"/>
          <w:szCs w:val="24"/>
        </w:rPr>
        <w:fldChar w:fldCharType="separate"/>
      </w:r>
      <w:r w:rsidRPr="001A075F">
        <w:rPr>
          <w:noProof/>
          <w:sz w:val="24"/>
          <w:szCs w:val="24"/>
        </w:rPr>
        <w:t>3</w:t>
      </w:r>
      <w:r w:rsidRPr="001A075F">
        <w:rPr>
          <w:sz w:val="24"/>
          <w:szCs w:val="24"/>
        </w:rPr>
        <w:fldChar w:fldCharType="end"/>
      </w:r>
      <w:r w:rsidRPr="001A075F">
        <w:rPr>
          <w:sz w:val="24"/>
          <w:szCs w:val="24"/>
        </w:rPr>
        <w:t>: Qgis2web WMS</w:t>
      </w:r>
    </w:p>
    <w:p w:rsidR="00695560" w:rsidRDefault="00695560" w:rsidP="00695560">
      <w:pPr>
        <w:spacing w:after="240"/>
        <w:rPr>
          <w:rFonts w:ascii="Times New Roman" w:eastAsia="Times New Roman" w:hAnsi="Times New Roman" w:cs="Times New Roman"/>
          <w:sz w:val="20"/>
          <w:szCs w:val="20"/>
        </w:rPr>
      </w:pPr>
    </w:p>
    <w:p w:rsidR="00695560" w:rsidRDefault="00695560" w:rsidP="00695560">
      <w:pPr>
        <w:spacing w:after="240"/>
        <w:rPr>
          <w:rFonts w:ascii="Times New Roman" w:eastAsia="Times New Roman" w:hAnsi="Times New Roman" w:cs="Times New Roman"/>
          <w:sz w:val="20"/>
          <w:szCs w:val="20"/>
        </w:rPr>
      </w:pPr>
    </w:p>
    <w:p w:rsidR="001A075F" w:rsidRDefault="005B3281" w:rsidP="001A075F">
      <w:pPr>
        <w:keepNext/>
        <w:spacing w:before="240" w:after="240"/>
      </w:pPr>
      <w:r>
        <w:rPr>
          <w:rFonts w:ascii="Times New Roman" w:eastAsia="Times New Roman" w:hAnsi="Times New Roman" w:cs="Times New Roman"/>
          <w:noProof/>
          <w:sz w:val="24"/>
          <w:szCs w:val="24"/>
        </w:rPr>
        <w:lastRenderedPageBreak/>
        <w:drawing>
          <wp:inline distT="114300" distB="114300" distL="114300" distR="114300">
            <wp:extent cx="6103620" cy="3230880"/>
            <wp:effectExtent l="0" t="0" r="0" b="762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b="3960"/>
                    <a:stretch>
                      <a:fillRect/>
                    </a:stretch>
                  </pic:blipFill>
                  <pic:spPr>
                    <a:xfrm>
                      <a:off x="0" y="0"/>
                      <a:ext cx="6104702" cy="3231453"/>
                    </a:xfrm>
                    <a:prstGeom prst="rect">
                      <a:avLst/>
                    </a:prstGeom>
                    <a:ln/>
                  </pic:spPr>
                </pic:pic>
              </a:graphicData>
            </a:graphic>
          </wp:inline>
        </w:drawing>
      </w:r>
    </w:p>
    <w:p w:rsidR="004F2611" w:rsidRPr="001A075F" w:rsidRDefault="001A075F" w:rsidP="001A075F">
      <w:pPr>
        <w:pStyle w:val="Caption"/>
        <w:jc w:val="center"/>
        <w:rPr>
          <w:rFonts w:ascii="Times New Roman" w:eastAsia="Times New Roman" w:hAnsi="Times New Roman" w:cs="Times New Roman"/>
          <w:sz w:val="24"/>
          <w:szCs w:val="24"/>
        </w:rPr>
      </w:pPr>
      <w:r w:rsidRPr="001A075F">
        <w:rPr>
          <w:sz w:val="24"/>
          <w:szCs w:val="24"/>
        </w:rPr>
        <w:t xml:space="preserve">Figure </w:t>
      </w:r>
      <w:r w:rsidRPr="001A075F">
        <w:rPr>
          <w:sz w:val="24"/>
          <w:szCs w:val="24"/>
        </w:rPr>
        <w:fldChar w:fldCharType="begin"/>
      </w:r>
      <w:r w:rsidRPr="001A075F">
        <w:rPr>
          <w:sz w:val="24"/>
          <w:szCs w:val="24"/>
        </w:rPr>
        <w:instrText xml:space="preserve"> SEQ Figure \* ARABIC </w:instrText>
      </w:r>
      <w:r w:rsidRPr="001A075F">
        <w:rPr>
          <w:sz w:val="24"/>
          <w:szCs w:val="24"/>
        </w:rPr>
        <w:fldChar w:fldCharType="separate"/>
      </w:r>
      <w:r w:rsidRPr="001A075F">
        <w:rPr>
          <w:noProof/>
          <w:sz w:val="24"/>
          <w:szCs w:val="24"/>
        </w:rPr>
        <w:t>4</w:t>
      </w:r>
      <w:r w:rsidRPr="001A075F">
        <w:rPr>
          <w:sz w:val="24"/>
          <w:szCs w:val="24"/>
        </w:rPr>
        <w:fldChar w:fldCharType="end"/>
      </w:r>
      <w:r w:rsidRPr="001A075F">
        <w:rPr>
          <w:sz w:val="24"/>
          <w:szCs w:val="24"/>
        </w:rPr>
        <w:t xml:space="preserve">: Geoserver </w:t>
      </w:r>
      <w:r w:rsidR="005B3281">
        <w:rPr>
          <w:sz w:val="24"/>
          <w:szCs w:val="24"/>
        </w:rPr>
        <w:t>Dashboard</w:t>
      </w:r>
    </w:p>
    <w:p w:rsidR="004F2611" w:rsidRDefault="004F2611"/>
    <w:p w:rsidR="004F2611" w:rsidRDefault="004F2611"/>
    <w:p w:rsidR="005B3281" w:rsidRDefault="005B3281"/>
    <w:p w:rsidR="005B3281" w:rsidRDefault="005B3281"/>
    <w:p w:rsidR="005B3281" w:rsidRDefault="005B3281"/>
    <w:p w:rsidR="005B3281" w:rsidRDefault="005B3281"/>
    <w:p w:rsidR="00695560" w:rsidRPr="00695560" w:rsidRDefault="00695560" w:rsidP="00695560">
      <w:pPr>
        <w:pStyle w:val="NormalWeb"/>
        <w:spacing w:before="0" w:beforeAutospacing="0" w:after="0" w:afterAutospacing="0"/>
        <w:rPr>
          <w:sz w:val="32"/>
          <w:szCs w:val="32"/>
        </w:rPr>
      </w:pPr>
      <w:r w:rsidRPr="00695560">
        <w:rPr>
          <w:color w:val="000000"/>
          <w:sz w:val="32"/>
          <w:szCs w:val="32"/>
        </w:rPr>
        <w:t xml:space="preserve">GitHub Repository Link: </w:t>
      </w:r>
      <w:hyperlink r:id="rId18" w:history="1">
        <w:r w:rsidRPr="00695560">
          <w:rPr>
            <w:rStyle w:val="Hyperlink"/>
            <w:color w:val="1155CC"/>
            <w:sz w:val="32"/>
            <w:szCs w:val="32"/>
          </w:rPr>
          <w:t>https://github.com/shreyassreesailam</w:t>
        </w:r>
        <w:r w:rsidRPr="00695560">
          <w:rPr>
            <w:rStyle w:val="Hyperlink"/>
            <w:color w:val="1155CC"/>
            <w:sz w:val="32"/>
            <w:szCs w:val="32"/>
          </w:rPr>
          <w:t>/</w:t>
        </w:r>
        <w:r w:rsidRPr="00695560">
          <w:rPr>
            <w:rStyle w:val="Hyperlink"/>
            <w:color w:val="1155CC"/>
            <w:sz w:val="32"/>
            <w:szCs w:val="32"/>
          </w:rPr>
          <w:t>CropInsuarnceWorkflow.git</w:t>
        </w:r>
      </w:hyperlink>
    </w:p>
    <w:p w:rsidR="004F2611" w:rsidRDefault="004F2611"/>
    <w:p w:rsidR="004F2611" w:rsidRDefault="004F2611"/>
    <w:p w:rsidR="004F2611" w:rsidRDefault="004F2611"/>
    <w:p w:rsidR="004F2611" w:rsidRDefault="004F2611"/>
    <w:p w:rsidR="004F2611" w:rsidRDefault="004F2611"/>
    <w:p w:rsidR="004F2611" w:rsidRDefault="004F2611">
      <w:pPr>
        <w:widowControl w:val="0"/>
      </w:pPr>
    </w:p>
    <w:p w:rsidR="004F2611" w:rsidRDefault="004F2611"/>
    <w:p w:rsidR="004F2611" w:rsidRDefault="004F2611"/>
    <w:p w:rsidR="004F2611" w:rsidRDefault="004F2611"/>
    <w:p w:rsidR="004F2611" w:rsidRDefault="004F2611">
      <w:bookmarkStart w:id="0" w:name="_GoBack"/>
      <w:bookmarkEnd w:id="0"/>
    </w:p>
    <w:sectPr w:rsidR="004F2611" w:rsidSect="001A075F">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C2FA6"/>
    <w:multiLevelType w:val="multilevel"/>
    <w:tmpl w:val="8340D69A"/>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F519CF"/>
    <w:multiLevelType w:val="multilevel"/>
    <w:tmpl w:val="C3788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4D3DB7"/>
    <w:multiLevelType w:val="multilevel"/>
    <w:tmpl w:val="863AD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7326AE"/>
    <w:multiLevelType w:val="multilevel"/>
    <w:tmpl w:val="37F8AB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DBB7047"/>
    <w:multiLevelType w:val="multilevel"/>
    <w:tmpl w:val="34DAD6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6802344"/>
    <w:multiLevelType w:val="multilevel"/>
    <w:tmpl w:val="22241D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97C0274"/>
    <w:multiLevelType w:val="multilevel"/>
    <w:tmpl w:val="93EC5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133CFA"/>
    <w:multiLevelType w:val="multilevel"/>
    <w:tmpl w:val="20DAA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8F346D1"/>
    <w:multiLevelType w:val="multilevel"/>
    <w:tmpl w:val="FE9404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7"/>
  </w:num>
  <w:num w:numId="3">
    <w:abstractNumId w:val="2"/>
  </w:num>
  <w:num w:numId="4">
    <w:abstractNumId w:val="3"/>
  </w:num>
  <w:num w:numId="5">
    <w:abstractNumId w:val="8"/>
  </w:num>
  <w:num w:numId="6">
    <w:abstractNumId w:val="0"/>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611"/>
    <w:rsid w:val="0007631B"/>
    <w:rsid w:val="001A075F"/>
    <w:rsid w:val="004F2611"/>
    <w:rsid w:val="005B3281"/>
    <w:rsid w:val="006955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D4389"/>
  <w15:docId w15:val="{18C3B9F2-E0C0-43BB-A323-B8A5BA52F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69556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695560"/>
    <w:rPr>
      <w:color w:val="0000FF"/>
      <w:u w:val="single"/>
    </w:rPr>
  </w:style>
  <w:style w:type="character" w:styleId="FollowedHyperlink">
    <w:name w:val="FollowedHyperlink"/>
    <w:basedOn w:val="DefaultParagraphFont"/>
    <w:uiPriority w:val="99"/>
    <w:semiHidden/>
    <w:unhideWhenUsed/>
    <w:rsid w:val="00695560"/>
    <w:rPr>
      <w:color w:val="800080" w:themeColor="followedHyperlink"/>
      <w:u w:val="single"/>
    </w:rPr>
  </w:style>
  <w:style w:type="paragraph" w:styleId="ListParagraph">
    <w:name w:val="List Paragraph"/>
    <w:basedOn w:val="Normal"/>
    <w:uiPriority w:val="34"/>
    <w:qFormat/>
    <w:rsid w:val="00695560"/>
    <w:pPr>
      <w:ind w:left="720"/>
      <w:contextualSpacing/>
    </w:pPr>
  </w:style>
  <w:style w:type="paragraph" w:styleId="Caption">
    <w:name w:val="caption"/>
    <w:basedOn w:val="Normal"/>
    <w:next w:val="Normal"/>
    <w:uiPriority w:val="35"/>
    <w:unhideWhenUsed/>
    <w:qFormat/>
    <w:rsid w:val="001A075F"/>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7852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shreyassreesailam/CropInsuarnceWorkflow.gi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6E195-0183-4C33-9BE5-0C2295FFD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1111</Words>
  <Characters>6338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Rani;Akanksha Singh;Shreyas Sajeev T</dc:creator>
  <cp:lastModifiedBy>sunil venkat</cp:lastModifiedBy>
  <cp:revision>2</cp:revision>
  <dcterms:created xsi:type="dcterms:W3CDTF">2023-06-17T10:09:00Z</dcterms:created>
  <dcterms:modified xsi:type="dcterms:W3CDTF">2023-06-17T10:09:00Z</dcterms:modified>
</cp:coreProperties>
</file>