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D91" w:rsidRPr="00AD0D91" w:rsidRDefault="00AD0D91" w:rsidP="00AD0D91">
      <w:pPr>
        <w:jc w:val="center"/>
        <w:rPr>
          <w:rFonts w:ascii="Times New Roman" w:hAnsi="Times New Roman" w:cs="Times New Roman"/>
          <w:b/>
          <w:bCs/>
          <w:sz w:val="40"/>
          <w:szCs w:val="40"/>
          <w:u w:val="single"/>
        </w:rPr>
      </w:pPr>
      <w:r w:rsidRPr="00AD0D91">
        <w:rPr>
          <w:rFonts w:ascii="Times New Roman" w:hAnsi="Times New Roman" w:cs="Times New Roman"/>
          <w:b/>
          <w:bCs/>
          <w:sz w:val="40"/>
          <w:szCs w:val="40"/>
          <w:u w:val="single"/>
        </w:rPr>
        <w:t>Project Proposal</w:t>
      </w:r>
    </w:p>
    <w:p w:rsidR="00AD0D91" w:rsidRDefault="00AD0D91" w:rsidP="00AD0D91">
      <w:pPr>
        <w:jc w:val="center"/>
        <w:rPr>
          <w:rFonts w:ascii="Times New Roman" w:hAnsi="Times New Roman" w:cs="Times New Roman"/>
          <w:b/>
          <w:sz w:val="32"/>
          <w:szCs w:val="32"/>
        </w:rPr>
      </w:pPr>
      <w:r w:rsidRPr="00AD0D91">
        <w:rPr>
          <w:rFonts w:ascii="Times New Roman" w:hAnsi="Times New Roman" w:cs="Times New Roman"/>
          <w:b/>
          <w:sz w:val="32"/>
          <w:szCs w:val="32"/>
        </w:rPr>
        <w:t>Technology and Standards for Geospatial Workflow</w:t>
      </w:r>
    </w:p>
    <w:p w:rsidR="00AD0D91" w:rsidRPr="00AD0D91" w:rsidRDefault="00AD0D91" w:rsidP="00AD0D91">
      <w:pPr>
        <w:jc w:val="center"/>
        <w:rPr>
          <w:rFonts w:asciiTheme="majorHAnsi" w:hAnsiTheme="majorHAnsi" w:cs="Times New Roman"/>
          <w:b/>
          <w:bCs/>
          <w:color w:val="FF0000"/>
          <w:sz w:val="40"/>
          <w:szCs w:val="40"/>
        </w:rPr>
      </w:pPr>
    </w:p>
    <w:p w:rsidR="00AD0D91" w:rsidRPr="00AD0D91" w:rsidRDefault="00AD0D91" w:rsidP="00AD0D91">
      <w:pPr>
        <w:jc w:val="center"/>
        <w:rPr>
          <w:rFonts w:asciiTheme="majorHAnsi" w:hAnsiTheme="majorHAnsi" w:cs="Times New Roman"/>
          <w:b/>
          <w:bCs/>
          <w:color w:val="FF0000"/>
          <w:sz w:val="40"/>
          <w:szCs w:val="40"/>
        </w:rPr>
      </w:pPr>
      <w:r w:rsidRPr="00AD0D91">
        <w:rPr>
          <w:rFonts w:asciiTheme="majorHAnsi" w:hAnsiTheme="majorHAnsi" w:cs="Times New Roman"/>
          <w:b/>
          <w:bCs/>
          <w:color w:val="FF0000"/>
          <w:sz w:val="40"/>
          <w:szCs w:val="40"/>
        </w:rPr>
        <w:t>CROP INSURANCE WORKFLOW</w:t>
      </w:r>
    </w:p>
    <w:p w:rsidR="00AD0D91" w:rsidRDefault="00AD0D91" w:rsidP="00AD0D91">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1813560" cy="18544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irs 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24660" cy="1865793"/>
                    </a:xfrm>
                    <a:prstGeom prst="rect">
                      <a:avLst/>
                    </a:prstGeom>
                  </pic:spPr>
                </pic:pic>
              </a:graphicData>
            </a:graphic>
          </wp:inline>
        </w:drawing>
      </w:r>
    </w:p>
    <w:p w:rsidR="00AD0D91" w:rsidRDefault="00AD0D91" w:rsidP="00AD0D91">
      <w:pPr>
        <w:rPr>
          <w:rFonts w:ascii="Times New Roman" w:hAnsi="Times New Roman" w:cs="Times New Roman"/>
          <w:b/>
          <w:bCs/>
          <w:sz w:val="24"/>
          <w:szCs w:val="24"/>
        </w:rPr>
      </w:pPr>
    </w:p>
    <w:p w:rsidR="00AD0D91" w:rsidRPr="00AD0D91" w:rsidRDefault="00AD0D91" w:rsidP="00AD0D91">
      <w:pPr>
        <w:jc w:val="center"/>
        <w:rPr>
          <w:rFonts w:ascii="Times New Roman" w:hAnsi="Times New Roman" w:cs="Times New Roman"/>
          <w:b/>
          <w:bCs/>
          <w:sz w:val="28"/>
          <w:szCs w:val="28"/>
        </w:rPr>
      </w:pPr>
      <w:r w:rsidRPr="00AD0D91">
        <w:rPr>
          <w:rFonts w:ascii="Times New Roman" w:hAnsi="Times New Roman" w:cs="Times New Roman"/>
          <w:b/>
          <w:bCs/>
          <w:sz w:val="28"/>
          <w:szCs w:val="28"/>
        </w:rPr>
        <w:t>Submitted by:</w:t>
      </w:r>
    </w:p>
    <w:p w:rsidR="00AD0D91" w:rsidRPr="00AD0D91" w:rsidRDefault="00AD0D91" w:rsidP="00AD0D91">
      <w:pPr>
        <w:jc w:val="center"/>
        <w:rPr>
          <w:rFonts w:ascii="Times New Roman" w:hAnsi="Times New Roman" w:cs="Times New Roman"/>
          <w:bCs/>
          <w:sz w:val="28"/>
          <w:szCs w:val="28"/>
        </w:rPr>
      </w:pPr>
      <w:r w:rsidRPr="00AD0D91">
        <w:rPr>
          <w:rFonts w:ascii="Times New Roman" w:hAnsi="Times New Roman" w:cs="Times New Roman"/>
          <w:bCs/>
          <w:sz w:val="28"/>
          <w:szCs w:val="28"/>
        </w:rPr>
        <w:t>Akanksha Singh (</w:t>
      </w:r>
      <w:proofErr w:type="spellStart"/>
      <w:r w:rsidRPr="00AD0D91">
        <w:rPr>
          <w:rFonts w:ascii="Times New Roman" w:hAnsi="Times New Roman" w:cs="Times New Roman"/>
          <w:bCs/>
          <w:sz w:val="28"/>
          <w:szCs w:val="28"/>
        </w:rPr>
        <w:t>M.Tech</w:t>
      </w:r>
      <w:proofErr w:type="spellEnd"/>
      <w:r w:rsidRPr="00AD0D91">
        <w:rPr>
          <w:rFonts w:ascii="Times New Roman" w:hAnsi="Times New Roman" w:cs="Times New Roman"/>
          <w:bCs/>
          <w:sz w:val="28"/>
          <w:szCs w:val="28"/>
        </w:rPr>
        <w:t xml:space="preserve"> ASD)</w:t>
      </w:r>
    </w:p>
    <w:p w:rsidR="00AD0D91" w:rsidRPr="00AD0D91" w:rsidRDefault="00AD0D91" w:rsidP="00AD0D91">
      <w:pPr>
        <w:jc w:val="center"/>
        <w:rPr>
          <w:rFonts w:ascii="Times New Roman" w:hAnsi="Times New Roman" w:cs="Times New Roman"/>
          <w:bCs/>
          <w:sz w:val="28"/>
          <w:szCs w:val="28"/>
        </w:rPr>
      </w:pPr>
      <w:proofErr w:type="spellStart"/>
      <w:r w:rsidRPr="00AD0D91">
        <w:rPr>
          <w:rFonts w:ascii="Times New Roman" w:hAnsi="Times New Roman" w:cs="Times New Roman"/>
          <w:bCs/>
          <w:sz w:val="28"/>
          <w:szCs w:val="28"/>
        </w:rPr>
        <w:t>Vanamadi</w:t>
      </w:r>
      <w:proofErr w:type="spellEnd"/>
      <w:r w:rsidRPr="00AD0D91">
        <w:rPr>
          <w:rFonts w:ascii="Times New Roman" w:hAnsi="Times New Roman" w:cs="Times New Roman"/>
          <w:bCs/>
          <w:sz w:val="28"/>
          <w:szCs w:val="28"/>
        </w:rPr>
        <w:t xml:space="preserve"> Sandhya Rani (</w:t>
      </w:r>
      <w:proofErr w:type="spellStart"/>
      <w:r w:rsidRPr="00AD0D91">
        <w:rPr>
          <w:rFonts w:ascii="Times New Roman" w:hAnsi="Times New Roman" w:cs="Times New Roman"/>
          <w:bCs/>
          <w:sz w:val="28"/>
          <w:szCs w:val="28"/>
        </w:rPr>
        <w:t>M.Tech</w:t>
      </w:r>
      <w:proofErr w:type="spellEnd"/>
      <w:r w:rsidRPr="00AD0D91">
        <w:rPr>
          <w:rFonts w:ascii="Times New Roman" w:hAnsi="Times New Roman" w:cs="Times New Roman"/>
          <w:bCs/>
          <w:sz w:val="28"/>
          <w:szCs w:val="28"/>
        </w:rPr>
        <w:t xml:space="preserve"> ASD)</w:t>
      </w:r>
    </w:p>
    <w:p w:rsidR="00AD0D91" w:rsidRPr="00AD0D91" w:rsidRDefault="00AD0D91" w:rsidP="00AD0D91">
      <w:pPr>
        <w:jc w:val="center"/>
        <w:rPr>
          <w:rFonts w:ascii="Times New Roman" w:hAnsi="Times New Roman" w:cs="Times New Roman"/>
          <w:sz w:val="28"/>
          <w:szCs w:val="28"/>
        </w:rPr>
      </w:pPr>
      <w:r w:rsidRPr="00AD0D91">
        <w:rPr>
          <w:rFonts w:ascii="Times New Roman" w:hAnsi="Times New Roman" w:cs="Times New Roman"/>
          <w:sz w:val="28"/>
          <w:szCs w:val="28"/>
        </w:rPr>
        <w:t>Shreyas Sajeev T (</w:t>
      </w:r>
      <w:proofErr w:type="spellStart"/>
      <w:r w:rsidRPr="00AD0D91">
        <w:rPr>
          <w:rFonts w:ascii="Times New Roman" w:hAnsi="Times New Roman" w:cs="Times New Roman"/>
          <w:sz w:val="28"/>
          <w:szCs w:val="28"/>
        </w:rPr>
        <w:t>M.Tech</w:t>
      </w:r>
      <w:proofErr w:type="spellEnd"/>
      <w:r w:rsidRPr="00AD0D91">
        <w:rPr>
          <w:rFonts w:ascii="Times New Roman" w:hAnsi="Times New Roman" w:cs="Times New Roman"/>
          <w:sz w:val="28"/>
          <w:szCs w:val="28"/>
        </w:rPr>
        <w:t xml:space="preserve"> FED)</w:t>
      </w:r>
    </w:p>
    <w:p w:rsidR="00AD0D91" w:rsidRDefault="00AD0D91" w:rsidP="00AD0D91">
      <w:pPr>
        <w:jc w:val="center"/>
        <w:rPr>
          <w:rFonts w:ascii="Times New Roman" w:hAnsi="Times New Roman" w:cs="Times New Roman"/>
          <w:b/>
          <w:bCs/>
          <w:sz w:val="24"/>
          <w:szCs w:val="24"/>
        </w:rPr>
      </w:pPr>
    </w:p>
    <w:p w:rsidR="00AD0D91" w:rsidRDefault="00AD0D91" w:rsidP="00AD0D91">
      <w:pPr>
        <w:rPr>
          <w:rFonts w:ascii="Times New Roman" w:hAnsi="Times New Roman" w:cs="Times New Roman"/>
          <w:b/>
          <w:bCs/>
          <w:sz w:val="24"/>
          <w:szCs w:val="24"/>
        </w:rPr>
      </w:pPr>
    </w:p>
    <w:p w:rsidR="00AD0D91" w:rsidRDefault="00AD0D91" w:rsidP="00AD0D91">
      <w:pPr>
        <w:rPr>
          <w:rFonts w:ascii="Times New Roman" w:hAnsi="Times New Roman" w:cs="Times New Roman"/>
          <w:b/>
          <w:bCs/>
          <w:sz w:val="28"/>
          <w:szCs w:val="28"/>
        </w:rPr>
      </w:pPr>
      <w:r>
        <w:rPr>
          <w:rFonts w:ascii="Times New Roman" w:hAnsi="Times New Roman" w:cs="Times New Roman"/>
          <w:b/>
          <w:bCs/>
          <w:sz w:val="28"/>
          <w:szCs w:val="28"/>
        </w:rPr>
        <w:t>Submitted to:</w:t>
      </w:r>
    </w:p>
    <w:p w:rsidR="00AD0D91" w:rsidRDefault="00AD0D91" w:rsidP="00AD0D91">
      <w:pPr>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xml:space="preserve">Mr. </w:t>
      </w:r>
      <w:r w:rsidRPr="00AD0D91">
        <w:rPr>
          <w:rFonts w:ascii="Times New Roman" w:hAnsi="Times New Roman" w:cs="Times New Roman"/>
          <w:color w:val="212529"/>
          <w:sz w:val="28"/>
          <w:szCs w:val="28"/>
          <w:shd w:val="clear" w:color="auto" w:fill="FFFFFF"/>
        </w:rPr>
        <w:t xml:space="preserve">Shiva Reddy </w:t>
      </w:r>
      <w:proofErr w:type="spellStart"/>
      <w:r w:rsidRPr="00AD0D91">
        <w:rPr>
          <w:rFonts w:ascii="Times New Roman" w:hAnsi="Times New Roman" w:cs="Times New Roman"/>
          <w:color w:val="212529"/>
          <w:sz w:val="28"/>
          <w:szCs w:val="28"/>
          <w:shd w:val="clear" w:color="auto" w:fill="FFFFFF"/>
        </w:rPr>
        <w:t>Koti</w:t>
      </w:r>
      <w:proofErr w:type="spellEnd"/>
    </w:p>
    <w:p w:rsidR="00AD0D91" w:rsidRDefault="00AD0D91" w:rsidP="00AD0D91">
      <w:pPr>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Scientist/Engineer – S</w:t>
      </w:r>
      <w:r>
        <w:rPr>
          <w:rFonts w:ascii="Times New Roman" w:hAnsi="Times New Roman" w:cs="Times New Roman"/>
          <w:color w:val="212529"/>
          <w:sz w:val="28"/>
          <w:szCs w:val="28"/>
          <w:shd w:val="clear" w:color="auto" w:fill="FFFFFF"/>
        </w:rPr>
        <w:t>E</w:t>
      </w:r>
    </w:p>
    <w:p w:rsidR="00AD0D91" w:rsidRDefault="00AD0D91" w:rsidP="00AD0D91">
      <w:pPr>
        <w:shd w:val="clear" w:color="auto" w:fill="FFFFFF"/>
        <w:spacing w:after="100" w:afterAutospacing="1" w:line="240" w:lineRule="auto"/>
        <w:outlineLvl w:val="0"/>
        <w:rPr>
          <w:rFonts w:ascii="Times New Roman" w:eastAsia="Times New Roman" w:hAnsi="Times New Roman" w:cs="Times New Roman"/>
          <w:bCs/>
          <w:color w:val="000000" w:themeColor="text1"/>
          <w:kern w:val="36"/>
          <w:sz w:val="28"/>
          <w:szCs w:val="28"/>
        </w:rPr>
      </w:pPr>
      <w:r>
        <w:rPr>
          <w:rFonts w:ascii="Times New Roman" w:eastAsia="Times New Roman" w:hAnsi="Times New Roman" w:cs="Times New Roman"/>
          <w:bCs/>
          <w:color w:val="000000" w:themeColor="text1"/>
          <w:kern w:val="36"/>
          <w:sz w:val="28"/>
          <w:szCs w:val="28"/>
        </w:rPr>
        <w:t>Geoinformatics</w:t>
      </w:r>
      <w:r>
        <w:rPr>
          <w:rFonts w:ascii="Times New Roman" w:eastAsia="Times New Roman" w:hAnsi="Times New Roman" w:cs="Times New Roman"/>
          <w:bCs/>
          <w:color w:val="000000" w:themeColor="text1"/>
          <w:kern w:val="36"/>
          <w:sz w:val="28"/>
          <w:szCs w:val="28"/>
        </w:rPr>
        <w:t xml:space="preserve"> Department, </w:t>
      </w:r>
    </w:p>
    <w:p w:rsidR="00AD0D91" w:rsidRPr="00AD0D91" w:rsidRDefault="00AD0D91" w:rsidP="00AD0D91">
      <w:pPr>
        <w:shd w:val="clear" w:color="auto" w:fill="FFFFFF"/>
        <w:spacing w:after="100" w:afterAutospacing="1" w:line="240" w:lineRule="auto"/>
        <w:outlineLvl w:val="0"/>
        <w:rPr>
          <w:rFonts w:ascii="Times New Roman" w:eastAsia="Times New Roman" w:hAnsi="Times New Roman" w:cs="Times New Roman"/>
          <w:bCs/>
          <w:color w:val="000000" w:themeColor="text1"/>
          <w:kern w:val="36"/>
          <w:sz w:val="28"/>
          <w:szCs w:val="28"/>
        </w:rPr>
      </w:pPr>
      <w:r>
        <w:rPr>
          <w:rFonts w:ascii="Times New Roman" w:eastAsia="Times New Roman" w:hAnsi="Times New Roman" w:cs="Times New Roman"/>
          <w:bCs/>
          <w:color w:val="000000" w:themeColor="text1"/>
          <w:kern w:val="36"/>
          <w:sz w:val="28"/>
          <w:szCs w:val="28"/>
        </w:rPr>
        <w:t xml:space="preserve">IIRS, Dehradun </w:t>
      </w:r>
    </w:p>
    <w:p w:rsidR="005739A7" w:rsidRPr="00AD286B" w:rsidRDefault="003D287F" w:rsidP="0000612A">
      <w:pPr>
        <w:jc w:val="center"/>
        <w:rPr>
          <w:rFonts w:ascii="Times New Roman" w:hAnsi="Times New Roman" w:cs="Times New Roman"/>
          <w:sz w:val="36"/>
          <w:szCs w:val="36"/>
          <w:u w:val="single"/>
        </w:rPr>
      </w:pPr>
      <w:r w:rsidRPr="00AD286B">
        <w:rPr>
          <w:rFonts w:ascii="Times New Roman" w:hAnsi="Times New Roman" w:cs="Times New Roman"/>
          <w:sz w:val="36"/>
          <w:szCs w:val="36"/>
          <w:u w:val="single"/>
        </w:rPr>
        <w:lastRenderedPageBreak/>
        <w:t>Project Proposal</w:t>
      </w:r>
    </w:p>
    <w:p w:rsidR="00AD286B" w:rsidRPr="00AD0D91" w:rsidRDefault="00AD286B" w:rsidP="0000612A">
      <w:pPr>
        <w:jc w:val="center"/>
        <w:rPr>
          <w:rFonts w:ascii="Times New Roman" w:hAnsi="Times New Roman" w:cs="Times New Roman"/>
          <w:b/>
          <w:color w:val="FF0000"/>
          <w:sz w:val="32"/>
          <w:szCs w:val="32"/>
        </w:rPr>
      </w:pPr>
      <w:r w:rsidRPr="00AD0D91">
        <w:rPr>
          <w:rFonts w:ascii="Times New Roman" w:hAnsi="Times New Roman" w:cs="Times New Roman"/>
          <w:b/>
          <w:color w:val="FF0000"/>
          <w:sz w:val="32"/>
          <w:szCs w:val="32"/>
        </w:rPr>
        <w:t>Topic:</w:t>
      </w:r>
      <w:r w:rsidR="00CD0F5D" w:rsidRPr="00AD0D91">
        <w:rPr>
          <w:rFonts w:ascii="Times New Roman" w:hAnsi="Times New Roman" w:cs="Times New Roman"/>
          <w:b/>
          <w:color w:val="FF0000"/>
          <w:sz w:val="32"/>
          <w:szCs w:val="32"/>
        </w:rPr>
        <w:t xml:space="preserve"> Crop Insurance Workflow</w:t>
      </w:r>
    </w:p>
    <w:p w:rsidR="003D287F" w:rsidRDefault="003D287F" w:rsidP="0000612A">
      <w:pPr>
        <w:jc w:val="center"/>
        <w:rPr>
          <w:rFonts w:ascii="Times New Roman" w:hAnsi="Times New Roman" w:cs="Times New Roman"/>
          <w:sz w:val="32"/>
          <w:szCs w:val="32"/>
        </w:rPr>
      </w:pPr>
    </w:p>
    <w:p w:rsidR="003D287F" w:rsidRPr="00065C14" w:rsidRDefault="003D287F" w:rsidP="00CD0F5D">
      <w:pPr>
        <w:rPr>
          <w:rFonts w:ascii="Times New Roman" w:hAnsi="Times New Roman" w:cs="Times New Roman"/>
          <w:b/>
          <w:bCs/>
          <w:sz w:val="28"/>
          <w:szCs w:val="28"/>
          <w:u w:val="single"/>
        </w:rPr>
      </w:pPr>
      <w:r w:rsidRPr="00065C14">
        <w:rPr>
          <w:rFonts w:ascii="Times New Roman" w:hAnsi="Times New Roman" w:cs="Times New Roman"/>
          <w:b/>
          <w:bCs/>
          <w:sz w:val="28"/>
          <w:szCs w:val="28"/>
          <w:u w:val="single"/>
        </w:rPr>
        <w:t>Introduction</w:t>
      </w:r>
    </w:p>
    <w:p w:rsidR="00065C14" w:rsidRDefault="00065C14" w:rsidP="0000612A">
      <w:pPr>
        <w:pStyle w:val="paragraph"/>
        <w:spacing w:before="0" w:beforeAutospacing="0" w:after="0" w:afterAutospacing="0"/>
        <w:jc w:val="both"/>
        <w:textAlignment w:val="baseline"/>
        <w:rPr>
          <w:rStyle w:val="eop"/>
        </w:rPr>
      </w:pPr>
      <w:r>
        <w:rPr>
          <w:rStyle w:val="normaltextrun"/>
        </w:rPr>
        <w:t xml:space="preserve">Agriculture is exposed to frequent risks of crop damage all around the world. In such a case, the idea of crop insurance schemes and their implementations have played an important role in agricultural risk assessments. Agricultural risk assessments have been there in different countries in different decades and time periods </w:t>
      </w:r>
      <w:r>
        <w:rPr>
          <w:rStyle w:val="contentcontrolboundarysink"/>
          <w:rFonts w:ascii="Calibri" w:hAnsi="Calibri" w:cs="Calibri"/>
          <w:sz w:val="22"/>
          <w:szCs w:val="22"/>
        </w:rPr>
        <w:t>​</w:t>
      </w:r>
      <w:r>
        <w:rPr>
          <w:rStyle w:val="normaltextrun"/>
          <w:color w:val="000000"/>
        </w:rPr>
        <w:t>(</w:t>
      </w:r>
      <w:proofErr w:type="spellStart"/>
      <w:r>
        <w:rPr>
          <w:rStyle w:val="normaltextrun"/>
          <w:color w:val="000000"/>
        </w:rPr>
        <w:t>Skees</w:t>
      </w:r>
      <w:proofErr w:type="spellEnd"/>
      <w:r>
        <w:rPr>
          <w:rStyle w:val="normaltextrun"/>
          <w:color w:val="000000"/>
        </w:rPr>
        <w:t>, 2005)</w:t>
      </w:r>
      <w:r>
        <w:rPr>
          <w:rStyle w:val="contentcontrolboundarysink"/>
          <w:rFonts w:ascii="Calibri" w:hAnsi="Calibri" w:cs="Calibri"/>
          <w:sz w:val="22"/>
          <w:szCs w:val="22"/>
        </w:rPr>
        <w:t>​</w:t>
      </w:r>
      <w:r>
        <w:rPr>
          <w:rStyle w:val="normaltextrun"/>
          <w:rFonts w:ascii="Calibri" w:hAnsi="Calibri" w:cs="Calibri"/>
          <w:sz w:val="22"/>
          <w:szCs w:val="22"/>
        </w:rPr>
        <w:t>.</w:t>
      </w:r>
      <w:r>
        <w:rPr>
          <w:rStyle w:val="normaltextrun"/>
        </w:rPr>
        <w:t xml:space="preserve"> Still there have been continuous improvements in the ways and approaches a crop insurance scheme is designed and the ways it’s assessed. With more and more technologic advancements, the need for developing more innovative and sound crop insurance products which will be useful for both developed and developing nations is required (</w:t>
      </w:r>
      <w:r>
        <w:rPr>
          <w:rStyle w:val="contentcontrolboundarysink"/>
          <w:rFonts w:ascii="Calibri" w:hAnsi="Calibri" w:cs="Calibri"/>
          <w:sz w:val="22"/>
          <w:szCs w:val="22"/>
        </w:rPr>
        <w:t>​</w:t>
      </w:r>
      <w:r>
        <w:rPr>
          <w:rStyle w:val="normaltextrun"/>
          <w:color w:val="000000"/>
        </w:rPr>
        <w:t>(</w:t>
      </w:r>
      <w:proofErr w:type="spellStart"/>
      <w:r>
        <w:rPr>
          <w:rStyle w:val="normaltextrun"/>
          <w:color w:val="000000"/>
        </w:rPr>
        <w:t>Leblois</w:t>
      </w:r>
      <w:proofErr w:type="spellEnd"/>
      <w:r>
        <w:rPr>
          <w:rStyle w:val="normaltextrun"/>
          <w:color w:val="000000"/>
        </w:rPr>
        <w:t xml:space="preserve"> et al., 2014)</w:t>
      </w:r>
      <w:r>
        <w:rPr>
          <w:rStyle w:val="normaltextrun"/>
        </w:rPr>
        <w:t>. Better agricultural risk managements are required to address the current challenges of food security, farmer’s income security, and climate resiliency in agriculture. Rice holds immense importance in the country’s agriculture, economy, food security and cultural heritage. Hence, a risk reducing financial instrument like a crop insurance would help a lot in meeting the required goals of saving the crop. </w:t>
      </w:r>
      <w:r>
        <w:rPr>
          <w:rStyle w:val="eop"/>
        </w:rPr>
        <w:t> </w:t>
      </w:r>
    </w:p>
    <w:p w:rsidR="00AD286B" w:rsidRDefault="00AD286B" w:rsidP="0000612A">
      <w:pPr>
        <w:pStyle w:val="paragraph"/>
        <w:spacing w:before="0" w:beforeAutospacing="0" w:after="0" w:afterAutospacing="0"/>
        <w:jc w:val="both"/>
        <w:textAlignment w:val="baseline"/>
        <w:rPr>
          <w:rStyle w:val="eop"/>
        </w:rPr>
      </w:pPr>
    </w:p>
    <w:p w:rsidR="00AD286B" w:rsidRDefault="00AD286B" w:rsidP="0000612A">
      <w:pPr>
        <w:pStyle w:val="paragraph"/>
        <w:spacing w:before="0" w:beforeAutospacing="0" w:after="0" w:afterAutospacing="0"/>
        <w:jc w:val="both"/>
        <w:textAlignment w:val="baseline"/>
        <w:rPr>
          <w:rStyle w:val="eop"/>
        </w:rPr>
      </w:pPr>
    </w:p>
    <w:p w:rsidR="00AD286B" w:rsidRPr="00CD0F5D" w:rsidRDefault="00AD286B" w:rsidP="00CD0F5D">
      <w:pPr>
        <w:pStyle w:val="paragraph"/>
        <w:spacing w:before="0" w:beforeAutospacing="0" w:after="0" w:afterAutospacing="0"/>
        <w:textAlignment w:val="baseline"/>
        <w:rPr>
          <w:b/>
          <w:bCs/>
          <w:sz w:val="28"/>
          <w:szCs w:val="28"/>
          <w:u w:val="single"/>
        </w:rPr>
      </w:pPr>
      <w:r w:rsidRPr="00CD0F5D">
        <w:rPr>
          <w:b/>
          <w:bCs/>
          <w:sz w:val="28"/>
          <w:szCs w:val="28"/>
          <w:u w:val="single"/>
        </w:rPr>
        <w:t>Evolution of Crop Insurance</w:t>
      </w:r>
    </w:p>
    <w:p w:rsidR="00AD286B" w:rsidRDefault="00AD286B" w:rsidP="0000612A">
      <w:pPr>
        <w:pStyle w:val="paragraph"/>
        <w:spacing w:before="0" w:beforeAutospacing="0" w:after="0" w:afterAutospacing="0"/>
        <w:jc w:val="center"/>
        <w:textAlignment w:val="baseline"/>
        <w:rPr>
          <w:rStyle w:val="normaltextrun"/>
        </w:rPr>
      </w:pPr>
    </w:p>
    <w:p w:rsidR="00065C14" w:rsidRDefault="00065C14" w:rsidP="0000612A">
      <w:pPr>
        <w:pStyle w:val="paragraph"/>
        <w:spacing w:before="0" w:beforeAutospacing="0" w:after="0" w:afterAutospacing="0"/>
        <w:jc w:val="both"/>
        <w:textAlignment w:val="baseline"/>
        <w:rPr>
          <w:rStyle w:val="eop"/>
        </w:rPr>
      </w:pPr>
      <w:r>
        <w:rPr>
          <w:rStyle w:val="normaltextrun"/>
        </w:rPr>
        <w:t xml:space="preserve">Traditional crop insurance was small-scale and retail in character when it was first presented to the nation in 1972. Comprehensive Crop Insurance Scheme (CCIS), one of the first large-scale national </w:t>
      </w:r>
      <w:proofErr w:type="spellStart"/>
      <w:r>
        <w:rPr>
          <w:rStyle w:val="normaltextrun"/>
        </w:rPr>
        <w:t>programmes</w:t>
      </w:r>
      <w:proofErr w:type="spellEnd"/>
      <w:r>
        <w:rPr>
          <w:rStyle w:val="normaltextrun"/>
        </w:rPr>
        <w:t xml:space="preserve">, was introduced in 1985. It was followed by the National Agricultural Insurance Scheme (NAIS), the Weather Based Crop Insurance Scheme, and the Modified NAIS (MNAIS) in 2000 and 2010 (Department of Agriculture and Cooperation 2014). The assessment of loss and indemnity payment under the current crop insurance systems is determined by a region's crop yield index or weather index. There are three factors that limit weather-based crop insurance: (1) complex relationships between weather and crop yield; (2) insufficient representation of geographical variability in meteorological conditions; and (3) a lack of representation of dangers (pests and diseases) associated with weather </w:t>
      </w:r>
      <w:r>
        <w:rPr>
          <w:rStyle w:val="contentcontrolboundarysink"/>
          <w:rFonts w:ascii="Calibri" w:hAnsi="Calibri" w:cs="Calibri"/>
          <w:sz w:val="22"/>
          <w:szCs w:val="22"/>
        </w:rPr>
        <w:t>​</w:t>
      </w:r>
      <w:r>
        <w:rPr>
          <w:rStyle w:val="normaltextrun"/>
        </w:rPr>
        <w:t>(</w:t>
      </w:r>
      <w:proofErr w:type="spellStart"/>
      <w:r>
        <w:rPr>
          <w:rStyle w:val="normaltextrun"/>
        </w:rPr>
        <w:t>Leblois</w:t>
      </w:r>
      <w:proofErr w:type="spellEnd"/>
      <w:r>
        <w:rPr>
          <w:rStyle w:val="normaltextrun"/>
        </w:rPr>
        <w:t xml:space="preserve"> &amp; </w:t>
      </w:r>
      <w:proofErr w:type="spellStart"/>
      <w:r>
        <w:rPr>
          <w:rStyle w:val="normaltextrun"/>
        </w:rPr>
        <w:t>Quirion</w:t>
      </w:r>
      <w:proofErr w:type="spellEnd"/>
      <w:r>
        <w:rPr>
          <w:rStyle w:val="normaltextrun"/>
        </w:rPr>
        <w:t>, 2013)</w:t>
      </w:r>
      <w:r>
        <w:rPr>
          <w:rStyle w:val="contentcontrolboundarysink"/>
          <w:rFonts w:ascii="Calibri" w:hAnsi="Calibri" w:cs="Calibri"/>
          <w:sz w:val="22"/>
          <w:szCs w:val="22"/>
        </w:rPr>
        <w:t>​</w:t>
      </w:r>
      <w:r>
        <w:rPr>
          <w:rStyle w:val="normaltextrun"/>
          <w:rFonts w:ascii="Calibri" w:hAnsi="Calibri" w:cs="Calibri"/>
          <w:sz w:val="22"/>
          <w:szCs w:val="22"/>
        </w:rPr>
        <w:t xml:space="preserve"> .</w:t>
      </w:r>
      <w:r w:rsidRPr="00AD286B">
        <w:rPr>
          <w:rStyle w:val="normaltextrun"/>
        </w:rPr>
        <w:t xml:space="preserve">Pradhan Mantri </w:t>
      </w:r>
      <w:proofErr w:type="spellStart"/>
      <w:r w:rsidRPr="00AD286B">
        <w:rPr>
          <w:rStyle w:val="normaltextrun"/>
        </w:rPr>
        <w:t>Fasal</w:t>
      </w:r>
      <w:proofErr w:type="spellEnd"/>
      <w:r w:rsidRPr="00AD286B">
        <w:rPr>
          <w:rStyle w:val="normaltextrun"/>
        </w:rPr>
        <w:t xml:space="preserve"> </w:t>
      </w:r>
      <w:proofErr w:type="spellStart"/>
      <w:r w:rsidRPr="00AD286B">
        <w:rPr>
          <w:rStyle w:val="normaltextrun"/>
        </w:rPr>
        <w:t>Bima</w:t>
      </w:r>
      <w:proofErr w:type="spellEnd"/>
      <w:r w:rsidRPr="00AD286B">
        <w:rPr>
          <w:rStyle w:val="normaltextrun"/>
        </w:rPr>
        <w:t xml:space="preserve"> Yojana (PMFBY), being implemented in the country from 2016, is an area-yield insurance contract with many positive features to</w:t>
      </w:r>
      <w:r>
        <w:rPr>
          <w:rStyle w:val="normaltextrun"/>
          <w:rFonts w:ascii="Calibri" w:hAnsi="Calibri" w:cs="Calibri"/>
          <w:sz w:val="22"/>
          <w:szCs w:val="22"/>
        </w:rPr>
        <w:t xml:space="preserve"> </w:t>
      </w:r>
      <w:r>
        <w:rPr>
          <w:rStyle w:val="normaltextrun"/>
        </w:rPr>
        <w:t>compensate for multiple risks throughout the crop season. The Department of Agriculture, Cooperation and Farmers Welfare (DAC&amp;FW), Ministry of Agriculture and Farmers Welfare, Government of India, is the nodal agency for executing PMFBY in the country. The operational guidelines for smooth implementation of PMFBY were documented in 2016 and revised in 2020 and made available to all the stake holders (</w:t>
      </w:r>
      <w:hyperlink r:id="rId6" w:tgtFrame="_blank" w:history="1">
        <w:r>
          <w:rPr>
            <w:rStyle w:val="normaltextrun"/>
            <w:color w:val="0563C1"/>
            <w:u w:val="single"/>
          </w:rPr>
          <w:t>www.pmfby.gov.in</w:t>
        </w:r>
      </w:hyperlink>
      <w:r>
        <w:rPr>
          <w:rStyle w:val="normaltextrun"/>
        </w:rPr>
        <w:t>).</w:t>
      </w:r>
      <w:r>
        <w:rPr>
          <w:rStyle w:val="eop"/>
        </w:rPr>
        <w:t> </w:t>
      </w:r>
    </w:p>
    <w:p w:rsidR="00CD0F5D" w:rsidRDefault="00CD0F5D" w:rsidP="0000612A">
      <w:pPr>
        <w:pStyle w:val="paragraph"/>
        <w:spacing w:before="0" w:beforeAutospacing="0" w:after="0" w:afterAutospacing="0"/>
        <w:jc w:val="both"/>
        <w:textAlignment w:val="baseline"/>
        <w:rPr>
          <w:rStyle w:val="eop"/>
        </w:rPr>
      </w:pPr>
    </w:p>
    <w:p w:rsidR="00CD0F5D" w:rsidRDefault="00CD0F5D" w:rsidP="0000612A">
      <w:pPr>
        <w:pStyle w:val="paragraph"/>
        <w:spacing w:before="0" w:beforeAutospacing="0" w:after="0" w:afterAutospacing="0"/>
        <w:jc w:val="both"/>
        <w:textAlignment w:val="baseline"/>
        <w:rPr>
          <w:rStyle w:val="eop"/>
        </w:rPr>
      </w:pPr>
    </w:p>
    <w:p w:rsidR="00CD0F5D" w:rsidRDefault="00CD0F5D" w:rsidP="0000612A">
      <w:pPr>
        <w:pStyle w:val="paragraph"/>
        <w:spacing w:before="0" w:beforeAutospacing="0" w:after="0" w:afterAutospacing="0"/>
        <w:jc w:val="both"/>
        <w:textAlignment w:val="baseline"/>
        <w:rPr>
          <w:rStyle w:val="eop"/>
        </w:rPr>
      </w:pPr>
    </w:p>
    <w:p w:rsidR="00CD0F5D" w:rsidRDefault="00CD0F5D" w:rsidP="0000612A">
      <w:pPr>
        <w:pStyle w:val="paragraph"/>
        <w:spacing w:before="0" w:beforeAutospacing="0" w:after="0" w:afterAutospacing="0"/>
        <w:jc w:val="both"/>
        <w:textAlignment w:val="baseline"/>
        <w:rPr>
          <w:rStyle w:val="eop"/>
        </w:rPr>
      </w:pPr>
    </w:p>
    <w:p w:rsidR="00AD286B" w:rsidRPr="00CD0F5D" w:rsidRDefault="009E6BA5" w:rsidP="00CD0F5D">
      <w:pPr>
        <w:pStyle w:val="paragraph"/>
        <w:spacing w:before="0" w:beforeAutospacing="0" w:after="0" w:afterAutospacing="0"/>
        <w:textAlignment w:val="baseline"/>
        <w:rPr>
          <w:rStyle w:val="eop"/>
          <w:b/>
          <w:bCs/>
          <w:sz w:val="28"/>
          <w:szCs w:val="28"/>
          <w:u w:val="single"/>
        </w:rPr>
      </w:pPr>
      <w:r w:rsidRPr="00CD0F5D">
        <w:rPr>
          <w:rStyle w:val="eop"/>
          <w:b/>
          <w:bCs/>
          <w:sz w:val="28"/>
          <w:szCs w:val="28"/>
          <w:u w:val="single"/>
        </w:rPr>
        <w:lastRenderedPageBreak/>
        <w:t xml:space="preserve">Scope of </w:t>
      </w:r>
      <w:r w:rsidR="00AD286B" w:rsidRPr="00CD0F5D">
        <w:rPr>
          <w:rStyle w:val="eop"/>
          <w:b/>
          <w:bCs/>
          <w:sz w:val="28"/>
          <w:szCs w:val="28"/>
          <w:u w:val="single"/>
        </w:rPr>
        <w:t>Remote Sensing Data in</w:t>
      </w:r>
      <w:r w:rsidR="00AD286B" w:rsidRPr="00CD0F5D">
        <w:rPr>
          <w:rStyle w:val="eop"/>
          <w:sz w:val="28"/>
          <w:szCs w:val="28"/>
          <w:u w:val="single"/>
        </w:rPr>
        <w:t xml:space="preserve"> </w:t>
      </w:r>
      <w:r w:rsidR="00AD286B" w:rsidRPr="00CD0F5D">
        <w:rPr>
          <w:rStyle w:val="eop"/>
          <w:b/>
          <w:bCs/>
          <w:sz w:val="28"/>
          <w:szCs w:val="28"/>
          <w:u w:val="single"/>
        </w:rPr>
        <w:t>Crop Insurance</w:t>
      </w:r>
    </w:p>
    <w:p w:rsidR="00AD286B" w:rsidRDefault="00AD286B" w:rsidP="0000612A">
      <w:pPr>
        <w:pStyle w:val="paragraph"/>
        <w:spacing w:before="0" w:beforeAutospacing="0" w:after="0" w:afterAutospacing="0"/>
        <w:jc w:val="both"/>
        <w:textAlignment w:val="baseline"/>
        <w:rPr>
          <w:rFonts w:ascii="Segoe UI" w:hAnsi="Segoe UI" w:cs="Segoe UI"/>
          <w:sz w:val="18"/>
          <w:szCs w:val="18"/>
        </w:rPr>
      </w:pPr>
    </w:p>
    <w:p w:rsidR="00065C14" w:rsidRDefault="00065C14" w:rsidP="0000612A">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Over the past ten years, a number of index insurance contracts that are based on yield or weather have successfully employed digital technologies like mobile apps and satellites to expand their coverage, lower their operating costs and premiums, and speed up the processing of claims in Africa </w:t>
      </w:r>
      <w:r>
        <w:rPr>
          <w:rStyle w:val="contentcontrolboundarysink"/>
          <w:rFonts w:ascii="Calibri" w:hAnsi="Calibri" w:cs="Calibri"/>
          <w:sz w:val="22"/>
          <w:szCs w:val="22"/>
        </w:rPr>
        <w:t>​</w:t>
      </w:r>
      <w:r>
        <w:rPr>
          <w:rStyle w:val="normaltextrun"/>
        </w:rPr>
        <w:t>(</w:t>
      </w:r>
      <w:proofErr w:type="spellStart"/>
      <w:r>
        <w:rPr>
          <w:rStyle w:val="normaltextrun"/>
        </w:rPr>
        <w:t>Raithatha</w:t>
      </w:r>
      <w:proofErr w:type="spellEnd"/>
      <w:r>
        <w:rPr>
          <w:rStyle w:val="normaltextrun"/>
        </w:rPr>
        <w:t xml:space="preserve"> &amp; Priebe, 2020)</w:t>
      </w:r>
      <w:r>
        <w:rPr>
          <w:rStyle w:val="contentcontrolboundarysink"/>
          <w:rFonts w:ascii="Calibri" w:hAnsi="Calibri" w:cs="Calibri"/>
          <w:sz w:val="22"/>
          <w:szCs w:val="22"/>
        </w:rPr>
        <w:t>​</w:t>
      </w:r>
      <w:r>
        <w:rPr>
          <w:rStyle w:val="normaltextrun"/>
          <w:rFonts w:ascii="Calibri" w:hAnsi="Calibri" w:cs="Calibri"/>
          <w:sz w:val="22"/>
          <w:szCs w:val="22"/>
        </w:rPr>
        <w:t>.</w:t>
      </w:r>
      <w:r>
        <w:rPr>
          <w:rStyle w:val="normaltextrun"/>
        </w:rPr>
        <w:t xml:space="preserve"> The ability to closely monitor crops using numerous bio-physical indices has been made possible by recent, tremendous advancements in weather instrumentation and remote sensing technology. Once every five to twelve days, microwave and </w:t>
      </w:r>
      <w:r>
        <w:rPr>
          <w:rStyle w:val="eop"/>
        </w:rPr>
        <w:t> </w:t>
      </w:r>
    </w:p>
    <w:p w:rsidR="00065C14" w:rsidRPr="00AD286B" w:rsidRDefault="00065C14" w:rsidP="0000612A">
      <w:pPr>
        <w:pStyle w:val="paragraph"/>
        <w:spacing w:before="0" w:beforeAutospacing="0" w:after="0" w:afterAutospacing="0"/>
        <w:jc w:val="both"/>
        <w:textAlignment w:val="baseline"/>
        <w:rPr>
          <w:rStyle w:val="eop"/>
          <w:rFonts w:ascii="Segoe UI" w:hAnsi="Segoe UI" w:cs="Segoe UI"/>
          <w:sz w:val="18"/>
          <w:szCs w:val="18"/>
        </w:rPr>
      </w:pPr>
      <w:r>
        <w:rPr>
          <w:rStyle w:val="normaltextrun"/>
        </w:rPr>
        <w:t xml:space="preserve">optical data with modest resolutions of 10 to 20 m are accessible. To identify vegetation/crop health condition and any deviations from normal brought on by various threats including pests, droughts, and floods, satellite indices are incredibly helpful. The capacity to monitor crops in close to real-time has never been easier thanks to the increased availability of satellite data and weather indicators. The phenological stages of many crops, including wheat, paddy, soybeans, and maize, can be captured using commonly accessible Sentinel data, both optical and microwave, as demonstrated by </w:t>
      </w:r>
      <w:r>
        <w:rPr>
          <w:rStyle w:val="contentcontrolboundarysink"/>
          <w:rFonts w:ascii="Calibri" w:hAnsi="Calibri" w:cs="Calibri"/>
          <w:sz w:val="22"/>
          <w:szCs w:val="22"/>
        </w:rPr>
        <w:t>​</w:t>
      </w:r>
      <w:r>
        <w:rPr>
          <w:rStyle w:val="normaltextrun"/>
          <w:color w:val="000000"/>
        </w:rPr>
        <w:t>(Veloso et al., 2017)</w:t>
      </w:r>
      <w:r>
        <w:rPr>
          <w:rStyle w:val="contentcontrolboundarysink"/>
          <w:rFonts w:ascii="Calibri" w:hAnsi="Calibri" w:cs="Calibri"/>
          <w:sz w:val="22"/>
          <w:szCs w:val="22"/>
        </w:rPr>
        <w:t>​</w:t>
      </w:r>
      <w:r>
        <w:rPr>
          <w:rStyle w:val="normaltextrun"/>
          <w:rFonts w:ascii="Calibri" w:hAnsi="Calibri" w:cs="Calibri"/>
          <w:sz w:val="22"/>
          <w:szCs w:val="22"/>
        </w:rPr>
        <w:t xml:space="preserve"> .</w:t>
      </w:r>
      <w:r>
        <w:rPr>
          <w:rStyle w:val="normaltextrun"/>
        </w:rPr>
        <w:t xml:space="preserve"> In comparison to meteorological indices like temperature and precipitation, crop insurance contracts </w:t>
      </w:r>
      <w:proofErr w:type="spellStart"/>
      <w:r>
        <w:rPr>
          <w:rStyle w:val="normaltextrun"/>
        </w:rPr>
        <w:t>utilising</w:t>
      </w:r>
      <w:proofErr w:type="spellEnd"/>
      <w:r>
        <w:rPr>
          <w:rStyle w:val="normaltextrun"/>
        </w:rPr>
        <w:t xml:space="preserve"> remote sensing-based vegetation health indices ou</w:t>
      </w:r>
      <w:r w:rsidR="00AD286B">
        <w:rPr>
          <w:rStyle w:val="normaltextrun"/>
        </w:rPr>
        <w:t>tperformed the latter. S</w:t>
      </w:r>
      <w:r>
        <w:rPr>
          <w:rStyle w:val="normaltextrun"/>
        </w:rPr>
        <w:t xml:space="preserve">atellite data with better spatial resolutions that cover crucial phases of crops would enhance the effectiveness of insurance even </w:t>
      </w:r>
      <w:r w:rsidR="00AD286B">
        <w:rPr>
          <w:rStyle w:val="normaltextrun"/>
        </w:rPr>
        <w:t xml:space="preserve">further </w:t>
      </w:r>
      <w:r w:rsidR="00AD286B">
        <w:rPr>
          <w:rStyle w:val="contentcontrolboundarysink"/>
          <w:rFonts w:ascii="Calibri" w:hAnsi="Calibri" w:cs="Calibri"/>
          <w:sz w:val="22"/>
          <w:szCs w:val="22"/>
        </w:rPr>
        <w:t>(</w:t>
      </w:r>
      <w:proofErr w:type="spellStart"/>
      <w:r>
        <w:rPr>
          <w:rStyle w:val="normaltextrun"/>
          <w:color w:val="000000"/>
        </w:rPr>
        <w:t>Möllmann</w:t>
      </w:r>
      <w:proofErr w:type="spellEnd"/>
      <w:r>
        <w:rPr>
          <w:rStyle w:val="normaltextrun"/>
          <w:color w:val="000000"/>
        </w:rPr>
        <w:t xml:space="preserve"> et al., 2019). </w:t>
      </w:r>
      <w:r>
        <w:rPr>
          <w:rStyle w:val="contentcontrolboundarysink"/>
          <w:rFonts w:ascii="Calibri" w:hAnsi="Calibri" w:cs="Calibri"/>
          <w:sz w:val="22"/>
          <w:szCs w:val="22"/>
        </w:rPr>
        <w:t>​</w:t>
      </w:r>
      <w:r>
        <w:rPr>
          <w:rStyle w:val="eop"/>
          <w:color w:val="000000"/>
        </w:rPr>
        <w:t> </w:t>
      </w:r>
      <w:r w:rsidR="009E6BA5">
        <w:rPr>
          <w:rStyle w:val="eop"/>
          <w:color w:val="000000"/>
        </w:rPr>
        <w:t>Hence, remote sensing applications will give  a spatial extent in assessing the flood inundated regions which would aid in better estimation of the loss and damage and accordingly benefit the famers by giving the insurance for their crops.</w:t>
      </w:r>
    </w:p>
    <w:p w:rsidR="00065C14" w:rsidRDefault="00AD286B" w:rsidP="0000612A">
      <w:pPr>
        <w:pStyle w:val="paragraph"/>
        <w:spacing w:before="0" w:beforeAutospacing="0" w:after="0" w:afterAutospacing="0"/>
        <w:jc w:val="both"/>
        <w:textAlignment w:val="baseline"/>
        <w:rPr>
          <w:rStyle w:val="eop"/>
          <w:color w:val="000000"/>
        </w:rPr>
      </w:pPr>
      <w:r>
        <w:rPr>
          <w:rStyle w:val="eop"/>
          <w:color w:val="000000"/>
        </w:rPr>
        <w:t xml:space="preserve">  </w:t>
      </w:r>
    </w:p>
    <w:p w:rsidR="00AD286B" w:rsidRDefault="00AD286B" w:rsidP="0000612A">
      <w:pPr>
        <w:pStyle w:val="paragraph"/>
        <w:spacing w:before="0" w:beforeAutospacing="0" w:after="0" w:afterAutospacing="0"/>
        <w:jc w:val="both"/>
        <w:textAlignment w:val="baseline"/>
        <w:rPr>
          <w:rStyle w:val="eop"/>
          <w:b/>
          <w:bCs/>
          <w:color w:val="000000"/>
          <w:u w:val="single"/>
        </w:rPr>
      </w:pPr>
    </w:p>
    <w:p w:rsidR="009E6BA5" w:rsidRDefault="009E6BA5" w:rsidP="0000612A">
      <w:pPr>
        <w:pStyle w:val="paragraph"/>
        <w:spacing w:before="0" w:beforeAutospacing="0" w:after="0" w:afterAutospacing="0"/>
        <w:jc w:val="both"/>
        <w:textAlignment w:val="baseline"/>
        <w:rPr>
          <w:rStyle w:val="eop"/>
          <w:color w:val="000000"/>
        </w:rPr>
      </w:pPr>
    </w:p>
    <w:p w:rsidR="00065C14" w:rsidRPr="00065C14" w:rsidRDefault="00065C14" w:rsidP="00CD0F5D">
      <w:pPr>
        <w:pStyle w:val="paragraph"/>
        <w:spacing w:before="0" w:beforeAutospacing="0" w:after="0" w:afterAutospacing="0"/>
        <w:textAlignment w:val="baseline"/>
        <w:rPr>
          <w:rFonts w:ascii="Segoe UI" w:hAnsi="Segoe UI" w:cs="Segoe UI"/>
          <w:b/>
          <w:bCs/>
          <w:sz w:val="28"/>
          <w:szCs w:val="28"/>
          <w:u w:val="single"/>
        </w:rPr>
      </w:pPr>
      <w:r w:rsidRPr="00065C14">
        <w:rPr>
          <w:rStyle w:val="eop"/>
          <w:b/>
          <w:bCs/>
          <w:color w:val="000000"/>
          <w:sz w:val="28"/>
          <w:szCs w:val="28"/>
          <w:u w:val="single"/>
        </w:rPr>
        <w:t>Objectives</w:t>
      </w:r>
    </w:p>
    <w:p w:rsidR="00321DC3" w:rsidRDefault="00321DC3" w:rsidP="0000612A">
      <w:pPr>
        <w:jc w:val="both"/>
        <w:rPr>
          <w:rFonts w:ascii="Times New Roman" w:hAnsi="Times New Roman" w:cs="Times New Roman"/>
          <w:sz w:val="24"/>
          <w:szCs w:val="24"/>
        </w:rPr>
      </w:pPr>
    </w:p>
    <w:p w:rsidR="00AD286B" w:rsidRDefault="00AD286B" w:rsidP="0000612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To assess the workflow of a crop insurance scheme in the flood affected area.</w:t>
      </w:r>
    </w:p>
    <w:p w:rsidR="00AD286B" w:rsidRDefault="00AD286B" w:rsidP="0000612A">
      <w:pPr>
        <w:pStyle w:val="ListParagraph"/>
        <w:jc w:val="both"/>
        <w:rPr>
          <w:rFonts w:ascii="Times New Roman" w:hAnsi="Times New Roman" w:cs="Times New Roman"/>
          <w:sz w:val="24"/>
          <w:szCs w:val="24"/>
        </w:rPr>
      </w:pPr>
    </w:p>
    <w:p w:rsidR="00065C14" w:rsidRDefault="00065C14" w:rsidP="0000612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To compute the total area of</w:t>
      </w:r>
      <w:r w:rsidR="00CD0F5D">
        <w:rPr>
          <w:rFonts w:ascii="Times New Roman" w:hAnsi="Times New Roman" w:cs="Times New Roman"/>
          <w:sz w:val="24"/>
          <w:szCs w:val="24"/>
        </w:rPr>
        <w:t xml:space="preserve"> agriculture</w:t>
      </w:r>
      <w:r>
        <w:rPr>
          <w:rFonts w:ascii="Times New Roman" w:hAnsi="Times New Roman" w:cs="Times New Roman"/>
          <w:sz w:val="24"/>
          <w:szCs w:val="24"/>
        </w:rPr>
        <w:t xml:space="preserve"> fields affected by floods</w:t>
      </w:r>
      <w:r w:rsidR="00AD286B">
        <w:rPr>
          <w:rFonts w:ascii="Times New Roman" w:hAnsi="Times New Roman" w:cs="Times New Roman"/>
          <w:sz w:val="24"/>
          <w:szCs w:val="24"/>
        </w:rPr>
        <w:t xml:space="preserve"> using microwave s</w:t>
      </w:r>
      <w:r w:rsidR="00CD0F5D">
        <w:rPr>
          <w:rFonts w:ascii="Times New Roman" w:hAnsi="Times New Roman" w:cs="Times New Roman"/>
          <w:sz w:val="24"/>
          <w:szCs w:val="24"/>
        </w:rPr>
        <w:t>atellite</w:t>
      </w:r>
      <w:r w:rsidR="00AD286B">
        <w:rPr>
          <w:rFonts w:ascii="Times New Roman" w:hAnsi="Times New Roman" w:cs="Times New Roman"/>
          <w:sz w:val="24"/>
          <w:szCs w:val="24"/>
        </w:rPr>
        <w:t xml:space="preserve"> data.</w:t>
      </w:r>
    </w:p>
    <w:p w:rsidR="00065C14" w:rsidRDefault="00065C14" w:rsidP="0000612A">
      <w:pPr>
        <w:pStyle w:val="ListParagraph"/>
        <w:jc w:val="both"/>
        <w:rPr>
          <w:rFonts w:ascii="Times New Roman" w:hAnsi="Times New Roman" w:cs="Times New Roman"/>
          <w:sz w:val="24"/>
          <w:szCs w:val="24"/>
        </w:rPr>
      </w:pPr>
    </w:p>
    <w:p w:rsidR="00065C14" w:rsidRDefault="00065C14" w:rsidP="0000612A">
      <w:pPr>
        <w:pStyle w:val="ListParagraph"/>
        <w:jc w:val="both"/>
        <w:rPr>
          <w:rFonts w:ascii="Times New Roman" w:hAnsi="Times New Roman" w:cs="Times New Roman"/>
          <w:sz w:val="24"/>
          <w:szCs w:val="24"/>
        </w:rPr>
      </w:pPr>
    </w:p>
    <w:p w:rsidR="00CD0F5D" w:rsidRDefault="00CD0F5D" w:rsidP="00CD0F5D">
      <w:pPr>
        <w:rPr>
          <w:rFonts w:ascii="Times New Roman" w:hAnsi="Times New Roman" w:cs="Times New Roman"/>
          <w:b/>
          <w:bCs/>
          <w:sz w:val="28"/>
          <w:szCs w:val="28"/>
        </w:rPr>
      </w:pPr>
      <w:r>
        <w:rPr>
          <w:rFonts w:ascii="Times New Roman" w:hAnsi="Times New Roman" w:cs="Times New Roman"/>
          <w:b/>
          <w:bCs/>
          <w:sz w:val="28"/>
          <w:szCs w:val="28"/>
          <w:u w:val="single"/>
        </w:rPr>
        <w:t>BPMN</w:t>
      </w:r>
      <w:r w:rsidRPr="00CD0F5D">
        <w:rPr>
          <w:rFonts w:ascii="Times New Roman" w:hAnsi="Times New Roman" w:cs="Times New Roman"/>
          <w:b/>
          <w:bCs/>
          <w:sz w:val="28"/>
          <w:szCs w:val="28"/>
        </w:rPr>
        <w:t xml:space="preserve"> (Business Process Model and Notation)</w:t>
      </w:r>
    </w:p>
    <w:p w:rsidR="00AD0D91" w:rsidRPr="00AD0D91" w:rsidRDefault="00AD0D91" w:rsidP="00CD0F5D">
      <w:pPr>
        <w:rPr>
          <w:rFonts w:ascii="Times New Roman" w:hAnsi="Times New Roman" w:cs="Times New Roman"/>
          <w:bCs/>
          <w:sz w:val="24"/>
          <w:szCs w:val="24"/>
        </w:rPr>
      </w:pPr>
      <w:r>
        <w:rPr>
          <w:rFonts w:ascii="Times New Roman" w:hAnsi="Times New Roman" w:cs="Times New Roman"/>
          <w:bCs/>
          <w:sz w:val="24"/>
          <w:szCs w:val="24"/>
        </w:rPr>
        <w:t>The BPMN we created for crop insurance companies is as follows:</w:t>
      </w:r>
    </w:p>
    <w:p w:rsidR="005300F0" w:rsidRDefault="00CD0F5D" w:rsidP="00CD0F5D">
      <w:pPr>
        <w:rPr>
          <w:rFonts w:ascii="Times New Roman" w:hAnsi="Times New Roman" w:cs="Times New Roman"/>
          <w:b/>
          <w:bCs/>
          <w:sz w:val="28"/>
          <w:szCs w:val="28"/>
          <w:u w:val="single"/>
        </w:rPr>
      </w:pPr>
      <w:r>
        <w:rPr>
          <w:rFonts w:ascii="Times New Roman" w:hAnsi="Times New Roman" w:cs="Times New Roman"/>
          <w:b/>
          <w:bCs/>
          <w:noProof/>
          <w:sz w:val="28"/>
          <w:szCs w:val="28"/>
          <w:u w:val="single"/>
        </w:rPr>
        <w:lastRenderedPageBreak/>
        <w:drawing>
          <wp:inline distT="0" distB="0" distL="0" distR="0">
            <wp:extent cx="4289425"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p-insurance.png"/>
                    <pic:cNvPicPr/>
                  </pic:nvPicPr>
                  <pic:blipFill>
                    <a:blip r:embed="rId7" cstate="print">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289425" cy="8229600"/>
                    </a:xfrm>
                    <a:prstGeom prst="rect">
                      <a:avLst/>
                    </a:prstGeom>
                  </pic:spPr>
                </pic:pic>
              </a:graphicData>
            </a:graphic>
          </wp:inline>
        </w:drawing>
      </w:r>
    </w:p>
    <w:p w:rsidR="00510B45" w:rsidRDefault="00510B45" w:rsidP="00CD0F5D">
      <w:pPr>
        <w:rPr>
          <w:rFonts w:ascii="Times New Roman" w:hAnsi="Times New Roman" w:cs="Times New Roman"/>
          <w:b/>
          <w:bCs/>
          <w:sz w:val="28"/>
          <w:szCs w:val="28"/>
          <w:u w:val="single"/>
        </w:rPr>
      </w:pPr>
      <w:r w:rsidRPr="00510B45">
        <w:rPr>
          <w:rFonts w:ascii="Times New Roman" w:hAnsi="Times New Roman" w:cs="Times New Roman"/>
          <w:b/>
          <w:bCs/>
          <w:sz w:val="28"/>
          <w:szCs w:val="28"/>
          <w:u w:val="single"/>
        </w:rPr>
        <w:lastRenderedPageBreak/>
        <w:t>Proposed Methodology</w:t>
      </w:r>
      <w:r w:rsidR="005300F0">
        <w:rPr>
          <w:rFonts w:ascii="Times New Roman" w:hAnsi="Times New Roman" w:cs="Times New Roman"/>
          <w:b/>
          <w:bCs/>
          <w:sz w:val="28"/>
          <w:szCs w:val="28"/>
          <w:u w:val="single"/>
        </w:rPr>
        <w:t>:</w:t>
      </w:r>
    </w:p>
    <w:p w:rsidR="003666A3" w:rsidRDefault="003666A3" w:rsidP="003666A3">
      <w:r>
        <w:rPr>
          <w:rFonts w:ascii="Times New Roman" w:hAnsi="Times New Roman" w:cs="Times New Roman"/>
          <w:b/>
          <w:bCs/>
          <w:noProof/>
          <w:sz w:val="28"/>
          <w:szCs w:val="28"/>
          <w:u w:val="single"/>
          <w:lang w:bidi="hi-IN"/>
        </w:rPr>
        <mc:AlternateContent>
          <mc:Choice Requires="wpg">
            <w:drawing>
              <wp:anchor distT="0" distB="0" distL="114300" distR="114300" simplePos="0" relativeHeight="251659264" behindDoc="0" locked="0" layoutInCell="1" allowOverlap="1" wp14:anchorId="4F333944" wp14:editId="7B28BF17">
                <wp:simplePos x="0" y="0"/>
                <wp:positionH relativeFrom="column">
                  <wp:posOffset>314325</wp:posOffset>
                </wp:positionH>
                <wp:positionV relativeFrom="paragraph">
                  <wp:posOffset>-66675</wp:posOffset>
                </wp:positionV>
                <wp:extent cx="5495290" cy="8284210"/>
                <wp:effectExtent l="57150" t="38100" r="67310" b="97790"/>
                <wp:wrapNone/>
                <wp:docPr id="4" name="Group 4"/>
                <wp:cNvGraphicFramePr/>
                <a:graphic xmlns:a="http://schemas.openxmlformats.org/drawingml/2006/main">
                  <a:graphicData uri="http://schemas.microsoft.com/office/word/2010/wordprocessingGroup">
                    <wpg:wgp>
                      <wpg:cNvGrpSpPr/>
                      <wpg:grpSpPr>
                        <a:xfrm>
                          <a:off x="0" y="0"/>
                          <a:ext cx="5495290" cy="8284210"/>
                          <a:chOff x="0" y="0"/>
                          <a:chExt cx="5495290" cy="8284210"/>
                        </a:xfrm>
                      </wpg:grpSpPr>
                      <wps:wsp>
                        <wps:cNvPr id="5" name="Text Box 5"/>
                        <wps:cNvSpPr txBox="1"/>
                        <wps:spPr>
                          <a:xfrm>
                            <a:off x="1838325" y="0"/>
                            <a:ext cx="1932167" cy="58039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3666A3" w:rsidRPr="00D93883" w:rsidRDefault="003666A3" w:rsidP="003666A3">
                              <w:pPr>
                                <w:jc w:val="center"/>
                                <w:rPr>
                                  <w:rFonts w:ascii="Times New Roman" w:hAnsi="Times New Roman" w:cs="Times New Roman"/>
                                  <w:b/>
                                  <w:bCs/>
                                  <w:sz w:val="24"/>
                                  <w:szCs w:val="24"/>
                                </w:rPr>
                              </w:pPr>
                              <w:r w:rsidRPr="00D93883">
                                <w:rPr>
                                  <w:rFonts w:ascii="Times New Roman" w:hAnsi="Times New Roman" w:cs="Times New Roman"/>
                                  <w:b/>
                                  <w:bCs/>
                                  <w:sz w:val="24"/>
                                  <w:szCs w:val="24"/>
                                </w:rPr>
                                <w:t>Sentinel-1 GRD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1828800" y="1019175"/>
                            <a:ext cx="1931670" cy="59563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3666A3" w:rsidRPr="00D93883" w:rsidRDefault="003666A3" w:rsidP="003666A3">
                              <w:pPr>
                                <w:jc w:val="center"/>
                                <w:rPr>
                                  <w:rFonts w:ascii="Times New Roman" w:hAnsi="Times New Roman" w:cs="Times New Roman"/>
                                  <w:b/>
                                  <w:bCs/>
                                  <w:sz w:val="24"/>
                                  <w:szCs w:val="24"/>
                                </w:rPr>
                              </w:pPr>
                              <w:r w:rsidRPr="00D93883">
                                <w:rPr>
                                  <w:rFonts w:ascii="Times New Roman" w:hAnsi="Times New Roman" w:cs="Times New Roman"/>
                                  <w:b/>
                                  <w:bCs/>
                                  <w:sz w:val="24"/>
                                  <w:szCs w:val="24"/>
                                </w:rPr>
                                <w:t>Automatic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0" y="2066925"/>
                            <a:ext cx="1741170" cy="659765"/>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3666A3" w:rsidRPr="00D93883" w:rsidRDefault="003666A3" w:rsidP="003666A3">
                              <w:pPr>
                                <w:jc w:val="center"/>
                                <w:rPr>
                                  <w:rFonts w:ascii="Times New Roman" w:hAnsi="Times New Roman" w:cs="Times New Roman"/>
                                  <w:b/>
                                  <w:bCs/>
                                  <w:sz w:val="24"/>
                                  <w:szCs w:val="24"/>
                                </w:rPr>
                              </w:pPr>
                              <w:r w:rsidRPr="00D93883">
                                <w:rPr>
                                  <w:rFonts w:ascii="Times New Roman" w:hAnsi="Times New Roman" w:cs="Times New Roman"/>
                                  <w:b/>
                                  <w:bCs/>
                                  <w:sz w:val="24"/>
                                  <w:szCs w:val="24"/>
                                </w:rPr>
                                <w:t>Before Flood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3762375" y="2076450"/>
                            <a:ext cx="1732915" cy="667385"/>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3666A3" w:rsidRPr="00D93883" w:rsidRDefault="003666A3" w:rsidP="003666A3">
                              <w:pPr>
                                <w:jc w:val="center"/>
                                <w:rPr>
                                  <w:rFonts w:ascii="Times New Roman" w:hAnsi="Times New Roman" w:cs="Times New Roman"/>
                                  <w:b/>
                                  <w:bCs/>
                                  <w:sz w:val="24"/>
                                  <w:szCs w:val="24"/>
                                </w:rPr>
                              </w:pPr>
                              <w:r w:rsidRPr="00D93883">
                                <w:rPr>
                                  <w:rFonts w:ascii="Times New Roman" w:hAnsi="Times New Roman" w:cs="Times New Roman"/>
                                  <w:b/>
                                  <w:bCs/>
                                  <w:sz w:val="24"/>
                                  <w:szCs w:val="24"/>
                                </w:rPr>
                                <w:t>After Flood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1838325" y="3143250"/>
                            <a:ext cx="1836420" cy="67564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3666A3" w:rsidRPr="00D93883" w:rsidRDefault="003666A3" w:rsidP="003666A3">
                              <w:pPr>
                                <w:jc w:val="center"/>
                                <w:rPr>
                                  <w:rFonts w:ascii="Times New Roman" w:hAnsi="Times New Roman" w:cs="Times New Roman"/>
                                  <w:b/>
                                  <w:bCs/>
                                  <w:sz w:val="24"/>
                                  <w:szCs w:val="24"/>
                                </w:rPr>
                              </w:pPr>
                              <w:r w:rsidRPr="00D93883">
                                <w:rPr>
                                  <w:rFonts w:ascii="Times New Roman" w:hAnsi="Times New Roman" w:cs="Times New Roman"/>
                                  <w:b/>
                                  <w:bCs/>
                                  <w:sz w:val="24"/>
                                  <w:szCs w:val="24"/>
                                </w:rPr>
                                <w:t>Change Detection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857375" y="4248150"/>
                            <a:ext cx="1820545" cy="659765"/>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3666A3" w:rsidRPr="00D93883" w:rsidRDefault="003666A3" w:rsidP="003666A3">
                              <w:pPr>
                                <w:jc w:val="center"/>
                                <w:rPr>
                                  <w:rFonts w:ascii="Times New Roman" w:hAnsi="Times New Roman" w:cs="Times New Roman"/>
                                  <w:b/>
                                  <w:bCs/>
                                  <w:sz w:val="24"/>
                                  <w:szCs w:val="24"/>
                                </w:rPr>
                              </w:pPr>
                              <w:r w:rsidRPr="00D93883">
                                <w:rPr>
                                  <w:rFonts w:ascii="Times New Roman" w:hAnsi="Times New Roman" w:cs="Times New Roman"/>
                                  <w:b/>
                                  <w:bCs/>
                                  <w:sz w:val="24"/>
                                  <w:szCs w:val="24"/>
                                </w:rPr>
                                <w:t>Difference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1905000" y="5362575"/>
                            <a:ext cx="1772920" cy="667385"/>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3666A3" w:rsidRPr="00D93883" w:rsidRDefault="003666A3" w:rsidP="003666A3">
                              <w:pPr>
                                <w:jc w:val="center"/>
                                <w:rPr>
                                  <w:rFonts w:ascii="Times New Roman" w:hAnsi="Times New Roman" w:cs="Times New Roman"/>
                                  <w:b/>
                                  <w:bCs/>
                                  <w:sz w:val="24"/>
                                  <w:szCs w:val="24"/>
                                </w:rPr>
                              </w:pPr>
                              <w:r w:rsidRPr="00D93883">
                                <w:rPr>
                                  <w:rFonts w:ascii="Times New Roman" w:hAnsi="Times New Roman" w:cs="Times New Roman"/>
                                  <w:b/>
                                  <w:bCs/>
                                  <w:sz w:val="24"/>
                                  <w:szCs w:val="24"/>
                                </w:rPr>
                                <w:t>Crop Mask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981200" y="6486525"/>
                            <a:ext cx="1701165" cy="691515"/>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3666A3" w:rsidRDefault="003666A3" w:rsidP="003666A3">
                              <w:pPr>
                                <w:jc w:val="center"/>
                                <w:rPr>
                                  <w:rFonts w:ascii="Times New Roman" w:hAnsi="Times New Roman" w:cs="Times New Roman"/>
                                  <w:b/>
                                  <w:bCs/>
                                  <w:sz w:val="24"/>
                                  <w:szCs w:val="24"/>
                                </w:rPr>
                              </w:pPr>
                              <w:r w:rsidRPr="00D93883">
                                <w:rPr>
                                  <w:rFonts w:ascii="Times New Roman" w:hAnsi="Times New Roman" w:cs="Times New Roman"/>
                                  <w:b/>
                                  <w:bCs/>
                                  <w:sz w:val="24"/>
                                  <w:szCs w:val="24"/>
                                </w:rPr>
                                <w:t>Affected Cropland</w:t>
                              </w:r>
                            </w:p>
                            <w:p w:rsidR="003666A3" w:rsidRPr="00D93883" w:rsidRDefault="003666A3" w:rsidP="003666A3">
                              <w:pPr>
                                <w:jc w:val="center"/>
                                <w:rPr>
                                  <w:rFonts w:ascii="Times New Roman" w:hAnsi="Times New Roman" w:cs="Times New Roman"/>
                                  <w:b/>
                                  <w:bCs/>
                                  <w:sz w:val="24"/>
                                  <w:szCs w:val="24"/>
                                </w:rPr>
                              </w:pPr>
                              <w:r>
                                <w:rPr>
                                  <w:rFonts w:ascii="Times New Roman" w:hAnsi="Times New Roman" w:cs="Times New Roman"/>
                                  <w:b/>
                                  <w:bCs/>
                                  <w:sz w:val="24"/>
                                  <w:szCs w:val="24"/>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1981200" y="7600950"/>
                            <a:ext cx="1741170" cy="683260"/>
                          </a:xfrm>
                          <a:prstGeom prst="rect">
                            <a:avLst/>
                          </a:prstGeom>
                          <a:ln/>
                        </wps:spPr>
                        <wps:style>
                          <a:lnRef idx="1">
                            <a:schemeClr val="accent4"/>
                          </a:lnRef>
                          <a:fillRef idx="2">
                            <a:schemeClr val="accent4"/>
                          </a:fillRef>
                          <a:effectRef idx="1">
                            <a:schemeClr val="accent4"/>
                          </a:effectRef>
                          <a:fontRef idx="minor">
                            <a:schemeClr val="dk1"/>
                          </a:fontRef>
                        </wps:style>
                        <wps:txbx>
                          <w:txbxContent>
                            <w:p w:rsidR="003666A3" w:rsidRPr="00D93883" w:rsidRDefault="003666A3" w:rsidP="003666A3">
                              <w:pPr>
                                <w:jc w:val="center"/>
                                <w:rPr>
                                  <w:rFonts w:ascii="Times New Roman" w:hAnsi="Times New Roman" w:cs="Times New Roman"/>
                                  <w:b/>
                                  <w:bCs/>
                                  <w:sz w:val="24"/>
                                  <w:szCs w:val="24"/>
                                </w:rPr>
                              </w:pPr>
                              <w:r w:rsidRPr="00D93883">
                                <w:rPr>
                                  <w:rFonts w:ascii="Times New Roman" w:hAnsi="Times New Roman" w:cs="Times New Roman"/>
                                  <w:b/>
                                  <w:bCs/>
                                  <w:sz w:val="24"/>
                                  <w:szCs w:val="24"/>
                                </w:rPr>
                                <w:t>Compute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Down Arrow 15"/>
                        <wps:cNvSpPr/>
                        <wps:spPr>
                          <a:xfrm>
                            <a:off x="2790825" y="581025"/>
                            <a:ext cx="45719" cy="438150"/>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Down Arrow 21"/>
                        <wps:cNvSpPr/>
                        <wps:spPr>
                          <a:xfrm>
                            <a:off x="2752725" y="3819525"/>
                            <a:ext cx="45085" cy="429260"/>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Down Arrow 22"/>
                        <wps:cNvSpPr/>
                        <wps:spPr>
                          <a:xfrm>
                            <a:off x="2752725" y="4914900"/>
                            <a:ext cx="45085" cy="429260"/>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Down Arrow 23"/>
                        <wps:cNvSpPr/>
                        <wps:spPr>
                          <a:xfrm>
                            <a:off x="2752725" y="6029325"/>
                            <a:ext cx="45719" cy="457200"/>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Down Arrow 24"/>
                        <wps:cNvSpPr/>
                        <wps:spPr>
                          <a:xfrm>
                            <a:off x="2771775" y="7172325"/>
                            <a:ext cx="45719" cy="429260"/>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Elbow Connector 25"/>
                        <wps:cNvCnPr/>
                        <wps:spPr>
                          <a:xfrm rot="10800000" flipV="1">
                            <a:off x="838200" y="1238250"/>
                            <a:ext cx="990600" cy="838201"/>
                          </a:xfrm>
                          <a:prstGeom prst="bentConnector3">
                            <a:avLst>
                              <a:gd name="adj1" fmla="val 100000"/>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0" name="Elbow Connector 26"/>
                        <wps:cNvCnPr/>
                        <wps:spPr>
                          <a:xfrm>
                            <a:off x="3771900" y="1314450"/>
                            <a:ext cx="889635" cy="752475"/>
                          </a:xfrm>
                          <a:prstGeom prst="bentConnector3">
                            <a:avLst>
                              <a:gd name="adj1" fmla="val 10032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1" name="Elbow Connector 29"/>
                        <wps:cNvCnPr/>
                        <wps:spPr>
                          <a:xfrm>
                            <a:off x="838200" y="2743200"/>
                            <a:ext cx="990601" cy="732790"/>
                          </a:xfrm>
                          <a:prstGeom prst="bentConnector3">
                            <a:avLst>
                              <a:gd name="adj1" fmla="val -3846"/>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2" name="Elbow Connector 30"/>
                        <wps:cNvCnPr/>
                        <wps:spPr>
                          <a:xfrm flipH="1">
                            <a:off x="3686175" y="2743200"/>
                            <a:ext cx="979170" cy="780415"/>
                          </a:xfrm>
                          <a:prstGeom prst="bentConnector3">
                            <a:avLst>
                              <a:gd name="adj1" fmla="val 389"/>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4F333944" id="Group 4" o:spid="_x0000_s1026" style="position:absolute;margin-left:24.75pt;margin-top:-5.25pt;width:432.7pt;height:652.3pt;z-index:251659264" coordsize="54952,82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">
                <v:shapetype id="_x0000_t202" coordsize="21600,21600" o:spt="202" path="m,l,21600r21600,l21600,xe">
                  <v:stroke joinstyle="miter"/>
                  <v:path gradientshapeok="t" o:connecttype="rect"/>
                </v:shapetype>
                <v:shape id="Text Box 5" o:spid="_x0000_s1027" type="#_x0000_t202" style="position:absolute;left:18383;width:19321;height:5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" fillcolor="#bfb1d0 [1623]" strokecolor="#795d9b [3047]">
                  <v:fill color2="#ece7f1 [503]" rotate="t" angle="180" colors="0 #c9b5e8;22938f #d9cbee;1 #f0eaf9" focus="100%" type="gradient"/>
                  <v:shadow on="t" color="black" opacity="24903f" origin=",.5" offset="0,.55556mm"/>
                  <v:textbox>
                    <w:txbxContent>
                      <w:p w:rsidR="003666A3" w:rsidRPr="00D93883" w:rsidRDefault="003666A3" w:rsidP="003666A3">
                        <w:pPr>
                          <w:jc w:val="center"/>
                          <w:rPr>
                            <w:rFonts w:ascii="Times New Roman" w:hAnsi="Times New Roman" w:cs="Times New Roman"/>
                            <w:b/>
                            <w:bCs/>
                            <w:sz w:val="24"/>
                            <w:szCs w:val="24"/>
                          </w:rPr>
                        </w:pPr>
                        <w:r w:rsidRPr="00D93883">
                          <w:rPr>
                            <w:rFonts w:ascii="Times New Roman" w:hAnsi="Times New Roman" w:cs="Times New Roman"/>
                            <w:b/>
                            <w:bCs/>
                            <w:sz w:val="24"/>
                            <w:szCs w:val="24"/>
                          </w:rPr>
                          <w:t>Sentinel-1 GRD Image</w:t>
                        </w:r>
                      </w:p>
                    </w:txbxContent>
                  </v:textbox>
                </v:shape>
                <v:shape id="Text Box 6" o:spid="_x0000_s1028" type="#_x0000_t202" style="position:absolute;left:18288;top:10191;width:19316;height:59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" fillcolor="#bfb1d0 [1623]" strokecolor="#795d9b [3047]">
                  <v:fill color2="#ece7f1 [503]" rotate="t" angle="180" colors="0 #c9b5e8;22938f #d9cbee;1 #f0eaf9" focus="100%" type="gradient"/>
                  <v:shadow on="t" color="black" opacity="24903f" origin=",.5" offset="0,.55556mm"/>
                  <v:textbox>
                    <w:txbxContent>
                      <w:p w:rsidR="003666A3" w:rsidRPr="00D93883" w:rsidRDefault="003666A3" w:rsidP="003666A3">
                        <w:pPr>
                          <w:jc w:val="center"/>
                          <w:rPr>
                            <w:rFonts w:ascii="Times New Roman" w:hAnsi="Times New Roman" w:cs="Times New Roman"/>
                            <w:b/>
                            <w:bCs/>
                            <w:sz w:val="24"/>
                            <w:szCs w:val="24"/>
                          </w:rPr>
                        </w:pPr>
                        <w:r w:rsidRPr="00D93883">
                          <w:rPr>
                            <w:rFonts w:ascii="Times New Roman" w:hAnsi="Times New Roman" w:cs="Times New Roman"/>
                            <w:b/>
                            <w:bCs/>
                            <w:sz w:val="24"/>
                            <w:szCs w:val="24"/>
                          </w:rPr>
                          <w:t>Automatic Preprocessing</w:t>
                        </w:r>
                      </w:p>
                    </w:txbxContent>
                  </v:textbox>
                </v:shape>
                <v:shape id="Text Box 7" o:spid="_x0000_s1029" type="#_x0000_t202" style="position:absolute;top:20669;width:17411;height:6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" fillcolor="#bfb1d0 [1623]" strokecolor="#795d9b [3047]">
                  <v:fill color2="#ece7f1 [503]" rotate="t" angle="180" colors="0 #c9b5e8;22938f #d9cbee;1 #f0eaf9" focus="100%" type="gradient"/>
                  <v:shadow on="t" color="black" opacity="24903f" origin=",.5" offset="0,.55556mm"/>
                  <v:textbox>
                    <w:txbxContent>
                      <w:p w:rsidR="003666A3" w:rsidRPr="00D93883" w:rsidRDefault="003666A3" w:rsidP="003666A3">
                        <w:pPr>
                          <w:jc w:val="center"/>
                          <w:rPr>
                            <w:rFonts w:ascii="Times New Roman" w:hAnsi="Times New Roman" w:cs="Times New Roman"/>
                            <w:b/>
                            <w:bCs/>
                            <w:sz w:val="24"/>
                            <w:szCs w:val="24"/>
                          </w:rPr>
                        </w:pPr>
                        <w:r w:rsidRPr="00D93883">
                          <w:rPr>
                            <w:rFonts w:ascii="Times New Roman" w:hAnsi="Times New Roman" w:cs="Times New Roman"/>
                            <w:b/>
                            <w:bCs/>
                            <w:sz w:val="24"/>
                            <w:szCs w:val="24"/>
                          </w:rPr>
                          <w:t>Before Flood Image</w:t>
                        </w:r>
                      </w:p>
                    </w:txbxContent>
                  </v:textbox>
                </v:shape>
                <v:shape id="Text Box 8" o:spid="_x0000_s1030" type="#_x0000_t202" style="position:absolute;left:37623;top:20764;width:17329;height:6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" fillcolor="#bfb1d0 [1623]" strokecolor="#795d9b [3047]">
                  <v:fill color2="#ece7f1 [503]" rotate="t" angle="180" colors="0 #c9b5e8;22938f #d9cbee;1 #f0eaf9" focus="100%" type="gradient"/>
                  <v:shadow on="t" color="black" opacity="24903f" origin=",.5" offset="0,.55556mm"/>
                  <v:textbox>
                    <w:txbxContent>
                      <w:p w:rsidR="003666A3" w:rsidRPr="00D93883" w:rsidRDefault="003666A3" w:rsidP="003666A3">
                        <w:pPr>
                          <w:jc w:val="center"/>
                          <w:rPr>
                            <w:rFonts w:ascii="Times New Roman" w:hAnsi="Times New Roman" w:cs="Times New Roman"/>
                            <w:b/>
                            <w:bCs/>
                            <w:sz w:val="24"/>
                            <w:szCs w:val="24"/>
                          </w:rPr>
                        </w:pPr>
                        <w:r w:rsidRPr="00D93883">
                          <w:rPr>
                            <w:rFonts w:ascii="Times New Roman" w:hAnsi="Times New Roman" w:cs="Times New Roman"/>
                            <w:b/>
                            <w:bCs/>
                            <w:sz w:val="24"/>
                            <w:szCs w:val="24"/>
                          </w:rPr>
                          <w:t>After Flood Image</w:t>
                        </w:r>
                      </w:p>
                    </w:txbxContent>
                  </v:textbox>
                </v:shape>
                <v:shape id="Text Box 9" o:spid="_x0000_s1031" type="#_x0000_t202" style="position:absolute;left:18383;top:31432;width:18364;height:6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" fillcolor="#bfb1d0 [1623]" strokecolor="#795d9b [3047]">
                  <v:fill color2="#ece7f1 [503]" rotate="t" angle="180" colors="0 #c9b5e8;22938f #d9cbee;1 #f0eaf9" focus="100%" type="gradient"/>
                  <v:shadow on="t" color="black" opacity="24903f" origin=",.5" offset="0,.55556mm"/>
                  <v:textbox>
                    <w:txbxContent>
                      <w:p w:rsidR="003666A3" w:rsidRPr="00D93883" w:rsidRDefault="003666A3" w:rsidP="003666A3">
                        <w:pPr>
                          <w:jc w:val="center"/>
                          <w:rPr>
                            <w:rFonts w:ascii="Times New Roman" w:hAnsi="Times New Roman" w:cs="Times New Roman"/>
                            <w:b/>
                            <w:bCs/>
                            <w:sz w:val="24"/>
                            <w:szCs w:val="24"/>
                          </w:rPr>
                        </w:pPr>
                        <w:r w:rsidRPr="00D93883">
                          <w:rPr>
                            <w:rFonts w:ascii="Times New Roman" w:hAnsi="Times New Roman" w:cs="Times New Roman"/>
                            <w:b/>
                            <w:bCs/>
                            <w:sz w:val="24"/>
                            <w:szCs w:val="24"/>
                          </w:rPr>
                          <w:t>Change Detection Algorithm</w:t>
                        </w:r>
                      </w:p>
                    </w:txbxContent>
                  </v:textbox>
                </v:shape>
                <v:shape id="Text Box 10" o:spid="_x0000_s1032" type="#_x0000_t202" style="position:absolute;left:18573;top:42481;width:18206;height:6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" fillcolor="#bfb1d0 [1623]" strokecolor="#795d9b [3047]">
                  <v:fill color2="#ece7f1 [503]" rotate="t" angle="180" colors="0 #c9b5e8;22938f #d9cbee;1 #f0eaf9" focus="100%" type="gradient"/>
                  <v:shadow on="t" color="black" opacity="24903f" origin=",.5" offset="0,.55556mm"/>
                  <v:textbox>
                    <w:txbxContent>
                      <w:p w:rsidR="003666A3" w:rsidRPr="00D93883" w:rsidRDefault="003666A3" w:rsidP="003666A3">
                        <w:pPr>
                          <w:jc w:val="center"/>
                          <w:rPr>
                            <w:rFonts w:ascii="Times New Roman" w:hAnsi="Times New Roman" w:cs="Times New Roman"/>
                            <w:b/>
                            <w:bCs/>
                            <w:sz w:val="24"/>
                            <w:szCs w:val="24"/>
                          </w:rPr>
                        </w:pPr>
                        <w:r w:rsidRPr="00D93883">
                          <w:rPr>
                            <w:rFonts w:ascii="Times New Roman" w:hAnsi="Times New Roman" w:cs="Times New Roman"/>
                            <w:b/>
                            <w:bCs/>
                            <w:sz w:val="24"/>
                            <w:szCs w:val="24"/>
                          </w:rPr>
                          <w:t>Difference Layer</w:t>
                        </w:r>
                      </w:p>
                    </w:txbxContent>
                  </v:textbox>
                </v:shape>
                <v:shape id="Text Box 11" o:spid="_x0000_s1033" type="#_x0000_t202" style="position:absolute;left:19050;top:53625;width:17729;height:6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" fillcolor="#bfb1d0 [1623]" strokecolor="#795d9b [3047]">
                  <v:fill color2="#ece7f1 [503]" rotate="t" angle="180" colors="0 #c9b5e8;22938f #d9cbee;1 #f0eaf9" focus="100%" type="gradient"/>
                  <v:shadow on="t" color="black" opacity="24903f" origin=",.5" offset="0,.55556mm"/>
                  <v:textbox>
                    <w:txbxContent>
                      <w:p w:rsidR="003666A3" w:rsidRPr="00D93883" w:rsidRDefault="003666A3" w:rsidP="003666A3">
                        <w:pPr>
                          <w:jc w:val="center"/>
                          <w:rPr>
                            <w:rFonts w:ascii="Times New Roman" w:hAnsi="Times New Roman" w:cs="Times New Roman"/>
                            <w:b/>
                            <w:bCs/>
                            <w:sz w:val="24"/>
                            <w:szCs w:val="24"/>
                          </w:rPr>
                        </w:pPr>
                        <w:r w:rsidRPr="00D93883">
                          <w:rPr>
                            <w:rFonts w:ascii="Times New Roman" w:hAnsi="Times New Roman" w:cs="Times New Roman"/>
                            <w:b/>
                            <w:bCs/>
                            <w:sz w:val="24"/>
                            <w:szCs w:val="24"/>
                          </w:rPr>
                          <w:t>Crop Mask</w:t>
                        </w:r>
                      </w:p>
                    </w:txbxContent>
                  </v:textbox>
                </v:shape>
                <v:shape id="Text Box 12" o:spid="_x0000_s1034" type="#_x0000_t202" style="position:absolute;left:19812;top:64865;width:17011;height:6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" fillcolor="#bfb1d0 [1623]" strokecolor="#795d9b [3047]">
                  <v:fill color2="#ece7f1 [503]" rotate="t" angle="180" colors="0 #c9b5e8;22938f #d9cbee;1 #f0eaf9" focus="100%" type="gradient"/>
                  <v:shadow on="t" color="black" opacity="24903f" origin=",.5" offset="0,.55556mm"/>
                  <v:textbox>
                    <w:txbxContent>
                      <w:p w:rsidR="003666A3" w:rsidRDefault="003666A3" w:rsidP="003666A3">
                        <w:pPr>
                          <w:jc w:val="center"/>
                          <w:rPr>
                            <w:rFonts w:ascii="Times New Roman" w:hAnsi="Times New Roman" w:cs="Times New Roman"/>
                            <w:b/>
                            <w:bCs/>
                            <w:sz w:val="24"/>
                            <w:szCs w:val="24"/>
                          </w:rPr>
                        </w:pPr>
                        <w:r w:rsidRPr="00D93883">
                          <w:rPr>
                            <w:rFonts w:ascii="Times New Roman" w:hAnsi="Times New Roman" w:cs="Times New Roman"/>
                            <w:b/>
                            <w:bCs/>
                            <w:sz w:val="24"/>
                            <w:szCs w:val="24"/>
                          </w:rPr>
                          <w:t>Affected Cropland</w:t>
                        </w:r>
                      </w:p>
                      <w:p w:rsidR="003666A3" w:rsidRPr="00D93883" w:rsidRDefault="003666A3" w:rsidP="003666A3">
                        <w:pPr>
                          <w:jc w:val="center"/>
                          <w:rPr>
                            <w:rFonts w:ascii="Times New Roman" w:hAnsi="Times New Roman" w:cs="Times New Roman"/>
                            <w:b/>
                            <w:bCs/>
                            <w:sz w:val="24"/>
                            <w:szCs w:val="24"/>
                          </w:rPr>
                        </w:pPr>
                        <w:r>
                          <w:rPr>
                            <w:rFonts w:ascii="Times New Roman" w:hAnsi="Times New Roman" w:cs="Times New Roman"/>
                            <w:b/>
                            <w:bCs/>
                            <w:sz w:val="24"/>
                            <w:szCs w:val="24"/>
                          </w:rPr>
                          <w:t>Image</w:t>
                        </w:r>
                      </w:p>
                    </w:txbxContent>
                  </v:textbox>
                </v:shape>
                <v:shape id="Text Box 13" o:spid="_x0000_s1035" type="#_x0000_t202" style="position:absolute;left:19812;top:76009;width:17411;height:6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" fillcolor="#bfb1d0 [1623]" strokecolor="#795d9b [3047]">
                  <v:fill color2="#ece7f1 [503]" rotate="t" angle="180" colors="0 #c9b5e8;22938f #d9cbee;1 #f0eaf9" focus="100%" type="gradient"/>
                  <v:shadow on="t" color="black" opacity="24903f" origin=",.5" offset="0,.55556mm"/>
                  <v:textbox>
                    <w:txbxContent>
                      <w:p w:rsidR="003666A3" w:rsidRPr="00D93883" w:rsidRDefault="003666A3" w:rsidP="003666A3">
                        <w:pPr>
                          <w:jc w:val="center"/>
                          <w:rPr>
                            <w:rFonts w:ascii="Times New Roman" w:hAnsi="Times New Roman" w:cs="Times New Roman"/>
                            <w:b/>
                            <w:bCs/>
                            <w:sz w:val="24"/>
                            <w:szCs w:val="24"/>
                          </w:rPr>
                        </w:pPr>
                        <w:r w:rsidRPr="00D93883">
                          <w:rPr>
                            <w:rFonts w:ascii="Times New Roman" w:hAnsi="Times New Roman" w:cs="Times New Roman"/>
                            <w:b/>
                            <w:bCs/>
                            <w:sz w:val="24"/>
                            <w:szCs w:val="24"/>
                          </w:rPr>
                          <w:t>Compute Area</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5" o:spid="_x0000_s1036" type="#_x0000_t67" style="position:absolute;left:27908;top:5810;width:457;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" adj="20473" fillcolor="white [3201]" strokecolor="#4f81bd [3204]" strokeweight="2pt"/>
                <v:shape id="Down Arrow 21" o:spid="_x0000_s1037" type="#_x0000_t67" style="position:absolute;left:27527;top:38195;width:451;height:4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" adj="20466" fillcolor="white [3201]" strokecolor="#4f81bd [3204]" strokeweight="2pt"/>
                <v:shape id="Down Arrow 22" o:spid="_x0000_s1038" type="#_x0000_t67" style="position:absolute;left:27527;top:49149;width:451;height:4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" adj="20466" fillcolor="white [3201]" strokecolor="#4f81bd [3204]" strokeweight="2pt"/>
                <v:shape id="Down Arrow 23" o:spid="_x0000_s1039" type="#_x0000_t67" style="position:absolute;left:27527;top:60293;width:45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" adj="20520" fillcolor="white [3201]" strokecolor="#4f81bd [3204]" strokeweight="2pt"/>
                <v:shape id="Down Arrow 24" o:spid="_x0000_s1040" type="#_x0000_t67" style="position:absolute;left:27717;top:71723;width:457;height:4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" adj="20450" fillcolor="white [3201]" strokecolor="#4f81bd [3204]" strokeweight="2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 o:spid="_x0000_s1041" type="#_x0000_t34" style="position:absolute;left:8382;top:12382;width:9906;height:8382;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" adj="21600" strokecolor="#4f81bd [3204]" strokeweight="2pt">
                  <v:stroke endarrow="open"/>
                  <v:shadow on="t" color="black" opacity="24903f" origin=",.5" offset="0,.55556mm"/>
                </v:shape>
                <v:shape id="Elbow Connector 26" o:spid="_x0000_s1042" type="#_x0000_t34" style="position:absolute;left:37719;top:13144;width:8896;height:75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" adj="21669" strokecolor="#4f81bd [3204]" strokeweight="2pt">
                  <v:stroke endarrow="open"/>
                  <v:shadow on="t" color="black" opacity="24903f" origin=",.5" offset="0,.55556mm"/>
                </v:shape>
                <v:shape id="Elbow Connector 29" o:spid="_x0000_s1043" type="#_x0000_t34" style="position:absolute;left:8382;top:27432;width:9906;height:732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" adj="-831" strokecolor="#4f81bd [3204]" strokeweight="2pt">
                  <v:stroke endarrow="open"/>
                  <v:shadow on="t" color="black" opacity="24903f" origin=",.5" offset="0,.55556mm"/>
                </v:shape>
                <v:shape id="Elbow Connector 30" o:spid="_x0000_s1044" type="#_x0000_t34" style="position:absolute;left:36861;top:27432;width:9792;height:780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" adj="84" strokecolor="#4f81bd [3204]" strokeweight="2pt">
                  <v:stroke endarrow="open"/>
                  <v:shadow on="t" color="black" opacity="24903f" origin=",.5" offset="0,.55556mm"/>
                </v:shape>
              </v:group>
            </w:pict>
          </mc:Fallback>
        </mc:AlternateContent>
      </w:r>
    </w:p>
    <w:p w:rsidR="005300F0" w:rsidRDefault="005300F0" w:rsidP="00CD0F5D">
      <w:pPr>
        <w:rPr>
          <w:rFonts w:ascii="Times New Roman" w:hAnsi="Times New Roman" w:cs="Times New Roman"/>
          <w:b/>
          <w:bCs/>
          <w:sz w:val="28"/>
          <w:szCs w:val="28"/>
          <w:u w:val="single"/>
        </w:rPr>
      </w:pPr>
      <w:bookmarkStart w:id="0" w:name="_GoBack"/>
      <w:bookmarkEnd w:id="0"/>
    </w:p>
    <w:p w:rsidR="00065C14" w:rsidRPr="00510B45" w:rsidRDefault="00065C14" w:rsidP="0000612A">
      <w:pPr>
        <w:jc w:val="center"/>
        <w:rPr>
          <w:rFonts w:ascii="Times New Roman" w:hAnsi="Times New Roman" w:cs="Times New Roman"/>
          <w:b/>
          <w:bCs/>
          <w:sz w:val="28"/>
          <w:szCs w:val="28"/>
          <w:u w:val="single"/>
        </w:rPr>
      </w:pPr>
    </w:p>
    <w:sectPr w:rsidR="00065C14" w:rsidRPr="00510B45" w:rsidSect="003D287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894319"/>
    <w:multiLevelType w:val="hybridMultilevel"/>
    <w:tmpl w:val="9976A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A45C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287F"/>
    <w:rsid w:val="0000612A"/>
    <w:rsid w:val="00065C14"/>
    <w:rsid w:val="001C60AF"/>
    <w:rsid w:val="00321DC3"/>
    <w:rsid w:val="003666A3"/>
    <w:rsid w:val="003D287F"/>
    <w:rsid w:val="00465F07"/>
    <w:rsid w:val="00510B45"/>
    <w:rsid w:val="005300F0"/>
    <w:rsid w:val="00537871"/>
    <w:rsid w:val="005739A7"/>
    <w:rsid w:val="009E6BA5"/>
    <w:rsid w:val="00A57331"/>
    <w:rsid w:val="00AD0D91"/>
    <w:rsid w:val="00AD286B"/>
    <w:rsid w:val="00C14CC8"/>
    <w:rsid w:val="00CD0F5D"/>
    <w:rsid w:val="00D226FE"/>
    <w:rsid w:val="00DA4591"/>
    <w:rsid w:val="00DF37F2"/>
    <w:rsid w:val="00E24E0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9254D"/>
  <w15:docId w15:val="{0DADA21A-B804-43B2-9EDE-21B427318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1DC3"/>
    <w:rPr>
      <w:color w:val="0000FF" w:themeColor="hyperlink"/>
      <w:u w:val="single"/>
    </w:rPr>
  </w:style>
  <w:style w:type="paragraph" w:customStyle="1" w:styleId="paragraph">
    <w:name w:val="paragraph"/>
    <w:basedOn w:val="Normal"/>
    <w:rsid w:val="00065C14"/>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normaltextrun">
    <w:name w:val="normaltextrun"/>
    <w:basedOn w:val="DefaultParagraphFont"/>
    <w:rsid w:val="00065C14"/>
  </w:style>
  <w:style w:type="character" w:customStyle="1" w:styleId="contentcontrolboundarysink">
    <w:name w:val="contentcontrolboundarysink"/>
    <w:basedOn w:val="DefaultParagraphFont"/>
    <w:rsid w:val="00065C14"/>
  </w:style>
  <w:style w:type="character" w:customStyle="1" w:styleId="eop">
    <w:name w:val="eop"/>
    <w:basedOn w:val="DefaultParagraphFont"/>
    <w:rsid w:val="00065C14"/>
  </w:style>
  <w:style w:type="paragraph" w:styleId="ListParagraph">
    <w:name w:val="List Paragraph"/>
    <w:basedOn w:val="Normal"/>
    <w:uiPriority w:val="34"/>
    <w:qFormat/>
    <w:rsid w:val="00065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618273">
      <w:bodyDiv w:val="1"/>
      <w:marLeft w:val="0"/>
      <w:marRight w:val="0"/>
      <w:marTop w:val="0"/>
      <w:marBottom w:val="0"/>
      <w:divBdr>
        <w:top w:val="none" w:sz="0" w:space="0" w:color="auto"/>
        <w:left w:val="none" w:sz="0" w:space="0" w:color="auto"/>
        <w:bottom w:val="none" w:sz="0" w:space="0" w:color="auto"/>
        <w:right w:val="none" w:sz="0" w:space="0" w:color="auto"/>
      </w:divBdr>
    </w:div>
    <w:div w:id="1103185933">
      <w:bodyDiv w:val="1"/>
      <w:marLeft w:val="0"/>
      <w:marRight w:val="0"/>
      <w:marTop w:val="0"/>
      <w:marBottom w:val="0"/>
      <w:divBdr>
        <w:top w:val="none" w:sz="0" w:space="0" w:color="auto"/>
        <w:left w:val="none" w:sz="0" w:space="0" w:color="auto"/>
        <w:bottom w:val="none" w:sz="0" w:space="0" w:color="auto"/>
        <w:right w:val="none" w:sz="0" w:space="0" w:color="auto"/>
      </w:divBdr>
      <w:divsChild>
        <w:div w:id="586768740">
          <w:marLeft w:val="0"/>
          <w:marRight w:val="0"/>
          <w:marTop w:val="0"/>
          <w:marBottom w:val="0"/>
          <w:divBdr>
            <w:top w:val="none" w:sz="0" w:space="0" w:color="auto"/>
            <w:left w:val="none" w:sz="0" w:space="0" w:color="auto"/>
            <w:bottom w:val="none" w:sz="0" w:space="0" w:color="auto"/>
            <w:right w:val="none" w:sz="0" w:space="0" w:color="auto"/>
          </w:divBdr>
        </w:div>
        <w:div w:id="1465612475">
          <w:marLeft w:val="0"/>
          <w:marRight w:val="0"/>
          <w:marTop w:val="0"/>
          <w:marBottom w:val="0"/>
          <w:divBdr>
            <w:top w:val="none" w:sz="0" w:space="0" w:color="auto"/>
            <w:left w:val="none" w:sz="0" w:space="0" w:color="auto"/>
            <w:bottom w:val="none" w:sz="0" w:space="0" w:color="auto"/>
            <w:right w:val="none" w:sz="0" w:space="0" w:color="auto"/>
          </w:divBdr>
        </w:div>
        <w:div w:id="1024745460">
          <w:marLeft w:val="0"/>
          <w:marRight w:val="0"/>
          <w:marTop w:val="0"/>
          <w:marBottom w:val="0"/>
          <w:divBdr>
            <w:top w:val="none" w:sz="0" w:space="0" w:color="auto"/>
            <w:left w:val="none" w:sz="0" w:space="0" w:color="auto"/>
            <w:bottom w:val="none" w:sz="0" w:space="0" w:color="auto"/>
            <w:right w:val="none" w:sz="0" w:space="0" w:color="auto"/>
          </w:divBdr>
        </w:div>
        <w:div w:id="1012681813">
          <w:marLeft w:val="0"/>
          <w:marRight w:val="0"/>
          <w:marTop w:val="0"/>
          <w:marBottom w:val="0"/>
          <w:divBdr>
            <w:top w:val="none" w:sz="0" w:space="0" w:color="auto"/>
            <w:left w:val="none" w:sz="0" w:space="0" w:color="auto"/>
            <w:bottom w:val="none" w:sz="0" w:space="0" w:color="auto"/>
            <w:right w:val="none" w:sz="0" w:space="0" w:color="auto"/>
          </w:divBdr>
        </w:div>
        <w:div w:id="1769153423">
          <w:marLeft w:val="0"/>
          <w:marRight w:val="0"/>
          <w:marTop w:val="0"/>
          <w:marBottom w:val="0"/>
          <w:divBdr>
            <w:top w:val="none" w:sz="0" w:space="0" w:color="auto"/>
            <w:left w:val="none" w:sz="0" w:space="0" w:color="auto"/>
            <w:bottom w:val="none" w:sz="0" w:space="0" w:color="auto"/>
            <w:right w:val="none" w:sz="0" w:space="0" w:color="auto"/>
          </w:divBdr>
        </w:div>
      </w:divsChild>
    </w:div>
    <w:div w:id="178942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mfby.gov.in/"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5</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sunil venkat</cp:lastModifiedBy>
  <cp:revision>9</cp:revision>
  <dcterms:created xsi:type="dcterms:W3CDTF">2023-06-02T06:53:00Z</dcterms:created>
  <dcterms:modified xsi:type="dcterms:W3CDTF">2023-06-02T12:03:00Z</dcterms:modified>
</cp:coreProperties>
</file>