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B1968" w14:textId="389F73D0" w:rsidR="005F0899" w:rsidRPr="00FC1A0F" w:rsidRDefault="005F0899" w:rsidP="005F0899">
      <w:pPr>
        <w:spacing w:before="174"/>
        <w:ind w:left="4010" w:right="4026"/>
        <w:jc w:val="center"/>
        <w:rPr>
          <w:b/>
          <w:sz w:val="32"/>
          <w:szCs w:val="32"/>
          <w:u w:val="thick"/>
        </w:rPr>
      </w:pPr>
      <w:r w:rsidRPr="00FC1A0F">
        <w:rPr>
          <w:b/>
          <w:sz w:val="32"/>
          <w:szCs w:val="32"/>
          <w:u w:val="thick"/>
        </w:rPr>
        <w:t>ABSTRACT</w:t>
      </w:r>
    </w:p>
    <w:p w14:paraId="446D9BF1" w14:textId="77777777" w:rsidR="006B0A3E" w:rsidRPr="006B0A3E" w:rsidRDefault="006B0A3E" w:rsidP="005F0899">
      <w:pPr>
        <w:spacing w:before="174"/>
        <w:ind w:left="4010" w:right="4026"/>
        <w:jc w:val="center"/>
        <w:rPr>
          <w:b/>
          <w:sz w:val="28"/>
          <w:szCs w:val="28"/>
        </w:rPr>
      </w:pPr>
    </w:p>
    <w:p w14:paraId="7059CB83" w14:textId="77777777" w:rsidR="006B0A3E" w:rsidRPr="00FC1A0F" w:rsidRDefault="006B0A3E" w:rsidP="00FC1A0F">
      <w:pPr>
        <w:spacing w:line="276" w:lineRule="auto"/>
        <w:jc w:val="both"/>
        <w:rPr>
          <w:sz w:val="28"/>
          <w:szCs w:val="28"/>
        </w:rPr>
      </w:pPr>
      <w:r w:rsidRPr="00FC1A0F">
        <w:rPr>
          <w:sz w:val="28"/>
          <w:szCs w:val="28"/>
        </w:rPr>
        <w:t>Digital Transformation and emerging technologies will enable everything “smart” like cities, agriculture, cars, health, etc. in the future. This requires the massive deployment of Internet of Things (IoT) sensors along with the edge/cloud computing. The Internet of Things (IoT) and the success of rich cloud services have pushed the horizon of a new computing paradigm, edge computing, which calls for processing the data at the edge of the network. Edge computing has the potential to address the concerns of response time requirement, battery life constraint, bandwidth cost saving, as well as data safety and privacy. In this, we introduce the deﬁnition of edge computing, followed by several case studies. Finally, we present several challenges and opportunities in the ﬁeld of edge computing, and hope this will gain attention from the community and inspire more research in this direction.</w:t>
      </w:r>
    </w:p>
    <w:p w14:paraId="7F7A8DE8" w14:textId="77777777" w:rsidR="005F0899" w:rsidRPr="00FC1A0F" w:rsidRDefault="005F0899" w:rsidP="00FC1A0F">
      <w:pPr>
        <w:pStyle w:val="BodyText"/>
        <w:spacing w:line="276" w:lineRule="auto"/>
        <w:rPr>
          <w:b/>
          <w:sz w:val="28"/>
          <w:szCs w:val="28"/>
        </w:rPr>
      </w:pPr>
    </w:p>
    <w:p w14:paraId="1BA30966" w14:textId="2250B0D5" w:rsidR="005F0899" w:rsidRDefault="005F0899" w:rsidP="00FC1A0F">
      <w:pPr>
        <w:pStyle w:val="BodyText"/>
        <w:spacing w:before="9" w:line="276" w:lineRule="auto"/>
        <w:rPr>
          <w:b/>
          <w:sz w:val="19"/>
        </w:rPr>
      </w:pPr>
    </w:p>
    <w:p w14:paraId="0C9C9E4B" w14:textId="6F715E96" w:rsidR="006B0A3E" w:rsidRDefault="006B0A3E" w:rsidP="00FC1A0F">
      <w:pPr>
        <w:pStyle w:val="BodyText"/>
        <w:spacing w:before="9" w:line="276" w:lineRule="auto"/>
        <w:rPr>
          <w:b/>
          <w:sz w:val="19"/>
        </w:rPr>
      </w:pPr>
    </w:p>
    <w:p w14:paraId="6B469B4C" w14:textId="0EC0A7BA" w:rsidR="006B0A3E" w:rsidRDefault="006B0A3E" w:rsidP="00FC1A0F">
      <w:pPr>
        <w:pStyle w:val="BodyText"/>
        <w:spacing w:before="9" w:line="276" w:lineRule="auto"/>
        <w:rPr>
          <w:b/>
          <w:sz w:val="19"/>
        </w:rPr>
      </w:pPr>
    </w:p>
    <w:p w14:paraId="0FEF3A74" w14:textId="67A22A3D" w:rsidR="006B0A3E" w:rsidRDefault="006B0A3E" w:rsidP="005F0899">
      <w:pPr>
        <w:pStyle w:val="BodyText"/>
        <w:spacing w:before="9"/>
        <w:rPr>
          <w:b/>
          <w:sz w:val="19"/>
        </w:rPr>
      </w:pPr>
    </w:p>
    <w:p w14:paraId="533B458B" w14:textId="23E7C81B" w:rsidR="006B0A3E" w:rsidRDefault="006B0A3E" w:rsidP="005F0899">
      <w:pPr>
        <w:pStyle w:val="BodyText"/>
        <w:spacing w:before="9"/>
        <w:rPr>
          <w:b/>
          <w:sz w:val="19"/>
        </w:rPr>
      </w:pPr>
    </w:p>
    <w:p w14:paraId="0DF468C9" w14:textId="7464AA9A" w:rsidR="006B0A3E" w:rsidRDefault="006B0A3E" w:rsidP="005F0899">
      <w:pPr>
        <w:pStyle w:val="BodyText"/>
        <w:spacing w:before="9"/>
        <w:rPr>
          <w:b/>
          <w:sz w:val="19"/>
        </w:rPr>
      </w:pPr>
    </w:p>
    <w:p w14:paraId="54F1D001" w14:textId="5BC58C28" w:rsidR="006B0A3E" w:rsidRDefault="006B0A3E" w:rsidP="005F0899">
      <w:pPr>
        <w:pStyle w:val="BodyText"/>
        <w:spacing w:before="9"/>
        <w:rPr>
          <w:b/>
          <w:sz w:val="19"/>
        </w:rPr>
      </w:pPr>
    </w:p>
    <w:p w14:paraId="449EB38C" w14:textId="175AD39C" w:rsidR="006B0A3E" w:rsidRDefault="006B0A3E" w:rsidP="005F0899">
      <w:pPr>
        <w:pStyle w:val="BodyText"/>
        <w:spacing w:before="9"/>
        <w:rPr>
          <w:b/>
          <w:sz w:val="19"/>
        </w:rPr>
      </w:pPr>
    </w:p>
    <w:p w14:paraId="1274C1AB" w14:textId="2436873A" w:rsidR="006B0A3E" w:rsidRDefault="006B0A3E" w:rsidP="005F0899">
      <w:pPr>
        <w:pStyle w:val="BodyText"/>
        <w:spacing w:before="9"/>
        <w:rPr>
          <w:b/>
          <w:sz w:val="19"/>
        </w:rPr>
      </w:pPr>
    </w:p>
    <w:p w14:paraId="5AEE8832" w14:textId="0BEBD4FD" w:rsidR="006B0A3E" w:rsidRDefault="006B0A3E" w:rsidP="005F0899">
      <w:pPr>
        <w:pStyle w:val="BodyText"/>
        <w:spacing w:before="9"/>
        <w:rPr>
          <w:b/>
          <w:sz w:val="19"/>
        </w:rPr>
      </w:pPr>
    </w:p>
    <w:p w14:paraId="715693D2" w14:textId="2171DC0C" w:rsidR="006B0A3E" w:rsidRDefault="006B0A3E" w:rsidP="005F0899">
      <w:pPr>
        <w:pStyle w:val="BodyText"/>
        <w:spacing w:before="9"/>
        <w:rPr>
          <w:b/>
          <w:sz w:val="19"/>
        </w:rPr>
      </w:pPr>
    </w:p>
    <w:p w14:paraId="28137C79" w14:textId="0E9AE5B5" w:rsidR="006B0A3E" w:rsidRDefault="006B0A3E" w:rsidP="005F0899">
      <w:pPr>
        <w:pStyle w:val="BodyText"/>
        <w:spacing w:before="9"/>
        <w:rPr>
          <w:b/>
          <w:sz w:val="19"/>
        </w:rPr>
      </w:pPr>
    </w:p>
    <w:p w14:paraId="676B099F" w14:textId="105D13CC" w:rsidR="006B0A3E" w:rsidRDefault="006B0A3E" w:rsidP="005F0899">
      <w:pPr>
        <w:pStyle w:val="BodyText"/>
        <w:spacing w:before="9"/>
        <w:rPr>
          <w:b/>
          <w:sz w:val="19"/>
        </w:rPr>
      </w:pPr>
    </w:p>
    <w:p w14:paraId="5DCD3653" w14:textId="24A9F75B" w:rsidR="006B0A3E" w:rsidRDefault="006B0A3E" w:rsidP="005F0899">
      <w:pPr>
        <w:pStyle w:val="BodyText"/>
        <w:spacing w:before="9"/>
        <w:rPr>
          <w:b/>
          <w:sz w:val="19"/>
        </w:rPr>
      </w:pPr>
    </w:p>
    <w:p w14:paraId="2783126F" w14:textId="6A6704E3" w:rsidR="006B0A3E" w:rsidRDefault="006B0A3E" w:rsidP="005F0899">
      <w:pPr>
        <w:pStyle w:val="BodyText"/>
        <w:spacing w:before="9"/>
        <w:rPr>
          <w:b/>
          <w:sz w:val="19"/>
        </w:rPr>
      </w:pPr>
    </w:p>
    <w:p w14:paraId="0D336D22" w14:textId="08EE5DB6" w:rsidR="006B0A3E" w:rsidRDefault="006B0A3E" w:rsidP="005F0899">
      <w:pPr>
        <w:pStyle w:val="BodyText"/>
        <w:spacing w:before="9"/>
        <w:rPr>
          <w:b/>
          <w:sz w:val="19"/>
        </w:rPr>
      </w:pPr>
    </w:p>
    <w:p w14:paraId="3B8DD6F9" w14:textId="4B7CEFB7" w:rsidR="006B0A3E" w:rsidRDefault="006B0A3E" w:rsidP="005F0899">
      <w:pPr>
        <w:pStyle w:val="BodyText"/>
        <w:spacing w:before="9"/>
        <w:rPr>
          <w:b/>
          <w:sz w:val="19"/>
        </w:rPr>
      </w:pPr>
    </w:p>
    <w:p w14:paraId="1305107B" w14:textId="4455FFB9" w:rsidR="006B0A3E" w:rsidRDefault="006B0A3E" w:rsidP="005F0899">
      <w:pPr>
        <w:pStyle w:val="BodyText"/>
        <w:spacing w:before="9"/>
        <w:rPr>
          <w:b/>
          <w:sz w:val="19"/>
        </w:rPr>
      </w:pPr>
    </w:p>
    <w:p w14:paraId="32402929" w14:textId="6277D246" w:rsidR="006B0A3E" w:rsidRDefault="006B0A3E" w:rsidP="005F0899">
      <w:pPr>
        <w:pStyle w:val="BodyText"/>
        <w:spacing w:before="9"/>
        <w:rPr>
          <w:b/>
          <w:sz w:val="19"/>
        </w:rPr>
      </w:pPr>
    </w:p>
    <w:p w14:paraId="29CAB31A" w14:textId="6045C6F5" w:rsidR="006B0A3E" w:rsidRDefault="006B0A3E" w:rsidP="005F0899">
      <w:pPr>
        <w:pStyle w:val="BodyText"/>
        <w:spacing w:before="9"/>
        <w:rPr>
          <w:b/>
          <w:sz w:val="19"/>
        </w:rPr>
      </w:pPr>
    </w:p>
    <w:p w14:paraId="6FEE8F06" w14:textId="2DF1DA35" w:rsidR="006B0A3E" w:rsidRDefault="006B0A3E" w:rsidP="005F0899">
      <w:pPr>
        <w:pStyle w:val="BodyText"/>
        <w:spacing w:before="9"/>
        <w:rPr>
          <w:b/>
          <w:sz w:val="19"/>
        </w:rPr>
      </w:pPr>
    </w:p>
    <w:p w14:paraId="324CF500" w14:textId="4D5FE15B" w:rsidR="006B0A3E" w:rsidRDefault="006B0A3E" w:rsidP="005F0899">
      <w:pPr>
        <w:pStyle w:val="BodyText"/>
        <w:spacing w:before="9"/>
        <w:rPr>
          <w:b/>
          <w:sz w:val="19"/>
        </w:rPr>
      </w:pPr>
    </w:p>
    <w:p w14:paraId="72555086" w14:textId="4DFF172B" w:rsidR="006B0A3E" w:rsidRDefault="006B0A3E" w:rsidP="005F0899">
      <w:pPr>
        <w:pStyle w:val="BodyText"/>
        <w:spacing w:before="9"/>
        <w:rPr>
          <w:b/>
          <w:sz w:val="19"/>
        </w:rPr>
      </w:pPr>
    </w:p>
    <w:p w14:paraId="4E28BB71" w14:textId="0BABAA55" w:rsidR="006B0A3E" w:rsidRDefault="006B0A3E" w:rsidP="005F0899">
      <w:pPr>
        <w:pStyle w:val="BodyText"/>
        <w:spacing w:before="9"/>
        <w:rPr>
          <w:b/>
          <w:sz w:val="19"/>
        </w:rPr>
      </w:pPr>
    </w:p>
    <w:p w14:paraId="53B22EE8" w14:textId="75BE64AD" w:rsidR="006B0A3E" w:rsidRDefault="006B0A3E" w:rsidP="005F0899">
      <w:pPr>
        <w:pStyle w:val="BodyText"/>
        <w:spacing w:before="9"/>
        <w:rPr>
          <w:b/>
          <w:sz w:val="19"/>
        </w:rPr>
      </w:pPr>
    </w:p>
    <w:p w14:paraId="24293E5B" w14:textId="5D49E620" w:rsidR="006B0A3E" w:rsidRDefault="006B0A3E" w:rsidP="005F0899">
      <w:pPr>
        <w:pStyle w:val="BodyText"/>
        <w:spacing w:before="9"/>
        <w:rPr>
          <w:b/>
          <w:sz w:val="19"/>
        </w:rPr>
      </w:pPr>
    </w:p>
    <w:p w14:paraId="770E34E2" w14:textId="770FCB71" w:rsidR="006B0A3E" w:rsidRDefault="006B0A3E" w:rsidP="005F0899">
      <w:pPr>
        <w:pStyle w:val="BodyText"/>
        <w:spacing w:before="9"/>
        <w:rPr>
          <w:b/>
          <w:sz w:val="19"/>
        </w:rPr>
      </w:pPr>
    </w:p>
    <w:p w14:paraId="33FCAC4E" w14:textId="7F6B08B8" w:rsidR="006B0A3E" w:rsidRDefault="006B0A3E" w:rsidP="005F0899">
      <w:pPr>
        <w:pStyle w:val="BodyText"/>
        <w:spacing w:before="9"/>
        <w:rPr>
          <w:b/>
          <w:sz w:val="19"/>
        </w:rPr>
      </w:pPr>
    </w:p>
    <w:p w14:paraId="483A799F" w14:textId="0658AF7E" w:rsidR="006B0A3E" w:rsidRDefault="006B0A3E" w:rsidP="005F0899">
      <w:pPr>
        <w:pStyle w:val="BodyText"/>
        <w:spacing w:before="9"/>
        <w:rPr>
          <w:b/>
          <w:sz w:val="19"/>
        </w:rPr>
      </w:pPr>
    </w:p>
    <w:p w14:paraId="13512960" w14:textId="2BAD0EFC" w:rsidR="006B0A3E" w:rsidRDefault="006B0A3E" w:rsidP="005F0899">
      <w:pPr>
        <w:pStyle w:val="BodyText"/>
        <w:spacing w:before="9"/>
        <w:rPr>
          <w:b/>
          <w:sz w:val="19"/>
        </w:rPr>
      </w:pPr>
    </w:p>
    <w:p w14:paraId="29249B7C" w14:textId="7C6DB7E3" w:rsidR="006B0A3E" w:rsidRDefault="006B0A3E" w:rsidP="005F0899">
      <w:pPr>
        <w:pStyle w:val="BodyText"/>
        <w:spacing w:before="9"/>
        <w:rPr>
          <w:b/>
          <w:sz w:val="19"/>
        </w:rPr>
      </w:pPr>
    </w:p>
    <w:p w14:paraId="1834897C" w14:textId="328B2401" w:rsidR="006B0A3E" w:rsidRDefault="006B0A3E" w:rsidP="005F0899">
      <w:pPr>
        <w:pStyle w:val="BodyText"/>
        <w:spacing w:before="9"/>
        <w:rPr>
          <w:b/>
          <w:sz w:val="19"/>
        </w:rPr>
      </w:pPr>
    </w:p>
    <w:p w14:paraId="1EF0F88E" w14:textId="1D7C3049" w:rsidR="006B0A3E" w:rsidRDefault="006B0A3E" w:rsidP="005F0899">
      <w:pPr>
        <w:pStyle w:val="BodyText"/>
        <w:spacing w:before="9"/>
        <w:rPr>
          <w:b/>
          <w:sz w:val="19"/>
        </w:rPr>
      </w:pPr>
    </w:p>
    <w:p w14:paraId="40552C0C" w14:textId="3BEB30E0" w:rsidR="006B0A3E" w:rsidRDefault="006B0A3E" w:rsidP="005F0899">
      <w:pPr>
        <w:pStyle w:val="BodyText"/>
        <w:spacing w:before="9"/>
        <w:rPr>
          <w:b/>
          <w:sz w:val="19"/>
        </w:rPr>
      </w:pPr>
    </w:p>
    <w:p w14:paraId="54F049FE" w14:textId="694C2334" w:rsidR="006B0A3E" w:rsidRDefault="006B0A3E" w:rsidP="005F0899">
      <w:pPr>
        <w:pStyle w:val="BodyText"/>
        <w:spacing w:before="9"/>
        <w:rPr>
          <w:b/>
          <w:sz w:val="19"/>
        </w:rPr>
      </w:pPr>
    </w:p>
    <w:p w14:paraId="17E34855" w14:textId="7B817D17" w:rsidR="006B0A3E" w:rsidRDefault="006B0A3E" w:rsidP="005F0899">
      <w:pPr>
        <w:pStyle w:val="BodyText"/>
        <w:spacing w:before="9"/>
        <w:rPr>
          <w:b/>
          <w:sz w:val="19"/>
        </w:rPr>
      </w:pPr>
    </w:p>
    <w:p w14:paraId="00E11DBC" w14:textId="7B1345C3" w:rsidR="006B0A3E" w:rsidRDefault="006B0A3E" w:rsidP="005F0899">
      <w:pPr>
        <w:pStyle w:val="BodyText"/>
        <w:spacing w:before="9"/>
        <w:rPr>
          <w:b/>
          <w:sz w:val="19"/>
        </w:rPr>
      </w:pPr>
    </w:p>
    <w:p w14:paraId="3DF4E87C" w14:textId="52FEEC46" w:rsidR="00D55D14" w:rsidRDefault="00D55D14" w:rsidP="00D55D14">
      <w:pPr>
        <w:pStyle w:val="Heading3"/>
        <w:spacing w:before="276"/>
        <w:ind w:left="941"/>
        <w:sectPr w:rsidR="00D55D14" w:rsidSect="00FC1A0F">
          <w:pgSz w:w="12240" w:h="15840"/>
          <w:pgMar w:top="1380" w:right="1200" w:bottom="280" w:left="1220" w:header="720" w:footer="720" w:gutter="0"/>
          <w:pgBorders w:offsetFrom="page">
            <w:top w:val="thinThickSmallGap" w:sz="24" w:space="24" w:color="auto"/>
            <w:bottom w:val="thinThickSmallGap" w:sz="24" w:space="24" w:color="auto"/>
          </w:pgBorders>
          <w:cols w:space="720"/>
        </w:sectPr>
      </w:pPr>
      <w:bookmarkStart w:id="0" w:name="1._INTRODUCTION_1"/>
      <w:bookmarkStart w:id="1" w:name="2._LITERATURE_SURVEY_3"/>
      <w:bookmarkStart w:id="2" w:name="3._METHODOLOGY_4"/>
      <w:bookmarkStart w:id="3" w:name="4._ADVANTAGES_9"/>
      <w:bookmarkStart w:id="4" w:name="5._APPLICATIONS_10"/>
      <w:bookmarkStart w:id="5" w:name="6._CONCLUSION_11"/>
      <w:bookmarkEnd w:id="0"/>
      <w:bookmarkEnd w:id="1"/>
      <w:bookmarkEnd w:id="2"/>
      <w:bookmarkEnd w:id="3"/>
      <w:bookmarkEnd w:id="4"/>
      <w:bookmarkEnd w:id="5"/>
    </w:p>
    <w:p w14:paraId="40046DD3" w14:textId="37C77DAC" w:rsidR="00730F1C" w:rsidRDefault="00730F1C" w:rsidP="00730F1C">
      <w:pPr>
        <w:jc w:val="center"/>
        <w:rPr>
          <w:b/>
          <w:bCs/>
          <w:sz w:val="32"/>
          <w:szCs w:val="32"/>
          <w:u w:val="single"/>
        </w:rPr>
      </w:pPr>
      <w:r w:rsidRPr="00B71753">
        <w:rPr>
          <w:b/>
          <w:bCs/>
          <w:sz w:val="32"/>
          <w:szCs w:val="32"/>
          <w:u w:val="single"/>
        </w:rPr>
        <w:lastRenderedPageBreak/>
        <w:t>CONTENTS</w:t>
      </w:r>
    </w:p>
    <w:p w14:paraId="7B2D1203" w14:textId="77777777" w:rsidR="00730F1C" w:rsidRDefault="00730F1C" w:rsidP="00730F1C">
      <w:pPr>
        <w:jc w:val="center"/>
        <w:rPr>
          <w:b/>
          <w:bCs/>
          <w:sz w:val="32"/>
          <w:szCs w:val="32"/>
          <w:u w:val="single"/>
        </w:rPr>
      </w:pPr>
    </w:p>
    <w:p w14:paraId="04F60FFF" w14:textId="77777777" w:rsidR="00730F1C" w:rsidRDefault="00730F1C" w:rsidP="00730F1C">
      <w:pPr>
        <w:pStyle w:val="ListParagraph"/>
        <w:numPr>
          <w:ilvl w:val="0"/>
          <w:numId w:val="2"/>
        </w:numPr>
        <w:rPr>
          <w:rFonts w:ascii="Times New Roman" w:hAnsi="Times New Roman" w:cs="Times New Roman"/>
          <w:sz w:val="32"/>
          <w:szCs w:val="32"/>
        </w:rPr>
      </w:pPr>
      <w:r w:rsidRPr="00303ECC">
        <w:rPr>
          <w:rFonts w:ascii="Times New Roman" w:hAnsi="Times New Roman" w:cs="Times New Roman"/>
          <w:sz w:val="32"/>
          <w:szCs w:val="32"/>
        </w:rPr>
        <w:t>Abstract</w:t>
      </w:r>
      <w:r>
        <w:rPr>
          <w:rFonts w:ascii="Times New Roman" w:hAnsi="Times New Roman" w:cs="Times New Roman"/>
          <w:sz w:val="32"/>
          <w:szCs w:val="32"/>
        </w:rPr>
        <w:t xml:space="preserve">                                                                                                                                                                                                                                                                                                                                                                        </w:t>
      </w:r>
    </w:p>
    <w:p w14:paraId="6ED06307" w14:textId="77777777" w:rsidR="00730F1C" w:rsidRDefault="00730F1C" w:rsidP="00730F1C">
      <w:pPr>
        <w:pStyle w:val="ListParagraph"/>
        <w:numPr>
          <w:ilvl w:val="0"/>
          <w:numId w:val="2"/>
        </w:numPr>
        <w:rPr>
          <w:rFonts w:ascii="Times New Roman" w:hAnsi="Times New Roman" w:cs="Times New Roman"/>
          <w:sz w:val="32"/>
          <w:szCs w:val="32"/>
        </w:rPr>
      </w:pPr>
      <w:r w:rsidRPr="00303ECC">
        <w:rPr>
          <w:rFonts w:ascii="Times New Roman" w:hAnsi="Times New Roman" w:cs="Times New Roman"/>
          <w:sz w:val="32"/>
          <w:szCs w:val="32"/>
        </w:rPr>
        <w:t>Introduction</w:t>
      </w:r>
      <w:r>
        <w:rPr>
          <w:rFonts w:ascii="Times New Roman" w:hAnsi="Times New Roman" w:cs="Times New Roman"/>
          <w:sz w:val="32"/>
          <w:szCs w:val="32"/>
        </w:rPr>
        <w:t xml:space="preserve">                                                                                         </w:t>
      </w:r>
    </w:p>
    <w:p w14:paraId="4B7408FD" w14:textId="77777777" w:rsidR="00730F1C" w:rsidRDefault="00730F1C" w:rsidP="00730F1C">
      <w:pPr>
        <w:pStyle w:val="ListParagraph"/>
        <w:numPr>
          <w:ilvl w:val="0"/>
          <w:numId w:val="2"/>
        </w:numPr>
        <w:rPr>
          <w:rFonts w:ascii="Times New Roman" w:hAnsi="Times New Roman" w:cs="Times New Roman"/>
          <w:sz w:val="32"/>
          <w:szCs w:val="32"/>
        </w:rPr>
      </w:pPr>
      <w:r w:rsidRPr="00303ECC">
        <w:rPr>
          <w:rFonts w:ascii="Times New Roman" w:hAnsi="Times New Roman" w:cs="Times New Roman"/>
          <w:sz w:val="32"/>
          <w:szCs w:val="32"/>
        </w:rPr>
        <w:t>Literature Surve</w:t>
      </w:r>
      <w:r>
        <w:rPr>
          <w:rFonts w:ascii="Times New Roman" w:hAnsi="Times New Roman" w:cs="Times New Roman"/>
          <w:sz w:val="32"/>
          <w:szCs w:val="32"/>
        </w:rPr>
        <w:t xml:space="preserve">y                                                                   </w:t>
      </w:r>
    </w:p>
    <w:p w14:paraId="3D89BF15" w14:textId="77777777" w:rsidR="00730F1C" w:rsidRDefault="00730F1C" w:rsidP="00730F1C">
      <w:pPr>
        <w:pStyle w:val="ListParagraph"/>
        <w:numPr>
          <w:ilvl w:val="0"/>
          <w:numId w:val="2"/>
        </w:numPr>
        <w:rPr>
          <w:rFonts w:ascii="Times New Roman" w:hAnsi="Times New Roman" w:cs="Times New Roman"/>
          <w:sz w:val="32"/>
          <w:szCs w:val="32"/>
        </w:rPr>
      </w:pPr>
      <w:r w:rsidRPr="00303ECC">
        <w:rPr>
          <w:rFonts w:ascii="Times New Roman" w:hAnsi="Times New Roman" w:cs="Times New Roman"/>
          <w:sz w:val="32"/>
          <w:szCs w:val="32"/>
        </w:rPr>
        <w:t xml:space="preserve">Working </w:t>
      </w:r>
    </w:p>
    <w:p w14:paraId="6874550E" w14:textId="77777777" w:rsidR="00730F1C" w:rsidRDefault="00730F1C" w:rsidP="00730F1C">
      <w:pPr>
        <w:pStyle w:val="ListParagraph"/>
        <w:numPr>
          <w:ilvl w:val="0"/>
          <w:numId w:val="2"/>
        </w:numPr>
        <w:rPr>
          <w:rFonts w:ascii="Times New Roman" w:hAnsi="Times New Roman" w:cs="Times New Roman"/>
          <w:sz w:val="32"/>
          <w:szCs w:val="32"/>
        </w:rPr>
      </w:pPr>
      <w:r w:rsidRPr="00303ECC">
        <w:rPr>
          <w:rFonts w:ascii="Times New Roman" w:hAnsi="Times New Roman" w:cs="Times New Roman"/>
          <w:sz w:val="32"/>
          <w:szCs w:val="32"/>
        </w:rPr>
        <w:t>Comp</w:t>
      </w:r>
      <w:r>
        <w:rPr>
          <w:rFonts w:ascii="Times New Roman" w:hAnsi="Times New Roman" w:cs="Times New Roman"/>
          <w:sz w:val="32"/>
          <w:szCs w:val="32"/>
        </w:rPr>
        <w:t>onents</w:t>
      </w:r>
    </w:p>
    <w:p w14:paraId="51EFDE6A" w14:textId="77777777" w:rsidR="00730F1C" w:rsidRDefault="00730F1C" w:rsidP="00730F1C">
      <w:pPr>
        <w:pStyle w:val="ListParagraph"/>
        <w:numPr>
          <w:ilvl w:val="0"/>
          <w:numId w:val="2"/>
        </w:numPr>
        <w:rPr>
          <w:rFonts w:ascii="Times New Roman" w:hAnsi="Times New Roman" w:cs="Times New Roman"/>
          <w:sz w:val="32"/>
          <w:szCs w:val="32"/>
        </w:rPr>
      </w:pPr>
      <w:r w:rsidRPr="00303ECC">
        <w:rPr>
          <w:rFonts w:ascii="Times New Roman" w:hAnsi="Times New Roman" w:cs="Times New Roman"/>
          <w:sz w:val="32"/>
          <w:szCs w:val="32"/>
        </w:rPr>
        <w:t>Advantages</w:t>
      </w:r>
    </w:p>
    <w:p w14:paraId="7A346AA9" w14:textId="77777777" w:rsidR="00730F1C" w:rsidRDefault="00730F1C" w:rsidP="00730F1C">
      <w:pPr>
        <w:pStyle w:val="ListParagraph"/>
        <w:numPr>
          <w:ilvl w:val="0"/>
          <w:numId w:val="2"/>
        </w:numPr>
        <w:rPr>
          <w:rFonts w:ascii="Times New Roman" w:hAnsi="Times New Roman" w:cs="Times New Roman"/>
          <w:sz w:val="32"/>
          <w:szCs w:val="32"/>
        </w:rPr>
      </w:pPr>
      <w:r w:rsidRPr="00303ECC">
        <w:rPr>
          <w:rFonts w:ascii="Times New Roman" w:hAnsi="Times New Roman" w:cs="Times New Roman"/>
          <w:sz w:val="32"/>
          <w:szCs w:val="32"/>
        </w:rPr>
        <w:t>Applications</w:t>
      </w:r>
    </w:p>
    <w:p w14:paraId="47ECD3A6" w14:textId="77777777" w:rsidR="00730F1C" w:rsidRDefault="00730F1C" w:rsidP="00730F1C">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Future Scope</w:t>
      </w:r>
      <w:r w:rsidRPr="00303ECC">
        <w:rPr>
          <w:rFonts w:ascii="Times New Roman" w:hAnsi="Times New Roman" w:cs="Times New Roman"/>
          <w:sz w:val="32"/>
          <w:szCs w:val="32"/>
        </w:rPr>
        <w:t xml:space="preserve"> </w:t>
      </w:r>
    </w:p>
    <w:p w14:paraId="638063B0" w14:textId="77777777" w:rsidR="00730F1C" w:rsidRDefault="00730F1C" w:rsidP="00730F1C">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Conclusion</w:t>
      </w:r>
    </w:p>
    <w:p w14:paraId="4F7D55B7" w14:textId="77777777" w:rsidR="00730F1C" w:rsidRPr="00303ECC" w:rsidRDefault="00730F1C" w:rsidP="00730F1C">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Bibliography</w:t>
      </w:r>
      <w:r w:rsidRPr="00303ECC">
        <w:rPr>
          <w:rFonts w:ascii="Times New Roman" w:hAnsi="Times New Roman" w:cs="Times New Roman"/>
          <w:sz w:val="32"/>
          <w:szCs w:val="32"/>
        </w:rPr>
        <w:t xml:space="preserve">                                                                                                                                                                                                                                                                                                                        </w:t>
      </w:r>
    </w:p>
    <w:p w14:paraId="57F286C3" w14:textId="716F3987" w:rsidR="009A41A6" w:rsidRDefault="009A41A6"/>
    <w:sectPr w:rsidR="009A41A6" w:rsidSect="00FC1A0F">
      <w:pgSz w:w="11906" w:h="16838"/>
      <w:pgMar w:top="1440" w:right="1440" w:bottom="1440" w:left="1440" w:header="708" w:footer="708" w:gutter="0"/>
      <w:pgBorders w:offsetFrom="page">
        <w:top w:val="thinThickSmallGap" w:sz="24" w:space="24" w:color="auto"/>
        <w:bottom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E7D45"/>
    <w:multiLevelType w:val="hybridMultilevel"/>
    <w:tmpl w:val="3B86FDB4"/>
    <w:lvl w:ilvl="0" w:tplc="9F086814">
      <w:start w:val="1"/>
      <w:numFmt w:val="decimal"/>
      <w:lvlText w:val="%1."/>
      <w:lvlJc w:val="left"/>
      <w:pPr>
        <w:ind w:left="941" w:hanging="366"/>
      </w:pPr>
      <w:rPr>
        <w:rFonts w:ascii="Times New Roman" w:eastAsia="Times New Roman" w:hAnsi="Times New Roman" w:cs="Times New Roman" w:hint="default"/>
        <w:b/>
        <w:bCs/>
        <w:w w:val="100"/>
        <w:sz w:val="24"/>
        <w:szCs w:val="24"/>
        <w:lang w:val="en-US" w:eastAsia="en-US" w:bidi="ar-SA"/>
      </w:rPr>
    </w:lvl>
    <w:lvl w:ilvl="1" w:tplc="2564F2C8">
      <w:numFmt w:val="bullet"/>
      <w:lvlText w:val="•"/>
      <w:lvlJc w:val="left"/>
      <w:pPr>
        <w:ind w:left="1296" w:hanging="360"/>
      </w:pPr>
      <w:rPr>
        <w:rFonts w:ascii="Times New Roman" w:eastAsia="Times New Roman" w:hAnsi="Times New Roman" w:cs="Times New Roman" w:hint="default"/>
        <w:w w:val="100"/>
        <w:sz w:val="24"/>
        <w:szCs w:val="24"/>
        <w:lang w:val="en-US" w:eastAsia="en-US" w:bidi="ar-SA"/>
      </w:rPr>
    </w:lvl>
    <w:lvl w:ilvl="2" w:tplc="998AC85A">
      <w:numFmt w:val="bullet"/>
      <w:lvlText w:val="•"/>
      <w:lvlJc w:val="left"/>
      <w:pPr>
        <w:ind w:left="2246" w:hanging="360"/>
      </w:pPr>
      <w:rPr>
        <w:rFonts w:hint="default"/>
        <w:lang w:val="en-US" w:eastAsia="en-US" w:bidi="ar-SA"/>
      </w:rPr>
    </w:lvl>
    <w:lvl w:ilvl="3" w:tplc="C64A8AC6">
      <w:numFmt w:val="bullet"/>
      <w:lvlText w:val="•"/>
      <w:lvlJc w:val="left"/>
      <w:pPr>
        <w:ind w:left="3193" w:hanging="360"/>
      </w:pPr>
      <w:rPr>
        <w:rFonts w:hint="default"/>
        <w:lang w:val="en-US" w:eastAsia="en-US" w:bidi="ar-SA"/>
      </w:rPr>
    </w:lvl>
    <w:lvl w:ilvl="4" w:tplc="750E2E8E">
      <w:numFmt w:val="bullet"/>
      <w:lvlText w:val="•"/>
      <w:lvlJc w:val="left"/>
      <w:pPr>
        <w:ind w:left="4140" w:hanging="360"/>
      </w:pPr>
      <w:rPr>
        <w:rFonts w:hint="default"/>
        <w:lang w:val="en-US" w:eastAsia="en-US" w:bidi="ar-SA"/>
      </w:rPr>
    </w:lvl>
    <w:lvl w:ilvl="5" w:tplc="7804C99E">
      <w:numFmt w:val="bullet"/>
      <w:lvlText w:val="•"/>
      <w:lvlJc w:val="left"/>
      <w:pPr>
        <w:ind w:left="5086" w:hanging="360"/>
      </w:pPr>
      <w:rPr>
        <w:rFonts w:hint="default"/>
        <w:lang w:val="en-US" w:eastAsia="en-US" w:bidi="ar-SA"/>
      </w:rPr>
    </w:lvl>
    <w:lvl w:ilvl="6" w:tplc="3370AAE8">
      <w:numFmt w:val="bullet"/>
      <w:lvlText w:val="•"/>
      <w:lvlJc w:val="left"/>
      <w:pPr>
        <w:ind w:left="6033" w:hanging="360"/>
      </w:pPr>
      <w:rPr>
        <w:rFonts w:hint="default"/>
        <w:lang w:val="en-US" w:eastAsia="en-US" w:bidi="ar-SA"/>
      </w:rPr>
    </w:lvl>
    <w:lvl w:ilvl="7" w:tplc="01DE18A6">
      <w:numFmt w:val="bullet"/>
      <w:lvlText w:val="•"/>
      <w:lvlJc w:val="left"/>
      <w:pPr>
        <w:ind w:left="6980" w:hanging="360"/>
      </w:pPr>
      <w:rPr>
        <w:rFonts w:hint="default"/>
        <w:lang w:val="en-US" w:eastAsia="en-US" w:bidi="ar-SA"/>
      </w:rPr>
    </w:lvl>
    <w:lvl w:ilvl="8" w:tplc="09E84D4A">
      <w:numFmt w:val="bullet"/>
      <w:lvlText w:val="•"/>
      <w:lvlJc w:val="left"/>
      <w:pPr>
        <w:ind w:left="7926" w:hanging="360"/>
      </w:pPr>
      <w:rPr>
        <w:rFonts w:hint="default"/>
        <w:lang w:val="en-US" w:eastAsia="en-US" w:bidi="ar-SA"/>
      </w:rPr>
    </w:lvl>
  </w:abstractNum>
  <w:abstractNum w:abstractNumId="1" w15:restartNumberingAfterBreak="0">
    <w:nsid w:val="2A094DBA"/>
    <w:multiLevelType w:val="hybridMultilevel"/>
    <w:tmpl w:val="4A76F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8D"/>
    <w:rsid w:val="00284C8D"/>
    <w:rsid w:val="00550E22"/>
    <w:rsid w:val="005F0899"/>
    <w:rsid w:val="006B0A3E"/>
    <w:rsid w:val="00730F1C"/>
    <w:rsid w:val="008B5BD5"/>
    <w:rsid w:val="00982044"/>
    <w:rsid w:val="009A41A6"/>
    <w:rsid w:val="00B643D3"/>
    <w:rsid w:val="00D550DE"/>
    <w:rsid w:val="00D55D14"/>
    <w:rsid w:val="00D830AA"/>
    <w:rsid w:val="00E32404"/>
    <w:rsid w:val="00FC1A0F"/>
    <w:rsid w:val="00FC4A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71CA"/>
  <w15:chartTrackingRefBased/>
  <w15:docId w15:val="{77FEB191-8BBE-46AF-B3BE-4714904AA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F0899"/>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5F0899"/>
    <w:pPr>
      <w:ind w:left="20"/>
      <w:outlineLvl w:val="0"/>
    </w:pPr>
    <w:rPr>
      <w:b/>
      <w:bCs/>
      <w:sz w:val="32"/>
      <w:szCs w:val="32"/>
    </w:rPr>
  </w:style>
  <w:style w:type="paragraph" w:styleId="Heading2">
    <w:name w:val="heading 2"/>
    <w:basedOn w:val="Normal"/>
    <w:link w:val="Heading2Char"/>
    <w:uiPriority w:val="1"/>
    <w:qFormat/>
    <w:rsid w:val="005F0899"/>
    <w:pPr>
      <w:ind w:left="186"/>
      <w:jc w:val="center"/>
      <w:outlineLvl w:val="1"/>
    </w:pPr>
    <w:rPr>
      <w:b/>
      <w:bCs/>
      <w:sz w:val="28"/>
      <w:szCs w:val="28"/>
    </w:rPr>
  </w:style>
  <w:style w:type="paragraph" w:styleId="Heading3">
    <w:name w:val="heading 3"/>
    <w:basedOn w:val="Normal"/>
    <w:link w:val="Heading3Char"/>
    <w:uiPriority w:val="1"/>
    <w:qFormat/>
    <w:rsid w:val="005F0899"/>
    <w:pPr>
      <w:ind w:left="125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F0899"/>
    <w:rPr>
      <w:rFonts w:ascii="Times New Roman" w:eastAsia="Times New Roman" w:hAnsi="Times New Roman" w:cs="Times New Roman"/>
      <w:b/>
      <w:bCs/>
      <w:sz w:val="32"/>
      <w:szCs w:val="32"/>
      <w:lang w:val="en-US"/>
    </w:rPr>
  </w:style>
  <w:style w:type="character" w:customStyle="1" w:styleId="Heading2Char">
    <w:name w:val="Heading 2 Char"/>
    <w:basedOn w:val="DefaultParagraphFont"/>
    <w:link w:val="Heading2"/>
    <w:uiPriority w:val="1"/>
    <w:rsid w:val="005F0899"/>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1"/>
    <w:rsid w:val="005F0899"/>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5F0899"/>
    <w:rPr>
      <w:sz w:val="24"/>
      <w:szCs w:val="24"/>
    </w:rPr>
  </w:style>
  <w:style w:type="character" w:customStyle="1" w:styleId="BodyTextChar">
    <w:name w:val="Body Text Char"/>
    <w:basedOn w:val="DefaultParagraphFont"/>
    <w:link w:val="BodyText"/>
    <w:uiPriority w:val="1"/>
    <w:rsid w:val="005F0899"/>
    <w:rPr>
      <w:rFonts w:ascii="Times New Roman" w:eastAsia="Times New Roman" w:hAnsi="Times New Roman" w:cs="Times New Roman"/>
      <w:sz w:val="24"/>
      <w:szCs w:val="24"/>
      <w:lang w:val="en-US"/>
    </w:rPr>
  </w:style>
  <w:style w:type="paragraph" w:styleId="Title">
    <w:name w:val="Title"/>
    <w:basedOn w:val="Normal"/>
    <w:link w:val="TitleChar"/>
    <w:uiPriority w:val="1"/>
    <w:qFormat/>
    <w:rsid w:val="005F0899"/>
    <w:pPr>
      <w:spacing w:before="162"/>
      <w:ind w:left="190" w:right="237"/>
      <w:jc w:val="center"/>
    </w:pPr>
    <w:rPr>
      <w:b/>
      <w:bCs/>
      <w:sz w:val="40"/>
      <w:szCs w:val="40"/>
    </w:rPr>
  </w:style>
  <w:style w:type="character" w:customStyle="1" w:styleId="TitleChar">
    <w:name w:val="Title Char"/>
    <w:basedOn w:val="DefaultParagraphFont"/>
    <w:link w:val="Title"/>
    <w:uiPriority w:val="1"/>
    <w:rsid w:val="005F0899"/>
    <w:rPr>
      <w:rFonts w:ascii="Times New Roman" w:eastAsia="Times New Roman" w:hAnsi="Times New Roman" w:cs="Times New Roman"/>
      <w:b/>
      <w:bCs/>
      <w:sz w:val="40"/>
      <w:szCs w:val="40"/>
      <w:lang w:val="en-US"/>
    </w:rPr>
  </w:style>
  <w:style w:type="paragraph" w:customStyle="1" w:styleId="TableParagraph">
    <w:name w:val="Table Paragraph"/>
    <w:basedOn w:val="Normal"/>
    <w:uiPriority w:val="1"/>
    <w:qFormat/>
    <w:rsid w:val="005F0899"/>
    <w:pPr>
      <w:ind w:left="200"/>
    </w:pPr>
  </w:style>
  <w:style w:type="paragraph" w:styleId="ListParagraph">
    <w:name w:val="List Paragraph"/>
    <w:basedOn w:val="Normal"/>
    <w:uiPriority w:val="34"/>
    <w:qFormat/>
    <w:rsid w:val="00730F1C"/>
    <w:pPr>
      <w:widowControl/>
      <w:autoSpaceDE/>
      <w:autoSpaceDN/>
      <w:spacing w:after="160" w:line="259" w:lineRule="auto"/>
      <w:ind w:left="720"/>
      <w:contextualSpacing/>
    </w:pPr>
    <w:rPr>
      <w:rFonts w:asciiTheme="minorHAnsi" w:eastAsiaTheme="minorHAnsi" w:hAnsiTheme="minorHAnsi" w:cstheme="minorBidi"/>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3927D-9122-4796-9D0D-4473DB46B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Tm</dc:creator>
  <cp:keywords/>
  <dc:description/>
  <cp:lastModifiedBy>Shreyas Tm</cp:lastModifiedBy>
  <cp:revision>14</cp:revision>
  <cp:lastPrinted>2022-02-07T07:54:00Z</cp:lastPrinted>
  <dcterms:created xsi:type="dcterms:W3CDTF">2022-02-06T11:51:00Z</dcterms:created>
  <dcterms:modified xsi:type="dcterms:W3CDTF">2022-02-07T07:55:00Z</dcterms:modified>
</cp:coreProperties>
</file>