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30D" w:rsidRDefault="00E376EA" w:rsidP="00E376EA">
      <w:pPr>
        <w:jc w:val="center"/>
        <w:rPr>
          <w:b/>
          <w:sz w:val="28"/>
          <w:szCs w:val="28"/>
          <w:u w:val="single"/>
        </w:rPr>
      </w:pPr>
      <w:r>
        <w:tab/>
      </w:r>
      <w:r w:rsidRPr="00E376EA">
        <w:rPr>
          <w:b/>
          <w:sz w:val="28"/>
          <w:szCs w:val="28"/>
          <w:u w:val="single"/>
        </w:rPr>
        <w:t>ASSESSMENT THEORY</w:t>
      </w:r>
    </w:p>
    <w:p w:rsidR="00E376EA" w:rsidRPr="00CF12C0" w:rsidRDefault="00E376EA" w:rsidP="00E376EA">
      <w:pPr>
        <w:rPr>
          <w:b/>
          <w:sz w:val="28"/>
          <w:szCs w:val="28"/>
        </w:rPr>
      </w:pPr>
      <w:r w:rsidRPr="00CF12C0">
        <w:rPr>
          <w:b/>
          <w:sz w:val="28"/>
          <w:szCs w:val="28"/>
        </w:rPr>
        <w:t>1.Closures:</w:t>
      </w:r>
    </w:p>
    <w:p w:rsidR="00E376EA" w:rsidRDefault="00E376EA" w:rsidP="00E376EA">
      <w:pPr>
        <w:rPr>
          <w:rFonts w:cstheme="minorHAnsi"/>
          <w:color w:val="1B1B1B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Fonts w:cstheme="minorHAnsi"/>
          <w:color w:val="1B1B1B"/>
          <w:sz w:val="26"/>
          <w:szCs w:val="26"/>
          <w:shd w:val="clear" w:color="auto" w:fill="FFFFFF"/>
        </w:rPr>
        <w:t xml:space="preserve">A </w:t>
      </w:r>
      <w:r w:rsidRPr="00E376EA">
        <w:rPr>
          <w:rFonts w:cstheme="minorHAnsi"/>
          <w:color w:val="1B1B1B"/>
          <w:sz w:val="26"/>
          <w:szCs w:val="26"/>
          <w:shd w:val="clear" w:color="auto" w:fill="FFFFFF"/>
        </w:rPr>
        <w:t>closure gives  access to an outer function's  scope from an inner function. In JavaScript, closures are created every time a function is created, at function creation time.</w:t>
      </w:r>
      <w:r>
        <w:rPr>
          <w:rFonts w:cstheme="minorHAnsi"/>
          <w:color w:val="1B1B1B"/>
          <w:sz w:val="26"/>
          <w:szCs w:val="26"/>
          <w:shd w:val="clear" w:color="auto" w:fill="FFFFFF"/>
        </w:rPr>
        <w:t>Usually,it is can be understood as function alo</w:t>
      </w:r>
      <w:r w:rsidR="00782E94">
        <w:rPr>
          <w:rFonts w:cstheme="minorHAnsi"/>
          <w:color w:val="1B1B1B"/>
          <w:sz w:val="26"/>
          <w:szCs w:val="26"/>
          <w:shd w:val="clear" w:color="auto" w:fill="FFFFFF"/>
        </w:rPr>
        <w:t>n</w:t>
      </w:r>
      <w:r>
        <w:rPr>
          <w:rFonts w:cstheme="minorHAnsi"/>
          <w:color w:val="1B1B1B"/>
          <w:sz w:val="26"/>
          <w:szCs w:val="26"/>
          <w:shd w:val="clear" w:color="auto" w:fill="FFFFFF"/>
        </w:rPr>
        <w:t>g with its lexical scope.</w:t>
      </w:r>
    </w:p>
    <w:p w:rsidR="00782E94" w:rsidRDefault="00782E94" w:rsidP="00782E94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Example: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E2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6E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E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E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6E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E2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6E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E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E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6E2D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6E2D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:rsidR="00696E2D" w:rsidRPr="00696E2D" w:rsidRDefault="00696E2D" w:rsidP="0069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2E94" w:rsidRDefault="00782E94" w:rsidP="00782E94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82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82E94" w:rsidRDefault="00782E94" w:rsidP="00E376EA">
      <w:pPr>
        <w:rPr>
          <w:rFonts w:eastAsia="Times New Roman" w:cstheme="minorHAnsi"/>
          <w:color w:val="000000" w:themeColor="text1"/>
          <w:sz w:val="26"/>
          <w:szCs w:val="26"/>
        </w:rPr>
      </w:pPr>
      <w:r w:rsidRPr="00782E94">
        <w:rPr>
          <w:rFonts w:eastAsia="Times New Roman" w:cstheme="minorHAnsi"/>
          <w:color w:val="000000" w:themeColor="text1"/>
          <w:sz w:val="26"/>
          <w:szCs w:val="26"/>
        </w:rPr>
        <w:t>Here, we will get the output as 7.</w:t>
      </w:r>
      <w:r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  <w:r w:rsidR="00696E2D">
        <w:rPr>
          <w:rFonts w:eastAsia="Times New Roman" w:cstheme="minorHAnsi"/>
          <w:color w:val="000000" w:themeColor="text1"/>
          <w:sz w:val="26"/>
          <w:szCs w:val="26"/>
        </w:rPr>
        <w:t>Because the function looks for the value in it’s lexical scope.</w:t>
      </w:r>
    </w:p>
    <w:p w:rsidR="00CF12C0" w:rsidRPr="00CF12C0" w:rsidRDefault="00782E94" w:rsidP="00E376EA">
      <w:pPr>
        <w:rPr>
          <w:rFonts w:eastAsia="Times New Roman" w:cstheme="minorHAnsi"/>
          <w:b/>
          <w:color w:val="000000" w:themeColor="text1"/>
          <w:sz w:val="26"/>
          <w:szCs w:val="26"/>
        </w:rPr>
      </w:pPr>
      <w:r w:rsidRPr="00CF12C0">
        <w:rPr>
          <w:rFonts w:eastAsia="Times New Roman" w:cstheme="minorHAnsi"/>
          <w:b/>
          <w:color w:val="000000" w:themeColor="text1"/>
          <w:sz w:val="26"/>
          <w:szCs w:val="26"/>
        </w:rPr>
        <w:t>2.</w:t>
      </w:r>
      <w:r w:rsidR="00CF12C0" w:rsidRPr="00CF12C0">
        <w:rPr>
          <w:rFonts w:eastAsia="Times New Roman" w:cstheme="minorHAnsi"/>
          <w:b/>
          <w:color w:val="000000" w:themeColor="text1"/>
          <w:sz w:val="26"/>
          <w:szCs w:val="26"/>
        </w:rPr>
        <w:t>Shallow copy and deep copy:</w:t>
      </w:r>
      <w:r w:rsidRPr="00CF12C0">
        <w:rPr>
          <w:rFonts w:eastAsia="Times New Roman" w:cstheme="minorHAnsi"/>
          <w:b/>
          <w:color w:val="000000" w:themeColor="text1"/>
          <w:sz w:val="26"/>
          <w:szCs w:val="26"/>
        </w:rPr>
        <w:t xml:space="preserve"> </w:t>
      </w:r>
    </w:p>
    <w:p w:rsidR="00782E94" w:rsidRDefault="00DB0ED2" w:rsidP="00E376EA">
      <w:pPr>
        <w:rPr>
          <w:rFonts w:eastAsia="Times New Roman" w:cstheme="minorHAnsi"/>
          <w:color w:val="000000" w:themeColor="text1"/>
          <w:sz w:val="26"/>
          <w:szCs w:val="26"/>
        </w:rPr>
      </w:pPr>
      <w:r>
        <w:rPr>
          <w:rFonts w:eastAsia="Times New Roman" w:cstheme="minorHAnsi"/>
          <w:color w:val="000000" w:themeColor="text1"/>
          <w:sz w:val="26"/>
          <w:szCs w:val="26"/>
        </w:rPr>
        <w:t>Shallow Copy:</w:t>
      </w:r>
    </w:p>
    <w:p w:rsidR="00DB0ED2" w:rsidRDefault="00DB0ED2" w:rsidP="00E376EA">
      <w:pPr>
        <w:rPr>
          <w:rFonts w:eastAsia="Times New Roman" w:cstheme="minorHAnsi"/>
          <w:color w:val="000000" w:themeColor="text1"/>
          <w:sz w:val="26"/>
          <w:szCs w:val="26"/>
        </w:rPr>
      </w:pPr>
      <w:r>
        <w:rPr>
          <w:rFonts w:eastAsia="Times New Roman" w:cstheme="minorHAnsi"/>
          <w:color w:val="000000" w:themeColor="text1"/>
          <w:sz w:val="26"/>
          <w:szCs w:val="26"/>
        </w:rPr>
        <w:t>In shallow copy we will have only one instance of object shared by multiple reference variables.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C01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102"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BC01AB">
        <w:rPr>
          <w:rFonts w:ascii="Consolas" w:eastAsia="Times New Roman" w:hAnsi="Consolas" w:cs="Times New Roman"/>
          <w:color w:val="9CDCFE"/>
          <w:sz w:val="21"/>
          <w:szCs w:val="21"/>
        </w:rPr>
        <w:t>empN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ame: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C01AB">
        <w:rPr>
          <w:rFonts w:ascii="Consolas" w:eastAsia="Times New Roman" w:hAnsi="Consolas" w:cs="Times New Roman"/>
          <w:color w:val="CE9178"/>
          <w:sz w:val="21"/>
          <w:szCs w:val="21"/>
        </w:rPr>
        <w:t>"Shreya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BC01AB">
        <w:rPr>
          <w:rFonts w:ascii="Consolas" w:eastAsia="Times New Roman" w:hAnsi="Consolas" w:cs="Times New Roman"/>
          <w:color w:val="9CDCFE"/>
          <w:sz w:val="21"/>
          <w:szCs w:val="21"/>
        </w:rPr>
        <w:t>empA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ddress: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BC01AB">
        <w:rPr>
          <w:rFonts w:ascii="Consolas" w:eastAsia="Times New Roman" w:hAnsi="Consolas" w:cs="Times New Roman"/>
          <w:color w:val="CE9178"/>
          <w:sz w:val="21"/>
          <w:szCs w:val="21"/>
        </w:rPr>
        <w:t>Hyderabad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BC01AB">
        <w:rPr>
          <w:rFonts w:ascii="Consolas" w:eastAsia="Times New Roman" w:hAnsi="Consolas" w:cs="Times New Roman"/>
          <w:color w:val="9CDCFE"/>
          <w:sz w:val="21"/>
          <w:szCs w:val="21"/>
        </w:rPr>
        <w:t>empS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alary: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ED2" w:rsidRPr="00DB0ED2" w:rsidRDefault="00DB0ED2" w:rsidP="00DB0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"Employee=&gt; 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B0ED2">
        <w:rPr>
          <w:rFonts w:ascii="Consolas" w:eastAsia="Times New Roman" w:hAnsi="Consolas" w:cs="Times New Roman"/>
          <w:color w:val="6A9955"/>
          <w:sz w:val="21"/>
          <w:szCs w:val="21"/>
        </w:rPr>
        <w:t>// Shallow copy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"New Employee=&gt; 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BC01AB">
        <w:rPr>
          <w:rFonts w:ascii="Consolas" w:eastAsia="Times New Roman" w:hAnsi="Consolas" w:cs="Times New Roman"/>
          <w:color w:val="CE9178"/>
          <w:sz w:val="21"/>
          <w:szCs w:val="21"/>
        </w:rPr>
        <w:t>"---------After modification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----------"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C01AB">
        <w:rPr>
          <w:rFonts w:ascii="Consolas" w:eastAsia="Times New Roman" w:hAnsi="Consolas" w:cs="Times New Roman"/>
          <w:color w:val="CE9178"/>
          <w:sz w:val="21"/>
          <w:szCs w:val="21"/>
        </w:rPr>
        <w:t>"Manasa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"Employee=&gt; 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"New Employee=&gt; 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1AB" w:rsidRDefault="00BC01AB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From the above example, it is seen that when the name of newEmployee is modified, it is also reflected 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for the old employee object because both of them have same memory location.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This is known as shallow copy.</w:t>
      </w:r>
    </w:p>
    <w:p w:rsidR="00BC01AB" w:rsidRDefault="00BC01AB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Deep Copy:</w:t>
      </w:r>
    </w:p>
    <w:p w:rsidR="00BC01AB" w:rsidRDefault="00BC01AB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In shallow copy there is same memory location allocated but in deep 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copy all the memb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ers of the old object are allocated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separate memory location for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the new object and then assigned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the copied member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s to the new object. Because of this,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both the objects are independent of each other and in case of any 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changes 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to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any</w:t>
      </w:r>
      <w:r w:rsidRPr="00BC01AB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one the other is not affected.</w:t>
      </w:r>
    </w:p>
    <w:p w:rsidR="00BC01AB" w:rsidRDefault="00021800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JSON.stringify((empobj));</w:t>
      </w:r>
    </w:p>
    <w:p w:rsidR="00021800" w:rsidRDefault="00021800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(This converts objects to string)</w:t>
      </w:r>
    </w:p>
    <w:p w:rsidR="00021800" w:rsidRDefault="00021800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JSON.parse -&gt; This converts string to object.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empName: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"Shreya"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empAddress: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empSalary: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00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"=========Deep Copy========"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"Employee=&gt; 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"New Employee=&gt; 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"---------After modification---------"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"Manasa"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00">
        <w:rPr>
          <w:rFonts w:ascii="Consolas" w:eastAsia="Times New Roman" w:hAnsi="Consolas" w:cs="Times New Roman"/>
          <w:color w:val="B5CEA8"/>
          <w:sz w:val="21"/>
          <w:szCs w:val="21"/>
        </w:rPr>
        <w:t>70000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"Employee=&gt; 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00">
        <w:rPr>
          <w:rFonts w:ascii="Consolas" w:eastAsia="Times New Roman" w:hAnsi="Consolas" w:cs="Times New Roman"/>
          <w:color w:val="CE9178"/>
          <w:sz w:val="21"/>
          <w:szCs w:val="21"/>
        </w:rPr>
        <w:t>"New Employee=&gt; "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0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0218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00" w:rsidRPr="00021800" w:rsidRDefault="00021800" w:rsidP="00021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00" w:rsidRDefault="00021800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:rsidR="00BC01AB" w:rsidRPr="00BC01AB" w:rsidRDefault="00021800" w:rsidP="004C7187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021800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Here the new object is created using the JSON.parse() and JSON.stringify().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Because of this the creation of newEmployee will not affect the old employee.</w:t>
      </w:r>
    </w:p>
    <w:p w:rsidR="00DB0ED2" w:rsidRPr="00CF12C0" w:rsidRDefault="00BC01AB" w:rsidP="004C7187">
      <w:pPr>
        <w:rPr>
          <w:rFonts w:eastAsia="Times New Roman" w:cstheme="minorHAnsi"/>
          <w:b/>
          <w:color w:val="000000" w:themeColor="text1"/>
          <w:sz w:val="26"/>
          <w:szCs w:val="26"/>
        </w:rPr>
      </w:pPr>
      <w:r w:rsidRPr="00CF12C0">
        <w:rPr>
          <w:rFonts w:cstheme="minorHAnsi"/>
          <w:b/>
          <w:color w:val="273239"/>
          <w:spacing w:val="2"/>
          <w:sz w:val="26"/>
          <w:szCs w:val="26"/>
          <w:shd w:val="clear" w:color="auto" w:fill="FFFFFF"/>
        </w:rPr>
        <w:t> </w:t>
      </w:r>
      <w:r w:rsidR="004C7187" w:rsidRPr="00CF12C0">
        <w:rPr>
          <w:rFonts w:eastAsia="Times New Roman" w:cstheme="minorHAnsi"/>
          <w:b/>
          <w:color w:val="000000" w:themeColor="text1"/>
          <w:sz w:val="26"/>
          <w:szCs w:val="26"/>
        </w:rPr>
        <w:t>3.Destructuring an object in Javascript:</w:t>
      </w:r>
    </w:p>
    <w:p w:rsidR="00DB0ED2" w:rsidRPr="00DB0ED2" w:rsidRDefault="00DB0ED2" w:rsidP="004C7187">
      <w:pPr>
        <w:rPr>
          <w:rFonts w:eastAsia="Times New Roman" w:cstheme="minorHAnsi"/>
          <w:color w:val="000000" w:themeColor="text1"/>
          <w:sz w:val="26"/>
          <w:szCs w:val="26"/>
        </w:rPr>
      </w:pPr>
      <w:r w:rsidRPr="00DB0ED2">
        <w:rPr>
          <w:rFonts w:ascii="Georgia" w:hAnsi="Georgia"/>
          <w:sz w:val="30"/>
          <w:szCs w:val="30"/>
          <w:shd w:val="clear" w:color="auto" w:fill="FFFFFF"/>
        </w:rPr>
        <w:lastRenderedPageBreak/>
        <w:t xml:space="preserve"> </w:t>
      </w:r>
      <w:r w:rsidRPr="00DB0ED2">
        <w:rPr>
          <w:rFonts w:cstheme="minorHAnsi"/>
          <w:sz w:val="26"/>
          <w:szCs w:val="26"/>
          <w:shd w:val="clear" w:color="auto" w:fill="FFFFFF"/>
        </w:rPr>
        <w:t>The object destructuring is a useful JavaScript feature to extract properties from objects and bind them to variables.</w:t>
      </w:r>
    </w:p>
    <w:p w:rsidR="00DB0ED2" w:rsidRPr="00DB0ED2" w:rsidRDefault="00DB0ED2" w:rsidP="00DB0E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"Shreya"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astName: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0ED2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0E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astName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0ED2" w:rsidRPr="00DB0ED2" w:rsidRDefault="00DB0ED2" w:rsidP="00DB0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E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ED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DB0E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187" w:rsidRPr="00782E94" w:rsidRDefault="004C7187" w:rsidP="00DB0ED2">
      <w:pPr>
        <w:rPr>
          <w:rFonts w:eastAsia="Times New Roman" w:cstheme="minorHAnsi"/>
          <w:color w:val="000000" w:themeColor="text1"/>
          <w:sz w:val="26"/>
          <w:szCs w:val="26"/>
        </w:rPr>
      </w:pPr>
    </w:p>
    <w:p w:rsidR="00E376EA" w:rsidRDefault="00DB0ED2" w:rsidP="00E376EA">
      <w:pP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</w:pPr>
      <w:r>
        <w:rPr>
          <w:rFonts w:cstheme="minorHAnsi"/>
          <w:color w:val="000000" w:themeColor="text1"/>
          <w:sz w:val="26"/>
          <w:szCs w:val="26"/>
        </w:rPr>
        <w:t xml:space="preserve">Here, we can observe </w:t>
      </w:r>
      <w:r w:rsidRPr="00DB0ED2">
        <w:rPr>
          <w:rFonts w:cstheme="minorHAnsi"/>
          <w:color w:val="000000" w:themeColor="text1"/>
          <w:sz w:val="26"/>
          <w:szCs w:val="26"/>
        </w:rPr>
        <w:t>t</w:t>
      </w:r>
      <w:r w:rsidRPr="00DB0ED2">
        <w:rPr>
          <w:rFonts w:cstheme="minorHAnsi"/>
          <w:sz w:val="26"/>
          <w:szCs w:val="26"/>
          <w:shd w:val="clear" w:color="auto" w:fill="FFFFFF"/>
        </w:rPr>
        <w:t>he object destructuring can assign values to variables declared using  </w:t>
      </w:r>
      <w:r w:rsidRPr="00DB0ED2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let</w:t>
      </w:r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.The firstName is assigned to fName, the lastName is assigned to lName.</w:t>
      </w:r>
    </w:p>
    <w:p w:rsidR="00DB0ED2" w:rsidRDefault="00DB0ED2" w:rsidP="00E376EA">
      <w:pP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This is known as object destructuring.</w:t>
      </w:r>
    </w:p>
    <w:p w:rsidR="00DB0ED2" w:rsidRPr="00CF12C0" w:rsidRDefault="00DB0ED2" w:rsidP="00E376EA">
      <w:pPr>
        <w:rPr>
          <w:rStyle w:val="HTMLCode"/>
          <w:rFonts w:asciiTheme="minorHAnsi" w:eastAsiaTheme="minorHAnsi" w:hAnsiTheme="minorHAnsi" w:cstheme="minorHAnsi"/>
          <w:b/>
          <w:color w:val="000000"/>
          <w:sz w:val="26"/>
          <w:szCs w:val="26"/>
          <w:shd w:val="clear" w:color="auto" w:fill="F5F2F0"/>
        </w:rPr>
      </w:pPr>
      <w:r w:rsidRPr="00CF12C0">
        <w:rPr>
          <w:rStyle w:val="HTMLCode"/>
          <w:rFonts w:asciiTheme="minorHAnsi" w:eastAsiaTheme="minorHAnsi" w:hAnsiTheme="minorHAnsi" w:cstheme="minorHAnsi"/>
          <w:b/>
          <w:color w:val="000000"/>
          <w:sz w:val="26"/>
          <w:szCs w:val="26"/>
          <w:shd w:val="clear" w:color="auto" w:fill="F5F2F0"/>
        </w:rPr>
        <w:t>4.</w:t>
      </w:r>
      <w:r w:rsidR="00021800" w:rsidRPr="00CF12C0">
        <w:rPr>
          <w:rStyle w:val="HTMLCode"/>
          <w:rFonts w:asciiTheme="minorHAnsi" w:eastAsiaTheme="minorHAnsi" w:hAnsiTheme="minorHAnsi" w:cstheme="minorHAnsi"/>
          <w:b/>
          <w:color w:val="000000"/>
          <w:sz w:val="26"/>
          <w:szCs w:val="26"/>
          <w:shd w:val="clear" w:color="auto" w:fill="F5F2F0"/>
        </w:rPr>
        <w:t>Arrow Functions:</w:t>
      </w:r>
    </w:p>
    <w:p w:rsidR="00021800" w:rsidRDefault="00021800" w:rsidP="00E376EA">
      <w:pP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Arrow functions help in writing a code shortly</w:t>
      </w:r>
      <w:r w:rsidR="007900F7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 xml:space="preserve"> i.e. with the help of it if a function has only one statement and returns value it can be typed in a single statement.</w:t>
      </w:r>
    </w:p>
    <w:p w:rsidR="007900F7" w:rsidRDefault="007900F7" w:rsidP="00E376EA">
      <w:pP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Arrow functions are denoted by  =&gt;</w:t>
      </w:r>
    </w:p>
    <w:p w:rsidR="007900F7" w:rsidRDefault="007900F7" w:rsidP="00E376EA">
      <w:pP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shd w:val="clear" w:color="auto" w:fill="F5F2F0"/>
        </w:rPr>
        <w:t>Example:</w:t>
      </w:r>
    </w:p>
    <w:p w:rsidR="007900F7" w:rsidRPr="007900F7" w:rsidRDefault="007900F7" w:rsidP="00790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7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7900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0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00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00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00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00F7" w:rsidRPr="007900F7" w:rsidRDefault="007900F7" w:rsidP="00790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00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0F7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0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00F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00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00F7" w:rsidRDefault="007900F7" w:rsidP="00E376EA">
      <w:pPr>
        <w:rPr>
          <w:rFonts w:cstheme="minorHAnsi"/>
          <w:color w:val="000000" w:themeColor="text1"/>
          <w:sz w:val="26"/>
          <w:szCs w:val="26"/>
        </w:rPr>
      </w:pPr>
    </w:p>
    <w:p w:rsidR="007900F7" w:rsidRPr="00CF12C0" w:rsidRDefault="007900F7" w:rsidP="00E376EA">
      <w:pPr>
        <w:rPr>
          <w:rFonts w:cstheme="minorHAnsi"/>
          <w:b/>
          <w:color w:val="000000" w:themeColor="text1"/>
          <w:sz w:val="26"/>
          <w:szCs w:val="26"/>
        </w:rPr>
      </w:pPr>
      <w:r w:rsidRPr="00CF12C0">
        <w:rPr>
          <w:rFonts w:cstheme="minorHAnsi"/>
          <w:b/>
          <w:color w:val="000000" w:themeColor="text1"/>
          <w:sz w:val="26"/>
          <w:szCs w:val="26"/>
        </w:rPr>
        <w:t>5.</w:t>
      </w:r>
      <w:r w:rsidR="00675D07" w:rsidRPr="00CF12C0">
        <w:rPr>
          <w:rFonts w:cstheme="minorHAnsi"/>
          <w:b/>
          <w:color w:val="000000" w:themeColor="text1"/>
          <w:sz w:val="26"/>
          <w:szCs w:val="26"/>
        </w:rPr>
        <w:t>Higher order functions in javascript:</w:t>
      </w:r>
    </w:p>
    <w:p w:rsidR="00675D07" w:rsidRDefault="00675D07" w:rsidP="00E376EA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675D07">
        <w:rPr>
          <w:rFonts w:cstheme="minorHAnsi"/>
          <w:color w:val="10162F"/>
          <w:sz w:val="26"/>
          <w:szCs w:val="26"/>
          <w:shd w:val="clear" w:color="auto" w:fill="FFFFFF"/>
        </w:rPr>
        <w:t>A “higher-order function” is a function that accepts functions as parameters and/or returns a function.</w:t>
      </w:r>
    </w:p>
    <w:p w:rsidR="00675D07" w:rsidRDefault="00675D07" w:rsidP="00E376EA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1</w:t>
      </w:r>
      <w:r w:rsidR="00B858A2">
        <w:rPr>
          <w:rFonts w:cstheme="minorHAnsi"/>
          <w:color w:val="10162F"/>
          <w:sz w:val="26"/>
          <w:szCs w:val="26"/>
          <w:shd w:val="clear" w:color="auto" w:fill="FFFFFF"/>
        </w:rPr>
        <w:t>)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For each:</w:t>
      </w:r>
    </w:p>
    <w:p w:rsidR="00B858A2" w:rsidRPr="00B858A2" w:rsidRDefault="00B858A2" w:rsidP="00B858A2">
      <w:pPr>
        <w:pStyle w:val="stylespv2wx7"/>
        <w:shd w:val="clear" w:color="auto" w:fill="FFFFFF"/>
        <w:spacing w:before="0" w:beforeAutospacing="0"/>
        <w:rPr>
          <w:rFonts w:asciiTheme="minorHAnsi" w:hAnsiTheme="minorHAnsi" w:cstheme="minorHAnsi"/>
          <w:color w:val="10162F"/>
          <w:sz w:val="26"/>
          <w:szCs w:val="26"/>
        </w:rPr>
      </w:pPr>
      <w:r w:rsidRPr="00B858A2">
        <w:rPr>
          <w:rFonts w:asciiTheme="minorHAnsi" w:hAnsiTheme="minorHAnsi" w:cstheme="minorHAnsi"/>
          <w:color w:val="10162F"/>
          <w:sz w:val="26"/>
          <w:szCs w:val="26"/>
        </w:rPr>
        <w:t>The </w:t>
      </w:r>
      <w:r w:rsidRPr="00B858A2">
        <w:rPr>
          <w:rStyle w:val="HTMLCode"/>
          <w:rFonts w:asciiTheme="minorHAnsi" w:hAnsiTheme="minorHAnsi" w:cstheme="minorHAnsi"/>
          <w:color w:val="10162F"/>
          <w:sz w:val="26"/>
          <w:szCs w:val="26"/>
        </w:rPr>
        <w:t>.forEach()</w:t>
      </w:r>
      <w:r w:rsidRPr="00B858A2">
        <w:rPr>
          <w:rFonts w:asciiTheme="minorHAnsi" w:hAnsiTheme="minorHAnsi" w:cstheme="minorHAnsi"/>
          <w:color w:val="10162F"/>
          <w:sz w:val="26"/>
          <w:szCs w:val="26"/>
        </w:rPr>
        <w:t> method executes a callback function on each of the elements in an array in order.</w:t>
      </w:r>
    </w:p>
    <w:p w:rsidR="00675D07" w:rsidRPr="00675D07" w:rsidRDefault="00675D07" w:rsidP="00E376EA">
      <w:pPr>
        <w:rPr>
          <w:rFonts w:cstheme="minorHAnsi"/>
          <w:color w:val="000000" w:themeColor="text1"/>
          <w:sz w:val="26"/>
          <w:szCs w:val="2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75D07" w:rsidRPr="00675D07" w:rsidTr="00675D07">
        <w:tc>
          <w:tcPr>
            <w:tcW w:w="0" w:type="auto"/>
            <w:shd w:val="clear" w:color="auto" w:fill="FFFFFF"/>
            <w:vAlign w:val="center"/>
            <w:hideMark/>
          </w:tcPr>
          <w:p w:rsidR="00675D07" w:rsidRPr="00675D07" w:rsidRDefault="00675D07" w:rsidP="00675D0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</w:tbl>
    <w:p w:rsidR="00675D07" w:rsidRPr="00675D07" w:rsidRDefault="00675D07" w:rsidP="0067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675D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D0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B858A2">
        <w:rPr>
          <w:rFonts w:ascii="Consolas" w:eastAsia="Times New Roman" w:hAnsi="Consolas" w:cs="Times New Roman"/>
          <w:color w:val="B5CEA8"/>
          <w:sz w:val="21"/>
          <w:szCs w:val="21"/>
        </w:rPr>
        <w:t>o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B85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="00B85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="00B85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="00B85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D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5D07" w:rsidRPr="00675D07" w:rsidRDefault="00675D07" w:rsidP="0067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D07" w:rsidRPr="00675D07" w:rsidRDefault="00675D07" w:rsidP="0067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D0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D0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5D07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D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D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D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D07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675D0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75D07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2)Map: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Let us take the above marks list used in .forEach.It takes action on every array element.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newMarks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A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newMarks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Now, in this +5 will be done to every element in the array.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3)Filter: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If we want to return an element based on a prediction or particular condition filter method can be used.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averages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averages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In this example, all the students who secured marks above 60 are declared as first.So,we used filter method here.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4)Reduce: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This method calculates the total of each marks.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58A2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5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5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8A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58A2" w:rsidRPr="00B858A2" w:rsidRDefault="00B858A2" w:rsidP="00B8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B858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8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58A2" w:rsidRDefault="00B858A2" w:rsidP="00E376EA">
      <w:pPr>
        <w:rPr>
          <w:rFonts w:cstheme="minorHAnsi"/>
          <w:color w:val="000000" w:themeColor="text1"/>
          <w:sz w:val="26"/>
          <w:szCs w:val="26"/>
        </w:rPr>
      </w:pPr>
    </w:p>
    <w:p w:rsidR="00B858A2" w:rsidRPr="00CF12C0" w:rsidRDefault="00B858A2" w:rsidP="00E376EA">
      <w:pPr>
        <w:rPr>
          <w:rFonts w:cstheme="minorHAnsi"/>
          <w:b/>
          <w:color w:val="000000" w:themeColor="text1"/>
          <w:sz w:val="26"/>
          <w:szCs w:val="26"/>
        </w:rPr>
      </w:pPr>
      <w:r w:rsidRPr="00CF12C0">
        <w:rPr>
          <w:rFonts w:cstheme="minorHAnsi"/>
          <w:b/>
          <w:color w:val="000000" w:themeColor="text1"/>
          <w:sz w:val="26"/>
          <w:szCs w:val="26"/>
        </w:rPr>
        <w:t>6.Event looping:</w:t>
      </w:r>
    </w:p>
    <w:p w:rsidR="00FE479A" w:rsidRPr="00FE479A" w:rsidRDefault="00FE479A" w:rsidP="00E376EA">
      <w:pPr>
        <w:rPr>
          <w:rFonts w:cstheme="minorHAnsi"/>
          <w:color w:val="000000" w:themeColor="text1"/>
          <w:sz w:val="26"/>
          <w:szCs w:val="26"/>
        </w:rPr>
      </w:pPr>
      <w:r w:rsidRPr="00FE479A">
        <w:rPr>
          <w:rFonts w:cstheme="minorHAnsi"/>
          <w:color w:val="202124"/>
          <w:sz w:val="26"/>
          <w:szCs w:val="26"/>
          <w:shd w:val="clear" w:color="auto" w:fill="FFFFFF"/>
        </w:rPr>
        <w:t>An event loop is </w:t>
      </w:r>
      <w:r w:rsidRPr="00FE479A">
        <w:rPr>
          <w:rFonts w:cstheme="minorHAnsi"/>
          <w:bCs/>
          <w:color w:val="202124"/>
          <w:sz w:val="26"/>
          <w:szCs w:val="26"/>
          <w:shd w:val="clear" w:color="auto" w:fill="FFFFFF"/>
        </w:rPr>
        <w:t>something that pulls stuff out of the queue and places it onto the function execution stack whenever the function stack becomes empty</w:t>
      </w:r>
      <w:r w:rsidRPr="00FE479A"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:rsidR="00B858A2" w:rsidRPr="00B858A2" w:rsidRDefault="00B858A2" w:rsidP="00B858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 w:rsidRPr="00B858A2">
        <w:rPr>
          <w:rFonts w:eastAsia="Times New Roman" w:cstheme="minorHAnsi"/>
          <w:color w:val="1B1B1B"/>
          <w:sz w:val="26"/>
          <w:szCs w:val="26"/>
        </w:rPr>
        <w:t>The </w:t>
      </w:r>
      <w:r w:rsidRPr="00FE479A">
        <w:rPr>
          <w:rFonts w:eastAsia="Times New Roman" w:cstheme="minorHAnsi"/>
          <w:bCs/>
          <w:color w:val="1B1B1B"/>
          <w:sz w:val="26"/>
          <w:szCs w:val="26"/>
        </w:rPr>
        <w:t>event loop</w:t>
      </w:r>
      <w:r w:rsidRPr="00B858A2">
        <w:rPr>
          <w:rFonts w:eastAsia="Times New Roman" w:cstheme="minorHAnsi"/>
          <w:color w:val="1B1B1B"/>
          <w:sz w:val="26"/>
          <w:szCs w:val="26"/>
        </w:rPr>
        <w:t> got its name because of how it's usually implemented, which usually resembles:</w:t>
      </w:r>
    </w:p>
    <w:p w:rsidR="00B858A2" w:rsidRPr="00B858A2" w:rsidRDefault="00B858A2" w:rsidP="00B85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 w:rsidRPr="00B858A2">
        <w:rPr>
          <w:rFonts w:eastAsia="Times New Roman" w:cstheme="minorHAnsi"/>
          <w:color w:val="1B1B1B"/>
          <w:sz w:val="26"/>
          <w:szCs w:val="26"/>
        </w:rPr>
        <w:t>while (queue.waitForMessage()) {</w:t>
      </w:r>
    </w:p>
    <w:p w:rsidR="00B858A2" w:rsidRPr="00B858A2" w:rsidRDefault="00B858A2" w:rsidP="00B85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 w:rsidRPr="00B858A2">
        <w:rPr>
          <w:rFonts w:eastAsia="Times New Roman" w:cstheme="minorHAnsi"/>
          <w:color w:val="1B1B1B"/>
          <w:sz w:val="26"/>
          <w:szCs w:val="26"/>
        </w:rPr>
        <w:t xml:space="preserve">  queue.processNextMessage();</w:t>
      </w:r>
    </w:p>
    <w:p w:rsidR="00B858A2" w:rsidRPr="00B858A2" w:rsidRDefault="00B858A2" w:rsidP="00B85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B1B1B"/>
          <w:sz w:val="26"/>
          <w:szCs w:val="26"/>
        </w:rPr>
      </w:pPr>
      <w:r w:rsidRPr="00B858A2">
        <w:rPr>
          <w:rFonts w:eastAsia="Times New Roman" w:cstheme="minorHAnsi"/>
          <w:color w:val="1B1B1B"/>
          <w:sz w:val="26"/>
          <w:szCs w:val="26"/>
        </w:rPr>
        <w:lastRenderedPageBreak/>
        <w:t>}</w:t>
      </w:r>
    </w:p>
    <w:p w:rsidR="00FE479A" w:rsidRDefault="00B858A2" w:rsidP="00B858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 w:rsidRPr="00B858A2">
        <w:rPr>
          <w:rFonts w:eastAsia="Times New Roman" w:cstheme="minorHAnsi"/>
          <w:color w:val="1B1B1B"/>
          <w:sz w:val="26"/>
          <w:szCs w:val="26"/>
        </w:rPr>
        <w:t>queue.waitForMessage() waits synchronously for a message to arrive (if one is not already available and waiting to be handled).</w:t>
      </w:r>
    </w:p>
    <w:p w:rsidR="00FE479A" w:rsidRPr="00CF12C0" w:rsidRDefault="00FE479A" w:rsidP="00B858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  <w:r w:rsidRPr="00CF12C0">
        <w:rPr>
          <w:rFonts w:eastAsia="Times New Roman" w:cstheme="minorHAnsi"/>
          <w:b/>
          <w:color w:val="1B1B1B"/>
          <w:sz w:val="26"/>
          <w:szCs w:val="26"/>
        </w:rPr>
        <w:t>7.Building blocks of an angular application:</w:t>
      </w:r>
    </w:p>
    <w:p w:rsidR="00FE479A" w:rsidRPr="00FE479A" w:rsidRDefault="00FE479A" w:rsidP="00B858A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FE479A">
        <w:rPr>
          <w:rFonts w:cstheme="minorHAnsi"/>
          <w:bCs/>
          <w:color w:val="202124"/>
          <w:sz w:val="26"/>
          <w:szCs w:val="26"/>
          <w:shd w:val="clear" w:color="auto" w:fill="FFFFFF"/>
        </w:rPr>
        <w:t>The basic building blocks of an angular application are directives, modules, decorators, components, services, dependency injection, pipes, and templates</w:t>
      </w:r>
      <w:r w:rsidRPr="00FE479A">
        <w:rPr>
          <w:rFonts w:cstheme="minorHAnsi"/>
          <w:color w:val="202124"/>
          <w:sz w:val="26"/>
          <w:szCs w:val="26"/>
          <w:shd w:val="clear" w:color="auto" w:fill="FFFFFF"/>
        </w:rPr>
        <w:t>,data binding,routers etc.</w:t>
      </w:r>
    </w:p>
    <w:p w:rsidR="00FE479A" w:rsidRDefault="00FE479A" w:rsidP="00B858A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FE479A">
        <w:rPr>
          <w:rFonts w:cstheme="minorHAnsi"/>
          <w:color w:val="202124"/>
          <w:sz w:val="26"/>
          <w:szCs w:val="26"/>
          <w:shd w:val="clear" w:color="auto" w:fill="FFFFFF"/>
        </w:rPr>
        <w:t>Modules,components and routing are 3 main aspects which are important.</w:t>
      </w:r>
      <w:r>
        <w:rPr>
          <w:rFonts w:cstheme="minorHAnsi"/>
          <w:color w:val="202124"/>
          <w:sz w:val="26"/>
          <w:szCs w:val="26"/>
          <w:shd w:val="clear" w:color="auto" w:fill="FFFFFF"/>
        </w:rPr>
        <w:t>ng modules are also known as modules.</w:t>
      </w:r>
    </w:p>
    <w:p w:rsidR="00FE479A" w:rsidRPr="00CF12C0" w:rsidRDefault="00FE479A" w:rsidP="00B858A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02124"/>
          <w:sz w:val="26"/>
          <w:szCs w:val="26"/>
          <w:shd w:val="clear" w:color="auto" w:fill="FFFFFF"/>
        </w:rPr>
      </w:pPr>
      <w:r w:rsidRPr="00CF12C0">
        <w:rPr>
          <w:rFonts w:cstheme="minorHAnsi"/>
          <w:b/>
          <w:color w:val="202124"/>
          <w:sz w:val="26"/>
          <w:szCs w:val="26"/>
          <w:shd w:val="clear" w:color="auto" w:fill="FFFFFF"/>
        </w:rPr>
        <w:t>8.Advantages of angular in web app development:</w:t>
      </w:r>
    </w:p>
    <w:p w:rsidR="00FE479A" w:rsidRDefault="00FE479A" w:rsidP="00FE47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very useful to build single page applications</w:t>
      </w:r>
      <w:r w:rsidR="008D58A1">
        <w:rPr>
          <w:rFonts w:eastAsia="Times New Roman" w:cstheme="minorHAnsi"/>
          <w:color w:val="1B1B1B"/>
          <w:sz w:val="26"/>
          <w:szCs w:val="26"/>
        </w:rPr>
        <w:t>.</w:t>
      </w:r>
    </w:p>
    <w:p w:rsidR="008D58A1" w:rsidRDefault="008D58A1" w:rsidP="00FE47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a very powerful framework and also has real time testing.</w:t>
      </w:r>
    </w:p>
    <w:p w:rsidR="008D58A1" w:rsidRDefault="008D58A1" w:rsidP="00FE47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Everything is organized properly if angular is used.</w:t>
      </w:r>
    </w:p>
    <w:p w:rsidR="008D58A1" w:rsidRDefault="008D58A1" w:rsidP="00FE47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two way binding.</w:t>
      </w:r>
    </w:p>
    <w:p w:rsidR="008D58A1" w:rsidRDefault="008D58A1" w:rsidP="00FE47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Angular creates templates using HTML which helps in easy declarations.</w:t>
      </w:r>
    </w:p>
    <w:p w:rsidR="008D58A1" w:rsidRPr="00CF12C0" w:rsidRDefault="008D58A1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  <w:r w:rsidRPr="00CF12C0">
        <w:rPr>
          <w:rFonts w:eastAsia="Times New Roman" w:cstheme="minorHAnsi"/>
          <w:b/>
          <w:color w:val="1B1B1B"/>
          <w:sz w:val="26"/>
          <w:szCs w:val="26"/>
        </w:rPr>
        <w:t>9.Single page application and it’s advantages:</w:t>
      </w:r>
    </w:p>
    <w:p w:rsidR="008D58A1" w:rsidRDefault="008D58A1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Single page application:</w:t>
      </w:r>
    </w:p>
    <w:p w:rsidR="008D58A1" w:rsidRDefault="008D58A1" w:rsidP="008D58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8D58A1">
        <w:rPr>
          <w:rFonts w:eastAsia="Times New Roman" w:cstheme="minorHAnsi"/>
          <w:color w:val="1B1B1B"/>
          <w:sz w:val="26"/>
          <w:szCs w:val="26"/>
        </w:rPr>
        <w:t xml:space="preserve">A single page application </w:t>
      </w:r>
      <w:r w:rsidRPr="008D58A1">
        <w:rPr>
          <w:rFonts w:cstheme="minorHAnsi"/>
          <w:color w:val="202124"/>
          <w:sz w:val="26"/>
          <w:szCs w:val="26"/>
          <w:shd w:val="clear" w:color="auto" w:fill="FFFFFF"/>
        </w:rPr>
        <w:t>usually known as SPA,is </w:t>
      </w:r>
      <w:r w:rsidRPr="008D58A1">
        <w:rPr>
          <w:rFonts w:cstheme="minorHAnsi"/>
          <w:bCs/>
          <w:color w:val="202124"/>
          <w:sz w:val="26"/>
          <w:szCs w:val="26"/>
          <w:shd w:val="clear" w:color="auto" w:fill="FFFFFF"/>
        </w:rPr>
        <w:t>a  web app which uses only a single HTML</w:t>
      </w:r>
      <w:r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 </w:t>
      </w:r>
      <w:r w:rsidRPr="008D58A1">
        <w:rPr>
          <w:rFonts w:cstheme="minorHAnsi"/>
          <w:bCs/>
          <w:color w:val="202124"/>
          <w:sz w:val="26"/>
          <w:szCs w:val="26"/>
          <w:shd w:val="clear" w:color="auto" w:fill="FFFFFF"/>
        </w:rPr>
        <w:t>page and only a part of the page instead of the entire page gets updated with every click of the mouse</w:t>
      </w:r>
      <w:r w:rsidRPr="008D58A1"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:rsidR="008D58A1" w:rsidRDefault="008D58A1" w:rsidP="008D58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>
        <w:rPr>
          <w:rFonts w:cstheme="minorHAnsi"/>
          <w:color w:val="202124"/>
          <w:sz w:val="26"/>
          <w:szCs w:val="26"/>
          <w:shd w:val="clear" w:color="auto" w:fill="FFFFFF"/>
        </w:rPr>
        <w:t>Advantages:</w:t>
      </w:r>
    </w:p>
    <w:p w:rsidR="008D58A1" w:rsidRDefault="008D58A1" w:rsidP="008D58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The loading time is less in single page applications.</w:t>
      </w:r>
    </w:p>
    <w:p w:rsidR="008D58A1" w:rsidRDefault="008D58A1" w:rsidP="008D58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The user experience can be improved by SPAs.</w:t>
      </w:r>
    </w:p>
    <w:p w:rsidR="008D58A1" w:rsidRDefault="008D58A1" w:rsidP="008D58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A feature rich application can be built well with the help of SPAs.</w:t>
      </w:r>
    </w:p>
    <w:p w:rsidR="008D58A1" w:rsidRDefault="008D58A1" w:rsidP="008D58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Uses less internet bandwith as there will be only one page loading.</w:t>
      </w:r>
    </w:p>
    <w:p w:rsidR="008D58A1" w:rsidRPr="00CF12C0" w:rsidRDefault="008D58A1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B1B1B"/>
          <w:sz w:val="26"/>
          <w:szCs w:val="26"/>
        </w:rPr>
      </w:pPr>
      <w:r w:rsidRPr="00CF12C0">
        <w:rPr>
          <w:rFonts w:eastAsia="Times New Roman" w:cstheme="minorHAnsi"/>
          <w:b/>
          <w:color w:val="1B1B1B"/>
          <w:sz w:val="26"/>
          <w:szCs w:val="26"/>
        </w:rPr>
        <w:t>10.</w:t>
      </w:r>
      <w:r w:rsidR="003C7E58" w:rsidRPr="00CF12C0">
        <w:rPr>
          <w:rFonts w:eastAsia="Times New Roman" w:cstheme="minorHAnsi"/>
          <w:b/>
          <w:color w:val="1B1B1B"/>
          <w:sz w:val="26"/>
          <w:szCs w:val="26"/>
        </w:rPr>
        <w:t>Different data bindings in angular: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1)One way binding: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This binding uses string interpolation i.e. {{ }}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lastRenderedPageBreak/>
        <w:t>Model to view is used in this. If there is something in typescript file then it can be displayed in HTML template by using {{ }}.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2)Two way binding: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[( )] are used in 2 way binding.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from model to view and view to model.(vice-versa)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If any changes are made in view it can be seen in model and vice versa.</w:t>
      </w:r>
    </w:p>
    <w:p w:rsidR="003C7E58" w:rsidRDefault="00CF12C0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3)</w:t>
      </w:r>
      <w:r w:rsidR="003C7E58">
        <w:rPr>
          <w:rFonts w:eastAsia="Times New Roman" w:cstheme="minorHAnsi"/>
          <w:color w:val="1B1B1B"/>
          <w:sz w:val="26"/>
          <w:szCs w:val="26"/>
        </w:rPr>
        <w:t>Event Binding</w:t>
      </w:r>
      <w:r>
        <w:rPr>
          <w:rFonts w:eastAsia="Times New Roman" w:cstheme="minorHAnsi"/>
          <w:color w:val="1B1B1B"/>
          <w:sz w:val="26"/>
          <w:szCs w:val="26"/>
        </w:rPr>
        <w:t>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( ) are used in event binding.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from view to model it means HTML view to typecsript file.</w:t>
      </w:r>
    </w:p>
    <w:p w:rsidR="003C7E58" w:rsidRDefault="00CF12C0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4)</w:t>
      </w:r>
      <w:r w:rsidR="003C7E58">
        <w:rPr>
          <w:rFonts w:eastAsia="Times New Roman" w:cstheme="minorHAnsi"/>
          <w:color w:val="1B1B1B"/>
          <w:sz w:val="26"/>
          <w:szCs w:val="26"/>
        </w:rPr>
        <w:t>Property Binding</w:t>
      </w:r>
      <w:r>
        <w:rPr>
          <w:rFonts w:eastAsia="Times New Roman" w:cstheme="minorHAnsi"/>
          <w:color w:val="1B1B1B"/>
          <w:sz w:val="26"/>
          <w:szCs w:val="26"/>
        </w:rPr>
        <w:t>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Square brackets [ ] are used in this binding.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also from model to view.</w:t>
      </w:r>
    </w:p>
    <w:p w:rsidR="003C7E58" w:rsidRDefault="00CF12C0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5)</w:t>
      </w:r>
      <w:r w:rsidR="003C7E58">
        <w:rPr>
          <w:rFonts w:eastAsia="Times New Roman" w:cstheme="minorHAnsi"/>
          <w:color w:val="1B1B1B"/>
          <w:sz w:val="26"/>
          <w:szCs w:val="26"/>
        </w:rPr>
        <w:t>Attribute Binding</w:t>
      </w:r>
      <w:r>
        <w:rPr>
          <w:rFonts w:eastAsia="Times New Roman" w:cstheme="minorHAnsi"/>
          <w:color w:val="1B1B1B"/>
          <w:sz w:val="26"/>
          <w:szCs w:val="26"/>
        </w:rPr>
        <w:t>: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[attrib.attributeName] is used in attribute binding.</w:t>
      </w:r>
    </w:p>
    <w:p w:rsidR="003C7E58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  <w:r>
        <w:rPr>
          <w:rFonts w:eastAsia="Times New Roman" w:cstheme="minorHAnsi"/>
          <w:color w:val="1B1B1B"/>
          <w:sz w:val="26"/>
          <w:szCs w:val="26"/>
        </w:rPr>
        <w:t>It is from model to view.</w:t>
      </w:r>
    </w:p>
    <w:p w:rsidR="003C7E58" w:rsidRPr="008D58A1" w:rsidRDefault="003C7E58" w:rsidP="008D58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6"/>
          <w:szCs w:val="26"/>
        </w:rPr>
      </w:pPr>
    </w:p>
    <w:p w:rsidR="00B858A2" w:rsidRPr="00DB0ED2" w:rsidRDefault="00B858A2" w:rsidP="00E376EA">
      <w:pPr>
        <w:rPr>
          <w:rFonts w:cstheme="minorHAnsi"/>
          <w:color w:val="000000" w:themeColor="text1"/>
          <w:sz w:val="26"/>
          <w:szCs w:val="26"/>
        </w:rPr>
      </w:pPr>
    </w:p>
    <w:sectPr w:rsidR="00B858A2" w:rsidRPr="00DB0ED2" w:rsidSect="00CD5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A34DC"/>
    <w:multiLevelType w:val="hybridMultilevel"/>
    <w:tmpl w:val="0DF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E6075"/>
    <w:multiLevelType w:val="hybridMultilevel"/>
    <w:tmpl w:val="6A7A2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76EA"/>
    <w:rsid w:val="00021800"/>
    <w:rsid w:val="003C7E58"/>
    <w:rsid w:val="004C7187"/>
    <w:rsid w:val="00675D07"/>
    <w:rsid w:val="00696E2D"/>
    <w:rsid w:val="00782E94"/>
    <w:rsid w:val="007900F7"/>
    <w:rsid w:val="008D58A1"/>
    <w:rsid w:val="00B858A2"/>
    <w:rsid w:val="00BC01AB"/>
    <w:rsid w:val="00CD530D"/>
    <w:rsid w:val="00CF12C0"/>
    <w:rsid w:val="00DB0ED2"/>
    <w:rsid w:val="00E376EA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0E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75D07"/>
  </w:style>
  <w:style w:type="character" w:customStyle="1" w:styleId="pl-s1">
    <w:name w:val="pl-s1"/>
    <w:basedOn w:val="DefaultParagraphFont"/>
    <w:rsid w:val="00675D07"/>
  </w:style>
  <w:style w:type="character" w:customStyle="1" w:styleId="pl-c1">
    <w:name w:val="pl-c1"/>
    <w:basedOn w:val="DefaultParagraphFont"/>
    <w:rsid w:val="00675D07"/>
  </w:style>
  <w:style w:type="character" w:customStyle="1" w:styleId="pl-kos">
    <w:name w:val="pl-kos"/>
    <w:basedOn w:val="DefaultParagraphFont"/>
    <w:rsid w:val="00675D07"/>
  </w:style>
  <w:style w:type="character" w:customStyle="1" w:styleId="pl-en">
    <w:name w:val="pl-en"/>
    <w:basedOn w:val="DefaultParagraphFont"/>
    <w:rsid w:val="00675D07"/>
  </w:style>
  <w:style w:type="character" w:customStyle="1" w:styleId="pl-smi">
    <w:name w:val="pl-smi"/>
    <w:basedOn w:val="DefaultParagraphFont"/>
    <w:rsid w:val="00675D07"/>
  </w:style>
  <w:style w:type="character" w:customStyle="1" w:styleId="pl-s">
    <w:name w:val="pl-s"/>
    <w:basedOn w:val="DefaultParagraphFont"/>
    <w:rsid w:val="00675D07"/>
  </w:style>
  <w:style w:type="character" w:customStyle="1" w:styleId="pl-c">
    <w:name w:val="pl-c"/>
    <w:basedOn w:val="DefaultParagraphFont"/>
    <w:rsid w:val="00675D07"/>
  </w:style>
  <w:style w:type="paragraph" w:customStyle="1" w:styleId="stylespv2wx7">
    <w:name w:val="styles_p__v2wx7"/>
    <w:basedOn w:val="Normal"/>
    <w:rsid w:val="00B8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8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58A2"/>
  </w:style>
  <w:style w:type="character" w:customStyle="1" w:styleId="visually-hidden">
    <w:name w:val="visually-hidden"/>
    <w:basedOn w:val="DefaultParagraphFont"/>
    <w:rsid w:val="00B858A2"/>
  </w:style>
  <w:style w:type="paragraph" w:styleId="ListParagraph">
    <w:name w:val="List Paragraph"/>
    <w:basedOn w:val="Normal"/>
    <w:uiPriority w:val="34"/>
    <w:qFormat/>
    <w:rsid w:val="00FE4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2022-09-09T10:33:00Z</dcterms:created>
  <dcterms:modified xsi:type="dcterms:W3CDTF">2022-09-09T13:19:00Z</dcterms:modified>
</cp:coreProperties>
</file>