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Lucas Moreau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lucas.moreau@example.com</w:t>
                  </w:r>
                </w:p>
                <w:p>
                  <w:r>
                    <w:t xml:space="preserve">(555) 377-4419</w:t>
                  </w:r>
                </w:p>
                <w:p>
                  <w:r>
                    <w:t xml:space="preserve">Madison, WI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Chemistry</w:t>
      </w:r>
    </w:p>
    <w:p>
      <w:pPr>
        <w:spacing w:after="20"/>
      </w:pPr>
      <w:r>
        <w:rPr>
          <w:b w:val="0"/>
        </w:rPr>
        <w:t>Badger Lakes University, Madison, WI</w:t>
      </w:r>
    </w:p>
    <w:p>
      <w:pPr>
        <w:spacing w:after="20"/>
      </w:pPr>
      <w:r>
        <w:rPr>
          <w:b w:val="0"/>
        </w:rPr>
        <w:t>May 2026 | GPA: 3.22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HPLC, chromatography, Excel, statistics, technical writing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Quality Control Lab Intern | Driftless Dairy Co | Jun 2025 – Aug 2025</w:t>
      </w:r>
    </w:p>
    <w:p>
      <w:pPr>
        <w:spacing w:after="20"/>
        <w:ind w:left="200"/>
      </w:pPr>
      <w:r>
        <w:t>• Ran HPLC and chromatography methods for vitamin assays</w:t>
      </w:r>
    </w:p>
    <w:p>
      <w:pPr>
        <w:spacing w:after="20"/>
        <w:ind w:left="200"/>
      </w:pPr>
      <w:r>
        <w:t>• Wrote technical writing summaries of out-of-spec results</w:t>
      </w:r>
    </w:p>
    <w:p>
      <w:pPr>
        <w:spacing w:after="20"/>
      </w:pPr>
      <w:r>
        <w:rPr>
          <w:b/>
        </w:rPr>
        <w:t>Chemistry Stockroom Assistant | Badger Lakes University | Sep 2023 – May 2026</w:t>
      </w:r>
    </w:p>
    <w:p>
      <w:pPr>
        <w:spacing w:after="20"/>
        <w:ind w:left="200"/>
      </w:pPr>
      <w:r>
        <w:t>• Managed reagent inventory for 12 teaching labs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Caffeine Extraction Study</w:t>
      </w:r>
    </w:p>
    <w:p>
      <w:pPr>
        <w:spacing w:after="20"/>
        <w:ind w:left="200"/>
      </w:pPr>
      <w:r>
        <w:t>• Compared extraction yields across four solvents with statistics in Excel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