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Marcus Oyelaran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Get in Touch</w:t>
            </w:r>
          </w:p>
          <w:p>
            <w:pPr>
              <w:spacing w:after="20"/>
            </w:pPr>
            <w:r>
              <w:rPr>
                <w:b w:val="0"/>
              </w:rPr>
              <w:t>✉ m.oyelaran@example.com</w:t>
            </w:r>
          </w:p>
          <w:p>
            <w:pPr>
              <w:spacing w:after="20"/>
            </w:pPr>
            <w:r>
              <w:rPr>
                <w:b w:val="0"/>
              </w:rPr>
              <w:t>☎ (555) 318-9020</w:t>
            </w:r>
          </w:p>
          <w:p>
            <w:pPr>
              <w:spacing w:after="20"/>
            </w:pPr>
            <w:r>
              <w:rPr>
                <w:b w:val="0"/>
              </w:rPr>
              <w:t>◆ Columbus, OH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Ridgeview University</w:t>
            </w:r>
            <w:r>
              <w:tab/>
              <w:t>Columbus, OH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Bachelor of Science, Data Science</w:t>
            </w:r>
            <w:r>
              <w:tab/>
              <w:t>Expected Dec 2026</w:t>
            </w:r>
          </w:p>
          <w:p>
            <w:pPr>
              <w:spacing w:after="20"/>
            </w:pPr>
            <w:r>
              <w:rPr>
                <w:b w:val="0"/>
              </w:rPr>
              <w:t>Cumulative GPA 3.42/4.00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 &amp; Certifications</w:t>
            </w:r>
          </w:p>
          <w:p>
            <w:pPr>
              <w:spacing w:after="20"/>
            </w:pPr>
            <w:r>
              <w:rPr>
                <w:b w:val="0"/>
              </w:rPr>
              <w:t>Languages: Python, SQL</w:t>
            </w:r>
          </w:p>
          <w:p>
            <w:pPr>
              <w:spacing w:after="20"/>
            </w:pPr>
            <w:r>
              <w:rPr>
                <w:b w:val="0"/>
              </w:rPr>
              <w:t>Data &amp; ML: ML, TensorFlow, Spark, Tableau, statistics</w:t>
            </w:r>
          </w:p>
          <w:p>
            <w:pPr>
              <w:spacing w:after="20"/>
            </w:pPr>
            <w:r>
              <w:rPr>
                <w:b w:val="0"/>
              </w:rPr>
              <w:t>Tools: Git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Profile</w:t>
            </w:r>
          </w:p>
          <w:p>
            <w:pPr>
              <w:spacing w:after="20"/>
            </w:pPr>
            <w:r>
              <w:rPr>
                <w:b w:val="0"/>
              </w:rPr>
              <w:t>Data Science student with hands-on experience in Python, ML and TensorFlow.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Work History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Data Science Intern, Harborline Insurance</w:t>
            </w:r>
            <w:r>
              <w:tab/>
              <w:t>Jun 2025 – Aug 2025</w:t>
            </w:r>
          </w:p>
          <w:p>
            <w:pPr>
              <w:spacing w:after="20"/>
              <w:ind w:left="200"/>
            </w:pPr>
            <w:r>
              <w:t>• Built ML models in Python to flag fraudulent claims, saving an estimated $400k per year</w:t>
            </w:r>
          </w:p>
          <w:p>
            <w:pPr>
              <w:spacing w:after="20"/>
              <w:ind w:left="200"/>
            </w:pPr>
            <w:r>
              <w:t>• Queried claims data with SQL and Spark and presented results in Tableau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Teaching Assistant, Ridgeview University</w:t>
            </w:r>
            <w:r>
              <w:tab/>
              <w:t>Aug 2024 – Present</w:t>
            </w:r>
          </w:p>
          <w:p>
            <w:pPr>
              <w:spacing w:after="20"/>
              <w:ind w:left="200"/>
            </w:pPr>
            <w:r>
              <w:t>• Led weekly labs on statistics and regression for 60 students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Selected Projects</w:t>
            </w:r>
          </w:p>
          <w:p>
            <w:pPr>
              <w:spacing w:after="20"/>
            </w:pPr>
            <w:r>
              <w:rPr>
                <w:b/>
              </w:rPr>
              <w:t>Bike Share Demand Forecasting</w:t>
            </w:r>
          </w:p>
          <w:p>
            <w:pPr>
              <w:spacing w:after="20"/>
              <w:ind w:left="200"/>
            </w:pPr>
            <w:r>
              <w:t>• Forecast hourly demand with TensorFlow and tracked experiments in Git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