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BE" w:rsidRDefault="00AB0B2E" w:rsidP="00AB0B2E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What is OOP ? List OOP concepts.</w:t>
      </w:r>
    </w:p>
    <w:p w:rsidR="00AB0B2E" w:rsidRDefault="0071376D" w:rsidP="0071376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OOP is Object Oriented Programming System or Structure.</w:t>
      </w:r>
    </w:p>
    <w:p w:rsidR="0071376D" w:rsidRDefault="0071376D" w:rsidP="0071376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List of OOPS concepts :</w:t>
      </w:r>
    </w:p>
    <w:p w:rsidR="0071376D" w:rsidRDefault="0071376D" w:rsidP="0071376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Class</w:t>
      </w:r>
    </w:p>
    <w:p w:rsidR="0071376D" w:rsidRDefault="0071376D" w:rsidP="0071376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Object</w:t>
      </w:r>
    </w:p>
    <w:p w:rsidR="0071376D" w:rsidRDefault="0071376D" w:rsidP="0071376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Encapsulation</w:t>
      </w:r>
    </w:p>
    <w:p w:rsidR="0071376D" w:rsidRDefault="0071376D" w:rsidP="0071376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Inheritance</w:t>
      </w:r>
    </w:p>
    <w:p w:rsidR="0071376D" w:rsidRDefault="0071376D" w:rsidP="0071376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Polymorphism</w:t>
      </w:r>
    </w:p>
    <w:p w:rsidR="0071376D" w:rsidRDefault="0071376D" w:rsidP="0071376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Abstraction</w:t>
      </w:r>
    </w:p>
    <w:p w:rsidR="0071376D" w:rsidRDefault="0071376D" w:rsidP="0071376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Dynamic Binding</w:t>
      </w:r>
    </w:p>
    <w:p w:rsidR="0071376D" w:rsidRDefault="0071376D" w:rsidP="00855EC8">
      <w:pPr>
        <w:rPr>
          <w:sz w:val="44"/>
          <w:szCs w:val="44"/>
        </w:rPr>
      </w:pPr>
    </w:p>
    <w:p w:rsidR="00855EC8" w:rsidRDefault="00855EC8" w:rsidP="00855EC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What is the difference between OOP and POP ?</w:t>
      </w:r>
    </w:p>
    <w:p w:rsidR="00C04E6E" w:rsidRDefault="00C04E6E" w:rsidP="00C04E6E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OOP is </w:t>
      </w:r>
      <w:r w:rsidR="005D5F36">
        <w:rPr>
          <w:sz w:val="44"/>
          <w:szCs w:val="44"/>
        </w:rPr>
        <w:t>an</w:t>
      </w:r>
      <w:r>
        <w:rPr>
          <w:sz w:val="44"/>
          <w:szCs w:val="44"/>
        </w:rPr>
        <w:t xml:space="preserve"> Object Oriented Programming Structure and POP is a Procedural Oriented </w:t>
      </w:r>
      <w:r w:rsidR="005D5F36">
        <w:rPr>
          <w:sz w:val="44"/>
          <w:szCs w:val="44"/>
        </w:rPr>
        <w:t>Programming.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7"/>
        <w:gridCol w:w="6197"/>
      </w:tblGrid>
      <w:tr w:rsidR="00C04E6E" w:rsidRPr="00C04E6E" w:rsidTr="00C04E6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C04E6E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C04E6E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POP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4575D0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" w:history="1">
              <w:r w:rsidR="00C04E6E" w:rsidRPr="00C04E6E">
                <w:rPr>
                  <w:rFonts w:ascii="Arial" w:eastAsia="Times New Roman" w:hAnsi="Arial" w:cs="Arial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Object</w:t>
              </w:r>
              <w:r w:rsidR="00C04E6E" w:rsidRPr="00C04E6E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 xml:space="preserve"> </w:t>
              </w:r>
              <w:r w:rsidR="00C04E6E" w:rsidRPr="00C04E6E">
                <w:rPr>
                  <w:rFonts w:ascii="Arial" w:eastAsia="Times New Roman" w:hAnsi="Arial" w:cs="Arial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oriented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4575D0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5"/>
                <w:szCs w:val="25"/>
              </w:rPr>
            </w:pPr>
            <w:hyperlink r:id="rId6" w:history="1">
              <w:r w:rsidR="00C04E6E" w:rsidRPr="00C04E6E">
                <w:rPr>
                  <w:rFonts w:ascii="Arial" w:eastAsia="Times New Roman" w:hAnsi="Arial" w:cs="Arial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Structure oriented</w:t>
              </w:r>
            </w:hyperlink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Program is divided into functions.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Top-down approach.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Inheritance is not allowed.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doesn’t use access specifier.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 data hiding.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 virtual function.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Parts of program are linked through parameter passing.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Expanding new data and functions is not easy.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 code reusability.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C04E6E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Not suitable for solving big problems.</w:t>
            </w:r>
          </w:p>
        </w:tc>
      </w:tr>
      <w:tr w:rsidR="00C04E6E" w:rsidRPr="00C04E6E" w:rsidTr="00C04E6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4575D0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" w:history="1">
              <w:r w:rsidR="00C04E6E" w:rsidRPr="00C04E6E">
                <w:rPr>
                  <w:rFonts w:ascii="Arial" w:eastAsia="Times New Roman" w:hAnsi="Arial" w:cs="Arial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C++</w:t>
              </w:r>
            </w:hyperlink>
            <w:r w:rsidR="00C04E6E" w:rsidRPr="00C04E6E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, </w:t>
            </w:r>
            <w:hyperlink r:id="rId8" w:history="1">
              <w:r w:rsidR="00C04E6E" w:rsidRPr="00C04E6E">
                <w:rPr>
                  <w:rFonts w:ascii="Arial" w:eastAsia="Times New Roman" w:hAnsi="Arial" w:cs="Arial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Java</w:t>
              </w:r>
            </w:hyperlink>
            <w:r w:rsidR="00C04E6E" w:rsidRPr="00C04E6E">
              <w:rPr>
                <w:rFonts w:ascii="Arial" w:eastAsia="Times New Roman" w:hAnsi="Arial" w:cs="Arial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04E6E" w:rsidRPr="00C04E6E" w:rsidRDefault="004575D0" w:rsidP="00C04E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pacing w:val="2"/>
                <w:sz w:val="25"/>
                <w:szCs w:val="25"/>
                <w:u w:val="single"/>
                <w:bdr w:val="none" w:sz="0" w:space="0" w:color="auto" w:frame="1"/>
              </w:rPr>
              <w:t>C</w:t>
            </w:r>
            <w:r w:rsidR="00C04E6E" w:rsidRPr="00C04E6E">
              <w:rPr>
                <w:rFonts w:ascii="Arial" w:eastAsia="Times New Roman" w:hAnsi="Arial" w:cs="Arial"/>
                <w:spacing w:val="2"/>
                <w:sz w:val="25"/>
                <w:szCs w:val="25"/>
              </w:rPr>
              <w:t xml:space="preserve">, </w:t>
            </w:r>
            <w:r w:rsidR="00C04E6E" w:rsidRPr="00C04E6E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Pascal.</w:t>
            </w:r>
          </w:p>
        </w:tc>
      </w:tr>
    </w:tbl>
    <w:p w:rsidR="00C04E6E" w:rsidRPr="00C04E6E" w:rsidRDefault="00C04E6E" w:rsidP="00343FD0">
      <w:pPr>
        <w:pStyle w:val="ListParagraph"/>
        <w:ind w:left="780"/>
        <w:rPr>
          <w:sz w:val="44"/>
          <w:szCs w:val="44"/>
        </w:rPr>
      </w:pPr>
    </w:p>
    <w:sectPr w:rsidR="00C04E6E" w:rsidRPr="00C04E6E" w:rsidSect="00AB0B2E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C4D"/>
    <w:multiLevelType w:val="hybridMultilevel"/>
    <w:tmpl w:val="B352D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F783A"/>
    <w:multiLevelType w:val="hybridMultilevel"/>
    <w:tmpl w:val="4D5AFFA8"/>
    <w:lvl w:ilvl="0" w:tplc="2A94B3C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387F1DF3"/>
    <w:multiLevelType w:val="hybridMultilevel"/>
    <w:tmpl w:val="43F8E0A2"/>
    <w:lvl w:ilvl="0" w:tplc="CBC852E4">
      <w:start w:val="1"/>
      <w:numFmt w:val="bullet"/>
      <w:lvlText w:val="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14D9B"/>
    <w:multiLevelType w:val="hybridMultilevel"/>
    <w:tmpl w:val="52841156"/>
    <w:lvl w:ilvl="0" w:tplc="BEA08EF8">
      <w:start w:val="1"/>
      <w:numFmt w:val="bullet"/>
      <w:lvlText w:val="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2E"/>
    <w:rsid w:val="00343FD0"/>
    <w:rsid w:val="004575D0"/>
    <w:rsid w:val="004D5821"/>
    <w:rsid w:val="005D5F36"/>
    <w:rsid w:val="0071376D"/>
    <w:rsid w:val="00855EC8"/>
    <w:rsid w:val="0091746F"/>
    <w:rsid w:val="00AB0B2E"/>
    <w:rsid w:val="00C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0A6E8-A067-428F-9A94-407138AE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B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4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plus-pl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tructured-programming-and-object-oriented-programming/" TargetMode="External"/><Relationship Id="rId5" Type="http://schemas.openxmlformats.org/officeDocument/2006/relationships/hyperlink" Target="https://www.geeksforgeeks.org/introduction-of-object-oriented-programm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6</cp:revision>
  <dcterms:created xsi:type="dcterms:W3CDTF">2023-11-25T03:15:00Z</dcterms:created>
  <dcterms:modified xsi:type="dcterms:W3CDTF">2023-11-25T03:32:00Z</dcterms:modified>
</cp:coreProperties>
</file>