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FDA2" w14:textId="77777777" w:rsidR="00CD3A0E" w:rsidRDefault="00CD3A0E" w:rsidP="00CD3A0E">
      <w:pPr>
        <w:jc w:val="center"/>
        <w:rPr>
          <w:rFonts w:ascii="Times New Roman" w:hAnsi="Times New Roman" w:cs="Times New Roman"/>
          <w:b/>
          <w:sz w:val="36"/>
          <w:u w:val="single"/>
        </w:rPr>
      </w:pPr>
      <w:r w:rsidRPr="00CD3A0E">
        <w:rPr>
          <w:rFonts w:ascii="Times New Roman" w:hAnsi="Times New Roman" w:cs="Times New Roman"/>
          <w:b/>
          <w:sz w:val="36"/>
          <w:u w:val="single"/>
        </w:rPr>
        <w:t>Detailed Description of System</w:t>
      </w:r>
    </w:p>
    <w:p w14:paraId="481A15FB" w14:textId="77777777" w:rsidR="005D130F" w:rsidRDefault="005D130F" w:rsidP="005D130F">
      <w:pPr>
        <w:ind w:left="360"/>
        <w:jc w:val="both"/>
        <w:rPr>
          <w:rFonts w:ascii="Times New Roman" w:hAnsi="Times New Roman" w:cs="Times New Roman"/>
          <w:sz w:val="24"/>
        </w:rPr>
      </w:pPr>
    </w:p>
    <w:p w14:paraId="2BCA07C4" w14:textId="616BCEF0" w:rsidR="00CD3A0E" w:rsidRDefault="00CD3A0E" w:rsidP="005D130F">
      <w:pPr>
        <w:pStyle w:val="ListParagraph"/>
        <w:numPr>
          <w:ilvl w:val="0"/>
          <w:numId w:val="5"/>
        </w:numPr>
        <w:jc w:val="both"/>
        <w:rPr>
          <w:rFonts w:ascii="Times New Roman" w:hAnsi="Times New Roman" w:cs="Times New Roman"/>
          <w:b/>
          <w:bCs/>
          <w:sz w:val="28"/>
          <w:szCs w:val="24"/>
        </w:rPr>
      </w:pPr>
      <w:r w:rsidRPr="00207BB9">
        <w:rPr>
          <w:rFonts w:ascii="Times New Roman" w:hAnsi="Times New Roman" w:cs="Times New Roman"/>
          <w:b/>
          <w:bCs/>
          <w:sz w:val="28"/>
          <w:szCs w:val="24"/>
        </w:rPr>
        <w:t>Existing system:</w:t>
      </w:r>
    </w:p>
    <w:p w14:paraId="7FEEBCE7" w14:textId="7D8617FD" w:rsidR="00207BB9" w:rsidRPr="00207BB9" w:rsidRDefault="00207BB9" w:rsidP="00207BB9">
      <w:pPr>
        <w:pStyle w:val="ListParagraph"/>
        <w:numPr>
          <w:ilvl w:val="1"/>
          <w:numId w:val="5"/>
        </w:numPr>
        <w:jc w:val="both"/>
        <w:rPr>
          <w:rFonts w:ascii="Times New Roman" w:hAnsi="Times New Roman" w:cs="Times New Roman"/>
          <w:b/>
          <w:bCs/>
          <w:sz w:val="28"/>
          <w:szCs w:val="24"/>
        </w:rPr>
      </w:pPr>
      <w:r>
        <w:rPr>
          <w:rFonts w:ascii="Times New Roman" w:hAnsi="Times New Roman" w:cs="Times New Roman"/>
          <w:sz w:val="24"/>
        </w:rPr>
        <w:t>In a traditional stock Exchange, the trading in not usually done online only the price are displayed. To buy or sell share people usually get a broker that charge some percentage of the trade as their fees.</w:t>
      </w:r>
    </w:p>
    <w:p w14:paraId="77D5E924" w14:textId="2C73AED8" w:rsidR="00207BB9" w:rsidRPr="00207BB9" w:rsidRDefault="00207BB9" w:rsidP="00B82DEF">
      <w:pPr>
        <w:pStyle w:val="ListParagraph"/>
        <w:numPr>
          <w:ilvl w:val="2"/>
          <w:numId w:val="5"/>
        </w:numPr>
        <w:jc w:val="both"/>
        <w:rPr>
          <w:rFonts w:ascii="Times New Roman" w:hAnsi="Times New Roman" w:cs="Times New Roman"/>
          <w:b/>
          <w:bCs/>
          <w:sz w:val="28"/>
          <w:szCs w:val="24"/>
        </w:rPr>
      </w:pPr>
      <w:r>
        <w:rPr>
          <w:rFonts w:ascii="Times New Roman" w:hAnsi="Times New Roman" w:cs="Times New Roman"/>
          <w:sz w:val="24"/>
        </w:rPr>
        <w:t xml:space="preserve">The trading is usually done on a physical trading floor where brokers meet and trade </w:t>
      </w:r>
      <w:r w:rsidR="00B82DEF">
        <w:rPr>
          <w:rFonts w:ascii="Times New Roman" w:hAnsi="Times New Roman" w:cs="Times New Roman"/>
          <w:sz w:val="24"/>
        </w:rPr>
        <w:tab/>
      </w:r>
      <w:proofErr w:type="spellStart"/>
      <w:r w:rsidR="007D328E">
        <w:rPr>
          <w:rFonts w:ascii="Times New Roman" w:hAnsi="Times New Roman" w:cs="Times New Roman"/>
          <w:sz w:val="24"/>
        </w:rPr>
        <w:t>q</w:t>
      </w:r>
      <w:r>
        <w:rPr>
          <w:rFonts w:ascii="Times New Roman" w:hAnsi="Times New Roman" w:cs="Times New Roman"/>
          <w:sz w:val="24"/>
        </w:rPr>
        <w:t>their</w:t>
      </w:r>
      <w:proofErr w:type="spellEnd"/>
      <w:r>
        <w:rPr>
          <w:rFonts w:ascii="Times New Roman" w:hAnsi="Times New Roman" w:cs="Times New Roman"/>
          <w:sz w:val="24"/>
        </w:rPr>
        <w:t xml:space="preserve"> client’s stocks as they’re told to.</w:t>
      </w:r>
    </w:p>
    <w:p w14:paraId="27642075" w14:textId="4AF0A48D" w:rsidR="00207BB9" w:rsidRPr="0083717B" w:rsidRDefault="00207BB9" w:rsidP="0083717B">
      <w:pPr>
        <w:pStyle w:val="ListParagraph"/>
        <w:numPr>
          <w:ilvl w:val="1"/>
          <w:numId w:val="5"/>
        </w:numPr>
        <w:jc w:val="both"/>
        <w:rPr>
          <w:rFonts w:ascii="Times New Roman" w:hAnsi="Times New Roman" w:cs="Times New Roman"/>
          <w:b/>
          <w:bCs/>
          <w:sz w:val="28"/>
          <w:szCs w:val="24"/>
        </w:rPr>
      </w:pPr>
      <w:r>
        <w:rPr>
          <w:rFonts w:ascii="Times New Roman" w:hAnsi="Times New Roman" w:cs="Times New Roman"/>
          <w:sz w:val="24"/>
        </w:rPr>
        <w:t xml:space="preserve">This is tedious and takes time here the client contacts the broker and tells them to buy/sell their shares then after receiving this message the broker sends out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order.</w:t>
      </w:r>
    </w:p>
    <w:p w14:paraId="0CE597C2" w14:textId="3089BD37" w:rsidR="0083717B" w:rsidRPr="0083717B" w:rsidRDefault="0083717B" w:rsidP="0083717B">
      <w:pPr>
        <w:pStyle w:val="ListParagraph"/>
        <w:numPr>
          <w:ilvl w:val="1"/>
          <w:numId w:val="5"/>
        </w:numPr>
        <w:jc w:val="both"/>
        <w:rPr>
          <w:rFonts w:ascii="Times New Roman" w:hAnsi="Times New Roman" w:cs="Times New Roman"/>
          <w:b/>
          <w:bCs/>
          <w:sz w:val="28"/>
          <w:szCs w:val="24"/>
        </w:rPr>
      </w:pPr>
      <w:r>
        <w:rPr>
          <w:rFonts w:ascii="Times New Roman" w:hAnsi="Times New Roman" w:cs="Times New Roman"/>
          <w:sz w:val="24"/>
        </w:rPr>
        <w:t>This traditional exchange usually operates in a limited region.</w:t>
      </w:r>
    </w:p>
    <w:p w14:paraId="0098ABEB" w14:textId="77777777" w:rsidR="00CD3A0E" w:rsidRDefault="00CD3A0E" w:rsidP="00CD3A0E">
      <w:pPr>
        <w:jc w:val="both"/>
        <w:rPr>
          <w:rFonts w:ascii="Times New Roman" w:hAnsi="Times New Roman" w:cs="Times New Roman"/>
          <w:sz w:val="24"/>
        </w:rPr>
      </w:pPr>
    </w:p>
    <w:p w14:paraId="7C08154F" w14:textId="2F2CBFEC" w:rsidR="00CD3A0E" w:rsidRDefault="00CD3A0E" w:rsidP="00CD3A0E">
      <w:pPr>
        <w:pStyle w:val="ListParagraph"/>
        <w:numPr>
          <w:ilvl w:val="0"/>
          <w:numId w:val="5"/>
        </w:numPr>
        <w:jc w:val="both"/>
        <w:rPr>
          <w:rFonts w:ascii="Times New Roman" w:hAnsi="Times New Roman" w:cs="Times New Roman"/>
          <w:b/>
          <w:bCs/>
          <w:sz w:val="28"/>
          <w:szCs w:val="24"/>
        </w:rPr>
      </w:pPr>
      <w:r w:rsidRPr="00207BB9">
        <w:rPr>
          <w:rFonts w:ascii="Times New Roman" w:hAnsi="Times New Roman" w:cs="Times New Roman"/>
          <w:b/>
          <w:bCs/>
          <w:sz w:val="28"/>
          <w:szCs w:val="24"/>
        </w:rPr>
        <w:t>Proposed system:</w:t>
      </w:r>
    </w:p>
    <w:p w14:paraId="62CB8B83" w14:textId="344BEB55" w:rsidR="0083717B" w:rsidRDefault="0083717B" w:rsidP="0083717B">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The proposed </w:t>
      </w:r>
      <w:r w:rsidR="007B74FD">
        <w:rPr>
          <w:rFonts w:ascii="Times New Roman" w:hAnsi="Times New Roman" w:cs="Times New Roman"/>
          <w:sz w:val="24"/>
        </w:rPr>
        <w:t xml:space="preserve">system is </w:t>
      </w:r>
      <w:proofErr w:type="spellStart"/>
      <w:proofErr w:type="gramStart"/>
      <w:r w:rsidR="007B74FD">
        <w:rPr>
          <w:rFonts w:ascii="Times New Roman" w:hAnsi="Times New Roman" w:cs="Times New Roman"/>
          <w:sz w:val="24"/>
        </w:rPr>
        <w:t>a</w:t>
      </w:r>
      <w:proofErr w:type="spellEnd"/>
      <w:proofErr w:type="gramEnd"/>
      <w:r w:rsidR="007B74FD">
        <w:rPr>
          <w:rFonts w:ascii="Times New Roman" w:hAnsi="Times New Roman" w:cs="Times New Roman"/>
          <w:sz w:val="24"/>
        </w:rPr>
        <w:t xml:space="preserve"> online stock exchange where trading would not take place on a physical platform like a trading floor as it does in a traditional exchange.</w:t>
      </w:r>
    </w:p>
    <w:p w14:paraId="5F8FF1E5" w14:textId="3B5D08F5" w:rsidR="007B74FD" w:rsidRDefault="007B74FD" w:rsidP="0083717B">
      <w:pPr>
        <w:pStyle w:val="ListParagraph"/>
        <w:numPr>
          <w:ilvl w:val="0"/>
          <w:numId w:val="6"/>
        </w:numPr>
        <w:jc w:val="both"/>
        <w:rPr>
          <w:rFonts w:ascii="Times New Roman" w:hAnsi="Times New Roman" w:cs="Times New Roman"/>
          <w:sz w:val="24"/>
        </w:rPr>
      </w:pPr>
      <w:r>
        <w:rPr>
          <w:rFonts w:ascii="Times New Roman" w:hAnsi="Times New Roman" w:cs="Times New Roman"/>
          <w:sz w:val="24"/>
        </w:rPr>
        <w:t>Here it will take place online allowing people to trade all around the world. This will remove the limitation of the traditional exchange of operating in a limited region.</w:t>
      </w:r>
    </w:p>
    <w:p w14:paraId="7B2D7611" w14:textId="03442A95" w:rsidR="007B74FD" w:rsidRDefault="007B74FD" w:rsidP="0083717B">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In this market </w:t>
      </w:r>
      <w:r w:rsidR="004275E4">
        <w:rPr>
          <w:rFonts w:ascii="Times New Roman" w:hAnsi="Times New Roman" w:cs="Times New Roman"/>
          <w:sz w:val="24"/>
        </w:rPr>
        <w:t xml:space="preserve">the broker is removed </w:t>
      </w:r>
      <w:r w:rsidR="00B65FF8">
        <w:rPr>
          <w:rFonts w:ascii="Times New Roman" w:hAnsi="Times New Roman" w:cs="Times New Roman"/>
          <w:sz w:val="24"/>
        </w:rPr>
        <w:t>reducing costs and allowing users to make more profit. Furthermore, if the broker is removed then time is also saved that was previously used for communication between client and broker.</w:t>
      </w:r>
    </w:p>
    <w:p w14:paraId="50B60FFB" w14:textId="4947A2A3" w:rsidR="00B65FF8" w:rsidRDefault="00B65FF8" w:rsidP="00B65FF8">
      <w:pPr>
        <w:pStyle w:val="ListParagraph"/>
        <w:numPr>
          <w:ilvl w:val="0"/>
          <w:numId w:val="6"/>
        </w:numPr>
        <w:jc w:val="both"/>
        <w:rPr>
          <w:rFonts w:ascii="Times New Roman" w:hAnsi="Times New Roman" w:cs="Times New Roman"/>
          <w:sz w:val="24"/>
        </w:rPr>
      </w:pPr>
      <w:r>
        <w:rPr>
          <w:rFonts w:ascii="Times New Roman" w:hAnsi="Times New Roman" w:cs="Times New Roman"/>
          <w:sz w:val="24"/>
        </w:rPr>
        <w:t>Users can buy and sell shares on this company on either the current market price or a price that both parties agree. This will be done by a match making algorithm that will match buy orders with sell orders and notify both parties if a match for them is found.</w:t>
      </w:r>
    </w:p>
    <w:p w14:paraId="5C3732BD" w14:textId="56405203" w:rsidR="004F006B" w:rsidRDefault="004F006B" w:rsidP="00B65FF8">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Companies will be allowed to list their shares on the site with proper credentials and document. These will be verified by the admin and only after they’re </w:t>
      </w:r>
      <w:proofErr w:type="gramStart"/>
      <w:r>
        <w:rPr>
          <w:rFonts w:ascii="Times New Roman" w:hAnsi="Times New Roman" w:cs="Times New Roman"/>
          <w:sz w:val="24"/>
        </w:rPr>
        <w:t>verified</w:t>
      </w:r>
      <w:proofErr w:type="gramEnd"/>
      <w:r>
        <w:rPr>
          <w:rFonts w:ascii="Times New Roman" w:hAnsi="Times New Roman" w:cs="Times New Roman"/>
          <w:sz w:val="24"/>
        </w:rPr>
        <w:t xml:space="preserve"> they will be allowed to sell its stock on the site.</w:t>
      </w:r>
    </w:p>
    <w:p w14:paraId="564CE0EB" w14:textId="23B14135" w:rsidR="00B65FF8" w:rsidRDefault="00B65FF8" w:rsidP="00B65FF8">
      <w:pPr>
        <w:pStyle w:val="ListParagraph"/>
        <w:numPr>
          <w:ilvl w:val="0"/>
          <w:numId w:val="6"/>
        </w:numPr>
        <w:jc w:val="both"/>
        <w:rPr>
          <w:rFonts w:ascii="Times New Roman" w:hAnsi="Times New Roman" w:cs="Times New Roman"/>
          <w:sz w:val="24"/>
        </w:rPr>
      </w:pPr>
      <w:r>
        <w:rPr>
          <w:rFonts w:ascii="Times New Roman" w:hAnsi="Times New Roman" w:cs="Times New Roman"/>
          <w:sz w:val="24"/>
        </w:rPr>
        <w:t>For companies too</w:t>
      </w:r>
      <w:r w:rsidRPr="00B65FF8">
        <w:rPr>
          <w:rFonts w:ascii="Times New Roman" w:hAnsi="Times New Roman" w:cs="Times New Roman"/>
          <w:sz w:val="24"/>
        </w:rPr>
        <w:t xml:space="preserve"> </w:t>
      </w:r>
      <w:r>
        <w:rPr>
          <w:rFonts w:ascii="Times New Roman" w:hAnsi="Times New Roman" w:cs="Times New Roman"/>
          <w:sz w:val="24"/>
        </w:rPr>
        <w:t>there is advantage no</w:t>
      </w:r>
      <w:r w:rsidR="00D418F4">
        <w:rPr>
          <w:rFonts w:ascii="Times New Roman" w:hAnsi="Times New Roman" w:cs="Times New Roman"/>
          <w:sz w:val="24"/>
        </w:rPr>
        <w:t>w</w:t>
      </w:r>
      <w:r>
        <w:rPr>
          <w:rFonts w:ascii="Times New Roman" w:hAnsi="Times New Roman" w:cs="Times New Roman"/>
          <w:sz w:val="24"/>
        </w:rPr>
        <w:t xml:space="preserve"> that the regional limitation is remove more users will be </w:t>
      </w:r>
      <w:r w:rsidR="00D418F4">
        <w:rPr>
          <w:rFonts w:ascii="Times New Roman" w:hAnsi="Times New Roman" w:cs="Times New Roman"/>
          <w:sz w:val="24"/>
        </w:rPr>
        <w:t>allowed to buy shares in their company. This will allow new company to get recognized worldwide and find more funding in less time.</w:t>
      </w:r>
    </w:p>
    <w:p w14:paraId="621F5CED" w14:textId="23CFA3CE" w:rsidR="00D418F4" w:rsidRDefault="00D418F4" w:rsidP="00B65FF8">
      <w:pPr>
        <w:pStyle w:val="ListParagraph"/>
        <w:numPr>
          <w:ilvl w:val="0"/>
          <w:numId w:val="6"/>
        </w:numPr>
        <w:jc w:val="both"/>
        <w:rPr>
          <w:rFonts w:ascii="Times New Roman" w:hAnsi="Times New Roman" w:cs="Times New Roman"/>
          <w:sz w:val="24"/>
        </w:rPr>
      </w:pPr>
      <w:r>
        <w:rPr>
          <w:rFonts w:ascii="Times New Roman" w:hAnsi="Times New Roman" w:cs="Times New Roman"/>
          <w:sz w:val="24"/>
        </w:rPr>
        <w:t>The users will be able to see companies listed on the site with their detailed information and their stock performance like historical prices and the rise and fall in price over time with some prediction.</w:t>
      </w:r>
    </w:p>
    <w:p w14:paraId="77EE8419" w14:textId="753FE529" w:rsidR="00D418F4" w:rsidRPr="00D418F4" w:rsidRDefault="00D418F4" w:rsidP="00D418F4">
      <w:pPr>
        <w:pStyle w:val="ListParagraph"/>
        <w:numPr>
          <w:ilvl w:val="0"/>
          <w:numId w:val="6"/>
        </w:numPr>
        <w:jc w:val="both"/>
        <w:rPr>
          <w:rFonts w:ascii="Times New Roman" w:hAnsi="Times New Roman" w:cs="Times New Roman"/>
          <w:sz w:val="24"/>
        </w:rPr>
      </w:pPr>
      <w:r>
        <w:rPr>
          <w:rFonts w:ascii="Times New Roman" w:hAnsi="Times New Roman" w:cs="Times New Roman"/>
          <w:sz w:val="24"/>
        </w:rPr>
        <w:t>In this system the price of the share has to be continuously calculated based on their supply and demand. With that every time the value of index too needs to calculated continuously for users to know how the market is performing.</w:t>
      </w:r>
    </w:p>
    <w:sectPr w:rsidR="00D418F4" w:rsidRPr="00D4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1FC"/>
    <w:multiLevelType w:val="hybridMultilevel"/>
    <w:tmpl w:val="126C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10C1C"/>
    <w:multiLevelType w:val="hybridMultilevel"/>
    <w:tmpl w:val="67B8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3719"/>
    <w:multiLevelType w:val="hybridMultilevel"/>
    <w:tmpl w:val="7326F56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20203"/>
    <w:multiLevelType w:val="hybridMultilevel"/>
    <w:tmpl w:val="D070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35632"/>
    <w:multiLevelType w:val="hybridMultilevel"/>
    <w:tmpl w:val="1250C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984C95"/>
    <w:multiLevelType w:val="hybridMultilevel"/>
    <w:tmpl w:val="4BF67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0E"/>
    <w:rsid w:val="000C53D8"/>
    <w:rsid w:val="00207BB9"/>
    <w:rsid w:val="002F7CED"/>
    <w:rsid w:val="004275E4"/>
    <w:rsid w:val="004F006B"/>
    <w:rsid w:val="005D130F"/>
    <w:rsid w:val="006A6E26"/>
    <w:rsid w:val="007B74FD"/>
    <w:rsid w:val="007D328E"/>
    <w:rsid w:val="007E6189"/>
    <w:rsid w:val="0083717B"/>
    <w:rsid w:val="00B65FF8"/>
    <w:rsid w:val="00B82DEF"/>
    <w:rsid w:val="00CD3A0E"/>
    <w:rsid w:val="00D4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D224"/>
  <w15:chartTrackingRefBased/>
  <w15:docId w15:val="{4F0FBD0C-DDF4-4405-925B-10310D2C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pateliya</dc:creator>
  <cp:keywords/>
  <dc:description/>
  <cp:lastModifiedBy>shrey pateliya</cp:lastModifiedBy>
  <cp:revision>8</cp:revision>
  <dcterms:created xsi:type="dcterms:W3CDTF">2019-12-19T04:19:00Z</dcterms:created>
  <dcterms:modified xsi:type="dcterms:W3CDTF">2020-01-24T05:54:00Z</dcterms:modified>
</cp:coreProperties>
</file>