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CBC8" w14:textId="2F8B5786" w:rsidR="00D17465" w:rsidRDefault="00D17465" w:rsidP="00D17465">
      <w:pPr>
        <w:spacing w:after="0" w:line="240" w:lineRule="auto"/>
        <w:rPr>
          <w:rFonts w:ascii="Lato" w:eastAsia="Times New Roman" w:hAnsi="Lato" w:cs="Times New Roman"/>
          <w:b/>
          <w:bCs/>
          <w:color w:val="000000"/>
          <w:sz w:val="22"/>
          <w:szCs w:val="22"/>
        </w:rPr>
      </w:pPr>
    </w:p>
    <w:p w14:paraId="6FC71A50" w14:textId="4F5C442D" w:rsidR="00C43918" w:rsidRDefault="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59264" behindDoc="0" locked="0" layoutInCell="1" allowOverlap="1" wp14:anchorId="2AD24E45" wp14:editId="1CAEB94C">
                <wp:simplePos x="0" y="0"/>
                <wp:positionH relativeFrom="column">
                  <wp:posOffset>2602720</wp:posOffset>
                </wp:positionH>
                <wp:positionV relativeFrom="paragraph">
                  <wp:posOffset>241967</wp:posOffset>
                </wp:positionV>
                <wp:extent cx="4401085" cy="2554"/>
                <wp:effectExtent l="0" t="12700" r="31750" b="35560"/>
                <wp:wrapNone/>
                <wp:docPr id="1308405758" name="Straight Connector 1"/>
                <wp:cNvGraphicFramePr/>
                <a:graphic xmlns:a="http://schemas.openxmlformats.org/drawingml/2006/main">
                  <a:graphicData uri="http://schemas.microsoft.com/office/word/2010/wordprocessingShape">
                    <wps:wsp>
                      <wps:cNvCnPr/>
                      <wps:spPr>
                        <a:xfrm flipV="1">
                          <a:off x="0" y="0"/>
                          <a:ext cx="4401085" cy="2554"/>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4E8F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9.05pt" to="551.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1312" behindDoc="0" locked="0" layoutInCell="1" allowOverlap="1" wp14:anchorId="69E55675" wp14:editId="7607535A">
                <wp:simplePos x="0" y="0"/>
                <wp:positionH relativeFrom="column">
                  <wp:posOffset>-156258</wp:posOffset>
                </wp:positionH>
                <wp:positionV relativeFrom="paragraph">
                  <wp:posOffset>243454</wp:posOffset>
                </wp:positionV>
                <wp:extent cx="694481" cy="0"/>
                <wp:effectExtent l="0" t="12700" r="29845" b="25400"/>
                <wp:wrapNone/>
                <wp:docPr id="399493521"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8D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15pt" to="42.4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BN1Dk23wAAAA0BAAAPAAAAZHJzL2Rv&#13;&#10;d25yZXYueG1sTE9NT8MwDL0j8R8iT+K2peumquqaTmOIE5cxQNoxa0xbrUlK43bl32PEgV0sPfv5&#13;&#10;feTbybZixD403ilYLiIQ6EpvGlcpeH97nqcgAmlndOsdKvjGANvi/i7XmfFX94rjkSrBIi5kWkFN&#13;&#10;1GVShrJGq8PCd+j49ul7q4lhX0nT6yuL21bGUZRIqxvHDrXucF9jeTkOVsGw+9ofDqePeHx8Id5P&#13;&#10;dElOpNTDbHra8NhtQBBO9P8Bvx04PxQc7OwHZ4JoFczjdcJUBat0BYIJ6Zr7nP+wLHJ526L4AQ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E3UOTb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sidR="00D17465" w:rsidRPr="00C43918">
        <w:rPr>
          <w:rFonts w:ascii="Lato" w:eastAsia="Times New Roman" w:hAnsi="Lato"/>
          <w:b/>
          <w:bCs/>
          <w:color w:val="0C1B44"/>
          <w:sz w:val="32"/>
          <w:szCs w:val="32"/>
        </w:rPr>
        <w:t xml:space="preserve">Why work with </w:t>
      </w:r>
      <w:r w:rsidR="004B1089">
        <w:rPr>
          <w:rFonts w:ascii="Lato" w:eastAsia="Times New Roman" w:hAnsi="Lato"/>
          <w:b/>
          <w:bCs/>
          <w:color w:val="0C1B44"/>
          <w:sz w:val="32"/>
          <w:szCs w:val="32"/>
        </w:rPr>
        <w:t>Alka Oaks Partners</w:t>
      </w:r>
    </w:p>
    <w:p w14:paraId="02B6EF6A" w14:textId="1977DDFA" w:rsidR="00C43918" w:rsidRPr="008F75D3" w:rsidRDefault="004B1089" w:rsidP="008F75D3">
      <w:pPr>
        <w:rPr>
          <w:rFonts w:eastAsia="Times New Roman"/>
        </w:rPr>
      </w:pPr>
      <w:r w:rsidRPr="004B1089">
        <w:rPr>
          <w:rFonts w:eastAsia="Times New Roman"/>
        </w:rPr>
        <w:t>Join forces with us, Shariq Hafizi and Hazyk Obaid, seasoned professionals, well-versed in finance, technology, and innovation. Our track record in private equity and expertise in B2B SaaS make us an ideal team to acquire and scale target businesses. Our combined passion for creating access and scaling transformative technology sets us apart.</w:t>
      </w:r>
    </w:p>
    <w:p w14:paraId="061DE5DE" w14:textId="1EE30066" w:rsidR="00C43918" w:rsidRDefault="00C4391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3360" behindDoc="0" locked="0" layoutInCell="1" allowOverlap="1" wp14:anchorId="44082F6B" wp14:editId="12158D1F">
                <wp:simplePos x="0" y="0"/>
                <wp:positionH relativeFrom="column">
                  <wp:posOffset>2907323</wp:posOffset>
                </wp:positionH>
                <wp:positionV relativeFrom="paragraph">
                  <wp:posOffset>124020</wp:posOffset>
                </wp:positionV>
                <wp:extent cx="4095750" cy="0"/>
                <wp:effectExtent l="0" t="12700" r="31750" b="25400"/>
                <wp:wrapNone/>
                <wp:docPr id="370843319" name="Straight Connector 1"/>
                <wp:cNvGraphicFramePr/>
                <a:graphic xmlns:a="http://schemas.openxmlformats.org/drawingml/2006/main">
                  <a:graphicData uri="http://schemas.microsoft.com/office/word/2010/wordprocessingShape">
                    <wps:wsp>
                      <wps:cNvCnPr/>
                      <wps:spPr>
                        <a:xfrm>
                          <a:off x="0" y="0"/>
                          <a:ext cx="4095750"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A3AE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9.75pt" to="551.4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4384" behindDoc="0" locked="0" layoutInCell="1" allowOverlap="1" wp14:anchorId="449435D1" wp14:editId="5FD3A79D">
                <wp:simplePos x="0" y="0"/>
                <wp:positionH relativeFrom="column">
                  <wp:posOffset>-158885</wp:posOffset>
                </wp:positionH>
                <wp:positionV relativeFrom="paragraph">
                  <wp:posOffset>123771</wp:posOffset>
                </wp:positionV>
                <wp:extent cx="694481" cy="0"/>
                <wp:effectExtent l="0" t="12700" r="29845" b="25400"/>
                <wp:wrapNone/>
                <wp:docPr id="1590665117"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3BF0D"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75pt" to="42.2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AK1oJp3wAAAA0BAAAPAAAAZHJzL2Rv&#13;&#10;d25yZXYueG1sTE9NT8JAEL2b+B82Y+INtjZAsHRLEOPJC6ImHJd2bBu6s7U7LfXfM8SDXiZ582be&#13;&#10;R7oeXaMG7ELtycDDNAKFlPuiptLAx/vLZAkqsKXCNp7QwA8GWGe3N6lNCn+mNxz2XCoRoZBYAxVz&#13;&#10;m2gd8gqdDVPfIgn35TtnWWBX6qKzZxF3jY6jaKGdrUkcKtvitsL8tO+dgX7zvd3tDp/x8PTKsh/5&#13;&#10;tDiwMfd34/NKxmYFinHkvw+4dpD8kEmwo++pCKoxMInnUoiFeJyDkoPlbAbq+It1lur/LbILAA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ArWgmn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Pr>
          <w:rFonts w:ascii="Lato" w:eastAsia="Times New Roman" w:hAnsi="Lato"/>
          <w:b/>
          <w:bCs/>
          <w:color w:val="0C1B44"/>
          <w:sz w:val="32"/>
          <w:szCs w:val="32"/>
        </w:rPr>
        <w:t>Fund Investment Criteria</w:t>
      </w:r>
    </w:p>
    <w:p w14:paraId="10E8AD02" w14:textId="13D8FDC7" w:rsidR="004B1089" w:rsidRPr="004B1089" w:rsidRDefault="004B1089" w:rsidP="00C43918">
      <w:pPr>
        <w:rPr>
          <w:rFonts w:eastAsia="Times New Roman"/>
        </w:rPr>
      </w:pPr>
      <w:r w:rsidRPr="004B1089">
        <w:rPr>
          <w:rFonts w:eastAsia="Times New Roman"/>
        </w:rPr>
        <w:t>We're actively seeking acquisitions in the small business market with a keen focus on companies that have demonstrated consistent growth and robust revenue streams, specifically those boasting revenues north of $5 million. This financial stability forms a critical part of our investment criteria, accounting for 30% of our decision-making process.</w:t>
      </w:r>
    </w:p>
    <w:p w14:paraId="1037A53B" w14:textId="61122A2B" w:rsidR="00C43918" w:rsidRDefault="00E31A4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6432" behindDoc="0" locked="0" layoutInCell="1" allowOverlap="1" wp14:anchorId="41CA7504" wp14:editId="67DC0BAC">
                <wp:simplePos x="0" y="0"/>
                <wp:positionH relativeFrom="column">
                  <wp:posOffset>2473503</wp:posOffset>
                </wp:positionH>
                <wp:positionV relativeFrom="paragraph">
                  <wp:posOffset>252295</wp:posOffset>
                </wp:positionV>
                <wp:extent cx="4524375" cy="142"/>
                <wp:effectExtent l="0" t="12700" r="34925" b="25400"/>
                <wp:wrapNone/>
                <wp:docPr id="1544574584" name="Straight Connector 1"/>
                <wp:cNvGraphicFramePr/>
                <a:graphic xmlns:a="http://schemas.openxmlformats.org/drawingml/2006/main">
                  <a:graphicData uri="http://schemas.microsoft.com/office/word/2010/wordprocessingShape">
                    <wps:wsp>
                      <wps:cNvCnPr/>
                      <wps:spPr>
                        <a:xfrm>
                          <a:off x="0" y="0"/>
                          <a:ext cx="4524375" cy="142"/>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902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19.85pt" to="551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7456" behindDoc="0" locked="0" layoutInCell="1" allowOverlap="1" wp14:anchorId="59D3CDDF" wp14:editId="2AD5227B">
                <wp:simplePos x="0" y="0"/>
                <wp:positionH relativeFrom="column">
                  <wp:posOffset>-159249</wp:posOffset>
                </wp:positionH>
                <wp:positionV relativeFrom="paragraph">
                  <wp:posOffset>252437</wp:posOffset>
                </wp:positionV>
                <wp:extent cx="696623" cy="0"/>
                <wp:effectExtent l="0" t="12700" r="27305" b="25400"/>
                <wp:wrapNone/>
                <wp:docPr id="2121803658" name="Straight Connector 1"/>
                <wp:cNvGraphicFramePr/>
                <a:graphic xmlns:a="http://schemas.openxmlformats.org/drawingml/2006/main">
                  <a:graphicData uri="http://schemas.microsoft.com/office/word/2010/wordprocessingShape">
                    <wps:wsp>
                      <wps:cNvCnPr/>
                      <wps:spPr>
                        <a:xfrm flipV="1">
                          <a:off x="0" y="0"/>
                          <a:ext cx="696623"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7951"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9.9pt" to="42.3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Industries We Serve</w:t>
      </w:r>
    </w:p>
    <w:p w14:paraId="556DBC51" w14:textId="7689B776" w:rsidR="00C43918" w:rsidRPr="006B1C48" w:rsidRDefault="004B1089" w:rsidP="006B1C48">
      <w:pPr>
        <w:spacing w:before="100" w:beforeAutospacing="1" w:after="100" w:afterAutospacing="1" w:line="240" w:lineRule="auto"/>
        <w:rPr>
          <w:rFonts w:eastAsia="Times New Roman"/>
        </w:rPr>
      </w:pPr>
      <w:r w:rsidRPr="004B1089">
        <w:rPr>
          <w:rFonts w:eastAsia="Times New Roman"/>
        </w:rPr>
        <w:t>1. Software: Our deep experience in software investments allows us to identify scalable opportunities in this dynamic sector. We're particularly excited about AI and cloud-based solutions.
2. B2B SaaS: Our combined backgrounds in SaaS investment positions us to recognize high-growth potential within this market. We see immense potential in areas like CRM and HRM solutions.
3. Fintech: With Shariq’s passion for finance and innovation, we see significant opportunities in the fintech sector, especially in areas improving financial inclusivity.</w:t>
      </w:r>
    </w:p>
    <w:p w14:paraId="7A2FD36D" w14:textId="3D5FA580" w:rsidR="006B1C48" w:rsidRDefault="006579D4">
      <w:pPr>
        <w:rPr>
          <w:rFonts w:ascii="Lato" w:hAnsi="Lato"/>
          <w:i/>
          <w:iCs/>
          <w:color w:val="0C1B44"/>
          <w:spacing w:val="9"/>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70528" behindDoc="0" locked="0" layoutInCell="1" allowOverlap="1" wp14:anchorId="104E84F0" wp14:editId="75E576E1">
                <wp:simplePos x="0" y="0"/>
                <wp:positionH relativeFrom="column">
                  <wp:posOffset>-156909</wp:posOffset>
                </wp:positionH>
                <wp:positionV relativeFrom="paragraph">
                  <wp:posOffset>237956</wp:posOffset>
                </wp:positionV>
                <wp:extent cx="708795" cy="0"/>
                <wp:effectExtent l="0" t="12700" r="27940" b="25400"/>
                <wp:wrapNone/>
                <wp:docPr id="1524018636" name="Straight Connector 1"/>
                <wp:cNvGraphicFramePr/>
                <a:graphic xmlns:a="http://schemas.openxmlformats.org/drawingml/2006/main">
                  <a:graphicData uri="http://schemas.microsoft.com/office/word/2010/wordprocessingShape">
                    <wps:wsp>
                      <wps:cNvCnPr/>
                      <wps:spPr>
                        <a:xfrm>
                          <a:off x="0" y="0"/>
                          <a:ext cx="708795"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B734"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8.75pt" to="43.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9504" behindDoc="0" locked="0" layoutInCell="1" allowOverlap="1" wp14:anchorId="47754AD6" wp14:editId="1BD1845B">
                <wp:simplePos x="0" y="0"/>
                <wp:positionH relativeFrom="column">
                  <wp:posOffset>1555115</wp:posOffset>
                </wp:positionH>
                <wp:positionV relativeFrom="paragraph">
                  <wp:posOffset>239025</wp:posOffset>
                </wp:positionV>
                <wp:extent cx="5446329" cy="0"/>
                <wp:effectExtent l="0" t="12700" r="27940" b="25400"/>
                <wp:wrapNone/>
                <wp:docPr id="1427466095" name="Straight Connector 1"/>
                <wp:cNvGraphicFramePr/>
                <a:graphic xmlns:a="http://schemas.openxmlformats.org/drawingml/2006/main">
                  <a:graphicData uri="http://schemas.microsoft.com/office/word/2010/wordprocessingShape">
                    <wps:wsp>
                      <wps:cNvCnPr/>
                      <wps:spPr>
                        <a:xfrm>
                          <a:off x="0" y="0"/>
                          <a:ext cx="5446329"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A867"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18.8pt" to="551.3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Our Story</w:t>
      </w:r>
    </w:p>
    <w:tbl>
      <w:tblPr>
        <w:tblW w:w="0" w:type="auto"/>
        <w:tblLook w:val="04A0" w:firstRow="1" w:lastRow="0" w:firstColumn="1" w:lastColumn="0" w:noHBand="0" w:noVBand="1"/>
      </w:tblPr>
      <w:tblGrid>
        <w:gridCol w:w="2496"/>
        <w:gridCol w:w="2994"/>
        <w:gridCol w:w="2644"/>
        <w:gridCol w:w="2666"/>
      </w:tblGrid>
      <w:tr w:rsidR="006B1C48" w14:paraId="6C87249F" w14:textId="77777777" w:rsidTr="00D1026B">
        <w:trPr>
          <w:trHeight w:val="2862"/>
        </w:trPr>
        <w:tc>
          <w:tcPr>
            <w:tcW w:w="2496" w:type="dxa"/>
          </w:tcPr>
          <w:p w14:paraId="5CAB362E" w14:textId="2DCC0A5C"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07B629D7" wp14:editId="1E3DB8C4">
                  <wp:extent cx="1445671" cy="1566545"/>
                  <wp:effectExtent l="0" t="0" r="2540" b="0"/>
                  <wp:docPr id="1430534613"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8"/>
                          <a:stretch>
                            <a:fillRect/>
                          </a:stretch>
                        </pic:blipFill>
                        <pic:spPr>
                          <a:xfrm>
                            <a:off x="0" y="0"/>
                            <a:ext cx="1472953" cy="1596108"/>
                          </a:xfrm>
                          <a:prstGeom prst="rect">
                            <a:avLst/>
                          </a:prstGeom>
                        </pic:spPr>
                      </pic:pic>
                    </a:graphicData>
                  </a:graphic>
                </wp:inline>
              </w:drawing>
            </w:r>
          </w:p>
        </w:tc>
        <w:tc>
          <w:tcPr>
            <w:tcW w:w="2994" w:type="dxa"/>
          </w:tcPr>
          <w:p w14:paraId="657D51C7" w14:textId="77777777" w:rsidR="00D1026B" w:rsidRDefault="00D1026B" w:rsidP="006B1C48">
            <w:pPr>
              <w:pStyle w:val="NormalWeb"/>
              <w:rPr>
                <w:rFonts w:asciiTheme="minorHAnsi" w:hAnsiTheme="minorHAnsi" w:cstheme="minorBidi"/>
              </w:rPr>
            </w:pPr>
          </w:p>
          <w:p w14:paraId="2F4A6937" w14:textId="2A9A2AA6" w:rsidR="006B1C48" w:rsidRPr="006B1C48" w:rsidRDefault="004B1089" w:rsidP="006B1C48">
            <w:pPr>
              <w:pStyle w:val="NormalWeb"/>
            </w:pPr>
            <w:r w:rsidRPr="004B1089">
              <w:rPr>
                <w:rFonts w:asciiTheme="minorHAnsi" w:hAnsiTheme="minorHAnsi" w:cstheme="minorBidi"/>
              </w:rPr>
              <w:t>Shariq Hafizi's journey began in Houston, where his fascination with finance took root. His experiences as an Investment Banker and Private Equity Associate in the tech sector have only intensified his desire to create access through finance and technology. This drive fuels his pursuit of acquiring a small business, eager to turn inclusive ideas into impactful realities.</w:t>
            </w:r>
          </w:p>
        </w:tc>
        <w:tc>
          <w:tcPr>
            <w:tcW w:w="2644" w:type="dxa"/>
          </w:tcPr>
          <w:p w14:paraId="54B3290A" w14:textId="3A3B6BFF"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4DFB266A" wp14:editId="40E5ED00">
                  <wp:extent cx="1445741" cy="1566620"/>
                  <wp:effectExtent l="0" t="0" r="2540" b="0"/>
                  <wp:docPr id="1000350400"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13"/>
                          <a:stretch>
                            <a:fillRect/>
                          </a:stretch>
                        </pic:blipFill>
                        <pic:spPr>
                          <a:xfrm>
                            <a:off x="0" y="0"/>
                            <a:ext cx="1472291" cy="1595390"/>
                          </a:xfrm>
                          <a:prstGeom prst="rect">
                            <a:avLst/>
                          </a:prstGeom>
                        </pic:spPr>
                      </pic:pic>
                    </a:graphicData>
                  </a:graphic>
                </wp:inline>
              </w:drawing>
            </w:r>
          </w:p>
        </w:tc>
        <w:tc>
          <w:tcPr>
            <w:tcW w:w="2666" w:type="dxa"/>
          </w:tcPr>
          <w:p w14:paraId="755CBBB7" w14:textId="77777777" w:rsidR="00D1026B" w:rsidRDefault="00D1026B" w:rsidP="006B1C48">
            <w:pPr>
              <w:pStyle w:val="NormalWeb"/>
              <w:rPr>
                <w:rFonts w:asciiTheme="minorHAnsi" w:hAnsiTheme="minorHAnsi" w:cstheme="minorBidi"/>
              </w:rPr>
            </w:pPr>
          </w:p>
          <w:p w14:paraId="783A381A" w14:textId="2A8D509F" w:rsidR="006B1C48" w:rsidRPr="006B1C48" w:rsidRDefault="004B1089" w:rsidP="006B1C48">
            <w:pPr>
              <w:pStyle w:val="NormalWeb"/>
            </w:pPr>
            <w:r w:rsidRPr="004B1089">
              <w:rPr>
                <w:rFonts w:asciiTheme="minorHAnsi" w:hAnsiTheme="minorHAnsi" w:cstheme="minorBidi"/>
              </w:rPr>
              <w:t>Hazyk Obaid's passion for technology was sparked during his consulting days at McKinsey. His subsequent role as Vice President at a PE SaaS Fund further ignited his love for helping founders scale transformative technology. Today, this passion propels him to acquire a small business, eager to bridge strategy, capital, and execution to create lasting impact.</w:t>
            </w:r>
          </w:p>
        </w:tc>
      </w:tr>
    </w:tbl>
    <w:p w14:paraId="19E8D564" w14:textId="77777777" w:rsidR="004B1089" w:rsidRDefault="004B1089" w:rsidP="006B1C48">
      <w:pPr>
        <w:rPr>
          <w:rFonts w:ascii="Lato" w:hAnsi="Lato"/>
          <w:i/>
          <w:iCs/>
          <w:color w:val="0C1B44"/>
          <w:spacing w:val="9"/>
          <w:sz w:val="32"/>
          <w:szCs w:val="32"/>
        </w:rPr>
      </w:pPr>
    </w:p>
    <w:p w14:paraId="39A6109A" w14:textId="77777777" w:rsidR="004B1089" w:rsidRDefault="004B1089" w:rsidP="006B1C48">
      <w:pPr>
        <w:rPr>
          <w:rFonts w:ascii="Lato" w:hAnsi="Lato"/>
          <w:i/>
          <w:iCs/>
          <w:color w:val="0C1B44"/>
          <w:spacing w:val="9"/>
          <w:sz w:val="32"/>
          <w:szCs w:val="32"/>
        </w:rPr>
      </w:pPr>
    </w:p>
    <w:p w14:paraId="184E0891" w14:textId="77777777" w:rsidR="004B1089" w:rsidRDefault="004B1089" w:rsidP="006B1C48">
      <w:pPr>
        <w:rPr>
          <w:rFonts w:ascii="Lato" w:hAnsi="Lato"/>
          <w:i/>
          <w:iCs/>
          <w:color w:val="0C1B44"/>
          <w:spacing w:val="9"/>
          <w:sz w:val="32"/>
          <w:szCs w:val="32"/>
        </w:rPr>
      </w:pPr>
    </w:p>
    <w:p w14:paraId="3E0BF135" w14:textId="77777777" w:rsidR="004B1089" w:rsidRDefault="004B1089" w:rsidP="006B1C48">
      <w:pPr>
        <w:rPr>
          <w:rFonts w:ascii="Lato" w:hAnsi="Lato"/>
          <w:i/>
          <w:iCs/>
          <w:color w:val="0C1B44"/>
          <w:spacing w:val="9"/>
          <w:sz w:val="32"/>
          <w:szCs w:val="32"/>
        </w:rPr>
      </w:pPr>
    </w:p>
    <w:p w14:paraId="602435D8" w14:textId="77777777" w:rsidR="004B1089" w:rsidRDefault="004B1089" w:rsidP="006B1C48">
      <w:pPr>
        <w:rPr>
          <w:rFonts w:ascii="Lato" w:hAnsi="Lato"/>
          <w:i/>
          <w:iCs/>
          <w:color w:val="0C1B44"/>
          <w:spacing w:val="9"/>
          <w:sz w:val="32"/>
          <w:szCs w:val="32"/>
        </w:rPr>
      </w:pPr>
    </w:p>
    <w:p w14:paraId="7F943DD6" w14:textId="6B315F5C" w:rsidR="00C43918" w:rsidRPr="00C43918" w:rsidRDefault="006579D4" w:rsidP="006B1C48">
      <w:pPr>
        <w:rPr>
          <w:rFonts w:ascii="Lato" w:hAnsi="Lato"/>
          <w:i/>
          <w:iCs/>
          <w:color w:val="0C1B44"/>
          <w:spacing w:val="9"/>
          <w:sz w:val="32"/>
          <w:szCs w:val="32"/>
        </w:rPr>
      </w:pPr>
      <w:r>
        <w:rPr>
          <w:rFonts w:ascii="Lato" w:hAnsi="Lato"/>
          <w:i/>
          <w:iCs/>
          <w:noProof/>
          <w:color w:val="0C1B44"/>
          <w:spacing w:val="9"/>
          <w:sz w:val="32"/>
          <w:szCs w:val="32"/>
        </w:rPr>
        <mc:AlternateContent>
          <mc:Choice Requires="wps">
            <w:drawing>
              <wp:anchor distT="0" distB="0" distL="114300" distR="114300" simplePos="0" relativeHeight="251673600" behindDoc="0" locked="0" layoutInCell="1" allowOverlap="1" wp14:anchorId="44BD89C3" wp14:editId="7A3E7D3C">
                <wp:simplePos x="0" y="0"/>
                <wp:positionH relativeFrom="column">
                  <wp:posOffset>274955</wp:posOffset>
                </wp:positionH>
                <wp:positionV relativeFrom="paragraph">
                  <wp:posOffset>721360</wp:posOffset>
                </wp:positionV>
                <wp:extent cx="6372225" cy="386080"/>
                <wp:effectExtent l="0" t="0" r="0" b="0"/>
                <wp:wrapNone/>
                <wp:docPr id="2059521232" name="Text Box 5"/>
                <wp:cNvGraphicFramePr/>
                <a:graphic xmlns:a="http://schemas.openxmlformats.org/drawingml/2006/main">
                  <a:graphicData uri="http://schemas.microsoft.com/office/word/2010/wordprocessingShape">
                    <wps:wsp>
                      <wps:cNvSpPr txBox="1"/>
                      <wps:spPr>
                        <a:xfrm>
                          <a:off x="0" y="0"/>
                          <a:ext cx="6372225" cy="386080"/>
                        </a:xfrm>
                        <a:prstGeom prst="rect">
                          <a:avLst/>
                        </a:prstGeom>
                        <a:noFill/>
                        <a:ln w="6350">
                          <a:noFill/>
                        </a:ln>
                      </wps:spPr>
                      <wps:txb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proofErr w:type="gramEnd"/>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D89C3" id="_x0000_t202" coordsize="21600,21600" o:spt="202" path="m,l,21600r21600,l21600,xe">
                <v:stroke joinstyle="miter"/>
                <v:path gradientshapeok="t" o:connecttype="rect"/>
              </v:shapetype>
              <v:shape id="Text Box 5" o:spid="_x0000_s1026" type="#_x0000_t202" style="position:absolute;margin-left:21.65pt;margin-top:56.8pt;width:501.75pt;height: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" filled="f" stroked="f" strokeweight=".5pt">
                <v:textbo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v:textbox>
              </v:shape>
            </w:pict>
          </mc:Fallback>
        </mc:AlternateContent>
      </w:r>
      <w:r>
        <w:rPr>
          <w:rFonts w:ascii="Lato" w:hAnsi="Lato"/>
          <w:i/>
          <w:iCs/>
          <w:noProof/>
          <w:color w:val="0C1B44"/>
          <w:spacing w:val="9"/>
          <w:sz w:val="32"/>
          <w:szCs w:val="32"/>
        </w:rPr>
        <mc:AlternateContent>
          <mc:Choice Requires="wps">
            <w:drawing>
              <wp:anchor distT="0" distB="0" distL="114300" distR="114300" simplePos="0" relativeHeight="251672576" behindDoc="0" locked="0" layoutInCell="1" allowOverlap="1" wp14:anchorId="35AF5EC2" wp14:editId="5D6F9B0A">
                <wp:simplePos x="0" y="0"/>
                <wp:positionH relativeFrom="column">
                  <wp:posOffset>-515073</wp:posOffset>
                </wp:positionH>
                <wp:positionV relativeFrom="paragraph">
                  <wp:posOffset>714705</wp:posOffset>
                </wp:positionV>
                <wp:extent cx="7890108" cy="586740"/>
                <wp:effectExtent l="12700" t="12700" r="9525" b="10160"/>
                <wp:wrapNone/>
                <wp:docPr id="1281088134" name="Rectangle 3"/>
                <wp:cNvGraphicFramePr/>
                <a:graphic xmlns:a="http://schemas.openxmlformats.org/drawingml/2006/main">
                  <a:graphicData uri="http://schemas.microsoft.com/office/word/2010/wordprocessingShape">
                    <wps:wsp>
                      <wps:cNvSpPr/>
                      <wps:spPr>
                        <a:xfrm>
                          <a:off x="0" y="0"/>
                          <a:ext cx="7890108" cy="586740"/>
                        </a:xfrm>
                        <a:prstGeom prst="rect">
                          <a:avLst/>
                        </a:prstGeom>
                        <a:solidFill>
                          <a:srgbClr val="0C1B4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2B5" id="Rectangle 3" o:spid="_x0000_s1026" style="position:absolute;margin-left:-40.55pt;margin-top:56.3pt;width:621.2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" fillcolor="#0c1b44" strokecolor="#0b0f19 [484]" strokeweight="1.5pt"/>
            </w:pict>
          </mc:Fallback>
        </mc:AlternateContent>
      </w:r>
    </w:p>
    <w:sectPr w:rsidR="00C43918" w:rsidRPr="00C43918" w:rsidSect="008F75D3">
      <w:headerReference w:type="default" r:id="rId9"/>
      <w:footerReference w:type="default" r:id="rId10"/>
      <w:pgSz w:w="12240" w:h="15840"/>
      <w:pgMar w:top="108"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5905" w14:textId="77777777" w:rsidR="009600C8" w:rsidRDefault="009600C8" w:rsidP="000568FC">
      <w:pPr>
        <w:spacing w:before="0" w:after="0" w:line="240" w:lineRule="auto"/>
      </w:pPr>
      <w:r>
        <w:separator/>
      </w:r>
    </w:p>
  </w:endnote>
  <w:endnote w:type="continuationSeparator" w:id="0">
    <w:p w14:paraId="49226439" w14:textId="77777777" w:rsidR="009600C8" w:rsidRDefault="009600C8" w:rsidP="00056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991AC" w14:textId="77777777" w:rsidR="003D3AC9" w:rsidRDefault="003D3AC9" w:rsidP="003D3AC9">
    <w:pPr>
      <w:pStyle w:val="Footer"/>
      <w:ind w:left="4680" w:hanging="4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6B18" w14:textId="77777777" w:rsidR="009600C8" w:rsidRDefault="009600C8" w:rsidP="000568FC">
      <w:pPr>
        <w:spacing w:before="0" w:after="0" w:line="240" w:lineRule="auto"/>
      </w:pPr>
      <w:r>
        <w:separator/>
      </w:r>
    </w:p>
  </w:footnote>
  <w:footnote w:type="continuationSeparator" w:id="0">
    <w:p w14:paraId="441B02BA" w14:textId="77777777" w:rsidR="009600C8" w:rsidRDefault="009600C8" w:rsidP="000568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9327" w14:textId="72CD99C9" w:rsidR="00D17465" w:rsidRDefault="008F75D3" w:rsidP="00D17465">
    <w:pPr>
      <w:pStyle w:val="Header"/>
      <w:jc w:val="center"/>
    </w:pPr>
    <w:r>
      <w:rPr>
        <w:rFonts w:ascii="Arial" w:hAnsi="Arial" w:cs="Arial"/>
        <w:noProof/>
        <w:color w:val="000000"/>
        <w:sz w:val="22"/>
        <w:szCs w:val="22"/>
        <w:bdr w:val="single" w:sz="8" w:space="0" w:color="000000" w:frame="1"/>
      </w:rPr>
      <w:drawing>
        <wp:inline distT="0" distB="0" distL="0" distR="0" wp14:anchorId="54919F17" wp14:editId="719124EC">
          <wp:extent cx="2515870" cy="1285240"/>
          <wp:effectExtent l="0" t="0" r="0" b="0"/>
          <wp:docPr id="147490517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09" name="Picture 1"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b="1561"/>
                  <a:stretch>
                    <a:fillRect/>
                  </a:stretch>
                </pic:blipFill>
                <pic:spPr bwMode="auto">
                  <a:xfrm>
                    <a:off x="0" y="0"/>
                    <a:ext cx="2517140" cy="128588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46B"/>
    <w:multiLevelType w:val="hybridMultilevel"/>
    <w:tmpl w:val="86E8123E"/>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257D4F"/>
    <w:multiLevelType w:val="hybridMultilevel"/>
    <w:tmpl w:val="1DBAD388"/>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01092">
    <w:abstractNumId w:val="0"/>
  </w:num>
  <w:num w:numId="2" w16cid:durableId="90669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FC"/>
    <w:rsid w:val="000568FC"/>
    <w:rsid w:val="00067AF7"/>
    <w:rsid w:val="002C2CF0"/>
    <w:rsid w:val="003C7949"/>
    <w:rsid w:val="003D3AC9"/>
    <w:rsid w:val="004B1089"/>
    <w:rsid w:val="0050360F"/>
    <w:rsid w:val="00574DDF"/>
    <w:rsid w:val="006579D4"/>
    <w:rsid w:val="006B1C48"/>
    <w:rsid w:val="00822D4B"/>
    <w:rsid w:val="008738BE"/>
    <w:rsid w:val="008F75D3"/>
    <w:rsid w:val="009600C8"/>
    <w:rsid w:val="00C43918"/>
    <w:rsid w:val="00CA0EE5"/>
    <w:rsid w:val="00D1026B"/>
    <w:rsid w:val="00D17465"/>
    <w:rsid w:val="00DF2D40"/>
    <w:rsid w:val="00E31A48"/>
    <w:rsid w:val="00E51114"/>
    <w:rsid w:val="00FA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19A2"/>
  <w15:chartTrackingRefBased/>
  <w15:docId w15:val="{6F12062E-8460-A348-B639-49E5811B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BE"/>
    <w:rPr>
      <w:sz w:val="20"/>
      <w:szCs w:val="20"/>
    </w:rPr>
  </w:style>
  <w:style w:type="paragraph" w:styleId="Heading1">
    <w:name w:val="heading 1"/>
    <w:basedOn w:val="Normal"/>
    <w:next w:val="Normal"/>
    <w:link w:val="Heading1Char"/>
    <w:uiPriority w:val="9"/>
    <w:qFormat/>
    <w:rsid w:val="008738B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38B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38B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8738B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8738B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8738B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8738B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8738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38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B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8738BE"/>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8738BE"/>
    <w:rPr>
      <w:caps/>
      <w:color w:val="243255" w:themeColor="accent1" w:themeShade="7F"/>
      <w:spacing w:val="15"/>
    </w:rPr>
  </w:style>
  <w:style w:type="character" w:customStyle="1" w:styleId="Heading4Char">
    <w:name w:val="Heading 4 Char"/>
    <w:basedOn w:val="DefaultParagraphFont"/>
    <w:link w:val="Heading4"/>
    <w:uiPriority w:val="9"/>
    <w:semiHidden/>
    <w:rsid w:val="008738BE"/>
    <w:rPr>
      <w:caps/>
      <w:color w:val="374C80" w:themeColor="accent1" w:themeShade="BF"/>
      <w:spacing w:val="10"/>
    </w:rPr>
  </w:style>
  <w:style w:type="character" w:customStyle="1" w:styleId="Heading5Char">
    <w:name w:val="Heading 5 Char"/>
    <w:basedOn w:val="DefaultParagraphFont"/>
    <w:link w:val="Heading5"/>
    <w:uiPriority w:val="9"/>
    <w:semiHidden/>
    <w:rsid w:val="008738BE"/>
    <w:rPr>
      <w:caps/>
      <w:color w:val="374C80" w:themeColor="accent1" w:themeShade="BF"/>
      <w:spacing w:val="10"/>
    </w:rPr>
  </w:style>
  <w:style w:type="character" w:customStyle="1" w:styleId="Heading6Char">
    <w:name w:val="Heading 6 Char"/>
    <w:basedOn w:val="DefaultParagraphFont"/>
    <w:link w:val="Heading6"/>
    <w:uiPriority w:val="9"/>
    <w:semiHidden/>
    <w:rsid w:val="008738BE"/>
    <w:rPr>
      <w:caps/>
      <w:color w:val="374C80" w:themeColor="accent1" w:themeShade="BF"/>
      <w:spacing w:val="10"/>
    </w:rPr>
  </w:style>
  <w:style w:type="character" w:customStyle="1" w:styleId="Heading7Char">
    <w:name w:val="Heading 7 Char"/>
    <w:basedOn w:val="DefaultParagraphFont"/>
    <w:link w:val="Heading7"/>
    <w:uiPriority w:val="9"/>
    <w:semiHidden/>
    <w:rsid w:val="008738BE"/>
    <w:rPr>
      <w:caps/>
      <w:color w:val="374C80" w:themeColor="accent1" w:themeShade="BF"/>
      <w:spacing w:val="10"/>
    </w:rPr>
  </w:style>
  <w:style w:type="character" w:customStyle="1" w:styleId="Heading8Char">
    <w:name w:val="Heading 8 Char"/>
    <w:basedOn w:val="DefaultParagraphFont"/>
    <w:link w:val="Heading8"/>
    <w:uiPriority w:val="9"/>
    <w:semiHidden/>
    <w:rsid w:val="008738BE"/>
    <w:rPr>
      <w:caps/>
      <w:spacing w:val="10"/>
      <w:sz w:val="18"/>
      <w:szCs w:val="18"/>
    </w:rPr>
  </w:style>
  <w:style w:type="character" w:customStyle="1" w:styleId="Heading9Char">
    <w:name w:val="Heading 9 Char"/>
    <w:basedOn w:val="DefaultParagraphFont"/>
    <w:link w:val="Heading9"/>
    <w:uiPriority w:val="9"/>
    <w:semiHidden/>
    <w:rsid w:val="008738BE"/>
    <w:rPr>
      <w:i/>
      <w:caps/>
      <w:spacing w:val="10"/>
      <w:sz w:val="18"/>
      <w:szCs w:val="18"/>
    </w:rPr>
  </w:style>
  <w:style w:type="paragraph" w:styleId="Title">
    <w:name w:val="Title"/>
    <w:basedOn w:val="Normal"/>
    <w:next w:val="Normal"/>
    <w:link w:val="TitleChar"/>
    <w:uiPriority w:val="10"/>
    <w:qFormat/>
    <w:rsid w:val="008738B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8738BE"/>
    <w:rPr>
      <w:caps/>
      <w:color w:val="4A66AC" w:themeColor="accent1"/>
      <w:spacing w:val="10"/>
      <w:kern w:val="28"/>
      <w:sz w:val="52"/>
      <w:szCs w:val="52"/>
    </w:rPr>
  </w:style>
  <w:style w:type="paragraph" w:styleId="Subtitle">
    <w:name w:val="Subtitle"/>
    <w:basedOn w:val="Normal"/>
    <w:next w:val="Normal"/>
    <w:link w:val="SubtitleChar"/>
    <w:uiPriority w:val="11"/>
    <w:qFormat/>
    <w:rsid w:val="008738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38BE"/>
    <w:rPr>
      <w:caps/>
      <w:color w:val="595959" w:themeColor="text1" w:themeTint="A6"/>
      <w:spacing w:val="10"/>
      <w:sz w:val="24"/>
      <w:szCs w:val="24"/>
    </w:rPr>
  </w:style>
  <w:style w:type="paragraph" w:styleId="Quote">
    <w:name w:val="Quote"/>
    <w:basedOn w:val="Normal"/>
    <w:next w:val="Normal"/>
    <w:link w:val="QuoteChar"/>
    <w:uiPriority w:val="29"/>
    <w:qFormat/>
    <w:rsid w:val="008738BE"/>
    <w:rPr>
      <w:i/>
      <w:iCs/>
    </w:rPr>
  </w:style>
  <w:style w:type="character" w:customStyle="1" w:styleId="QuoteChar">
    <w:name w:val="Quote Char"/>
    <w:basedOn w:val="DefaultParagraphFont"/>
    <w:link w:val="Quote"/>
    <w:uiPriority w:val="29"/>
    <w:rsid w:val="008738BE"/>
    <w:rPr>
      <w:i/>
      <w:iCs/>
      <w:sz w:val="20"/>
      <w:szCs w:val="20"/>
    </w:rPr>
  </w:style>
  <w:style w:type="paragraph" w:styleId="ListParagraph">
    <w:name w:val="List Paragraph"/>
    <w:basedOn w:val="Normal"/>
    <w:uiPriority w:val="34"/>
    <w:qFormat/>
    <w:rsid w:val="008738BE"/>
    <w:pPr>
      <w:ind w:left="720"/>
      <w:contextualSpacing/>
    </w:pPr>
  </w:style>
  <w:style w:type="character" w:styleId="IntenseEmphasis">
    <w:name w:val="Intense Emphasis"/>
    <w:uiPriority w:val="21"/>
    <w:qFormat/>
    <w:rsid w:val="008738BE"/>
    <w:rPr>
      <w:b/>
      <w:bCs/>
      <w:caps/>
      <w:color w:val="243255" w:themeColor="accent1" w:themeShade="7F"/>
      <w:spacing w:val="10"/>
    </w:rPr>
  </w:style>
  <w:style w:type="paragraph" w:styleId="IntenseQuote">
    <w:name w:val="Intense Quote"/>
    <w:basedOn w:val="Normal"/>
    <w:next w:val="Normal"/>
    <w:link w:val="IntenseQuoteChar"/>
    <w:uiPriority w:val="30"/>
    <w:qFormat/>
    <w:rsid w:val="008738B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8738BE"/>
    <w:rPr>
      <w:i/>
      <w:iCs/>
      <w:color w:val="4A66AC" w:themeColor="accent1"/>
      <w:sz w:val="20"/>
      <w:szCs w:val="20"/>
    </w:rPr>
  </w:style>
  <w:style w:type="character" w:styleId="IntenseReference">
    <w:name w:val="Intense Reference"/>
    <w:uiPriority w:val="32"/>
    <w:qFormat/>
    <w:rsid w:val="008738BE"/>
    <w:rPr>
      <w:b/>
      <w:bCs/>
      <w:i/>
      <w:iCs/>
      <w:caps/>
      <w:color w:val="4A66AC" w:themeColor="accent1"/>
    </w:rPr>
  </w:style>
  <w:style w:type="paragraph" w:styleId="Header">
    <w:name w:val="header"/>
    <w:basedOn w:val="Normal"/>
    <w:link w:val="HeaderChar"/>
    <w:uiPriority w:val="99"/>
    <w:unhideWhenUsed/>
    <w:rsid w:val="000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FC"/>
  </w:style>
  <w:style w:type="paragraph" w:styleId="Footer">
    <w:name w:val="footer"/>
    <w:basedOn w:val="Normal"/>
    <w:link w:val="FooterChar"/>
    <w:uiPriority w:val="99"/>
    <w:unhideWhenUsed/>
    <w:rsid w:val="000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FC"/>
  </w:style>
  <w:style w:type="paragraph" w:styleId="NormalWeb">
    <w:name w:val="Normal (Web)"/>
    <w:basedOn w:val="Normal"/>
    <w:uiPriority w:val="99"/>
    <w:unhideWhenUsed/>
    <w:rsid w:val="00D1746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738BE"/>
    <w:rPr>
      <w:b/>
      <w:bCs/>
      <w:color w:val="374C80" w:themeColor="accent1" w:themeShade="BF"/>
      <w:sz w:val="16"/>
      <w:szCs w:val="16"/>
    </w:rPr>
  </w:style>
  <w:style w:type="character" w:styleId="Strong">
    <w:name w:val="Strong"/>
    <w:uiPriority w:val="22"/>
    <w:qFormat/>
    <w:rsid w:val="008738BE"/>
    <w:rPr>
      <w:b/>
      <w:bCs/>
    </w:rPr>
  </w:style>
  <w:style w:type="character" w:styleId="Emphasis">
    <w:name w:val="Emphasis"/>
    <w:uiPriority w:val="20"/>
    <w:qFormat/>
    <w:rsid w:val="008738BE"/>
    <w:rPr>
      <w:caps/>
      <w:color w:val="243255" w:themeColor="accent1" w:themeShade="7F"/>
      <w:spacing w:val="5"/>
    </w:rPr>
  </w:style>
  <w:style w:type="paragraph" w:styleId="NoSpacing">
    <w:name w:val="No Spacing"/>
    <w:basedOn w:val="Normal"/>
    <w:link w:val="NoSpacingChar"/>
    <w:uiPriority w:val="1"/>
    <w:qFormat/>
    <w:rsid w:val="008738BE"/>
    <w:pPr>
      <w:spacing w:before="0" w:after="0" w:line="240" w:lineRule="auto"/>
    </w:pPr>
  </w:style>
  <w:style w:type="character" w:customStyle="1" w:styleId="NoSpacingChar">
    <w:name w:val="No Spacing Char"/>
    <w:basedOn w:val="DefaultParagraphFont"/>
    <w:link w:val="NoSpacing"/>
    <w:uiPriority w:val="1"/>
    <w:rsid w:val="008738BE"/>
    <w:rPr>
      <w:sz w:val="20"/>
      <w:szCs w:val="20"/>
    </w:rPr>
  </w:style>
  <w:style w:type="character" w:styleId="SubtleEmphasis">
    <w:name w:val="Subtle Emphasis"/>
    <w:uiPriority w:val="19"/>
    <w:qFormat/>
    <w:rsid w:val="008738BE"/>
    <w:rPr>
      <w:i/>
      <w:iCs/>
      <w:color w:val="243255" w:themeColor="accent1" w:themeShade="7F"/>
    </w:rPr>
  </w:style>
  <w:style w:type="character" w:styleId="SubtleReference">
    <w:name w:val="Subtle Reference"/>
    <w:uiPriority w:val="31"/>
    <w:qFormat/>
    <w:rsid w:val="008738BE"/>
    <w:rPr>
      <w:b/>
      <w:bCs/>
      <w:color w:val="4A66AC" w:themeColor="accent1"/>
    </w:rPr>
  </w:style>
  <w:style w:type="character" w:styleId="BookTitle">
    <w:name w:val="Book Title"/>
    <w:uiPriority w:val="33"/>
    <w:qFormat/>
    <w:rsid w:val="008738BE"/>
    <w:rPr>
      <w:b/>
      <w:bCs/>
      <w:i/>
      <w:iCs/>
      <w:spacing w:val="9"/>
    </w:rPr>
  </w:style>
  <w:style w:type="paragraph" w:styleId="TOCHeading">
    <w:name w:val="TOC Heading"/>
    <w:basedOn w:val="Heading1"/>
    <w:next w:val="Normal"/>
    <w:uiPriority w:val="39"/>
    <w:semiHidden/>
    <w:unhideWhenUsed/>
    <w:qFormat/>
    <w:rsid w:val="008738BE"/>
    <w:pPr>
      <w:outlineLvl w:val="9"/>
    </w:pPr>
  </w:style>
  <w:style w:type="table" w:styleId="TableGrid">
    <w:name w:val="Table Grid"/>
    <w:basedOn w:val="TableNormal"/>
    <w:uiPriority w:val="39"/>
    <w:rsid w:val="008F75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C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1026B"/>
    <w:rPr>
      <w:color w:val="9454C3" w:themeColor="hyperlink"/>
      <w:u w:val="single"/>
    </w:rPr>
  </w:style>
  <w:style w:type="character" w:styleId="UnresolvedMention">
    <w:name w:val="Unresolved Mention"/>
    <w:basedOn w:val="DefaultParagraphFont"/>
    <w:uiPriority w:val="99"/>
    <w:semiHidden/>
    <w:unhideWhenUsed/>
    <w:rsid w:val="00D1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4665-53E6-C443-9B2A-0D75020B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Hazyk Obaid</dc:creator>
  <cp:keywords/>
  <dc:description/>
  <cp:lastModifiedBy>Hafizi, Shariq</cp:lastModifiedBy>
  <cp:revision>5</cp:revision>
  <cp:lastPrinted>2025-10-19T02:34:00Z</cp:lastPrinted>
  <dcterms:created xsi:type="dcterms:W3CDTF">2025-10-19T00:49:00Z</dcterms:created>
  <dcterms:modified xsi:type="dcterms:W3CDTF">2025-10-21T02:23:00Z</dcterms:modified>
</cp:coreProperties>
</file>