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CBC8" w14:textId="2F8B5786" w:rsidR="00D17465" w:rsidRDefault="00D17465" w:rsidP="00D17465">
      <w:pPr>
        <w:spacing w:after="0" w:line="240" w:lineRule="auto"/>
        <w:rPr>
          <w:rFonts w:ascii="Lato" w:eastAsia="Times New Roman" w:hAnsi="Lato" w:cs="Times New Roman"/>
          <w:b/>
          <w:bCs/>
          <w:color w:val="000000"/>
          <w:sz w:val="22"/>
          <w:szCs w:val="22"/>
        </w:rPr>
      </w:pPr>
    </w:p>
    <w:p w14:paraId="6FC71A50" w14:textId="4F5C442D" w:rsidR="00C43918" w:rsidRDefault="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59264" behindDoc="0" locked="0" layoutInCell="1" allowOverlap="1" wp14:anchorId="2AD24E45" wp14:editId="1CAEB94C">
                <wp:simplePos x="0" y="0"/>
                <wp:positionH relativeFrom="column">
                  <wp:posOffset>2602720</wp:posOffset>
                </wp:positionH>
                <wp:positionV relativeFrom="paragraph">
                  <wp:posOffset>241967</wp:posOffset>
                </wp:positionV>
                <wp:extent cx="4401085" cy="2554"/>
                <wp:effectExtent l="0" t="12700" r="31750" b="35560"/>
                <wp:wrapNone/>
                <wp:docPr id="1308405758" name="Straight Connector 1"/>
                <wp:cNvGraphicFramePr/>
                <a:graphic xmlns:a="http://schemas.openxmlformats.org/drawingml/2006/main">
                  <a:graphicData uri="http://schemas.microsoft.com/office/word/2010/wordprocessingShape">
                    <wps:wsp>
                      <wps:cNvCnPr/>
                      <wps:spPr>
                        <a:xfrm flipV="1">
                          <a:off x="0" y="0"/>
                          <a:ext cx="4401085" cy="2554"/>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4E8F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5pt,19.05pt" to="551.5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1312" behindDoc="0" locked="0" layoutInCell="1" allowOverlap="1" wp14:anchorId="69E55675" wp14:editId="7607535A">
                <wp:simplePos x="0" y="0"/>
                <wp:positionH relativeFrom="column">
                  <wp:posOffset>-156258</wp:posOffset>
                </wp:positionH>
                <wp:positionV relativeFrom="paragraph">
                  <wp:posOffset>243454</wp:posOffset>
                </wp:positionV>
                <wp:extent cx="694481" cy="0"/>
                <wp:effectExtent l="0" t="12700" r="29845" b="25400"/>
                <wp:wrapNone/>
                <wp:docPr id="399493521"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8D1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9.15pt" to="42.4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BN1Dk23wAAAA0BAAAPAAAAZHJzL2Rv&#13;&#10;d25yZXYueG1sTE9NT8MwDL0j8R8iT+K2peumquqaTmOIE5cxQNoxa0xbrUlK43bl32PEgV0sPfv5&#13;&#10;feTbybZixD403ilYLiIQ6EpvGlcpeH97nqcgAmlndOsdKvjGANvi/i7XmfFX94rjkSrBIi5kWkFN&#13;&#10;1GVShrJGq8PCd+j49ul7q4lhX0nT6yuL21bGUZRIqxvHDrXucF9jeTkOVsGw+9ofDqePeHx8Id5P&#13;&#10;dElOpNTDbHra8NhtQBBO9P8Bvx04PxQc7OwHZ4JoFczjdcJUBat0BYIJ6Zr7nP+wLHJ526L4AQ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E3UOTb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sidR="00D17465" w:rsidRPr="00C43918">
        <w:rPr>
          <w:rFonts w:ascii="Lato" w:eastAsia="Times New Roman" w:hAnsi="Lato"/>
          <w:b/>
          <w:bCs/>
          <w:color w:val="0C1B44"/>
          <w:sz w:val="32"/>
          <w:szCs w:val="32"/>
        </w:rPr>
        <w:t xml:space="preserve">Why work with </w:t>
      </w:r>
      <w:r w:rsidR="004B1089">
        <w:rPr>
          <w:rFonts w:ascii="Lato" w:eastAsia="Times New Roman" w:hAnsi="Lato"/>
          <w:b/>
          <w:bCs/>
          <w:color w:val="0C1B44"/>
          <w:sz w:val="32"/>
          <w:szCs w:val="32"/>
        </w:rPr>
        <w:t>Alka Oaks Partners</w:t>
      </w:r>
    </w:p>
    <w:p w14:paraId="02B6EF6A" w14:textId="1977DDFA" w:rsidR="00C43918" w:rsidRPr="008F75D3" w:rsidRDefault="004B1089" w:rsidP="008F75D3">
      <w:pPr>
        <w:rPr>
          <w:rFonts w:eastAsia="Times New Roman"/>
        </w:rPr>
      </w:pPr>
      <w:r w:rsidRPr="004B1089">
        <w:rPr>
          <w:rFonts w:eastAsia="Times New Roman"/>
        </w:rPr>
        <w:t>Join forces with Shariq and Hazyk, a dynamic duo with deep experiences in finance, technology, and innovation. With backgrounds in investment banking, private equity, and SaaS investments, we're armed with the knowledge and expertise to identify, acquire, and grow promising businesses. We're driven by creating access, transforming ideas, and turning them into impactful, enduring businesses.</w:t>
      </w:r>
    </w:p>
    <w:p w14:paraId="061DE5DE" w14:textId="1EE30066" w:rsidR="00C43918" w:rsidRDefault="00C4391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3360" behindDoc="0" locked="0" layoutInCell="1" allowOverlap="1" wp14:anchorId="44082F6B" wp14:editId="12158D1F">
                <wp:simplePos x="0" y="0"/>
                <wp:positionH relativeFrom="column">
                  <wp:posOffset>2907323</wp:posOffset>
                </wp:positionH>
                <wp:positionV relativeFrom="paragraph">
                  <wp:posOffset>124020</wp:posOffset>
                </wp:positionV>
                <wp:extent cx="4095750" cy="0"/>
                <wp:effectExtent l="0" t="12700" r="31750" b="25400"/>
                <wp:wrapNone/>
                <wp:docPr id="370843319" name="Straight Connector 1"/>
                <wp:cNvGraphicFramePr/>
                <a:graphic xmlns:a="http://schemas.openxmlformats.org/drawingml/2006/main">
                  <a:graphicData uri="http://schemas.microsoft.com/office/word/2010/wordprocessingShape">
                    <wps:wsp>
                      <wps:cNvCnPr/>
                      <wps:spPr>
                        <a:xfrm>
                          <a:off x="0" y="0"/>
                          <a:ext cx="4095750"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A3AE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9.75pt" to="551.4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4384" behindDoc="0" locked="0" layoutInCell="1" allowOverlap="1" wp14:anchorId="449435D1" wp14:editId="5FD3A79D">
                <wp:simplePos x="0" y="0"/>
                <wp:positionH relativeFrom="column">
                  <wp:posOffset>-158885</wp:posOffset>
                </wp:positionH>
                <wp:positionV relativeFrom="paragraph">
                  <wp:posOffset>123771</wp:posOffset>
                </wp:positionV>
                <wp:extent cx="694481" cy="0"/>
                <wp:effectExtent l="0" t="12700" r="29845" b="25400"/>
                <wp:wrapNone/>
                <wp:docPr id="1590665117"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3BF0D"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75pt" to="42.2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AK1oJp3wAAAA0BAAAPAAAAZHJzL2Rv&#13;&#10;d25yZXYueG1sTE9NT8JAEL2b+B82Y+INtjZAsHRLEOPJC6ImHJd2bBu6s7U7LfXfM8SDXiZ582be&#13;&#10;R7oeXaMG7ELtycDDNAKFlPuiptLAx/vLZAkqsKXCNp7QwA8GWGe3N6lNCn+mNxz2XCoRoZBYAxVz&#13;&#10;m2gd8gqdDVPfIgn35TtnWWBX6qKzZxF3jY6jaKGdrUkcKtvitsL8tO+dgX7zvd3tDp/x8PTKsh/5&#13;&#10;tDiwMfd34/NKxmYFinHkvw+4dpD8kEmwo++pCKoxMInnUoiFeJyDkoPlbAbq+It1lur/LbILAA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ArWgmn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Pr>
          <w:rFonts w:ascii="Lato" w:eastAsia="Times New Roman" w:hAnsi="Lato"/>
          <w:b/>
          <w:bCs/>
          <w:color w:val="0C1B44"/>
          <w:sz w:val="32"/>
          <w:szCs w:val="32"/>
        </w:rPr>
        <w:t>Fund Investment Criteria</w:t>
      </w:r>
    </w:p>
    <w:p w14:paraId="10E8AD02" w14:textId="13D8FDC7" w:rsidR="004B1089" w:rsidRPr="004B1089" w:rsidRDefault="004B1089" w:rsidP="00C43918">
      <w:pPr>
        <w:rPr>
          <w:rFonts w:eastAsia="Times New Roman"/>
        </w:rPr>
      </w:pPr>
      <w:r w:rsidRPr="004B1089">
        <w:rPr>
          <w:rFonts w:eastAsia="Times New Roman"/>
        </w:rPr>
        <w:t>Our investment focus zeroes in on small businesses with a proven track record, specifically those boasting an annual revenue of at least $5 million. This criterion is not arbitrary; it signifies a business with a robust customer base, stable cash flow, and the potential for scalability – all essential factors in our value-creation strategy.</w:t>
      </w:r>
    </w:p>
    <w:p w14:paraId="1037A53B" w14:textId="61122A2B" w:rsidR="00C43918" w:rsidRDefault="00E31A4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6432" behindDoc="0" locked="0" layoutInCell="1" allowOverlap="1" wp14:anchorId="41CA7504" wp14:editId="67DC0BAC">
                <wp:simplePos x="0" y="0"/>
                <wp:positionH relativeFrom="column">
                  <wp:posOffset>2473503</wp:posOffset>
                </wp:positionH>
                <wp:positionV relativeFrom="paragraph">
                  <wp:posOffset>252295</wp:posOffset>
                </wp:positionV>
                <wp:extent cx="4524375" cy="142"/>
                <wp:effectExtent l="0" t="12700" r="34925" b="25400"/>
                <wp:wrapNone/>
                <wp:docPr id="1544574584" name="Straight Connector 1"/>
                <wp:cNvGraphicFramePr/>
                <a:graphic xmlns:a="http://schemas.openxmlformats.org/drawingml/2006/main">
                  <a:graphicData uri="http://schemas.microsoft.com/office/word/2010/wordprocessingShape">
                    <wps:wsp>
                      <wps:cNvCnPr/>
                      <wps:spPr>
                        <a:xfrm>
                          <a:off x="0" y="0"/>
                          <a:ext cx="4524375" cy="142"/>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902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5pt,19.85pt" to="551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7456" behindDoc="0" locked="0" layoutInCell="1" allowOverlap="1" wp14:anchorId="59D3CDDF" wp14:editId="2AD5227B">
                <wp:simplePos x="0" y="0"/>
                <wp:positionH relativeFrom="column">
                  <wp:posOffset>-159249</wp:posOffset>
                </wp:positionH>
                <wp:positionV relativeFrom="paragraph">
                  <wp:posOffset>252437</wp:posOffset>
                </wp:positionV>
                <wp:extent cx="696623" cy="0"/>
                <wp:effectExtent l="0" t="12700" r="27305" b="25400"/>
                <wp:wrapNone/>
                <wp:docPr id="2121803658" name="Straight Connector 1"/>
                <wp:cNvGraphicFramePr/>
                <a:graphic xmlns:a="http://schemas.openxmlformats.org/drawingml/2006/main">
                  <a:graphicData uri="http://schemas.microsoft.com/office/word/2010/wordprocessingShape">
                    <wps:wsp>
                      <wps:cNvCnPr/>
                      <wps:spPr>
                        <a:xfrm flipV="1">
                          <a:off x="0" y="0"/>
                          <a:ext cx="696623"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87951"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9.9pt" to="42.3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Industries We Serve</w:t>
      </w:r>
    </w:p>
    <w:p w14:paraId="556DBC51" w14:textId="7689B776" w:rsidR="00C43918" w:rsidRPr="006B1C48" w:rsidRDefault="004B1089" w:rsidP="006B1C48">
      <w:pPr>
        <w:spacing w:before="100" w:beforeAutospacing="1" w:after="100" w:afterAutospacing="1" w:line="240" w:lineRule="auto"/>
        <w:rPr>
          <w:rFonts w:eastAsia="Times New Roman"/>
        </w:rPr>
      </w:pPr>
      <w:r w:rsidRPr="004B1089">
        <w:rPr>
          <w:rFonts w:eastAsia="Times New Roman"/>
        </w:rPr>
        <w:t>1. Software &amp; B2B SaaS: Our past experiences in investing and scaling software companies position us perfectly to navigate this complex market. We are excited about the ongoing digitization trend and believe in the potential of cloud-based solutions.
2. Financial Services: Our backgrounds in finance and private equity put us in a unique position to understand and unlock value in this sector. We see significant potential in fintech startups disrupting traditional banking.
3. Technology-Enabled Services: We are drawn to the intersection of technology and services, where innovation is driving improved efficiencies and scalability. We're particularly interested in businesses leveraging AI and machine learning.</w:t>
      </w:r>
    </w:p>
    <w:p w14:paraId="7A2FD36D" w14:textId="3D5FA580" w:rsidR="006B1C48" w:rsidRDefault="006579D4">
      <w:pPr>
        <w:rPr>
          <w:rFonts w:ascii="Lato" w:hAnsi="Lato"/>
          <w:i/>
          <w:iCs/>
          <w:color w:val="0C1B44"/>
          <w:spacing w:val="9"/>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70528" behindDoc="0" locked="0" layoutInCell="1" allowOverlap="1" wp14:anchorId="104E84F0" wp14:editId="75E576E1">
                <wp:simplePos x="0" y="0"/>
                <wp:positionH relativeFrom="column">
                  <wp:posOffset>-156909</wp:posOffset>
                </wp:positionH>
                <wp:positionV relativeFrom="paragraph">
                  <wp:posOffset>237956</wp:posOffset>
                </wp:positionV>
                <wp:extent cx="708795" cy="0"/>
                <wp:effectExtent l="0" t="12700" r="27940" b="25400"/>
                <wp:wrapNone/>
                <wp:docPr id="1524018636" name="Straight Connector 1"/>
                <wp:cNvGraphicFramePr/>
                <a:graphic xmlns:a="http://schemas.openxmlformats.org/drawingml/2006/main">
                  <a:graphicData uri="http://schemas.microsoft.com/office/word/2010/wordprocessingShape">
                    <wps:wsp>
                      <wps:cNvCnPr/>
                      <wps:spPr>
                        <a:xfrm>
                          <a:off x="0" y="0"/>
                          <a:ext cx="708795"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B734"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8.75pt" to="43.4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9504" behindDoc="0" locked="0" layoutInCell="1" allowOverlap="1" wp14:anchorId="47754AD6" wp14:editId="1BD1845B">
                <wp:simplePos x="0" y="0"/>
                <wp:positionH relativeFrom="column">
                  <wp:posOffset>1555115</wp:posOffset>
                </wp:positionH>
                <wp:positionV relativeFrom="paragraph">
                  <wp:posOffset>239025</wp:posOffset>
                </wp:positionV>
                <wp:extent cx="5446329" cy="0"/>
                <wp:effectExtent l="0" t="12700" r="27940" b="25400"/>
                <wp:wrapNone/>
                <wp:docPr id="1427466095" name="Straight Connector 1"/>
                <wp:cNvGraphicFramePr/>
                <a:graphic xmlns:a="http://schemas.openxmlformats.org/drawingml/2006/main">
                  <a:graphicData uri="http://schemas.microsoft.com/office/word/2010/wordprocessingShape">
                    <wps:wsp>
                      <wps:cNvCnPr/>
                      <wps:spPr>
                        <a:xfrm>
                          <a:off x="0" y="0"/>
                          <a:ext cx="5446329"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1A867"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5pt,18.8pt" to="551.3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Our Story</w:t>
      </w:r>
    </w:p>
    <w:tbl>
      <w:tblPr>
        <w:tblW w:w="0" w:type="auto"/>
        <w:tblLook w:val="04A0" w:firstRow="1" w:lastRow="0" w:firstColumn="1" w:lastColumn="0" w:noHBand="0" w:noVBand="1"/>
      </w:tblPr>
      <w:tblGrid>
        <w:gridCol w:w="2496"/>
        <w:gridCol w:w="2994"/>
        <w:gridCol w:w="2644"/>
        <w:gridCol w:w="2666"/>
      </w:tblGrid>
      <w:tr w:rsidR="006B1C48" w14:paraId="6C87249F" w14:textId="77777777" w:rsidTr="00D1026B">
        <w:trPr>
          <w:trHeight w:val="2862"/>
        </w:trPr>
        <w:tc>
          <w:tcPr>
            <w:tcW w:w="2496" w:type="dxa"/>
          </w:tcPr>
          <w:p w14:paraId="5CAB362E" w14:textId="2DCC0A5C"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07B629D7" wp14:editId="1E3DB8C4">
                  <wp:extent cx="1445671" cy="1566545"/>
                  <wp:effectExtent l="0" t="0" r="2540" b="0"/>
                  <wp:docPr id="1430534613"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8"/>
                          <a:stretch>
                            <a:fillRect/>
                          </a:stretch>
                        </pic:blipFill>
                        <pic:spPr>
                          <a:xfrm>
                            <a:off x="0" y="0"/>
                            <a:ext cx="1472953" cy="1596108"/>
                          </a:xfrm>
                          <a:prstGeom prst="rect">
                            <a:avLst/>
                          </a:prstGeom>
                        </pic:spPr>
                      </pic:pic>
                    </a:graphicData>
                  </a:graphic>
                </wp:inline>
              </w:drawing>
            </w:r>
          </w:p>
        </w:tc>
        <w:tc>
          <w:tcPr>
            <w:tcW w:w="2994" w:type="dxa"/>
          </w:tcPr>
          <w:p w14:paraId="657D51C7" w14:textId="77777777" w:rsidR="00D1026B" w:rsidRDefault="00D1026B" w:rsidP="006B1C48">
            <w:pPr>
              <w:pStyle w:val="NormalWeb"/>
              <w:rPr>
                <w:rFonts w:asciiTheme="minorHAnsi" w:hAnsiTheme="minorHAnsi" w:cstheme="minorBidi"/>
              </w:rPr>
            </w:pPr>
          </w:p>
          <w:p w14:paraId="2F4A6937" w14:textId="2A9A2AA6" w:rsidR="006B1C48" w:rsidRPr="006B1C48" w:rsidRDefault="004B1089" w:rsidP="006B1C48">
            <w:pPr>
              <w:pStyle w:val="NormalWeb"/>
            </w:pPr>
            <w:r w:rsidRPr="004B1089">
              <w:rPr>
                <w:rFonts w:asciiTheme="minorHAnsi" w:hAnsiTheme="minorHAnsi" w:cstheme="minorBidi"/>
              </w:rPr>
              <w:t>Shariq Hafizi, a native of Houston, has always been passionate about creating access through finance and technology. His journey, from an investment banker to a private equity associate, has shaped his understanding of scalable business models and market dynamics. Today, he is driven by the desire to make complex systems more inclusive and to see ideas become impactful realities.</w:t>
            </w:r>
          </w:p>
        </w:tc>
        <w:tc>
          <w:tcPr>
            <w:tcW w:w="2644" w:type="dxa"/>
          </w:tcPr>
          <w:p w14:paraId="54B3290A" w14:textId="3A3B6BFF"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4DFB266A" wp14:editId="40E5ED00">
                  <wp:extent cx="1445741" cy="1566620"/>
                  <wp:effectExtent l="0" t="0" r="2540" b="0"/>
                  <wp:docPr id="1000350400"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13"/>
                          <a:stretch>
                            <a:fillRect/>
                          </a:stretch>
                        </pic:blipFill>
                        <pic:spPr>
                          <a:xfrm>
                            <a:off x="0" y="0"/>
                            <a:ext cx="1472291" cy="1595390"/>
                          </a:xfrm>
                          <a:prstGeom prst="rect">
                            <a:avLst/>
                          </a:prstGeom>
                        </pic:spPr>
                      </pic:pic>
                    </a:graphicData>
                  </a:graphic>
                </wp:inline>
              </w:drawing>
            </w:r>
          </w:p>
        </w:tc>
        <w:tc>
          <w:tcPr>
            <w:tcW w:w="2666" w:type="dxa"/>
          </w:tcPr>
          <w:p w14:paraId="755CBBB7" w14:textId="77777777" w:rsidR="00D1026B" w:rsidRDefault="00D1026B" w:rsidP="006B1C48">
            <w:pPr>
              <w:pStyle w:val="NormalWeb"/>
              <w:rPr>
                <w:rFonts w:asciiTheme="minorHAnsi" w:hAnsiTheme="minorHAnsi" w:cstheme="minorBidi"/>
              </w:rPr>
            </w:pPr>
          </w:p>
          <w:p w14:paraId="783A381A" w14:textId="2A8D509F" w:rsidR="006B1C48" w:rsidRPr="006B1C48" w:rsidRDefault="004B1089" w:rsidP="006B1C48">
            <w:pPr>
              <w:pStyle w:val="NormalWeb"/>
            </w:pPr>
            <w:r w:rsidRPr="004B1089">
              <w:rPr>
                <w:rFonts w:asciiTheme="minorHAnsi" w:hAnsiTheme="minorHAnsi" w:cstheme="minorBidi"/>
              </w:rPr>
              <w:t>Hazyk Obaid, also hailing from Houston, began his career as a consultant at McKinsey before transitioning to private equity. His passion for technology has seen him lead numerous investments in high-growth software companies. He is driven by the challenge of transforming innovative tech ideas into enduring businesses, bridging strategy, capital, and execution to create real impact in the software world.</w:t>
            </w:r>
          </w:p>
        </w:tc>
      </w:tr>
    </w:tbl>
    <w:p w14:paraId="19E8D564" w14:textId="77777777" w:rsidR="004B1089" w:rsidRDefault="004B1089" w:rsidP="006B1C48">
      <w:pPr>
        <w:rPr>
          <w:rFonts w:ascii="Lato" w:hAnsi="Lato"/>
          <w:i/>
          <w:iCs/>
          <w:color w:val="0C1B44"/>
          <w:spacing w:val="9"/>
          <w:sz w:val="32"/>
          <w:szCs w:val="32"/>
        </w:rPr>
      </w:pPr>
    </w:p>
    <w:p w14:paraId="39A6109A" w14:textId="77777777" w:rsidR="004B1089" w:rsidRDefault="004B1089" w:rsidP="006B1C48">
      <w:pPr>
        <w:rPr>
          <w:rFonts w:ascii="Lato" w:hAnsi="Lato"/>
          <w:i/>
          <w:iCs/>
          <w:color w:val="0C1B44"/>
          <w:spacing w:val="9"/>
          <w:sz w:val="32"/>
          <w:szCs w:val="32"/>
        </w:rPr>
      </w:pPr>
    </w:p>
    <w:p w14:paraId="184E0891" w14:textId="77777777" w:rsidR="004B1089" w:rsidRDefault="004B1089" w:rsidP="006B1C48">
      <w:pPr>
        <w:rPr>
          <w:rFonts w:ascii="Lato" w:hAnsi="Lato"/>
          <w:i/>
          <w:iCs/>
          <w:color w:val="0C1B44"/>
          <w:spacing w:val="9"/>
          <w:sz w:val="32"/>
          <w:szCs w:val="32"/>
        </w:rPr>
      </w:pPr>
    </w:p>
    <w:p w14:paraId="3E0BF135" w14:textId="77777777" w:rsidR="004B1089" w:rsidRDefault="004B1089" w:rsidP="006B1C48">
      <w:pPr>
        <w:rPr>
          <w:rFonts w:ascii="Lato" w:hAnsi="Lato"/>
          <w:i/>
          <w:iCs/>
          <w:color w:val="0C1B44"/>
          <w:spacing w:val="9"/>
          <w:sz w:val="32"/>
          <w:szCs w:val="32"/>
        </w:rPr>
      </w:pPr>
    </w:p>
    <w:p w14:paraId="602435D8" w14:textId="77777777" w:rsidR="004B1089" w:rsidRDefault="004B1089" w:rsidP="006B1C48">
      <w:pPr>
        <w:rPr>
          <w:rFonts w:ascii="Lato" w:hAnsi="Lato"/>
          <w:i/>
          <w:iCs/>
          <w:color w:val="0C1B44"/>
          <w:spacing w:val="9"/>
          <w:sz w:val="32"/>
          <w:szCs w:val="32"/>
        </w:rPr>
      </w:pPr>
    </w:p>
    <w:p w14:paraId="7F943DD6" w14:textId="6B315F5C" w:rsidR="00C43918" w:rsidRPr="00C43918" w:rsidRDefault="006579D4" w:rsidP="006B1C48">
      <w:pPr>
        <w:rPr>
          <w:rFonts w:ascii="Lato" w:hAnsi="Lato"/>
          <w:i/>
          <w:iCs/>
          <w:color w:val="0C1B44"/>
          <w:spacing w:val="9"/>
          <w:sz w:val="32"/>
          <w:szCs w:val="32"/>
        </w:rPr>
      </w:pPr>
      <w:r>
        <w:rPr>
          <w:rFonts w:ascii="Lato" w:hAnsi="Lato"/>
          <w:i/>
          <w:iCs/>
          <w:noProof/>
          <w:color w:val="0C1B44"/>
          <w:spacing w:val="9"/>
          <w:sz w:val="32"/>
          <w:szCs w:val="32"/>
        </w:rPr>
        <mc:AlternateContent>
          <mc:Choice Requires="wps">
            <w:drawing>
              <wp:anchor distT="0" distB="0" distL="114300" distR="114300" simplePos="0" relativeHeight="251673600" behindDoc="0" locked="0" layoutInCell="1" allowOverlap="1" wp14:anchorId="44BD89C3" wp14:editId="7A3E7D3C">
                <wp:simplePos x="0" y="0"/>
                <wp:positionH relativeFrom="column">
                  <wp:posOffset>274955</wp:posOffset>
                </wp:positionH>
                <wp:positionV relativeFrom="paragraph">
                  <wp:posOffset>721360</wp:posOffset>
                </wp:positionV>
                <wp:extent cx="6372225" cy="386080"/>
                <wp:effectExtent l="0" t="0" r="0" b="0"/>
                <wp:wrapNone/>
                <wp:docPr id="2059521232" name="Text Box 5"/>
                <wp:cNvGraphicFramePr/>
                <a:graphic xmlns:a="http://schemas.openxmlformats.org/drawingml/2006/main">
                  <a:graphicData uri="http://schemas.microsoft.com/office/word/2010/wordprocessingShape">
                    <wps:wsp>
                      <wps:cNvSpPr txBox="1"/>
                      <wps:spPr>
                        <a:xfrm>
                          <a:off x="0" y="0"/>
                          <a:ext cx="6372225" cy="386080"/>
                        </a:xfrm>
                        <a:prstGeom prst="rect">
                          <a:avLst/>
                        </a:prstGeom>
                        <a:noFill/>
                        <a:ln w="6350">
                          <a:noFill/>
                        </a:ln>
                      </wps:spPr>
                      <wps:txb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proofErr w:type="gramEnd"/>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D89C3" id="_x0000_t202" coordsize="21600,21600" o:spt="202" path="m,l,21600r21600,l21600,xe">
                <v:stroke joinstyle="miter"/>
                <v:path gradientshapeok="t" o:connecttype="rect"/>
              </v:shapetype>
              <v:shape id="Text Box 5" o:spid="_x0000_s1026" type="#_x0000_t202" style="position:absolute;margin-left:21.65pt;margin-top:56.8pt;width:501.75pt;height:3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" filled="f" stroked="f" strokeweight=".5pt">
                <v:textbo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v:textbox>
              </v:shape>
            </w:pict>
          </mc:Fallback>
        </mc:AlternateContent>
      </w:r>
      <w:r>
        <w:rPr>
          <w:rFonts w:ascii="Lato" w:hAnsi="Lato"/>
          <w:i/>
          <w:iCs/>
          <w:noProof/>
          <w:color w:val="0C1B44"/>
          <w:spacing w:val="9"/>
          <w:sz w:val="32"/>
          <w:szCs w:val="32"/>
        </w:rPr>
        <mc:AlternateContent>
          <mc:Choice Requires="wps">
            <w:drawing>
              <wp:anchor distT="0" distB="0" distL="114300" distR="114300" simplePos="0" relativeHeight="251672576" behindDoc="0" locked="0" layoutInCell="1" allowOverlap="1" wp14:anchorId="35AF5EC2" wp14:editId="5D6F9B0A">
                <wp:simplePos x="0" y="0"/>
                <wp:positionH relativeFrom="column">
                  <wp:posOffset>-515073</wp:posOffset>
                </wp:positionH>
                <wp:positionV relativeFrom="paragraph">
                  <wp:posOffset>714705</wp:posOffset>
                </wp:positionV>
                <wp:extent cx="7890108" cy="586740"/>
                <wp:effectExtent l="12700" t="12700" r="9525" b="10160"/>
                <wp:wrapNone/>
                <wp:docPr id="1281088134" name="Rectangle 3"/>
                <wp:cNvGraphicFramePr/>
                <a:graphic xmlns:a="http://schemas.openxmlformats.org/drawingml/2006/main">
                  <a:graphicData uri="http://schemas.microsoft.com/office/word/2010/wordprocessingShape">
                    <wps:wsp>
                      <wps:cNvSpPr/>
                      <wps:spPr>
                        <a:xfrm>
                          <a:off x="0" y="0"/>
                          <a:ext cx="7890108" cy="586740"/>
                        </a:xfrm>
                        <a:prstGeom prst="rect">
                          <a:avLst/>
                        </a:prstGeom>
                        <a:solidFill>
                          <a:srgbClr val="0C1B4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2B5" id="Rectangle 3" o:spid="_x0000_s1026" style="position:absolute;margin-left:-40.55pt;margin-top:56.3pt;width:621.25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" fillcolor="#0c1b44" strokecolor="#0b0f19 [484]" strokeweight="1.5pt"/>
            </w:pict>
          </mc:Fallback>
        </mc:AlternateContent>
      </w:r>
    </w:p>
    <w:sectPr w:rsidR="00C43918" w:rsidRPr="00C43918" w:rsidSect="008F75D3">
      <w:headerReference w:type="default" r:id="rId9"/>
      <w:footerReference w:type="default" r:id="rId10"/>
      <w:pgSz w:w="12240" w:h="15840"/>
      <w:pgMar w:top="108"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5905" w14:textId="77777777" w:rsidR="009600C8" w:rsidRDefault="009600C8" w:rsidP="000568FC">
      <w:pPr>
        <w:spacing w:before="0" w:after="0" w:line="240" w:lineRule="auto"/>
      </w:pPr>
      <w:r>
        <w:separator/>
      </w:r>
    </w:p>
  </w:endnote>
  <w:endnote w:type="continuationSeparator" w:id="0">
    <w:p w14:paraId="49226439" w14:textId="77777777" w:rsidR="009600C8" w:rsidRDefault="009600C8" w:rsidP="000568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991AC" w14:textId="77777777" w:rsidR="003D3AC9" w:rsidRDefault="003D3AC9" w:rsidP="003D3AC9">
    <w:pPr>
      <w:pStyle w:val="Footer"/>
      <w:ind w:left="4680" w:hanging="46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6B18" w14:textId="77777777" w:rsidR="009600C8" w:rsidRDefault="009600C8" w:rsidP="000568FC">
      <w:pPr>
        <w:spacing w:before="0" w:after="0" w:line="240" w:lineRule="auto"/>
      </w:pPr>
      <w:r>
        <w:separator/>
      </w:r>
    </w:p>
  </w:footnote>
  <w:footnote w:type="continuationSeparator" w:id="0">
    <w:p w14:paraId="441B02BA" w14:textId="77777777" w:rsidR="009600C8" w:rsidRDefault="009600C8" w:rsidP="000568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9327" w14:textId="72CD99C9" w:rsidR="00D17465" w:rsidRDefault="008F75D3" w:rsidP="00D17465">
    <w:pPr>
      <w:pStyle w:val="Header"/>
      <w:jc w:val="center"/>
    </w:pPr>
    <w:r>
      <w:rPr>
        <w:rFonts w:ascii="Arial" w:hAnsi="Arial" w:cs="Arial"/>
        <w:noProof/>
        <w:color w:val="000000"/>
        <w:sz w:val="22"/>
        <w:szCs w:val="22"/>
        <w:bdr w:val="single" w:sz="8" w:space="0" w:color="000000" w:frame="1"/>
      </w:rPr>
      <w:drawing>
        <wp:inline distT="0" distB="0" distL="0" distR="0" wp14:anchorId="54919F17" wp14:editId="719124EC">
          <wp:extent cx="2515870" cy="1285240"/>
          <wp:effectExtent l="0" t="0" r="0" b="0"/>
          <wp:docPr id="147490517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09" name="Picture 1" descr="A blue and white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b="1561"/>
                  <a:stretch>
                    <a:fillRect/>
                  </a:stretch>
                </pic:blipFill>
                <pic:spPr bwMode="auto">
                  <a:xfrm>
                    <a:off x="0" y="0"/>
                    <a:ext cx="2517140" cy="128588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46B"/>
    <w:multiLevelType w:val="hybridMultilevel"/>
    <w:tmpl w:val="86E8123E"/>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A257D4F"/>
    <w:multiLevelType w:val="hybridMultilevel"/>
    <w:tmpl w:val="1DBAD388"/>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101092">
    <w:abstractNumId w:val="0"/>
  </w:num>
  <w:num w:numId="2" w16cid:durableId="906691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FC"/>
    <w:rsid w:val="000568FC"/>
    <w:rsid w:val="00067AF7"/>
    <w:rsid w:val="002C2CF0"/>
    <w:rsid w:val="003C7949"/>
    <w:rsid w:val="003D3AC9"/>
    <w:rsid w:val="004B1089"/>
    <w:rsid w:val="0050360F"/>
    <w:rsid w:val="00574DDF"/>
    <w:rsid w:val="006579D4"/>
    <w:rsid w:val="006B1C48"/>
    <w:rsid w:val="00822D4B"/>
    <w:rsid w:val="008738BE"/>
    <w:rsid w:val="008F75D3"/>
    <w:rsid w:val="009600C8"/>
    <w:rsid w:val="00C43918"/>
    <w:rsid w:val="00CA0EE5"/>
    <w:rsid w:val="00D1026B"/>
    <w:rsid w:val="00D17465"/>
    <w:rsid w:val="00DF2D40"/>
    <w:rsid w:val="00E31A48"/>
    <w:rsid w:val="00E51114"/>
    <w:rsid w:val="00FA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19A2"/>
  <w15:chartTrackingRefBased/>
  <w15:docId w15:val="{6F12062E-8460-A348-B639-49E5811B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BE"/>
    <w:rPr>
      <w:sz w:val="20"/>
      <w:szCs w:val="20"/>
    </w:rPr>
  </w:style>
  <w:style w:type="paragraph" w:styleId="Heading1">
    <w:name w:val="heading 1"/>
    <w:basedOn w:val="Normal"/>
    <w:next w:val="Normal"/>
    <w:link w:val="Heading1Char"/>
    <w:uiPriority w:val="9"/>
    <w:qFormat/>
    <w:rsid w:val="008738B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38B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38B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8738B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8738B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8738B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8738B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8738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38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B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8738BE"/>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8738BE"/>
    <w:rPr>
      <w:caps/>
      <w:color w:val="243255" w:themeColor="accent1" w:themeShade="7F"/>
      <w:spacing w:val="15"/>
    </w:rPr>
  </w:style>
  <w:style w:type="character" w:customStyle="1" w:styleId="Heading4Char">
    <w:name w:val="Heading 4 Char"/>
    <w:basedOn w:val="DefaultParagraphFont"/>
    <w:link w:val="Heading4"/>
    <w:uiPriority w:val="9"/>
    <w:semiHidden/>
    <w:rsid w:val="008738BE"/>
    <w:rPr>
      <w:caps/>
      <w:color w:val="374C80" w:themeColor="accent1" w:themeShade="BF"/>
      <w:spacing w:val="10"/>
    </w:rPr>
  </w:style>
  <w:style w:type="character" w:customStyle="1" w:styleId="Heading5Char">
    <w:name w:val="Heading 5 Char"/>
    <w:basedOn w:val="DefaultParagraphFont"/>
    <w:link w:val="Heading5"/>
    <w:uiPriority w:val="9"/>
    <w:semiHidden/>
    <w:rsid w:val="008738BE"/>
    <w:rPr>
      <w:caps/>
      <w:color w:val="374C80" w:themeColor="accent1" w:themeShade="BF"/>
      <w:spacing w:val="10"/>
    </w:rPr>
  </w:style>
  <w:style w:type="character" w:customStyle="1" w:styleId="Heading6Char">
    <w:name w:val="Heading 6 Char"/>
    <w:basedOn w:val="DefaultParagraphFont"/>
    <w:link w:val="Heading6"/>
    <w:uiPriority w:val="9"/>
    <w:semiHidden/>
    <w:rsid w:val="008738BE"/>
    <w:rPr>
      <w:caps/>
      <w:color w:val="374C80" w:themeColor="accent1" w:themeShade="BF"/>
      <w:spacing w:val="10"/>
    </w:rPr>
  </w:style>
  <w:style w:type="character" w:customStyle="1" w:styleId="Heading7Char">
    <w:name w:val="Heading 7 Char"/>
    <w:basedOn w:val="DefaultParagraphFont"/>
    <w:link w:val="Heading7"/>
    <w:uiPriority w:val="9"/>
    <w:semiHidden/>
    <w:rsid w:val="008738BE"/>
    <w:rPr>
      <w:caps/>
      <w:color w:val="374C80" w:themeColor="accent1" w:themeShade="BF"/>
      <w:spacing w:val="10"/>
    </w:rPr>
  </w:style>
  <w:style w:type="character" w:customStyle="1" w:styleId="Heading8Char">
    <w:name w:val="Heading 8 Char"/>
    <w:basedOn w:val="DefaultParagraphFont"/>
    <w:link w:val="Heading8"/>
    <w:uiPriority w:val="9"/>
    <w:semiHidden/>
    <w:rsid w:val="008738BE"/>
    <w:rPr>
      <w:caps/>
      <w:spacing w:val="10"/>
      <w:sz w:val="18"/>
      <w:szCs w:val="18"/>
    </w:rPr>
  </w:style>
  <w:style w:type="character" w:customStyle="1" w:styleId="Heading9Char">
    <w:name w:val="Heading 9 Char"/>
    <w:basedOn w:val="DefaultParagraphFont"/>
    <w:link w:val="Heading9"/>
    <w:uiPriority w:val="9"/>
    <w:semiHidden/>
    <w:rsid w:val="008738BE"/>
    <w:rPr>
      <w:i/>
      <w:caps/>
      <w:spacing w:val="10"/>
      <w:sz w:val="18"/>
      <w:szCs w:val="18"/>
    </w:rPr>
  </w:style>
  <w:style w:type="paragraph" w:styleId="Title">
    <w:name w:val="Title"/>
    <w:basedOn w:val="Normal"/>
    <w:next w:val="Normal"/>
    <w:link w:val="TitleChar"/>
    <w:uiPriority w:val="10"/>
    <w:qFormat/>
    <w:rsid w:val="008738B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8738BE"/>
    <w:rPr>
      <w:caps/>
      <w:color w:val="4A66AC" w:themeColor="accent1"/>
      <w:spacing w:val="10"/>
      <w:kern w:val="28"/>
      <w:sz w:val="52"/>
      <w:szCs w:val="52"/>
    </w:rPr>
  </w:style>
  <w:style w:type="paragraph" w:styleId="Subtitle">
    <w:name w:val="Subtitle"/>
    <w:basedOn w:val="Normal"/>
    <w:next w:val="Normal"/>
    <w:link w:val="SubtitleChar"/>
    <w:uiPriority w:val="11"/>
    <w:qFormat/>
    <w:rsid w:val="008738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38BE"/>
    <w:rPr>
      <w:caps/>
      <w:color w:val="595959" w:themeColor="text1" w:themeTint="A6"/>
      <w:spacing w:val="10"/>
      <w:sz w:val="24"/>
      <w:szCs w:val="24"/>
    </w:rPr>
  </w:style>
  <w:style w:type="paragraph" w:styleId="Quote">
    <w:name w:val="Quote"/>
    <w:basedOn w:val="Normal"/>
    <w:next w:val="Normal"/>
    <w:link w:val="QuoteChar"/>
    <w:uiPriority w:val="29"/>
    <w:qFormat/>
    <w:rsid w:val="008738BE"/>
    <w:rPr>
      <w:i/>
      <w:iCs/>
    </w:rPr>
  </w:style>
  <w:style w:type="character" w:customStyle="1" w:styleId="QuoteChar">
    <w:name w:val="Quote Char"/>
    <w:basedOn w:val="DefaultParagraphFont"/>
    <w:link w:val="Quote"/>
    <w:uiPriority w:val="29"/>
    <w:rsid w:val="008738BE"/>
    <w:rPr>
      <w:i/>
      <w:iCs/>
      <w:sz w:val="20"/>
      <w:szCs w:val="20"/>
    </w:rPr>
  </w:style>
  <w:style w:type="paragraph" w:styleId="ListParagraph">
    <w:name w:val="List Paragraph"/>
    <w:basedOn w:val="Normal"/>
    <w:uiPriority w:val="34"/>
    <w:qFormat/>
    <w:rsid w:val="008738BE"/>
    <w:pPr>
      <w:ind w:left="720"/>
      <w:contextualSpacing/>
    </w:pPr>
  </w:style>
  <w:style w:type="character" w:styleId="IntenseEmphasis">
    <w:name w:val="Intense Emphasis"/>
    <w:uiPriority w:val="21"/>
    <w:qFormat/>
    <w:rsid w:val="008738BE"/>
    <w:rPr>
      <w:b/>
      <w:bCs/>
      <w:caps/>
      <w:color w:val="243255" w:themeColor="accent1" w:themeShade="7F"/>
      <w:spacing w:val="10"/>
    </w:rPr>
  </w:style>
  <w:style w:type="paragraph" w:styleId="IntenseQuote">
    <w:name w:val="Intense Quote"/>
    <w:basedOn w:val="Normal"/>
    <w:next w:val="Normal"/>
    <w:link w:val="IntenseQuoteChar"/>
    <w:uiPriority w:val="30"/>
    <w:qFormat/>
    <w:rsid w:val="008738B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8738BE"/>
    <w:rPr>
      <w:i/>
      <w:iCs/>
      <w:color w:val="4A66AC" w:themeColor="accent1"/>
      <w:sz w:val="20"/>
      <w:szCs w:val="20"/>
    </w:rPr>
  </w:style>
  <w:style w:type="character" w:styleId="IntenseReference">
    <w:name w:val="Intense Reference"/>
    <w:uiPriority w:val="32"/>
    <w:qFormat/>
    <w:rsid w:val="008738BE"/>
    <w:rPr>
      <w:b/>
      <w:bCs/>
      <w:i/>
      <w:iCs/>
      <w:caps/>
      <w:color w:val="4A66AC" w:themeColor="accent1"/>
    </w:rPr>
  </w:style>
  <w:style w:type="paragraph" w:styleId="Header">
    <w:name w:val="header"/>
    <w:basedOn w:val="Normal"/>
    <w:link w:val="HeaderChar"/>
    <w:uiPriority w:val="99"/>
    <w:unhideWhenUsed/>
    <w:rsid w:val="0005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FC"/>
  </w:style>
  <w:style w:type="paragraph" w:styleId="Footer">
    <w:name w:val="footer"/>
    <w:basedOn w:val="Normal"/>
    <w:link w:val="FooterChar"/>
    <w:uiPriority w:val="99"/>
    <w:unhideWhenUsed/>
    <w:rsid w:val="0005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FC"/>
  </w:style>
  <w:style w:type="paragraph" w:styleId="NormalWeb">
    <w:name w:val="Normal (Web)"/>
    <w:basedOn w:val="Normal"/>
    <w:uiPriority w:val="99"/>
    <w:unhideWhenUsed/>
    <w:rsid w:val="00D1746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8738BE"/>
    <w:rPr>
      <w:b/>
      <w:bCs/>
      <w:color w:val="374C80" w:themeColor="accent1" w:themeShade="BF"/>
      <w:sz w:val="16"/>
      <w:szCs w:val="16"/>
    </w:rPr>
  </w:style>
  <w:style w:type="character" w:styleId="Strong">
    <w:name w:val="Strong"/>
    <w:uiPriority w:val="22"/>
    <w:qFormat/>
    <w:rsid w:val="008738BE"/>
    <w:rPr>
      <w:b/>
      <w:bCs/>
    </w:rPr>
  </w:style>
  <w:style w:type="character" w:styleId="Emphasis">
    <w:name w:val="Emphasis"/>
    <w:uiPriority w:val="20"/>
    <w:qFormat/>
    <w:rsid w:val="008738BE"/>
    <w:rPr>
      <w:caps/>
      <w:color w:val="243255" w:themeColor="accent1" w:themeShade="7F"/>
      <w:spacing w:val="5"/>
    </w:rPr>
  </w:style>
  <w:style w:type="paragraph" w:styleId="NoSpacing">
    <w:name w:val="No Spacing"/>
    <w:basedOn w:val="Normal"/>
    <w:link w:val="NoSpacingChar"/>
    <w:uiPriority w:val="1"/>
    <w:qFormat/>
    <w:rsid w:val="008738BE"/>
    <w:pPr>
      <w:spacing w:before="0" w:after="0" w:line="240" w:lineRule="auto"/>
    </w:pPr>
  </w:style>
  <w:style w:type="character" w:customStyle="1" w:styleId="NoSpacingChar">
    <w:name w:val="No Spacing Char"/>
    <w:basedOn w:val="DefaultParagraphFont"/>
    <w:link w:val="NoSpacing"/>
    <w:uiPriority w:val="1"/>
    <w:rsid w:val="008738BE"/>
    <w:rPr>
      <w:sz w:val="20"/>
      <w:szCs w:val="20"/>
    </w:rPr>
  </w:style>
  <w:style w:type="character" w:styleId="SubtleEmphasis">
    <w:name w:val="Subtle Emphasis"/>
    <w:uiPriority w:val="19"/>
    <w:qFormat/>
    <w:rsid w:val="008738BE"/>
    <w:rPr>
      <w:i/>
      <w:iCs/>
      <w:color w:val="243255" w:themeColor="accent1" w:themeShade="7F"/>
    </w:rPr>
  </w:style>
  <w:style w:type="character" w:styleId="SubtleReference">
    <w:name w:val="Subtle Reference"/>
    <w:uiPriority w:val="31"/>
    <w:qFormat/>
    <w:rsid w:val="008738BE"/>
    <w:rPr>
      <w:b/>
      <w:bCs/>
      <w:color w:val="4A66AC" w:themeColor="accent1"/>
    </w:rPr>
  </w:style>
  <w:style w:type="character" w:styleId="BookTitle">
    <w:name w:val="Book Title"/>
    <w:uiPriority w:val="33"/>
    <w:qFormat/>
    <w:rsid w:val="008738BE"/>
    <w:rPr>
      <w:b/>
      <w:bCs/>
      <w:i/>
      <w:iCs/>
      <w:spacing w:val="9"/>
    </w:rPr>
  </w:style>
  <w:style w:type="paragraph" w:styleId="TOCHeading">
    <w:name w:val="TOC Heading"/>
    <w:basedOn w:val="Heading1"/>
    <w:next w:val="Normal"/>
    <w:uiPriority w:val="39"/>
    <w:semiHidden/>
    <w:unhideWhenUsed/>
    <w:qFormat/>
    <w:rsid w:val="008738BE"/>
    <w:pPr>
      <w:outlineLvl w:val="9"/>
    </w:pPr>
  </w:style>
  <w:style w:type="table" w:styleId="TableGrid">
    <w:name w:val="Table Grid"/>
    <w:basedOn w:val="TableNormal"/>
    <w:uiPriority w:val="39"/>
    <w:rsid w:val="008F75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C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D1026B"/>
    <w:rPr>
      <w:color w:val="9454C3" w:themeColor="hyperlink"/>
      <w:u w:val="single"/>
    </w:rPr>
  </w:style>
  <w:style w:type="character" w:styleId="UnresolvedMention">
    <w:name w:val="Unresolved Mention"/>
    <w:basedOn w:val="DefaultParagraphFont"/>
    <w:uiPriority w:val="99"/>
    <w:semiHidden/>
    <w:unhideWhenUsed/>
    <w:rsid w:val="00D1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4665-53E6-C443-9B2A-0D75020B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Hazyk Obaid</dc:creator>
  <cp:keywords/>
  <dc:description/>
  <cp:lastModifiedBy>Hafizi, Shariq</cp:lastModifiedBy>
  <cp:revision>5</cp:revision>
  <cp:lastPrinted>2025-10-19T02:34:00Z</cp:lastPrinted>
  <dcterms:created xsi:type="dcterms:W3CDTF">2025-10-19T00:49:00Z</dcterms:created>
  <dcterms:modified xsi:type="dcterms:W3CDTF">2025-10-21T02:23:00Z</dcterms:modified>
</cp:coreProperties>
</file>