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rHeight w:val="14595" w:hRule="atLeast"/>
          <w:tblHeader w:val="0"/>
        </w:trPr>
        <w:tc>
          <w:tcPr>
            <w:shd w:fill="auto" w:val="clear"/>
            <w:tcMar>
              <w:top w:w="387.36" w:type="dxa"/>
              <w:left w:w="387.36" w:type="dxa"/>
              <w:bottom w:w="387.36" w:type="dxa"/>
              <w:right w:w="387.36" w:type="dxa"/>
            </w:tcMar>
            <w:vAlign w:val="top"/>
          </w:tcPr>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Due to the abundance of cooking recipes available online, there is growing interest in harnessing this information to develop new recipes. In order to solve the "Novel Recipe Generation" problem, our primary goal is to create new, realistic cooking recipes that are so similar to the real ones that even culinary experts can't tell the difference. We fed a vast amount of structured recipe data into a deep learning model like GPT-2 in order to create these innovative recipes.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BACKGROUND STUDY:</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 used the GPT2 model to generate novel recipes. GPT2 is essentially a machine learning language model that can anticipate the following word from a sentence's context (single token).</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As part of their investigation, the Open 11 researchers searched the internet to gather a sizable 40GB dataset known as Web Text, which was used to train the GPT-2. The trained GPT-2's smallest variant requires 500 MB of storage to keep all of its parameters. Given that the largest GPT-2 model is 13 times larger, it may use more than 6.5 GB of storage. Transformer decoding blocks are used to construct GPT2.  GPT2 outputs one token at a time. GPT2 is auto-regressive in nature; each token in the sentence has the context of the previous words. After each token is produced, that token is added to the sequence of inputs. And that new sequence becomes the input to the model in its next step. This is an idea called "auto-regression". The GPT-2 model can take into account sampling words other than the top word by using a parameter called top-k, which is the case when top-k = 1. While the GPT 3 model is trained on 175 billion parameters, the GPT2 model uses about 1.5 billion parameters.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Overview of feeding in text and generating a single token in GPT2:</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sz w:val="24"/>
                <w:szCs w:val="24"/>
              </w:rPr>
            </w:pPr>
            <w:r w:rsidDel="00000000" w:rsidR="00000000" w:rsidRPr="00000000">
              <w:rPr>
                <w:sz w:val="24"/>
                <w:szCs w:val="24"/>
                <w:rtl w:val="0"/>
              </w:rPr>
              <w:t xml:space="preserve">Tokenization - Take some words, break them up into their common pieces. Take those common pieces and replace them with a number. Tokenization is necessary because computers only work with numbers. This also represents words efficiently.</w:t>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Embedding with time signal - Take that 1 string of numbers and convert each number to a vector. This captures the position of words relative to one another and allows words to take value from other words associated with them, e.g. "The boy ran through the woods, and he surely had not stolen the cherry pie for which they were chasing him." In this sentence "he" should clearly tie a lot of its meaning to "boy".</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sz w:val="24"/>
                <w:szCs w:val="24"/>
                <w:rtl w:val="0"/>
              </w:rPr>
              <w:t xml:space="preserve">Decoder Block - The pieces are self-attention blocks, feedforward neural nets, and Normalization. Self-attention blocks identify which words to focus on. In the sentence, "Jimmy played with the burning bush, and then went around to the next bush," the words "Jimmy," "played," "burning," and "bush" capture a high proportion of the meaning in that sentence. This idea that certain words and phases capture more meaning and thus should be given more "attention" is the intuition of self-attention blocks.</w:t>
            </w:r>
          </w:p>
          <w:p w:rsidR="00000000" w:rsidDel="00000000" w:rsidP="00000000" w:rsidRDefault="00000000" w:rsidRPr="00000000" w14:paraId="00000010">
            <w:pPr>
              <w:numPr>
                <w:ilvl w:val="0"/>
                <w:numId w:val="2"/>
              </w:numPr>
              <w:ind w:left="720" w:hanging="360"/>
              <w:jc w:val="both"/>
              <w:rPr>
                <w:sz w:val="24"/>
                <w:szCs w:val="24"/>
              </w:rPr>
            </w:pPr>
            <w:r w:rsidDel="00000000" w:rsidR="00000000" w:rsidRPr="00000000">
              <w:rPr>
                <w:sz w:val="24"/>
                <w:szCs w:val="24"/>
                <w:rtl w:val="0"/>
              </w:rPr>
              <w:t xml:space="preserve">Linear Layer - Prior to the tokenization process, a vocabulary size will be decided upon and a vocabulary will be set up</w:t>
            </w:r>
          </w:p>
          <w:p w:rsidR="00000000" w:rsidDel="00000000" w:rsidP="00000000" w:rsidRDefault="00000000" w:rsidRPr="00000000" w14:paraId="00000011">
            <w:pPr>
              <w:numPr>
                <w:ilvl w:val="0"/>
                <w:numId w:val="2"/>
              </w:numPr>
              <w:ind w:left="720" w:hanging="360"/>
              <w:jc w:val="both"/>
              <w:rPr>
                <w:sz w:val="24"/>
                <w:szCs w:val="24"/>
              </w:rPr>
            </w:pPr>
            <w:r w:rsidDel="00000000" w:rsidR="00000000" w:rsidRPr="00000000">
              <w:rPr>
                <w:sz w:val="24"/>
                <w:szCs w:val="24"/>
                <w:rtl w:val="0"/>
              </w:rPr>
              <w:t xml:space="preserve">. The vocabulary is just a list of all the possible tokens (numbers) that can be produced and which letter or group of letters the tokens are equal to. The linear layer takes the output of the last decoder block and converts it to a vector whose dimensions are vocabulary size by 1. In short, it takes a lot of inputs and produces a list where each spot represents a token. The higher the number in the spot the better the chance that that token is the best pick.</w:t>
            </w:r>
          </w:p>
          <w:p w:rsidR="00000000" w:rsidDel="00000000" w:rsidP="00000000" w:rsidRDefault="00000000" w:rsidRPr="00000000" w14:paraId="00000012">
            <w:pPr>
              <w:numPr>
                <w:ilvl w:val="0"/>
                <w:numId w:val="2"/>
              </w:numPr>
              <w:ind w:left="720" w:hanging="360"/>
              <w:jc w:val="both"/>
              <w:rPr>
                <w:sz w:val="24"/>
                <w:szCs w:val="24"/>
              </w:rPr>
            </w:pPr>
            <w:r w:rsidDel="00000000" w:rsidR="00000000" w:rsidRPr="00000000">
              <w:rPr>
                <w:sz w:val="24"/>
                <w:szCs w:val="24"/>
                <w:rtl w:val="0"/>
              </w:rPr>
              <w:t xml:space="preserve">Softmax - Converts the output of the linear layer to a probability distribution. The output of the linear layer tells you information about which tokens are the best picks, but it is hard to use. The values range from very small values(huge negative values) to very large values and their meaning is in relation to all the other values. To make them easier to use apply the Softmax function which converts the vector to a probability distribution. This means each number represents the probability that that token is the correct one.</w:t>
            </w:r>
          </w:p>
          <w:p w:rsidR="00000000" w:rsidDel="00000000" w:rsidP="00000000" w:rsidRDefault="00000000" w:rsidRPr="00000000" w14:paraId="00000013">
            <w:pPr>
              <w:numPr>
                <w:ilvl w:val="0"/>
                <w:numId w:val="2"/>
              </w:numPr>
              <w:ind w:left="720" w:hanging="360"/>
              <w:jc w:val="both"/>
              <w:rPr>
                <w:sz w:val="24"/>
                <w:szCs w:val="24"/>
              </w:rPr>
            </w:pPr>
            <w:r w:rsidDel="00000000" w:rsidR="00000000" w:rsidRPr="00000000">
              <w:rPr>
                <w:sz w:val="24"/>
                <w:szCs w:val="24"/>
                <w:rtl w:val="0"/>
              </w:rPr>
              <w:t xml:space="preserve">Pick a token - Choose the method to pick the next token from the probability distribution of tokens, and use that method to pick the token. There are various methods to do so including, greedy, temperature sampling, nucleus sampling, and top-k sampling. Convert Token to a word piece using the vocabulary.</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rPr>
                <w:b w:val="1"/>
                <w:sz w:val="30"/>
                <w:szCs w:val="30"/>
                <w:u w:val="single"/>
              </w:rPr>
            </w:pPr>
            <w:r w:rsidDel="00000000" w:rsidR="00000000" w:rsidRPr="00000000">
              <w:rPr>
                <w:b w:val="1"/>
                <w:sz w:val="30"/>
                <w:szCs w:val="30"/>
                <w:u w:val="single"/>
                <w:rtl w:val="0"/>
              </w:rPr>
              <w:t xml:space="preserve">METHODOLOGY:</w:t>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8">
            <w:pPr>
              <w:rPr>
                <w:b w:val="1"/>
                <w:sz w:val="26"/>
                <w:szCs w:val="26"/>
                <w:u w:val="single"/>
              </w:rPr>
            </w:pPr>
            <w:r w:rsidDel="00000000" w:rsidR="00000000" w:rsidRPr="00000000">
              <w:rPr>
                <w:b w:val="1"/>
                <w:sz w:val="26"/>
                <w:szCs w:val="26"/>
                <w:u w:val="single"/>
                <w:rtl w:val="0"/>
              </w:rPr>
              <w:t xml:space="preserve">DATASET:</w:t>
            </w:r>
          </w:p>
          <w:p w:rsidR="00000000" w:rsidDel="00000000" w:rsidP="00000000" w:rsidRDefault="00000000" w:rsidRPr="00000000" w14:paraId="00000019">
            <w:pPr>
              <w:rPr>
                <w:b w:val="1"/>
                <w:color w:val="4c1130"/>
                <w:sz w:val="24"/>
                <w:szCs w:val="24"/>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We used the RecipeDB_v1 dataset which is an organized collection of recipes, ingredients, and nutrition profiles related to flavor profiles and health associations. The repertoire consists of the laborious fusion of over 1,18,000 recipes from cuisines around the world (six continents, 26 geo-cultural regions, and 74 countries), cooked with over 23,500 ingredients from various categories using 268 different processes (heat, cook, boil, simmer, bake, etc.), and further linked to their flavor molecules (FlavorDB), nutritional profiles (USDA), and empirical records of disease associations obtained from Medline (DietRx). </w:t>
            </w:r>
          </w:p>
          <w:p w:rsidR="00000000" w:rsidDel="00000000" w:rsidP="00000000" w:rsidRDefault="00000000" w:rsidRPr="00000000" w14:paraId="0000001B">
            <w:pPr>
              <w:rPr>
                <w:sz w:val="24"/>
                <w:szCs w:val="24"/>
              </w:rPr>
            </w:pPr>
            <w:r w:rsidDel="00000000" w:rsidR="00000000" w:rsidRPr="00000000">
              <w:rPr>
                <w:sz w:val="24"/>
                <w:szCs w:val="24"/>
                <w:rtl w:val="0"/>
              </w:rPr>
              <w:t xml:space="preserve">We used the file “Recipe_correct_ndb_updated_v1.csv” in the RecipeDB dataset to go ahead with our problem. The RecipeDB dataset  consists of 1154404 records. There are 12 fields in the dataset, namely ‘recipe_no’, ‘ingredient_Phrase’, ‘ingredient’, ‘state’, ‘quantity’, ‘unit’, ‘temp’, ‘df’, ‘size’, ‘ing_id’, ‘ndb_id’, ‘M_or_A’. Out of all the fields, recipe_no, ingredient fields are used further to calculate the popularity of the ingredients across the recipes.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u w:val="single"/>
                <w:rtl w:val="0"/>
              </w:rPr>
              <w:t xml:space="preserve">METHODS / WORKFLOW:</w:t>
            </w:r>
          </w:p>
          <w:p w:rsidR="00000000" w:rsidDel="00000000" w:rsidP="00000000" w:rsidRDefault="00000000" w:rsidRPr="00000000" w14:paraId="0000001E">
            <w:pPr>
              <w:rPr>
                <w:b w:val="1"/>
                <w:sz w:val="24"/>
                <w:szCs w:val="24"/>
                <w:u w:val="single"/>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6"/>
                <w:szCs w:val="26"/>
                <w:u w:val="single"/>
                <w:rtl w:val="0"/>
              </w:rPr>
              <w:t xml:space="preserve">Data Preprocessing:</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Following steps were performed for the data preprocessing:</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Removal of recipes: Recipes which contain only a single ingredient are removed from the recipe database because they are not of much importance. </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Merging of useful Information corresponding to recipes: Recipes are mapped with their corresponding instructions, region, continent, sub-region.</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Lemmatization: Performed lemmatization on the ingredients set of all the recipes to convert all forms of each ingredient to their lemmatized form. Before performing this, all ingredient words are converted to lowercase so that the model should be able to analyze the same ingredients present in multiple recipes because we want that “potato” in one recipe and “Potato” in another recipe should be considered the same by the model.</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Fixing Punctuations: This operation is also performed on the ingredients set of all recipes.</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Removing Useless Symbols: Some symbols are present in recipe instructions that are not of any use, therefore we have removed all of these symbols from the instructions of all the recipes.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8"/>
                <w:szCs w:val="28"/>
                <w:u w:val="single"/>
                <w:rtl w:val="0"/>
              </w:rPr>
              <w:t xml:space="preserve">Tokenizer:</w:t>
            </w:r>
            <w:r w:rsidDel="00000000" w:rsidR="00000000" w:rsidRPr="00000000">
              <w:rPr>
                <w:sz w:val="28"/>
                <w:szCs w:val="28"/>
                <w:rtl w:val="0"/>
              </w:rPr>
              <w:t xml:space="preserve"> </w:t>
            </w: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Along with the default tokens used by the GPT2 model, we have used the following tokens to differentiate different parts of the recipe data.</w:t>
            </w:r>
          </w:p>
          <w:p w:rsidR="00000000" w:rsidDel="00000000" w:rsidP="00000000" w:rsidRDefault="00000000" w:rsidRPr="00000000" w14:paraId="00000030">
            <w:pPr>
              <w:rPr>
                <w:sz w:val="24"/>
                <w:szCs w:val="24"/>
              </w:rPr>
            </w:pPr>
            <w:r w:rsidDel="00000000" w:rsidR="00000000" w:rsidRPr="00000000">
              <w:rPr>
                <w:rtl w:val="0"/>
              </w:rPr>
            </w:r>
          </w:p>
          <w:tbl>
            <w:tblPr>
              <w:tblStyle w:val="Table2"/>
              <w:tblW w:w="6750.0" w:type="dxa"/>
              <w:jc w:val="left"/>
              <w:tblInd w:w="2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4170"/>
              <w:tblGridChange w:id="0">
                <w:tblGrid>
                  <w:gridCol w:w="2580"/>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8"/>
                      <w:szCs w:val="28"/>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sz w:val="28"/>
                      <w:szCs w:val="28"/>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Denotes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&lt;BEGIN_RECIPE&gt;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Start of the recipe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&lt;BEGIN_INPUT&gt;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Start of the input ingredient given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&lt;NEXT_INPUT&gt;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Next ingredient in the input ingredients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&lt;END_INPUT&gt;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End of the input ingredients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&lt;BEGIN_TITLE&gt;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Start of the recipe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&lt;END_TITLE&gt;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End of the recipe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&lt;BEGIN_INGREDS&gt;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Start of the recipe ingredients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&lt;NEXT_INGREDS&gt;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Next ingredient in the ingredient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&lt;END_INGREDS&gt;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End of the recipe ingredients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&lt;BEGIN_INSTR&gt;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Start of the recipe instructions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&lt;NEXT_INSTR&gt;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Next instructions in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&lt;END_INSTR&gt;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End of the recipe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&lt;END_RECIPE&gt;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End of the recipe</w:t>
                  </w:r>
                </w:p>
              </w:tc>
            </w:tr>
          </w:tbl>
          <w:p w:rsidR="00000000" w:rsidDel="00000000" w:rsidP="00000000" w:rsidRDefault="00000000" w:rsidRPr="00000000" w14:paraId="0000004D">
            <w:pPr>
              <w:rPr>
                <w:sz w:val="24"/>
                <w:szCs w:val="24"/>
              </w:rPr>
            </w:pPr>
            <w:r w:rsidDel="00000000" w:rsidR="00000000" w:rsidRPr="00000000">
              <w:rPr>
                <w:b w:val="1"/>
                <w:sz w:val="28"/>
                <w:szCs w:val="28"/>
                <w:u w:val="single"/>
                <w:rtl w:val="0"/>
              </w:rPr>
              <w:t xml:space="preserve">Model Training:</w:t>
            </w:r>
            <w:r w:rsidDel="00000000" w:rsidR="00000000" w:rsidRPr="00000000">
              <w:rPr>
                <w:sz w:val="24"/>
                <w:szCs w:val="24"/>
                <w:rtl w:val="0"/>
              </w:rPr>
              <w:t xml:space="preserve">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We have used the 118083 recipes data. Initially, we splitted the data into train and test sets where the train set contains 94.6 % and the test set contains 5.4% of the data. Then we attach the tokens defined above to each of the sets, as a result, train.txt and test.text files are generated. Then the model is trained using the recipes of the train data. </w:t>
            </w:r>
          </w:p>
          <w:p w:rsidR="00000000" w:rsidDel="00000000" w:rsidP="00000000" w:rsidRDefault="00000000" w:rsidRPr="00000000" w14:paraId="00000050">
            <w:pPr>
              <w:rPr>
                <w:sz w:val="24"/>
                <w:szCs w:val="24"/>
              </w:rPr>
            </w:pPr>
            <w:r w:rsidDel="00000000" w:rsidR="00000000" w:rsidRPr="00000000">
              <w:rPr>
                <w:sz w:val="24"/>
                <w:szCs w:val="24"/>
                <w:rtl w:val="0"/>
              </w:rPr>
              <w:t xml:space="preserve">Following values of functional parameters of GPT 2 model are used to train the model:</w:t>
            </w:r>
          </w:p>
          <w:p w:rsidR="00000000" w:rsidDel="00000000" w:rsidP="00000000" w:rsidRDefault="00000000" w:rsidRPr="00000000" w14:paraId="00000051">
            <w:pPr>
              <w:rPr>
                <w:sz w:val="24"/>
                <w:szCs w:val="24"/>
              </w:rPr>
            </w:pPr>
            <w:r w:rsidDel="00000000" w:rsidR="00000000" w:rsidRPr="00000000">
              <w:rPr>
                <w:rtl w:val="0"/>
              </w:rPr>
            </w:r>
          </w:p>
          <w:tbl>
            <w:tblPr>
              <w:tblStyle w:val="Table3"/>
              <w:tblW w:w="4035.0" w:type="dxa"/>
              <w:jc w:val="left"/>
              <w:tblInd w:w="2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tblGridChange w:id="0">
                <w:tblGrid>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num_train_epochs=2,</w:t>
                  </w:r>
                </w:p>
                <w:p w:rsidR="00000000" w:rsidDel="00000000" w:rsidP="00000000" w:rsidRDefault="00000000" w:rsidRPr="00000000" w14:paraId="00000053">
                  <w:pPr>
                    <w:rPr>
                      <w:sz w:val="24"/>
                      <w:szCs w:val="24"/>
                    </w:rPr>
                  </w:pPr>
                  <w:r w:rsidDel="00000000" w:rsidR="00000000" w:rsidRPr="00000000">
                    <w:rPr>
                      <w:sz w:val="24"/>
                      <w:szCs w:val="24"/>
                      <w:rtl w:val="0"/>
                    </w:rPr>
                    <w:t xml:space="preserve">per_device_train_batch_size=4,</w:t>
                  </w:r>
                </w:p>
                <w:p w:rsidR="00000000" w:rsidDel="00000000" w:rsidP="00000000" w:rsidRDefault="00000000" w:rsidRPr="00000000" w14:paraId="00000054">
                  <w:pPr>
                    <w:rPr>
                      <w:sz w:val="24"/>
                      <w:szCs w:val="24"/>
                    </w:rPr>
                  </w:pPr>
                  <w:r w:rsidDel="00000000" w:rsidR="00000000" w:rsidRPr="00000000">
                    <w:rPr>
                      <w:sz w:val="24"/>
                      <w:szCs w:val="24"/>
                      <w:rtl w:val="0"/>
                    </w:rPr>
                    <w:t xml:space="preserve">per_device_eval_batch_size=4,</w:t>
                  </w:r>
                </w:p>
                <w:p w:rsidR="00000000" w:rsidDel="00000000" w:rsidP="00000000" w:rsidRDefault="00000000" w:rsidRPr="00000000" w14:paraId="00000055">
                  <w:pPr>
                    <w:rPr>
                      <w:sz w:val="24"/>
                      <w:szCs w:val="24"/>
                    </w:rPr>
                  </w:pPr>
                  <w:r w:rsidDel="00000000" w:rsidR="00000000" w:rsidRPr="00000000">
                    <w:rPr>
                      <w:sz w:val="24"/>
                      <w:szCs w:val="24"/>
                      <w:rtl w:val="0"/>
                    </w:rPr>
                    <w:t xml:space="preserve">gradient_accumulation_steps=8,</w:t>
                  </w:r>
                </w:p>
                <w:p w:rsidR="00000000" w:rsidDel="00000000" w:rsidP="00000000" w:rsidRDefault="00000000" w:rsidRPr="00000000" w14:paraId="00000056">
                  <w:pPr>
                    <w:rPr>
                      <w:sz w:val="24"/>
                      <w:szCs w:val="24"/>
                    </w:rPr>
                  </w:pPr>
                  <w:r w:rsidDel="00000000" w:rsidR="00000000" w:rsidRPr="00000000">
                    <w:rPr>
                      <w:sz w:val="24"/>
                      <w:szCs w:val="24"/>
                      <w:rtl w:val="0"/>
                    </w:rPr>
                    <w:t xml:space="preserve">evaluation_strategy="steps",</w:t>
                  </w:r>
                </w:p>
                <w:p w:rsidR="00000000" w:rsidDel="00000000" w:rsidP="00000000" w:rsidRDefault="00000000" w:rsidRPr="00000000" w14:paraId="00000057">
                  <w:pPr>
                    <w:rPr>
                      <w:sz w:val="24"/>
                      <w:szCs w:val="24"/>
                    </w:rPr>
                  </w:pPr>
                  <w:r w:rsidDel="00000000" w:rsidR="00000000" w:rsidRPr="00000000">
                    <w:rPr>
                      <w:sz w:val="24"/>
                      <w:szCs w:val="24"/>
                      <w:rtl w:val="0"/>
                    </w:rPr>
                    <w:t xml:space="preserve">fp16=True,</w:t>
                  </w:r>
                </w:p>
                <w:p w:rsidR="00000000" w:rsidDel="00000000" w:rsidP="00000000" w:rsidRDefault="00000000" w:rsidRPr="00000000" w14:paraId="00000058">
                  <w:pPr>
                    <w:rPr>
                      <w:sz w:val="24"/>
                      <w:szCs w:val="24"/>
                    </w:rPr>
                  </w:pPr>
                  <w:r w:rsidDel="00000000" w:rsidR="00000000" w:rsidRPr="00000000">
                    <w:rPr>
                      <w:sz w:val="24"/>
                      <w:szCs w:val="24"/>
                      <w:rtl w:val="0"/>
                    </w:rPr>
                    <w:t xml:space="preserve">fp16_opt_level='O1',</w:t>
                  </w:r>
                </w:p>
                <w:p w:rsidR="00000000" w:rsidDel="00000000" w:rsidP="00000000" w:rsidRDefault="00000000" w:rsidRPr="00000000" w14:paraId="00000059">
                  <w:pPr>
                    <w:rPr>
                      <w:sz w:val="24"/>
                      <w:szCs w:val="24"/>
                    </w:rPr>
                  </w:pPr>
                  <w:r w:rsidDel="00000000" w:rsidR="00000000" w:rsidRPr="00000000">
                    <w:rPr>
                      <w:sz w:val="24"/>
                      <w:szCs w:val="24"/>
                      <w:rtl w:val="0"/>
                    </w:rPr>
                    <w:t xml:space="preserve">warmup_steps=1e2,    </w:t>
                  </w:r>
                </w:p>
                <w:p w:rsidR="00000000" w:rsidDel="00000000" w:rsidP="00000000" w:rsidRDefault="00000000" w:rsidRPr="00000000" w14:paraId="0000005A">
                  <w:pPr>
                    <w:rPr>
                      <w:sz w:val="24"/>
                      <w:szCs w:val="24"/>
                    </w:rPr>
                  </w:pPr>
                  <w:r w:rsidDel="00000000" w:rsidR="00000000" w:rsidRPr="00000000">
                    <w:rPr>
                      <w:sz w:val="24"/>
                      <w:szCs w:val="24"/>
                      <w:rtl w:val="0"/>
                    </w:rPr>
                    <w:t xml:space="preserve">learning_rate=5e-4,</w:t>
                  </w:r>
                </w:p>
                <w:p w:rsidR="00000000" w:rsidDel="00000000" w:rsidP="00000000" w:rsidRDefault="00000000" w:rsidRPr="00000000" w14:paraId="0000005B">
                  <w:pPr>
                    <w:rPr>
                      <w:sz w:val="24"/>
                      <w:szCs w:val="24"/>
                    </w:rPr>
                  </w:pPr>
                  <w:r w:rsidDel="00000000" w:rsidR="00000000" w:rsidRPr="00000000">
                    <w:rPr>
                      <w:sz w:val="24"/>
                      <w:szCs w:val="24"/>
                      <w:rtl w:val="0"/>
                    </w:rPr>
                    <w:t xml:space="preserve">adam_epsilon=1e-8,</w:t>
                  </w:r>
                </w:p>
                <w:p w:rsidR="00000000" w:rsidDel="00000000" w:rsidP="00000000" w:rsidRDefault="00000000" w:rsidRPr="00000000" w14:paraId="0000005C">
                  <w:pPr>
                    <w:rPr>
                      <w:sz w:val="24"/>
                      <w:szCs w:val="24"/>
                    </w:rPr>
                  </w:pPr>
                  <w:r w:rsidDel="00000000" w:rsidR="00000000" w:rsidRPr="00000000">
                    <w:rPr>
                      <w:sz w:val="24"/>
                      <w:szCs w:val="24"/>
                      <w:rtl w:val="0"/>
                    </w:rPr>
                    <w:t xml:space="preserve">weight_decay=0.01,        </w:t>
                  </w:r>
                </w:p>
                <w:p w:rsidR="00000000" w:rsidDel="00000000" w:rsidP="00000000" w:rsidRDefault="00000000" w:rsidRPr="00000000" w14:paraId="0000005D">
                  <w:pPr>
                    <w:rPr>
                      <w:sz w:val="24"/>
                      <w:szCs w:val="24"/>
                    </w:rPr>
                  </w:pPr>
                  <w:r w:rsidDel="00000000" w:rsidR="00000000" w:rsidRPr="00000000">
                    <w:rPr>
                      <w:sz w:val="24"/>
                      <w:szCs w:val="24"/>
                      <w:rtl w:val="0"/>
                    </w:rPr>
                    <w:t xml:space="preserve">save_total_limit=1,</w:t>
                  </w:r>
                </w:p>
                <w:p w:rsidR="00000000" w:rsidDel="00000000" w:rsidP="00000000" w:rsidRDefault="00000000" w:rsidRPr="00000000" w14:paraId="0000005E">
                  <w:pPr>
                    <w:rPr>
                      <w:b w:val="1"/>
                      <w:sz w:val="24"/>
                      <w:szCs w:val="24"/>
                    </w:rPr>
                  </w:pPr>
                  <w:r w:rsidDel="00000000" w:rsidR="00000000" w:rsidRPr="00000000">
                    <w:rPr>
                      <w:sz w:val="24"/>
                      <w:szCs w:val="24"/>
                      <w:rtl w:val="0"/>
                    </w:rPr>
                    <w:t xml:space="preserve">load_best_model_at_end=True</w:t>
                  </w:r>
                  <w:r w:rsidDel="00000000" w:rsidR="00000000" w:rsidRPr="00000000">
                    <w:rPr>
                      <w:rtl w:val="0"/>
                    </w:rPr>
                  </w:r>
                </w:p>
              </w:tc>
            </w:tr>
          </w:tb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Model training had taken about 1 to 1.5 hours on system with server configuration mentioned in the results section and also it depends on the server load at the time of training:</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8"/>
                <w:szCs w:val="28"/>
                <w:u w:val="single"/>
              </w:rPr>
            </w:pPr>
            <w:r w:rsidDel="00000000" w:rsidR="00000000" w:rsidRPr="00000000">
              <w:rPr>
                <w:b w:val="1"/>
                <w:sz w:val="28"/>
                <w:szCs w:val="28"/>
                <w:u w:val="single"/>
                <w:rtl w:val="0"/>
              </w:rPr>
              <w:t xml:space="preserve">Generation of recipes: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We used the RecipeDB data to train the GPT2 model, which we then used to produce new recipes.</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The list of ingredients was submitted to the GPT2 model. The method used to create the list of ingredients is listed below.</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A random number from 2 and 8 was generated, and that many ingredients were chosen at random in proportion to how frequently they appeared across the recipes. The list of those ingredients was fed into the GPT2 model.</w:t>
            </w:r>
          </w:p>
          <w:p w:rsidR="00000000" w:rsidDel="00000000" w:rsidP="00000000" w:rsidRDefault="00000000" w:rsidRPr="00000000" w14:paraId="00000068">
            <w:pPr>
              <w:ind w:left="720" w:firstLine="0"/>
              <w:jc w:val="both"/>
              <w:rPr>
                <w:sz w:val="24"/>
                <w:szCs w:val="24"/>
              </w:rPr>
            </w:pPr>
            <w:r w:rsidDel="00000000" w:rsidR="00000000" w:rsidRPr="00000000">
              <w:rPr>
                <w:rtl w:val="0"/>
              </w:rPr>
            </w:r>
          </w:p>
          <w:tbl>
            <w:tblPr>
              <w:tblStyle w:val="Table4"/>
              <w:tblW w:w="10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6"/>
              <w:tblGridChange w:id="0">
                <w:tblGrid>
                  <w:gridCol w:w="10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RANDOM INGREDIENTS:</w:t>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kalamata olive,onion soup mix,romaine lettuce leaf,chocolate,beef bouillon granule,shiitake mushroom,yogurt</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RECIPE TITLE:</w:t>
                  </w:r>
                </w:p>
                <w:p w:rsidR="00000000" w:rsidDel="00000000" w:rsidP="00000000" w:rsidRDefault="00000000" w:rsidRPr="00000000" w14:paraId="0000006E">
                  <w:pPr>
                    <w:jc w:val="both"/>
                    <w:rPr>
                      <w:b w:val="1"/>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Korean Beef and Shiitake Lettuce Wraps</w:t>
                  </w:r>
                </w:p>
                <w:p w:rsidR="00000000" w:rsidDel="00000000" w:rsidP="00000000" w:rsidRDefault="00000000" w:rsidRPr="00000000" w14:paraId="00000070">
                  <w:pPr>
                    <w:jc w:val="both"/>
                    <w:rPr>
                      <w:b w:val="1"/>
                      <w:sz w:val="24"/>
                      <w:szCs w:val="24"/>
                    </w:rPr>
                  </w:pPr>
                  <w:r w:rsidDel="00000000" w:rsidR="00000000" w:rsidRPr="00000000">
                    <w:rPr>
                      <w:b w:val="1"/>
                      <w:sz w:val="24"/>
                      <w:szCs w:val="24"/>
                      <w:rtl w:val="0"/>
                    </w:rPr>
                    <w:t xml:space="preserve">INGREDIENT PHRASES:</w:t>
                  </w:r>
                </w:p>
                <w:p w:rsidR="00000000" w:rsidDel="00000000" w:rsidP="00000000" w:rsidRDefault="00000000" w:rsidRPr="00000000" w14:paraId="00000071">
                  <w:pPr>
                    <w:jc w:val="both"/>
                    <w:rPr>
                      <w:b w:val="1"/>
                      <w:sz w:val="24"/>
                      <w:szCs w:val="24"/>
                    </w:rPr>
                  </w:pPr>
                  <w:r w:rsidDel="00000000" w:rsidR="00000000" w:rsidRPr="00000000">
                    <w:rPr>
                      <w:rtl w:val="0"/>
                    </w:rPr>
                  </w:r>
                </w:p>
                <w:p w:rsidR="00000000" w:rsidDel="00000000" w:rsidP="00000000" w:rsidRDefault="00000000" w:rsidRPr="00000000" w14:paraId="00000072">
                  <w:pPr>
                    <w:jc w:val="both"/>
                    <w:rPr>
                      <w:sz w:val="24"/>
                      <w:szCs w:val="24"/>
                      <w:highlight w:val="white"/>
                    </w:rPr>
                  </w:pPr>
                  <w:r w:rsidDel="00000000" w:rsidR="00000000" w:rsidRPr="00000000">
                    <w:rPr>
                      <w:sz w:val="24"/>
                      <w:szCs w:val="24"/>
                      <w:highlight w:val="white"/>
                      <w:rtl w:val="0"/>
                    </w:rPr>
                    <w:t xml:space="preserve">1 cup plain yogurt | 1/4 cup grated miniature semisweet chocolate ( such as kittencal's ) | 3 tablespoons dried onions soup mix | 1 1/2 teaspoons beef bouillon granules | 8 -10 kalamata olives, rinsed and drained | 2 packages sliced shiitake mushrooms, stems removed ( about 2 cups ) | 1 small head romaine lettuce leaf </w:t>
                  </w:r>
                </w:p>
                <w:p w:rsidR="00000000" w:rsidDel="00000000" w:rsidP="00000000" w:rsidRDefault="00000000" w:rsidRPr="00000000" w14:paraId="00000073">
                  <w:pPr>
                    <w:jc w:val="both"/>
                    <w:rPr>
                      <w:sz w:val="24"/>
                      <w:szCs w:val="24"/>
                      <w:highlight w:val="white"/>
                    </w:rPr>
                  </w:pPr>
                  <w:r w:rsidDel="00000000" w:rsidR="00000000" w:rsidRPr="00000000">
                    <w:rPr>
                      <w:rtl w:val="0"/>
                    </w:rPr>
                  </w:r>
                </w:p>
                <w:p w:rsidR="00000000" w:rsidDel="00000000" w:rsidP="00000000" w:rsidRDefault="00000000" w:rsidRPr="00000000" w14:paraId="00000074">
                  <w:pPr>
                    <w:jc w:val="both"/>
                    <w:rPr>
                      <w:b w:val="1"/>
                      <w:sz w:val="24"/>
                      <w:szCs w:val="24"/>
                      <w:highlight w:val="white"/>
                    </w:rPr>
                  </w:pPr>
                  <w:r w:rsidDel="00000000" w:rsidR="00000000" w:rsidRPr="00000000">
                    <w:rPr>
                      <w:b w:val="1"/>
                      <w:sz w:val="24"/>
                      <w:szCs w:val="24"/>
                      <w:highlight w:val="white"/>
                      <w:rtl w:val="0"/>
                    </w:rPr>
                    <w:t xml:space="preserve">RECIPE INSTRUCTIONS:</w:t>
                  </w:r>
                </w:p>
                <w:p w:rsidR="00000000" w:rsidDel="00000000" w:rsidP="00000000" w:rsidRDefault="00000000" w:rsidRPr="00000000" w14:paraId="00000075">
                  <w:pPr>
                    <w:jc w:val="both"/>
                    <w:rPr>
                      <w:b w:val="1"/>
                      <w:sz w:val="24"/>
                      <w:szCs w:val="24"/>
                      <w:highlight w:val="white"/>
                    </w:rPr>
                  </w:pPr>
                  <w:r w:rsidDel="00000000" w:rsidR="00000000" w:rsidRPr="00000000">
                    <w:rPr>
                      <w:rtl w:val="0"/>
                    </w:rPr>
                  </w:r>
                </w:p>
                <w:p w:rsidR="00000000" w:rsidDel="00000000" w:rsidP="00000000" w:rsidRDefault="00000000" w:rsidRPr="00000000" w14:paraId="00000076">
                  <w:pPr>
                    <w:jc w:val="both"/>
                    <w:rPr>
                      <w:sz w:val="24"/>
                      <w:szCs w:val="24"/>
                      <w:highlight w:val="white"/>
                    </w:rPr>
                  </w:pPr>
                  <w:r w:rsidDel="00000000" w:rsidR="00000000" w:rsidRPr="00000000">
                    <w:rPr>
                      <w:sz w:val="24"/>
                      <w:szCs w:val="24"/>
                      <w:highlight w:val="white"/>
                      <w:rtl w:val="0"/>
                    </w:rPr>
                    <w:t xml:space="preserve">In a bowl, stir together the yogurt, chocolate, onion soup mix, and beef bouillon granules. Set aside. To make slaw, in a bowl, stir together the olives, mushrooms, lettuce, and 1/3 the reserved yogurt mixture until evenly mixed. Top each wrap with the remaining yogurt mixture, spreading evenly. Serve immediately.</w:t>
                  </w:r>
                </w:p>
              </w:tc>
            </w:tr>
          </w:tbl>
          <w:p w:rsidR="00000000" w:rsidDel="00000000" w:rsidP="00000000" w:rsidRDefault="00000000" w:rsidRPr="00000000" w14:paraId="00000077">
            <w:pPr>
              <w:jc w:val="both"/>
              <w:rPr>
                <w:sz w:val="24"/>
                <w:szCs w:val="24"/>
                <w:shd w:fill="f7e6e6" w:val="clear"/>
              </w:rPr>
            </w:pPr>
            <w:r w:rsidDel="00000000" w:rsidR="00000000" w:rsidRPr="00000000">
              <w:rPr>
                <w:rtl w:val="0"/>
              </w:rPr>
            </w:r>
          </w:p>
          <w:p w:rsidR="00000000" w:rsidDel="00000000" w:rsidP="00000000" w:rsidRDefault="00000000" w:rsidRPr="00000000" w14:paraId="00000078">
            <w:pPr>
              <w:rPr>
                <w:b w:val="1"/>
                <w:sz w:val="28"/>
                <w:szCs w:val="28"/>
                <w:u w:val="single"/>
              </w:rPr>
            </w:pPr>
            <w:r w:rsidDel="00000000" w:rsidR="00000000" w:rsidRPr="00000000">
              <w:rPr>
                <w:b w:val="1"/>
                <w:sz w:val="28"/>
                <w:szCs w:val="28"/>
                <w:u w:val="single"/>
                <w:rtl w:val="0"/>
              </w:rPr>
              <w:t xml:space="preserve">RESULTS:</w:t>
            </w:r>
          </w:p>
          <w:p w:rsidR="00000000" w:rsidDel="00000000" w:rsidP="00000000" w:rsidRDefault="00000000" w:rsidRPr="00000000" w14:paraId="00000079">
            <w:pPr>
              <w:rPr>
                <w:b w:val="1"/>
                <w:color w:val="4c1130"/>
                <w:sz w:val="24"/>
                <w:szCs w:val="24"/>
                <w:u w:val="single"/>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We have generated </w:t>
            </w:r>
            <w:r w:rsidDel="00000000" w:rsidR="00000000" w:rsidRPr="00000000">
              <w:rPr>
                <w:b w:val="1"/>
                <w:sz w:val="24"/>
                <w:szCs w:val="24"/>
                <w:rtl w:val="0"/>
              </w:rPr>
              <w:t xml:space="preserve">120k</w:t>
            </w:r>
            <w:r w:rsidDel="00000000" w:rsidR="00000000" w:rsidRPr="00000000">
              <w:rPr>
                <w:sz w:val="24"/>
                <w:szCs w:val="24"/>
                <w:rtl w:val="0"/>
              </w:rPr>
              <w:t xml:space="preserve"> recipes. The total time consumed to generate these recipes is </w:t>
            </w:r>
            <w:r w:rsidDel="00000000" w:rsidR="00000000" w:rsidRPr="00000000">
              <w:rPr>
                <w:b w:val="1"/>
                <w:sz w:val="24"/>
                <w:szCs w:val="24"/>
                <w:rtl w:val="0"/>
              </w:rPr>
              <w:t xml:space="preserve">1200 hrs</w:t>
            </w:r>
            <w:r w:rsidDel="00000000" w:rsidR="00000000" w:rsidRPr="00000000">
              <w:rPr>
                <w:sz w:val="24"/>
                <w:szCs w:val="24"/>
                <w:rtl w:val="0"/>
              </w:rPr>
              <w:t xml:space="preserve"> when we generated recipes using the three instances of the same server.</w:t>
            </w:r>
          </w:p>
          <w:p w:rsidR="00000000" w:rsidDel="00000000" w:rsidP="00000000" w:rsidRDefault="00000000" w:rsidRPr="00000000" w14:paraId="0000007B">
            <w:pPr>
              <w:rPr>
                <w:sz w:val="24"/>
                <w:szCs w:val="24"/>
              </w:rPr>
            </w:pPr>
            <w:r w:rsidDel="00000000" w:rsidR="00000000" w:rsidRPr="00000000">
              <w:rPr>
                <w:rtl w:val="0"/>
              </w:rPr>
            </w:r>
          </w:p>
          <w:tbl>
            <w:tblPr>
              <w:tblStyle w:val="Table5"/>
              <w:tblW w:w="10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6"/>
              <w:tblGridChange w:id="0">
                <w:tblGrid>
                  <w:gridCol w:w="10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Following is the server configuration: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 Name</w:t>
                  </w:r>
                  <w:r w:rsidDel="00000000" w:rsidR="00000000" w:rsidRPr="00000000">
                    <w:rPr>
                      <w:sz w:val="24"/>
                      <w:szCs w:val="24"/>
                      <w:rtl w:val="0"/>
                    </w:rPr>
                    <w:t xml:space="preserve">                    </w:t>
                  </w:r>
                  <w:r w:rsidDel="00000000" w:rsidR="00000000" w:rsidRPr="00000000">
                    <w:rPr>
                      <w:b w:val="1"/>
                      <w:sz w:val="24"/>
                      <w:szCs w:val="24"/>
                      <w:rtl w:val="0"/>
                    </w:rPr>
                    <w:t xml:space="preserve">Version</w:t>
                  </w:r>
                  <w:r w:rsidDel="00000000" w:rsidR="00000000" w:rsidRPr="00000000">
                    <w:rPr>
                      <w:sz w:val="24"/>
                      <w:szCs w:val="24"/>
                      <w:rtl w:val="0"/>
                    </w:rPr>
                    <w:t xml:space="preserve">                   </w:t>
                  </w:r>
                  <w:r w:rsidDel="00000000" w:rsidR="00000000" w:rsidRPr="00000000">
                    <w:rPr>
                      <w:b w:val="1"/>
                      <w:sz w:val="24"/>
                      <w:szCs w:val="24"/>
                      <w:rtl w:val="0"/>
                    </w:rPr>
                    <w:t xml:space="preserve">Build  Channel</w:t>
                  </w:r>
                </w:p>
                <w:p w:rsidR="00000000" w:rsidDel="00000000" w:rsidP="00000000" w:rsidRDefault="00000000" w:rsidRPr="00000000" w14:paraId="0000007F">
                  <w:pPr>
                    <w:rPr>
                      <w:sz w:val="24"/>
                      <w:szCs w:val="24"/>
                    </w:rPr>
                  </w:pPr>
                  <w:r w:rsidDel="00000000" w:rsidR="00000000" w:rsidRPr="00000000">
                    <w:rPr>
                      <w:sz w:val="24"/>
                      <w:szCs w:val="24"/>
                      <w:rtl w:val="0"/>
                    </w:rPr>
                    <w:t xml:space="preserve">_libgcc_mutex             0.1                        conda_forge    conda-forge</w:t>
                  </w:r>
                </w:p>
                <w:p w:rsidR="00000000" w:rsidDel="00000000" w:rsidP="00000000" w:rsidRDefault="00000000" w:rsidRPr="00000000" w14:paraId="00000080">
                  <w:pPr>
                    <w:rPr>
                      <w:sz w:val="24"/>
                      <w:szCs w:val="24"/>
                    </w:rPr>
                  </w:pPr>
                  <w:r w:rsidDel="00000000" w:rsidR="00000000" w:rsidRPr="00000000">
                    <w:rPr>
                      <w:sz w:val="24"/>
                      <w:szCs w:val="24"/>
                      <w:rtl w:val="0"/>
                    </w:rPr>
                    <w:t xml:space="preserve">_openmp_mutex         4.5                        2_kmp_llvm    conda-forge</w:t>
                  </w:r>
                </w:p>
                <w:p w:rsidR="00000000" w:rsidDel="00000000" w:rsidP="00000000" w:rsidRDefault="00000000" w:rsidRPr="00000000" w14:paraId="00000081">
                  <w:pPr>
                    <w:rPr>
                      <w:sz w:val="24"/>
                      <w:szCs w:val="24"/>
                    </w:rPr>
                  </w:pPr>
                  <w:r w:rsidDel="00000000" w:rsidR="00000000" w:rsidRPr="00000000">
                    <w:rPr>
                      <w:sz w:val="24"/>
                      <w:szCs w:val="24"/>
                      <w:rtl w:val="0"/>
                    </w:rPr>
                    <w:t xml:space="preserve">brotlipy                        0.7.0                     py38h27cfd23_1003  </w:t>
                  </w:r>
                </w:p>
                <w:p w:rsidR="00000000" w:rsidDel="00000000" w:rsidP="00000000" w:rsidRDefault="00000000" w:rsidRPr="00000000" w14:paraId="00000082">
                  <w:pPr>
                    <w:rPr>
                      <w:sz w:val="24"/>
                      <w:szCs w:val="24"/>
                    </w:rPr>
                  </w:pPr>
                  <w:r w:rsidDel="00000000" w:rsidR="00000000" w:rsidRPr="00000000">
                    <w:rPr>
                      <w:sz w:val="24"/>
                      <w:szCs w:val="24"/>
                      <w:rtl w:val="0"/>
                    </w:rPr>
                    <w:t xml:space="preserve">ca-certificates             2022.10.11            h06a4308_0  </w:t>
                  </w:r>
                </w:p>
                <w:p w:rsidR="00000000" w:rsidDel="00000000" w:rsidP="00000000" w:rsidRDefault="00000000" w:rsidRPr="00000000" w14:paraId="00000083">
                  <w:pPr>
                    <w:rPr>
                      <w:sz w:val="24"/>
                      <w:szCs w:val="24"/>
                    </w:rPr>
                  </w:pPr>
                  <w:r w:rsidDel="00000000" w:rsidR="00000000" w:rsidRPr="00000000">
                    <w:rPr>
                      <w:sz w:val="24"/>
                      <w:szCs w:val="24"/>
                      <w:rtl w:val="0"/>
                    </w:rPr>
                    <w:t xml:space="preserve">certifi                           2022.9.24             py38h06a4308_0  </w:t>
                  </w:r>
                </w:p>
                <w:p w:rsidR="00000000" w:rsidDel="00000000" w:rsidP="00000000" w:rsidRDefault="00000000" w:rsidRPr="00000000" w14:paraId="00000084">
                  <w:pPr>
                    <w:rPr>
                      <w:sz w:val="24"/>
                      <w:szCs w:val="24"/>
                    </w:rPr>
                  </w:pPr>
                  <w:r w:rsidDel="00000000" w:rsidR="00000000" w:rsidRPr="00000000">
                    <w:rPr>
                      <w:sz w:val="24"/>
                      <w:szCs w:val="24"/>
                      <w:rtl w:val="0"/>
                    </w:rPr>
                    <w:t xml:space="preserve">cffi                               1.15.1                   py38h74dc2b5_0  </w:t>
                  </w:r>
                </w:p>
                <w:p w:rsidR="00000000" w:rsidDel="00000000" w:rsidP="00000000" w:rsidRDefault="00000000" w:rsidRPr="00000000" w14:paraId="00000085">
                  <w:pPr>
                    <w:rPr>
                      <w:sz w:val="24"/>
                      <w:szCs w:val="24"/>
                    </w:rPr>
                  </w:pPr>
                  <w:r w:rsidDel="00000000" w:rsidR="00000000" w:rsidRPr="00000000">
                    <w:rPr>
                      <w:sz w:val="24"/>
                      <w:szCs w:val="24"/>
                      <w:rtl w:val="0"/>
                    </w:rPr>
                    <w:t xml:space="preserve">charset-normalizer      2.0.4                     pyhd3eb1b0_0  </w:t>
                  </w:r>
                </w:p>
                <w:p w:rsidR="00000000" w:rsidDel="00000000" w:rsidP="00000000" w:rsidRDefault="00000000" w:rsidRPr="00000000" w14:paraId="00000086">
                  <w:pPr>
                    <w:rPr>
                      <w:sz w:val="24"/>
                      <w:szCs w:val="24"/>
                    </w:rPr>
                  </w:pPr>
                  <w:r w:rsidDel="00000000" w:rsidR="00000000" w:rsidRPr="00000000">
                    <w:rPr>
                      <w:sz w:val="24"/>
                      <w:szCs w:val="24"/>
                      <w:rtl w:val="0"/>
                    </w:rPr>
                    <w:t xml:space="preserve">click                             8.0.4                     py38h06a4308_0  </w:t>
                  </w:r>
                </w:p>
                <w:p w:rsidR="00000000" w:rsidDel="00000000" w:rsidP="00000000" w:rsidRDefault="00000000" w:rsidRPr="00000000" w14:paraId="00000087">
                  <w:pPr>
                    <w:rPr>
                      <w:sz w:val="24"/>
                      <w:szCs w:val="24"/>
                    </w:rPr>
                  </w:pPr>
                  <w:r w:rsidDel="00000000" w:rsidR="00000000" w:rsidRPr="00000000">
                    <w:rPr>
                      <w:sz w:val="24"/>
                      <w:szCs w:val="24"/>
                      <w:rtl w:val="0"/>
                    </w:rPr>
                    <w:t xml:space="preserve">cryptography               38.0.1                   py38h9ce1e76_0  </w:t>
                  </w:r>
                </w:p>
                <w:p w:rsidR="00000000" w:rsidDel="00000000" w:rsidP="00000000" w:rsidRDefault="00000000" w:rsidRPr="00000000" w14:paraId="00000088">
                  <w:pPr>
                    <w:rPr>
                      <w:sz w:val="24"/>
                      <w:szCs w:val="24"/>
                    </w:rPr>
                  </w:pPr>
                  <w:r w:rsidDel="00000000" w:rsidR="00000000" w:rsidRPr="00000000">
                    <w:rPr>
                      <w:sz w:val="24"/>
                      <w:szCs w:val="24"/>
                      <w:rtl w:val="0"/>
                    </w:rPr>
                    <w:t xml:space="preserve">cudatoolkit                  10.2.89                  h713d32c_10    conda-forge</w:t>
                  </w:r>
                </w:p>
                <w:p w:rsidR="00000000" w:rsidDel="00000000" w:rsidP="00000000" w:rsidRDefault="00000000" w:rsidRPr="00000000" w14:paraId="00000089">
                  <w:pPr>
                    <w:rPr>
                      <w:sz w:val="24"/>
                      <w:szCs w:val="24"/>
                    </w:rPr>
                  </w:pPr>
                  <w:r w:rsidDel="00000000" w:rsidR="00000000" w:rsidRPr="00000000">
                    <w:rPr>
                      <w:sz w:val="24"/>
                      <w:szCs w:val="24"/>
                      <w:rtl w:val="0"/>
                    </w:rPr>
                    <w:t xml:space="preserve">cudnn                          7.6.5.32                h01f27c4_1    conda-forge</w:t>
                  </w:r>
                </w:p>
                <w:p w:rsidR="00000000" w:rsidDel="00000000" w:rsidP="00000000" w:rsidRDefault="00000000" w:rsidRPr="00000000" w14:paraId="0000008A">
                  <w:pPr>
                    <w:rPr>
                      <w:sz w:val="24"/>
                      <w:szCs w:val="24"/>
                    </w:rPr>
                  </w:pPr>
                  <w:r w:rsidDel="00000000" w:rsidR="00000000" w:rsidRPr="00000000">
                    <w:rPr>
                      <w:sz w:val="24"/>
                      <w:szCs w:val="24"/>
                      <w:rtl w:val="0"/>
                    </w:rPr>
                    <w:t xml:space="preserve">filelock                         3.6.0                     pyhd3eb1b0_0  </w:t>
                  </w:r>
                </w:p>
                <w:p w:rsidR="00000000" w:rsidDel="00000000" w:rsidP="00000000" w:rsidRDefault="00000000" w:rsidRPr="00000000" w14:paraId="0000008B">
                  <w:pPr>
                    <w:rPr>
                      <w:sz w:val="24"/>
                      <w:szCs w:val="24"/>
                    </w:rPr>
                  </w:pPr>
                  <w:r w:rsidDel="00000000" w:rsidR="00000000" w:rsidRPr="00000000">
                    <w:rPr>
                      <w:sz w:val="24"/>
                      <w:szCs w:val="24"/>
                      <w:rtl w:val="0"/>
                    </w:rPr>
                    <w:t xml:space="preserve">future                           0.18.2                   pyhd8ed1ab_6    conda-forge</w:t>
                  </w:r>
                </w:p>
                <w:p w:rsidR="00000000" w:rsidDel="00000000" w:rsidP="00000000" w:rsidRDefault="00000000" w:rsidRPr="00000000" w14:paraId="0000008C">
                  <w:pPr>
                    <w:rPr>
                      <w:sz w:val="24"/>
                      <w:szCs w:val="24"/>
                    </w:rPr>
                  </w:pPr>
                  <w:r w:rsidDel="00000000" w:rsidR="00000000" w:rsidRPr="00000000">
                    <w:rPr>
                      <w:sz w:val="24"/>
                      <w:szCs w:val="24"/>
                      <w:rtl w:val="0"/>
                    </w:rPr>
                    <w:t xml:space="preserve">h5py                             3.7.0                     py38h737f45e_0  </w:t>
                  </w:r>
                </w:p>
                <w:p w:rsidR="00000000" w:rsidDel="00000000" w:rsidP="00000000" w:rsidRDefault="00000000" w:rsidRPr="00000000" w14:paraId="0000008D">
                  <w:pPr>
                    <w:rPr>
                      <w:sz w:val="24"/>
                      <w:szCs w:val="24"/>
                    </w:rPr>
                  </w:pPr>
                  <w:r w:rsidDel="00000000" w:rsidR="00000000" w:rsidRPr="00000000">
                    <w:rPr>
                      <w:sz w:val="24"/>
                      <w:szCs w:val="24"/>
                      <w:rtl w:val="0"/>
                    </w:rPr>
                    <w:t xml:space="preserve">hdf5                              1.10.6                   h3ffc7dd_1  </w:t>
                  </w:r>
                </w:p>
                <w:p w:rsidR="00000000" w:rsidDel="00000000" w:rsidP="00000000" w:rsidRDefault="00000000" w:rsidRPr="00000000" w14:paraId="0000008E">
                  <w:pPr>
                    <w:rPr>
                      <w:sz w:val="24"/>
                      <w:szCs w:val="24"/>
                    </w:rPr>
                  </w:pPr>
                  <w:r w:rsidDel="00000000" w:rsidR="00000000" w:rsidRPr="00000000">
                    <w:rPr>
                      <w:sz w:val="24"/>
                      <w:szCs w:val="24"/>
                      <w:rtl w:val="0"/>
                    </w:rPr>
                    <w:t xml:space="preserve">huggingface_hub         0.10.1                   py38h06a4308_0  </w:t>
                  </w:r>
                </w:p>
                <w:p w:rsidR="00000000" w:rsidDel="00000000" w:rsidP="00000000" w:rsidRDefault="00000000" w:rsidRPr="00000000" w14:paraId="0000008F">
                  <w:pPr>
                    <w:rPr>
                      <w:sz w:val="24"/>
                      <w:szCs w:val="24"/>
                    </w:rPr>
                  </w:pPr>
                  <w:r w:rsidDel="00000000" w:rsidR="00000000" w:rsidRPr="00000000">
                    <w:rPr>
                      <w:sz w:val="24"/>
                      <w:szCs w:val="24"/>
                      <w:rtl w:val="0"/>
                    </w:rPr>
                    <w:t xml:space="preserve">idna                              3.4                        py38h06a4308_0  </w:t>
                  </w:r>
                </w:p>
                <w:p w:rsidR="00000000" w:rsidDel="00000000" w:rsidP="00000000" w:rsidRDefault="00000000" w:rsidRPr="00000000" w14:paraId="00000090">
                  <w:pPr>
                    <w:rPr>
                      <w:sz w:val="24"/>
                      <w:szCs w:val="24"/>
                    </w:rPr>
                  </w:pPr>
                  <w:r w:rsidDel="00000000" w:rsidR="00000000" w:rsidRPr="00000000">
                    <w:rPr>
                      <w:sz w:val="24"/>
                      <w:szCs w:val="24"/>
                      <w:rtl w:val="0"/>
                    </w:rPr>
                    <w:t xml:space="preserve">joblib                            1.1.1                     py38h06a4308_0  </w:t>
                  </w:r>
                </w:p>
                <w:p w:rsidR="00000000" w:rsidDel="00000000" w:rsidP="00000000" w:rsidRDefault="00000000" w:rsidRPr="00000000" w14:paraId="00000091">
                  <w:pPr>
                    <w:rPr>
                      <w:sz w:val="24"/>
                      <w:szCs w:val="24"/>
                    </w:rPr>
                  </w:pPr>
                  <w:r w:rsidDel="00000000" w:rsidR="00000000" w:rsidRPr="00000000">
                    <w:rPr>
                      <w:sz w:val="24"/>
                      <w:szCs w:val="24"/>
                      <w:rtl w:val="0"/>
                    </w:rPr>
                    <w:t xml:space="preserve">ld_impl_linux-64           2.38                      h1181459_1  </w:t>
                  </w:r>
                </w:p>
                <w:p w:rsidR="00000000" w:rsidDel="00000000" w:rsidP="00000000" w:rsidRDefault="00000000" w:rsidRPr="00000000" w14:paraId="00000092">
                  <w:pPr>
                    <w:rPr>
                      <w:sz w:val="24"/>
                      <w:szCs w:val="24"/>
                    </w:rPr>
                  </w:pPr>
                  <w:r w:rsidDel="00000000" w:rsidR="00000000" w:rsidRPr="00000000">
                    <w:rPr>
                      <w:sz w:val="24"/>
                      <w:szCs w:val="24"/>
                      <w:rtl w:val="0"/>
                    </w:rPr>
                    <w:t xml:space="preserve">libblas                           3.9.0                     8_mkl    conda-forge</w:t>
                  </w:r>
                </w:p>
                <w:p w:rsidR="00000000" w:rsidDel="00000000" w:rsidP="00000000" w:rsidRDefault="00000000" w:rsidRPr="00000000" w14:paraId="00000093">
                  <w:pPr>
                    <w:rPr>
                      <w:sz w:val="24"/>
                      <w:szCs w:val="24"/>
                    </w:rPr>
                  </w:pPr>
                  <w:r w:rsidDel="00000000" w:rsidR="00000000" w:rsidRPr="00000000">
                    <w:rPr>
                      <w:sz w:val="24"/>
                      <w:szCs w:val="24"/>
                      <w:rtl w:val="0"/>
                    </w:rPr>
                    <w:t xml:space="preserve">libcblas                         3.9.0                     8_mkl    conda-forge</w:t>
                  </w:r>
                </w:p>
                <w:p w:rsidR="00000000" w:rsidDel="00000000" w:rsidP="00000000" w:rsidRDefault="00000000" w:rsidRPr="00000000" w14:paraId="00000094">
                  <w:pPr>
                    <w:rPr>
                      <w:sz w:val="24"/>
                      <w:szCs w:val="24"/>
                    </w:rPr>
                  </w:pPr>
                  <w:r w:rsidDel="00000000" w:rsidR="00000000" w:rsidRPr="00000000">
                    <w:rPr>
                      <w:sz w:val="24"/>
                      <w:szCs w:val="24"/>
                      <w:rtl w:val="0"/>
                    </w:rPr>
                    <w:t xml:space="preserve">libffi                               3.3                        he6710b0_2  </w:t>
                  </w:r>
                </w:p>
                <w:p w:rsidR="00000000" w:rsidDel="00000000" w:rsidP="00000000" w:rsidRDefault="00000000" w:rsidRPr="00000000" w14:paraId="00000095">
                  <w:pPr>
                    <w:rPr>
                      <w:sz w:val="24"/>
                      <w:szCs w:val="24"/>
                    </w:rPr>
                  </w:pPr>
                  <w:r w:rsidDel="00000000" w:rsidR="00000000" w:rsidRPr="00000000">
                    <w:rPr>
                      <w:sz w:val="24"/>
                      <w:szCs w:val="24"/>
                      <w:rtl w:val="0"/>
                    </w:rPr>
                    <w:t xml:space="preserve">libgcc-ng                       12.2.0                   h65d4601_19    conda-forge</w:t>
                  </w:r>
                </w:p>
                <w:p w:rsidR="00000000" w:rsidDel="00000000" w:rsidP="00000000" w:rsidRDefault="00000000" w:rsidRPr="00000000" w14:paraId="00000096">
                  <w:pPr>
                    <w:rPr>
                      <w:sz w:val="24"/>
                      <w:szCs w:val="24"/>
                    </w:rPr>
                  </w:pPr>
                  <w:r w:rsidDel="00000000" w:rsidR="00000000" w:rsidRPr="00000000">
                    <w:rPr>
                      <w:sz w:val="24"/>
                      <w:szCs w:val="24"/>
                      <w:rtl w:val="0"/>
                    </w:rPr>
                    <w:t xml:space="preserve">libgfortran-ng                11.2.0                    h00389a5_1  </w:t>
                  </w:r>
                </w:p>
                <w:p w:rsidR="00000000" w:rsidDel="00000000" w:rsidP="00000000" w:rsidRDefault="00000000" w:rsidRPr="00000000" w14:paraId="00000097">
                  <w:pPr>
                    <w:rPr>
                      <w:sz w:val="24"/>
                      <w:szCs w:val="24"/>
                    </w:rPr>
                  </w:pPr>
                  <w:r w:rsidDel="00000000" w:rsidR="00000000" w:rsidRPr="00000000">
                    <w:rPr>
                      <w:sz w:val="24"/>
                      <w:szCs w:val="24"/>
                      <w:rtl w:val="0"/>
                    </w:rPr>
                    <w:t xml:space="preserve">libgfortran5                    11.2.0                   h1234567_1  </w:t>
                  </w:r>
                </w:p>
                <w:p w:rsidR="00000000" w:rsidDel="00000000" w:rsidP="00000000" w:rsidRDefault="00000000" w:rsidRPr="00000000" w14:paraId="00000098">
                  <w:pPr>
                    <w:rPr>
                      <w:sz w:val="24"/>
                      <w:szCs w:val="24"/>
                    </w:rPr>
                  </w:pPr>
                  <w:r w:rsidDel="00000000" w:rsidR="00000000" w:rsidRPr="00000000">
                    <w:rPr>
                      <w:sz w:val="24"/>
                      <w:szCs w:val="24"/>
                      <w:rtl w:val="0"/>
                    </w:rPr>
                    <w:t xml:space="preserve">liblapack                        3.9.0                     8_mkl    conda-forge</w:t>
                  </w:r>
                </w:p>
                <w:p w:rsidR="00000000" w:rsidDel="00000000" w:rsidP="00000000" w:rsidRDefault="00000000" w:rsidRPr="00000000" w14:paraId="00000099">
                  <w:pPr>
                    <w:rPr>
                      <w:sz w:val="24"/>
                      <w:szCs w:val="24"/>
                    </w:rPr>
                  </w:pPr>
                  <w:r w:rsidDel="00000000" w:rsidR="00000000" w:rsidRPr="00000000">
                    <w:rPr>
                      <w:sz w:val="24"/>
                      <w:szCs w:val="24"/>
                      <w:rtl w:val="0"/>
                    </w:rPr>
                    <w:t xml:space="preserve">libstdcxx-ng                   11.2.0                   h1234567_1  </w:t>
                  </w:r>
                </w:p>
                <w:p w:rsidR="00000000" w:rsidDel="00000000" w:rsidP="00000000" w:rsidRDefault="00000000" w:rsidRPr="00000000" w14:paraId="0000009A">
                  <w:pPr>
                    <w:rPr>
                      <w:sz w:val="24"/>
                      <w:szCs w:val="24"/>
                    </w:rPr>
                  </w:pPr>
                  <w:r w:rsidDel="00000000" w:rsidR="00000000" w:rsidRPr="00000000">
                    <w:rPr>
                      <w:sz w:val="24"/>
                      <w:szCs w:val="24"/>
                      <w:rtl w:val="0"/>
                    </w:rPr>
                    <w:t xml:space="preserve">llvm-openmp                  14.0.6                  h9e868ea_0  </w:t>
                  </w:r>
                </w:p>
                <w:p w:rsidR="00000000" w:rsidDel="00000000" w:rsidP="00000000" w:rsidRDefault="00000000" w:rsidRPr="00000000" w14:paraId="0000009B">
                  <w:pPr>
                    <w:rPr>
                      <w:sz w:val="24"/>
                      <w:szCs w:val="24"/>
                    </w:rPr>
                  </w:pPr>
                  <w:r w:rsidDel="00000000" w:rsidR="00000000" w:rsidRPr="00000000">
                    <w:rPr>
                      <w:sz w:val="24"/>
                      <w:szCs w:val="24"/>
                      <w:rtl w:val="0"/>
                    </w:rPr>
                    <w:t xml:space="preserve">magma                           2.5.4                   hfead8bd_4    conda-forge</w:t>
                  </w:r>
                </w:p>
                <w:p w:rsidR="00000000" w:rsidDel="00000000" w:rsidP="00000000" w:rsidRDefault="00000000" w:rsidRPr="00000000" w14:paraId="0000009C">
                  <w:pPr>
                    <w:rPr>
                      <w:sz w:val="24"/>
                      <w:szCs w:val="24"/>
                    </w:rPr>
                  </w:pPr>
                  <w:r w:rsidDel="00000000" w:rsidR="00000000" w:rsidRPr="00000000">
                    <w:rPr>
                      <w:sz w:val="24"/>
                      <w:szCs w:val="24"/>
                      <w:rtl w:val="0"/>
                    </w:rPr>
                    <w:t xml:space="preserve">mkl                                2020.4                 h726a3e6_304    conda-forge</w:t>
                  </w:r>
                </w:p>
                <w:p w:rsidR="00000000" w:rsidDel="00000000" w:rsidP="00000000" w:rsidRDefault="00000000" w:rsidRPr="00000000" w14:paraId="0000009D">
                  <w:pPr>
                    <w:rPr>
                      <w:sz w:val="24"/>
                      <w:szCs w:val="24"/>
                    </w:rPr>
                  </w:pPr>
                  <w:r w:rsidDel="00000000" w:rsidR="00000000" w:rsidRPr="00000000">
                    <w:rPr>
                      <w:sz w:val="24"/>
                      <w:szCs w:val="24"/>
                      <w:rtl w:val="0"/>
                    </w:rPr>
                    <w:t xml:space="preserve">nccl                               2.14.3.1               h1a5f58c_0    conda-forge</w:t>
                  </w:r>
                </w:p>
                <w:p w:rsidR="00000000" w:rsidDel="00000000" w:rsidP="00000000" w:rsidRDefault="00000000" w:rsidRPr="00000000" w14:paraId="0000009E">
                  <w:pPr>
                    <w:rPr>
                      <w:sz w:val="24"/>
                      <w:szCs w:val="24"/>
                    </w:rPr>
                  </w:pPr>
                  <w:r w:rsidDel="00000000" w:rsidR="00000000" w:rsidRPr="00000000">
                    <w:rPr>
                      <w:sz w:val="24"/>
                      <w:szCs w:val="24"/>
                      <w:rtl w:val="0"/>
                    </w:rPr>
                    <w:t xml:space="preserve">ncurses                         6.3                       h5eee18b_3  </w:t>
                  </w:r>
                </w:p>
                <w:p w:rsidR="00000000" w:rsidDel="00000000" w:rsidP="00000000" w:rsidRDefault="00000000" w:rsidRPr="00000000" w14:paraId="0000009F">
                  <w:pPr>
                    <w:rPr>
                      <w:sz w:val="24"/>
                      <w:szCs w:val="24"/>
                    </w:rPr>
                  </w:pPr>
                  <w:r w:rsidDel="00000000" w:rsidR="00000000" w:rsidRPr="00000000">
                    <w:rPr>
                      <w:sz w:val="24"/>
                      <w:szCs w:val="24"/>
                      <w:rtl w:val="0"/>
                    </w:rPr>
                    <w:t xml:space="preserve">ninja                              1.11.0                   h924138e_0    conda-forge</w:t>
                  </w:r>
                </w:p>
                <w:p w:rsidR="00000000" w:rsidDel="00000000" w:rsidP="00000000" w:rsidRDefault="00000000" w:rsidRPr="00000000" w14:paraId="000000A0">
                  <w:pPr>
                    <w:rPr>
                      <w:sz w:val="24"/>
                      <w:szCs w:val="24"/>
                    </w:rPr>
                  </w:pPr>
                  <w:r w:rsidDel="00000000" w:rsidR="00000000" w:rsidRPr="00000000">
                    <w:rPr>
                      <w:sz w:val="24"/>
                      <w:szCs w:val="24"/>
                      <w:rtl w:val="0"/>
                    </w:rPr>
                    <w:t xml:space="preserve">numpy                           1.22.3                  py38h99721a1_2    conda-forge</w:t>
                  </w:r>
                </w:p>
                <w:p w:rsidR="00000000" w:rsidDel="00000000" w:rsidP="00000000" w:rsidRDefault="00000000" w:rsidRPr="00000000" w14:paraId="000000A1">
                  <w:pPr>
                    <w:rPr>
                      <w:sz w:val="24"/>
                      <w:szCs w:val="24"/>
                    </w:rPr>
                  </w:pPr>
                  <w:r w:rsidDel="00000000" w:rsidR="00000000" w:rsidRPr="00000000">
                    <w:rPr>
                      <w:sz w:val="24"/>
                      <w:szCs w:val="24"/>
                      <w:rtl w:val="0"/>
                    </w:rPr>
                    <w:t xml:space="preserve">openssl                          1.1.1q                  h7f8727e_0  </w:t>
                  </w:r>
                </w:p>
                <w:p w:rsidR="00000000" w:rsidDel="00000000" w:rsidP="00000000" w:rsidRDefault="00000000" w:rsidRPr="00000000" w14:paraId="000000A2">
                  <w:pPr>
                    <w:rPr>
                      <w:sz w:val="24"/>
                      <w:szCs w:val="24"/>
                    </w:rPr>
                  </w:pPr>
                  <w:r w:rsidDel="00000000" w:rsidR="00000000" w:rsidRPr="00000000">
                    <w:rPr>
                      <w:sz w:val="24"/>
                      <w:szCs w:val="24"/>
                      <w:rtl w:val="0"/>
                    </w:rPr>
                    <w:t xml:space="preserve">packaging                      21.3                     pyhd3eb1b0_0  </w:t>
                  </w:r>
                </w:p>
                <w:p w:rsidR="00000000" w:rsidDel="00000000" w:rsidP="00000000" w:rsidRDefault="00000000" w:rsidRPr="00000000" w14:paraId="000000A3">
                  <w:pPr>
                    <w:rPr>
                      <w:sz w:val="24"/>
                      <w:szCs w:val="24"/>
                    </w:rPr>
                  </w:pPr>
                  <w:r w:rsidDel="00000000" w:rsidR="00000000" w:rsidRPr="00000000">
                    <w:rPr>
                      <w:sz w:val="24"/>
                      <w:szCs w:val="24"/>
                      <w:rtl w:val="0"/>
                    </w:rPr>
                    <w:t xml:space="preserve">pip                                  22.2.2                 py38h06a4308_0  </w:t>
                  </w:r>
                </w:p>
                <w:p w:rsidR="00000000" w:rsidDel="00000000" w:rsidP="00000000" w:rsidRDefault="00000000" w:rsidRPr="00000000" w14:paraId="000000A4">
                  <w:pPr>
                    <w:rPr>
                      <w:sz w:val="24"/>
                      <w:szCs w:val="24"/>
                    </w:rPr>
                  </w:pPr>
                  <w:r w:rsidDel="00000000" w:rsidR="00000000" w:rsidRPr="00000000">
                    <w:rPr>
                      <w:sz w:val="24"/>
                      <w:szCs w:val="24"/>
                      <w:rtl w:val="0"/>
                    </w:rPr>
                    <w:t xml:space="preserve">pycparser                       2.21                    pyhd8ed1ab_0    conda-forge</w:t>
                  </w:r>
                </w:p>
                <w:p w:rsidR="00000000" w:rsidDel="00000000" w:rsidP="00000000" w:rsidRDefault="00000000" w:rsidRPr="00000000" w14:paraId="000000A5">
                  <w:pPr>
                    <w:rPr>
                      <w:sz w:val="24"/>
                      <w:szCs w:val="24"/>
                    </w:rPr>
                  </w:pPr>
                  <w:r w:rsidDel="00000000" w:rsidR="00000000" w:rsidRPr="00000000">
                    <w:rPr>
                      <w:sz w:val="24"/>
                      <w:szCs w:val="24"/>
                      <w:rtl w:val="0"/>
                    </w:rPr>
                    <w:t xml:space="preserve">pyopenssl                       22.0.0                 pyhd3eb1b0_0  </w:t>
                  </w:r>
                </w:p>
                <w:p w:rsidR="00000000" w:rsidDel="00000000" w:rsidP="00000000" w:rsidRDefault="00000000" w:rsidRPr="00000000" w14:paraId="000000A6">
                  <w:pPr>
                    <w:rPr>
                      <w:sz w:val="24"/>
                      <w:szCs w:val="24"/>
                    </w:rPr>
                  </w:pPr>
                  <w:r w:rsidDel="00000000" w:rsidR="00000000" w:rsidRPr="00000000">
                    <w:rPr>
                      <w:sz w:val="24"/>
                      <w:szCs w:val="24"/>
                      <w:rtl w:val="0"/>
                    </w:rPr>
                    <w:t xml:space="preserve">pyparsing                        3.0.9                   py38h06a4308_0  </w:t>
                  </w:r>
                </w:p>
                <w:p w:rsidR="00000000" w:rsidDel="00000000" w:rsidP="00000000" w:rsidRDefault="00000000" w:rsidRPr="00000000" w14:paraId="000000A7">
                  <w:pPr>
                    <w:rPr>
                      <w:sz w:val="24"/>
                      <w:szCs w:val="24"/>
                    </w:rPr>
                  </w:pPr>
                  <w:r w:rsidDel="00000000" w:rsidR="00000000" w:rsidRPr="00000000">
                    <w:rPr>
                      <w:sz w:val="24"/>
                      <w:szCs w:val="24"/>
                      <w:rtl w:val="0"/>
                    </w:rPr>
                    <w:t xml:space="preserve">pysocks                          1.7.1                   py38h06a4308_0  </w:t>
                  </w:r>
                </w:p>
                <w:p w:rsidR="00000000" w:rsidDel="00000000" w:rsidP="00000000" w:rsidRDefault="00000000" w:rsidRPr="00000000" w14:paraId="000000A8">
                  <w:pPr>
                    <w:rPr>
                      <w:sz w:val="24"/>
                      <w:szCs w:val="24"/>
                    </w:rPr>
                  </w:pPr>
                  <w:r w:rsidDel="00000000" w:rsidR="00000000" w:rsidRPr="00000000">
                    <w:rPr>
                      <w:sz w:val="24"/>
                      <w:szCs w:val="24"/>
                      <w:rtl w:val="0"/>
                    </w:rPr>
                    <w:t xml:space="preserve">python                             3.8.13                haa1d7c7_1  </w:t>
                  </w:r>
                </w:p>
                <w:p w:rsidR="00000000" w:rsidDel="00000000" w:rsidP="00000000" w:rsidRDefault="00000000" w:rsidRPr="00000000" w14:paraId="000000A9">
                  <w:pPr>
                    <w:rPr>
                      <w:sz w:val="24"/>
                      <w:szCs w:val="24"/>
                    </w:rPr>
                  </w:pPr>
                  <w:r w:rsidDel="00000000" w:rsidR="00000000" w:rsidRPr="00000000">
                    <w:rPr>
                      <w:sz w:val="24"/>
                      <w:szCs w:val="24"/>
                      <w:rtl w:val="0"/>
                    </w:rPr>
                    <w:t xml:space="preserve">python_abi                      3.8                     2_cp38    conda-forge</w:t>
                  </w:r>
                </w:p>
                <w:p w:rsidR="00000000" w:rsidDel="00000000" w:rsidP="00000000" w:rsidRDefault="00000000" w:rsidRPr="00000000" w14:paraId="000000AA">
                  <w:pPr>
                    <w:rPr>
                      <w:sz w:val="24"/>
                      <w:szCs w:val="24"/>
                    </w:rPr>
                  </w:pPr>
                  <w:r w:rsidDel="00000000" w:rsidR="00000000" w:rsidRPr="00000000">
                    <w:rPr>
                      <w:sz w:val="24"/>
                      <w:szCs w:val="24"/>
                      <w:rtl w:val="0"/>
                    </w:rPr>
                    <w:t xml:space="preserve">pytorch                            1.7.1                  cuda102py38h9f8c3ab_1    conda-forge</w:t>
                  </w:r>
                </w:p>
                <w:p w:rsidR="00000000" w:rsidDel="00000000" w:rsidP="00000000" w:rsidRDefault="00000000" w:rsidRPr="00000000" w14:paraId="000000AB">
                  <w:pPr>
                    <w:rPr>
                      <w:sz w:val="24"/>
                      <w:szCs w:val="24"/>
                    </w:rPr>
                  </w:pPr>
                  <w:r w:rsidDel="00000000" w:rsidR="00000000" w:rsidRPr="00000000">
                    <w:rPr>
                      <w:sz w:val="24"/>
                      <w:szCs w:val="24"/>
                      <w:rtl w:val="0"/>
                    </w:rPr>
                    <w:t xml:space="preserve">pytorch-gpu                     1.7.1                  cuda102py38hf05f184_1    conda-forge</w:t>
                  </w:r>
                </w:p>
                <w:p w:rsidR="00000000" w:rsidDel="00000000" w:rsidP="00000000" w:rsidRDefault="00000000" w:rsidRPr="00000000" w14:paraId="000000AC">
                  <w:pPr>
                    <w:rPr>
                      <w:sz w:val="24"/>
                      <w:szCs w:val="24"/>
                    </w:rPr>
                  </w:pPr>
                  <w:r w:rsidDel="00000000" w:rsidR="00000000" w:rsidRPr="00000000">
                    <w:rPr>
                      <w:sz w:val="24"/>
                      <w:szCs w:val="24"/>
                      <w:rtl w:val="0"/>
                    </w:rPr>
                    <w:t xml:space="preserve">pyyaml                             6.0                     py38h7f8727e_1  </w:t>
                  </w:r>
                </w:p>
                <w:p w:rsidR="00000000" w:rsidDel="00000000" w:rsidP="00000000" w:rsidRDefault="00000000" w:rsidRPr="00000000" w14:paraId="000000AD">
                  <w:pPr>
                    <w:rPr>
                      <w:sz w:val="24"/>
                      <w:szCs w:val="24"/>
                    </w:rPr>
                  </w:pPr>
                  <w:r w:rsidDel="00000000" w:rsidR="00000000" w:rsidRPr="00000000">
                    <w:rPr>
                      <w:sz w:val="24"/>
                      <w:szCs w:val="24"/>
                      <w:rtl w:val="0"/>
                    </w:rPr>
                    <w:t xml:space="preserve">readline                            8.2                     h5eee18b_0  </w:t>
                  </w:r>
                </w:p>
                <w:p w:rsidR="00000000" w:rsidDel="00000000" w:rsidP="00000000" w:rsidRDefault="00000000" w:rsidRPr="00000000" w14:paraId="000000AE">
                  <w:pPr>
                    <w:rPr>
                      <w:sz w:val="24"/>
                      <w:szCs w:val="24"/>
                    </w:rPr>
                  </w:pPr>
                  <w:r w:rsidDel="00000000" w:rsidR="00000000" w:rsidRPr="00000000">
                    <w:rPr>
                      <w:sz w:val="24"/>
                      <w:szCs w:val="24"/>
                      <w:rtl w:val="0"/>
                    </w:rPr>
                    <w:t xml:space="preserve">regex                                2022.7.9            py38h5eee18b_0  </w:t>
                  </w:r>
                </w:p>
                <w:p w:rsidR="00000000" w:rsidDel="00000000" w:rsidP="00000000" w:rsidRDefault="00000000" w:rsidRPr="00000000" w14:paraId="000000AF">
                  <w:pPr>
                    <w:rPr>
                      <w:sz w:val="24"/>
                      <w:szCs w:val="24"/>
                    </w:rPr>
                  </w:pPr>
                  <w:r w:rsidDel="00000000" w:rsidR="00000000" w:rsidRPr="00000000">
                    <w:rPr>
                      <w:sz w:val="24"/>
                      <w:szCs w:val="24"/>
                      <w:rtl w:val="0"/>
                    </w:rPr>
                    <w:t xml:space="preserve">requests                           2.28.1                py38h06a4308_0  </w:t>
                  </w:r>
                </w:p>
                <w:p w:rsidR="00000000" w:rsidDel="00000000" w:rsidP="00000000" w:rsidRDefault="00000000" w:rsidRPr="00000000" w14:paraId="000000B0">
                  <w:pPr>
                    <w:rPr>
                      <w:sz w:val="24"/>
                      <w:szCs w:val="24"/>
                    </w:rPr>
                  </w:pPr>
                  <w:r w:rsidDel="00000000" w:rsidR="00000000" w:rsidRPr="00000000">
                    <w:rPr>
                      <w:sz w:val="24"/>
                      <w:szCs w:val="24"/>
                      <w:rtl w:val="0"/>
                    </w:rPr>
                    <w:t xml:space="preserve">sacremoses                     0.0.43                 pyhd3eb1b0_0  </w:t>
                  </w:r>
                </w:p>
                <w:p w:rsidR="00000000" w:rsidDel="00000000" w:rsidP="00000000" w:rsidRDefault="00000000" w:rsidRPr="00000000" w14:paraId="000000B1">
                  <w:pPr>
                    <w:rPr>
                      <w:sz w:val="24"/>
                      <w:szCs w:val="24"/>
                    </w:rPr>
                  </w:pPr>
                  <w:r w:rsidDel="00000000" w:rsidR="00000000" w:rsidRPr="00000000">
                    <w:rPr>
                      <w:sz w:val="24"/>
                      <w:szCs w:val="24"/>
                      <w:rtl w:val="0"/>
                    </w:rPr>
                    <w:t xml:space="preserve">setuptools                        65.5.0                 py38h06a4308_0  </w:t>
                  </w:r>
                </w:p>
                <w:p w:rsidR="00000000" w:rsidDel="00000000" w:rsidP="00000000" w:rsidRDefault="00000000" w:rsidRPr="00000000" w14:paraId="000000B2">
                  <w:pPr>
                    <w:rPr>
                      <w:sz w:val="24"/>
                      <w:szCs w:val="24"/>
                    </w:rPr>
                  </w:pPr>
                  <w:r w:rsidDel="00000000" w:rsidR="00000000" w:rsidRPr="00000000">
                    <w:rPr>
                      <w:sz w:val="24"/>
                      <w:szCs w:val="24"/>
                      <w:rtl w:val="0"/>
                    </w:rPr>
                    <w:t xml:space="preserve">six                                    1.16.0                 pyhd3eb1b0_1  </w:t>
                  </w:r>
                </w:p>
                <w:p w:rsidR="00000000" w:rsidDel="00000000" w:rsidP="00000000" w:rsidRDefault="00000000" w:rsidRPr="00000000" w14:paraId="000000B3">
                  <w:pPr>
                    <w:rPr>
                      <w:sz w:val="24"/>
                      <w:szCs w:val="24"/>
                    </w:rPr>
                  </w:pPr>
                  <w:r w:rsidDel="00000000" w:rsidR="00000000" w:rsidRPr="00000000">
                    <w:rPr>
                      <w:sz w:val="24"/>
                      <w:szCs w:val="24"/>
                      <w:rtl w:val="0"/>
                    </w:rPr>
                    <w:t xml:space="preserve">sqlite                                 3.39.3                h5082296_0  </w:t>
                  </w:r>
                </w:p>
                <w:p w:rsidR="00000000" w:rsidDel="00000000" w:rsidP="00000000" w:rsidRDefault="00000000" w:rsidRPr="00000000" w14:paraId="000000B4">
                  <w:pPr>
                    <w:rPr>
                      <w:sz w:val="24"/>
                      <w:szCs w:val="24"/>
                    </w:rPr>
                  </w:pPr>
                  <w:r w:rsidDel="00000000" w:rsidR="00000000" w:rsidRPr="00000000">
                    <w:rPr>
                      <w:sz w:val="24"/>
                      <w:szCs w:val="24"/>
                      <w:rtl w:val="0"/>
                    </w:rPr>
                    <w:t xml:space="preserve">tk                                      8.6.12                 h1ccaba5_0  </w:t>
                  </w:r>
                </w:p>
                <w:p w:rsidR="00000000" w:rsidDel="00000000" w:rsidP="00000000" w:rsidRDefault="00000000" w:rsidRPr="00000000" w14:paraId="000000B5">
                  <w:pPr>
                    <w:rPr>
                      <w:sz w:val="24"/>
                      <w:szCs w:val="24"/>
                    </w:rPr>
                  </w:pPr>
                  <w:r w:rsidDel="00000000" w:rsidR="00000000" w:rsidRPr="00000000">
                    <w:rPr>
                      <w:sz w:val="24"/>
                      <w:szCs w:val="24"/>
                      <w:rtl w:val="0"/>
                    </w:rPr>
                    <w:t xml:space="preserve">tokenizers                         0.11.4                 py38h3dcd8bd_1  </w:t>
                  </w:r>
                </w:p>
                <w:p w:rsidR="00000000" w:rsidDel="00000000" w:rsidP="00000000" w:rsidRDefault="00000000" w:rsidRPr="00000000" w14:paraId="000000B6">
                  <w:pPr>
                    <w:rPr>
                      <w:sz w:val="24"/>
                      <w:szCs w:val="24"/>
                    </w:rPr>
                  </w:pPr>
                  <w:r w:rsidDel="00000000" w:rsidR="00000000" w:rsidRPr="00000000">
                    <w:rPr>
                      <w:sz w:val="24"/>
                      <w:szCs w:val="24"/>
                      <w:rtl w:val="0"/>
                    </w:rPr>
                    <w:t xml:space="preserve">tqdm                                 4.64.1                 py38h06a4308_0  </w:t>
                  </w:r>
                </w:p>
                <w:p w:rsidR="00000000" w:rsidDel="00000000" w:rsidP="00000000" w:rsidRDefault="00000000" w:rsidRPr="00000000" w14:paraId="000000B7">
                  <w:pPr>
                    <w:rPr>
                      <w:sz w:val="24"/>
                      <w:szCs w:val="24"/>
                    </w:rPr>
                  </w:pPr>
                  <w:r w:rsidDel="00000000" w:rsidR="00000000" w:rsidRPr="00000000">
                    <w:rPr>
                      <w:sz w:val="24"/>
                      <w:szCs w:val="24"/>
                      <w:rtl w:val="0"/>
                    </w:rPr>
                    <w:t xml:space="preserve">transformers                     4.18.0                 py38h06a4308_0  </w:t>
                  </w:r>
                </w:p>
                <w:p w:rsidR="00000000" w:rsidDel="00000000" w:rsidP="00000000" w:rsidRDefault="00000000" w:rsidRPr="00000000" w14:paraId="000000B8">
                  <w:pPr>
                    <w:rPr>
                      <w:sz w:val="24"/>
                      <w:szCs w:val="24"/>
                    </w:rPr>
                  </w:pPr>
                  <w:r w:rsidDel="00000000" w:rsidR="00000000" w:rsidRPr="00000000">
                    <w:rPr>
                      <w:sz w:val="24"/>
                      <w:szCs w:val="24"/>
                      <w:rtl w:val="0"/>
                    </w:rPr>
                    <w:t xml:space="preserve">typing-extensions             4.3.0                   py38h06a4308_0  </w:t>
                  </w:r>
                </w:p>
                <w:p w:rsidR="00000000" w:rsidDel="00000000" w:rsidP="00000000" w:rsidRDefault="00000000" w:rsidRPr="00000000" w14:paraId="000000B9">
                  <w:pPr>
                    <w:rPr>
                      <w:sz w:val="24"/>
                      <w:szCs w:val="24"/>
                    </w:rPr>
                  </w:pPr>
                  <w:r w:rsidDel="00000000" w:rsidR="00000000" w:rsidRPr="00000000">
                    <w:rPr>
                      <w:sz w:val="24"/>
                      <w:szCs w:val="24"/>
                      <w:rtl w:val="0"/>
                    </w:rPr>
                    <w:t xml:space="preserve">typing_extensions            4.3.0                   py38h06a4308_0  </w:t>
                  </w:r>
                </w:p>
                <w:p w:rsidR="00000000" w:rsidDel="00000000" w:rsidP="00000000" w:rsidRDefault="00000000" w:rsidRPr="00000000" w14:paraId="000000BA">
                  <w:pPr>
                    <w:rPr>
                      <w:sz w:val="24"/>
                      <w:szCs w:val="24"/>
                    </w:rPr>
                  </w:pPr>
                  <w:r w:rsidDel="00000000" w:rsidR="00000000" w:rsidRPr="00000000">
                    <w:rPr>
                      <w:sz w:val="24"/>
                      <w:szCs w:val="24"/>
                      <w:rtl w:val="0"/>
                    </w:rPr>
                    <w:t xml:space="preserve">urllib3                               1.26.12               py38h06a4308_0  </w:t>
                  </w:r>
                </w:p>
                <w:p w:rsidR="00000000" w:rsidDel="00000000" w:rsidP="00000000" w:rsidRDefault="00000000" w:rsidRPr="00000000" w14:paraId="000000BB">
                  <w:pPr>
                    <w:rPr>
                      <w:sz w:val="24"/>
                      <w:szCs w:val="24"/>
                    </w:rPr>
                  </w:pPr>
                  <w:r w:rsidDel="00000000" w:rsidR="00000000" w:rsidRPr="00000000">
                    <w:rPr>
                      <w:sz w:val="24"/>
                      <w:szCs w:val="24"/>
                      <w:rtl w:val="0"/>
                    </w:rPr>
                    <w:t xml:space="preserve">wheel                                0.37.1                pyhd3eb1b0_0  </w:t>
                  </w:r>
                </w:p>
                <w:p w:rsidR="00000000" w:rsidDel="00000000" w:rsidP="00000000" w:rsidRDefault="00000000" w:rsidRPr="00000000" w14:paraId="000000BC">
                  <w:pPr>
                    <w:rPr>
                      <w:sz w:val="24"/>
                      <w:szCs w:val="24"/>
                    </w:rPr>
                  </w:pPr>
                  <w:r w:rsidDel="00000000" w:rsidR="00000000" w:rsidRPr="00000000">
                    <w:rPr>
                      <w:sz w:val="24"/>
                      <w:szCs w:val="24"/>
                      <w:rtl w:val="0"/>
                    </w:rPr>
                    <w:t xml:space="preserve">xz                                      5.2.6                  h5eee18b_0  </w:t>
                  </w:r>
                </w:p>
                <w:p w:rsidR="00000000" w:rsidDel="00000000" w:rsidP="00000000" w:rsidRDefault="00000000" w:rsidRPr="00000000" w14:paraId="000000BD">
                  <w:pPr>
                    <w:rPr>
                      <w:sz w:val="24"/>
                      <w:szCs w:val="24"/>
                    </w:rPr>
                  </w:pPr>
                  <w:r w:rsidDel="00000000" w:rsidR="00000000" w:rsidRPr="00000000">
                    <w:rPr>
                      <w:sz w:val="24"/>
                      <w:szCs w:val="24"/>
                      <w:rtl w:val="0"/>
                    </w:rPr>
                    <w:t xml:space="preserve">yaml                                  0.2.5                  h7b6447c_0  </w:t>
                  </w:r>
                </w:p>
                <w:p w:rsidR="00000000" w:rsidDel="00000000" w:rsidP="00000000" w:rsidRDefault="00000000" w:rsidRPr="00000000" w14:paraId="000000BE">
                  <w:pPr>
                    <w:rPr>
                      <w:sz w:val="24"/>
                      <w:szCs w:val="24"/>
                    </w:rPr>
                  </w:pPr>
                  <w:r w:rsidDel="00000000" w:rsidR="00000000" w:rsidRPr="00000000">
                    <w:rPr>
                      <w:sz w:val="24"/>
                      <w:szCs w:val="24"/>
                      <w:rtl w:val="0"/>
                    </w:rPr>
                    <w:t xml:space="preserve">zlib                                    1.2.13                h5eee18b_0  </w:t>
                  </w:r>
                </w:p>
              </w:tc>
            </w:tr>
          </w:tbl>
          <w:p w:rsidR="00000000" w:rsidDel="00000000" w:rsidP="00000000" w:rsidRDefault="00000000" w:rsidRPr="00000000" w14:paraId="000000BF">
            <w:pPr>
              <w:rPr>
                <w:b w:val="1"/>
                <w:color w:val="4c1130"/>
                <w:sz w:val="28"/>
                <w:szCs w:val="28"/>
                <w:u w:val="single"/>
              </w:rPr>
            </w:pPr>
            <w:r w:rsidDel="00000000" w:rsidR="00000000" w:rsidRPr="00000000">
              <w:rPr>
                <w:rtl w:val="0"/>
              </w:rPr>
            </w:r>
          </w:p>
          <w:p w:rsidR="00000000" w:rsidDel="00000000" w:rsidP="00000000" w:rsidRDefault="00000000" w:rsidRPr="00000000" w14:paraId="000000C0">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Using the trained GPT2 model, we produced 1,20,000 recipes in total. The RecipeDB data was first processed, then special tokens were added, and finally the train set and test set were separated. The GPT2 model, which had been trained on the train set, was fed a list of random ingredients, and it then developed a recipe using those items plus a few extras.</w:t>
            </w:r>
          </w:p>
          <w:p w:rsidR="00000000" w:rsidDel="00000000" w:rsidP="00000000" w:rsidRDefault="00000000" w:rsidRPr="00000000" w14:paraId="000000C3">
            <w:pPr>
              <w:shd w:fill="ffffff" w:val="clear"/>
              <w:spacing w:line="217.44" w:lineRule="auto"/>
              <w:rPr>
                <w:b w:val="1"/>
                <w:sz w:val="24"/>
                <w:szCs w:val="24"/>
              </w:rPr>
            </w:pPr>
            <w:r w:rsidDel="00000000" w:rsidR="00000000" w:rsidRPr="00000000">
              <w:rPr>
                <w:rtl w:val="0"/>
              </w:rPr>
            </w:r>
          </w:p>
          <w:p w:rsidR="00000000" w:rsidDel="00000000" w:rsidP="00000000" w:rsidRDefault="00000000" w:rsidRPr="00000000" w14:paraId="000000C4">
            <w:pPr>
              <w:shd w:fill="ffffff" w:val="clear"/>
              <w:spacing w:line="217.44" w:lineRule="auto"/>
              <w:rPr>
                <w:b w:val="1"/>
                <w:sz w:val="28"/>
                <w:szCs w:val="28"/>
                <w:u w:val="single"/>
              </w:rPr>
            </w:pPr>
            <w:r w:rsidDel="00000000" w:rsidR="00000000" w:rsidRPr="00000000">
              <w:rPr>
                <w:rtl w:val="0"/>
              </w:rPr>
            </w:r>
          </w:p>
          <w:p w:rsidR="00000000" w:rsidDel="00000000" w:rsidP="00000000" w:rsidRDefault="00000000" w:rsidRPr="00000000" w14:paraId="000000C5">
            <w:pPr>
              <w:shd w:fill="ffffff" w:val="clear"/>
              <w:spacing w:line="217.44" w:lineRule="auto"/>
              <w:rPr>
                <w:sz w:val="24"/>
                <w:szCs w:val="24"/>
              </w:rPr>
            </w:pPr>
            <w:r w:rsidDel="00000000" w:rsidR="00000000" w:rsidRPr="00000000">
              <w:rPr>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0C6">
            <w:pPr>
              <w:shd w:fill="ffffff" w:val="clear"/>
              <w:spacing w:line="217.44" w:lineRule="auto"/>
              <w:rPr>
                <w:sz w:val="24"/>
                <w:szCs w:val="24"/>
              </w:rPr>
            </w:pPr>
            <w:r w:rsidDel="00000000" w:rsidR="00000000" w:rsidRPr="00000000">
              <w:rPr>
                <w:rtl w:val="0"/>
              </w:rPr>
            </w:r>
          </w:p>
          <w:p w:rsidR="00000000" w:rsidDel="00000000" w:rsidP="00000000" w:rsidRDefault="00000000" w:rsidRPr="00000000" w14:paraId="000000C7">
            <w:pPr>
              <w:shd w:fill="ffffff" w:val="clear"/>
              <w:spacing w:line="217.44" w:lineRule="auto"/>
              <w:jc w:val="both"/>
              <w:rPr>
                <w:sz w:val="24"/>
                <w:szCs w:val="24"/>
              </w:rPr>
            </w:pPr>
            <w:r w:rsidDel="00000000" w:rsidR="00000000" w:rsidRPr="00000000">
              <w:rPr>
                <w:sz w:val="24"/>
                <w:szCs w:val="24"/>
                <w:rtl w:val="0"/>
              </w:rPr>
              <w:t xml:space="preserve">[1] H. H. Lee, K. Shu, P. Achananuparp, P. K. Prasetyo, Y. Liu, E.-P. Lim,</w:t>
            </w:r>
          </w:p>
          <w:p w:rsidR="00000000" w:rsidDel="00000000" w:rsidP="00000000" w:rsidRDefault="00000000" w:rsidRPr="00000000" w14:paraId="000000C8">
            <w:pPr>
              <w:shd w:fill="ffffff" w:val="clear"/>
              <w:spacing w:line="217.44" w:lineRule="auto"/>
              <w:jc w:val="both"/>
              <w:rPr>
                <w:sz w:val="24"/>
                <w:szCs w:val="24"/>
              </w:rPr>
            </w:pPr>
            <w:r w:rsidDel="00000000" w:rsidR="00000000" w:rsidRPr="00000000">
              <w:rPr>
                <w:sz w:val="24"/>
                <w:szCs w:val="24"/>
                <w:rtl w:val="0"/>
              </w:rPr>
              <w:t xml:space="preserve">and L. R. Varshney, “Recipegpt: Generative pre-training based cooking</w:t>
            </w:r>
          </w:p>
          <w:p w:rsidR="00000000" w:rsidDel="00000000" w:rsidP="00000000" w:rsidRDefault="00000000" w:rsidRPr="00000000" w14:paraId="000000C9">
            <w:pPr>
              <w:shd w:fill="ffffff" w:val="clear"/>
              <w:spacing w:line="217.44" w:lineRule="auto"/>
              <w:jc w:val="both"/>
              <w:rPr>
                <w:sz w:val="24"/>
                <w:szCs w:val="24"/>
              </w:rPr>
            </w:pPr>
            <w:r w:rsidDel="00000000" w:rsidR="00000000" w:rsidRPr="00000000">
              <w:rPr>
                <w:sz w:val="24"/>
                <w:szCs w:val="24"/>
                <w:rtl w:val="0"/>
              </w:rPr>
              <w:t xml:space="preserve">recipe generation and evaluation system,” in Companion Proceedings of</w:t>
            </w:r>
          </w:p>
          <w:p w:rsidR="00000000" w:rsidDel="00000000" w:rsidP="00000000" w:rsidRDefault="00000000" w:rsidRPr="00000000" w14:paraId="000000CA">
            <w:pPr>
              <w:shd w:fill="ffffff" w:val="clear"/>
              <w:spacing w:line="214.32000000000002" w:lineRule="auto"/>
              <w:jc w:val="both"/>
              <w:rPr>
                <w:sz w:val="24"/>
                <w:szCs w:val="24"/>
              </w:rPr>
            </w:pPr>
            <w:r w:rsidDel="00000000" w:rsidR="00000000" w:rsidRPr="00000000">
              <w:rPr>
                <w:sz w:val="24"/>
                <w:szCs w:val="24"/>
                <w:rtl w:val="0"/>
              </w:rPr>
              <w:t xml:space="preserve">the Web Conference 2020, 2020, pp. 181–184.</w:t>
            </w:r>
          </w:p>
          <w:p w:rsidR="00000000" w:rsidDel="00000000" w:rsidP="00000000" w:rsidRDefault="00000000" w:rsidRPr="00000000" w14:paraId="000000CB">
            <w:pPr>
              <w:shd w:fill="ffffff" w:val="clear"/>
              <w:spacing w:line="217.44" w:lineRule="auto"/>
              <w:jc w:val="both"/>
              <w:rPr>
                <w:sz w:val="24"/>
                <w:szCs w:val="24"/>
              </w:rPr>
            </w:pPr>
            <w:r w:rsidDel="00000000" w:rsidR="00000000" w:rsidRPr="00000000">
              <w:rPr>
                <w:sz w:val="24"/>
                <w:szCs w:val="24"/>
                <w:rtl w:val="0"/>
              </w:rPr>
              <w:t xml:space="preserve">[2] Z. Yu, H. Zang, and X. Wan, “Routing enforced generative model for</w:t>
            </w:r>
          </w:p>
          <w:p w:rsidR="00000000" w:rsidDel="00000000" w:rsidP="00000000" w:rsidRDefault="00000000" w:rsidRPr="00000000" w14:paraId="000000CC">
            <w:pPr>
              <w:shd w:fill="ffffff" w:val="clear"/>
              <w:spacing w:line="217.44" w:lineRule="auto"/>
              <w:jc w:val="both"/>
              <w:rPr>
                <w:sz w:val="24"/>
                <w:szCs w:val="24"/>
              </w:rPr>
            </w:pPr>
            <w:r w:rsidDel="00000000" w:rsidR="00000000" w:rsidRPr="00000000">
              <w:rPr>
                <w:sz w:val="24"/>
                <w:szCs w:val="24"/>
                <w:rtl w:val="0"/>
              </w:rPr>
              <w:t xml:space="preserve">recipe generation,” in Proceedings of the 2020 Conference on Empirical</w:t>
            </w:r>
          </w:p>
          <w:p w:rsidR="00000000" w:rsidDel="00000000" w:rsidP="00000000" w:rsidRDefault="00000000" w:rsidRPr="00000000" w14:paraId="000000CD">
            <w:pPr>
              <w:shd w:fill="ffffff" w:val="clear"/>
              <w:spacing w:line="214.32000000000002" w:lineRule="auto"/>
              <w:jc w:val="both"/>
              <w:rPr>
                <w:sz w:val="24"/>
                <w:szCs w:val="24"/>
              </w:rPr>
            </w:pPr>
            <w:r w:rsidDel="00000000" w:rsidR="00000000" w:rsidRPr="00000000">
              <w:rPr>
                <w:sz w:val="24"/>
                <w:szCs w:val="24"/>
                <w:rtl w:val="0"/>
              </w:rPr>
              <w:t xml:space="preserve">Methods in Natural Language Processing (EMNLP), 2020, pp. 3797–</w:t>
            </w:r>
          </w:p>
          <w:p w:rsidR="00000000" w:rsidDel="00000000" w:rsidP="00000000" w:rsidRDefault="00000000" w:rsidRPr="00000000" w14:paraId="000000CE">
            <w:pPr>
              <w:shd w:fill="ffffff" w:val="clear"/>
              <w:spacing w:line="217.44" w:lineRule="auto"/>
              <w:jc w:val="both"/>
              <w:rPr>
                <w:sz w:val="24"/>
                <w:szCs w:val="24"/>
              </w:rPr>
            </w:pPr>
            <w:r w:rsidDel="00000000" w:rsidR="00000000" w:rsidRPr="00000000">
              <w:rPr>
                <w:sz w:val="24"/>
                <w:szCs w:val="24"/>
                <w:rtl w:val="0"/>
              </w:rPr>
              <w:t xml:space="preserve">3806.</w:t>
            </w:r>
          </w:p>
          <w:p w:rsidR="00000000" w:rsidDel="00000000" w:rsidP="00000000" w:rsidRDefault="00000000" w:rsidRPr="00000000" w14:paraId="000000CF">
            <w:pPr>
              <w:shd w:fill="ffffff" w:val="clear"/>
              <w:spacing w:line="217.44" w:lineRule="auto"/>
              <w:jc w:val="both"/>
              <w:rPr>
                <w:sz w:val="24"/>
                <w:szCs w:val="24"/>
                <w:shd w:fill="fce5cd" w:val="clear"/>
              </w:rPr>
            </w:pPr>
            <w:r w:rsidDel="00000000" w:rsidR="00000000" w:rsidRPr="00000000">
              <w:rPr>
                <w:sz w:val="24"/>
                <w:szCs w:val="24"/>
                <w:rtl w:val="0"/>
              </w:rPr>
              <w:t xml:space="preserve">[3] M. R. Parvez, S. Chakraborty, B. Ray, and K.-W. Chang, “Build-</w:t>
            </w:r>
            <w:r w:rsidDel="00000000" w:rsidR="00000000" w:rsidRPr="00000000">
              <w:rPr>
                <w:rtl w:val="0"/>
              </w:rPr>
            </w:r>
          </w:p>
          <w:p w:rsidR="00000000" w:rsidDel="00000000" w:rsidP="00000000" w:rsidRDefault="00000000" w:rsidRPr="00000000" w14:paraId="000000D0">
            <w:pPr>
              <w:shd w:fill="ffffff" w:val="clear"/>
              <w:spacing w:line="217.44" w:lineRule="auto"/>
              <w:jc w:val="both"/>
              <w:rPr>
                <w:sz w:val="24"/>
                <w:szCs w:val="24"/>
              </w:rPr>
            </w:pPr>
            <w:r w:rsidDel="00000000" w:rsidR="00000000" w:rsidRPr="00000000">
              <w:rPr>
                <w:sz w:val="24"/>
                <w:szCs w:val="24"/>
                <w:rtl w:val="0"/>
              </w:rPr>
              <w:t xml:space="preserve">ing language models for text with named entities,” arXiv preprint</w:t>
            </w:r>
          </w:p>
          <w:p w:rsidR="00000000" w:rsidDel="00000000" w:rsidP="00000000" w:rsidRDefault="00000000" w:rsidRPr="00000000" w14:paraId="000000D1">
            <w:pPr>
              <w:shd w:fill="ffffff" w:val="clear"/>
              <w:spacing w:line="214.32000000000002" w:lineRule="auto"/>
              <w:jc w:val="both"/>
              <w:rPr>
                <w:sz w:val="24"/>
                <w:szCs w:val="24"/>
              </w:rPr>
            </w:pPr>
            <w:r w:rsidDel="00000000" w:rsidR="00000000" w:rsidRPr="00000000">
              <w:rPr>
                <w:sz w:val="24"/>
                <w:szCs w:val="24"/>
                <w:rtl w:val="0"/>
              </w:rPr>
              <w:t xml:space="preserve">arXiv:1805.04836, 2018.</w:t>
            </w:r>
          </w:p>
          <w:p w:rsidR="00000000" w:rsidDel="00000000" w:rsidP="00000000" w:rsidRDefault="00000000" w:rsidRPr="00000000" w14:paraId="000000D2">
            <w:pPr>
              <w:shd w:fill="ffffff" w:val="clear"/>
              <w:spacing w:line="217.44" w:lineRule="auto"/>
              <w:jc w:val="both"/>
              <w:rPr>
                <w:sz w:val="24"/>
                <w:szCs w:val="24"/>
              </w:rPr>
            </w:pPr>
            <w:r w:rsidDel="00000000" w:rsidR="00000000" w:rsidRPr="00000000">
              <w:rPr>
                <w:sz w:val="24"/>
                <w:szCs w:val="24"/>
                <w:rtl w:val="0"/>
              </w:rPr>
              <w:t xml:space="preserve">[4] C. Kiddon, L. Zettlemoyer, and Y. Choi, “Globally coherent text</w:t>
            </w:r>
          </w:p>
          <w:p w:rsidR="00000000" w:rsidDel="00000000" w:rsidP="00000000" w:rsidRDefault="00000000" w:rsidRPr="00000000" w14:paraId="000000D3">
            <w:pPr>
              <w:shd w:fill="ffffff" w:val="clear"/>
              <w:spacing w:line="217.44" w:lineRule="auto"/>
              <w:jc w:val="both"/>
              <w:rPr>
                <w:sz w:val="24"/>
                <w:szCs w:val="24"/>
              </w:rPr>
            </w:pPr>
            <w:r w:rsidDel="00000000" w:rsidR="00000000" w:rsidRPr="00000000">
              <w:rPr>
                <w:sz w:val="24"/>
                <w:szCs w:val="24"/>
                <w:rtl w:val="0"/>
              </w:rPr>
              <w:t xml:space="preserve">generation with neural checklist models,” in Proceedings of the 2016</w:t>
            </w:r>
          </w:p>
          <w:p w:rsidR="00000000" w:rsidDel="00000000" w:rsidP="00000000" w:rsidRDefault="00000000" w:rsidRPr="00000000" w14:paraId="000000D4">
            <w:pPr>
              <w:shd w:fill="ffffff" w:val="clear"/>
              <w:spacing w:line="214.32000000000002" w:lineRule="auto"/>
              <w:jc w:val="both"/>
              <w:rPr>
                <w:sz w:val="24"/>
                <w:szCs w:val="24"/>
              </w:rPr>
            </w:pPr>
            <w:r w:rsidDel="00000000" w:rsidR="00000000" w:rsidRPr="00000000">
              <w:rPr>
                <w:sz w:val="24"/>
                <w:szCs w:val="24"/>
                <w:rtl w:val="0"/>
              </w:rPr>
              <w:t xml:space="preserve">conference on empirical methods in natural language processing, 2016,</w:t>
            </w:r>
          </w:p>
          <w:p w:rsidR="00000000" w:rsidDel="00000000" w:rsidP="00000000" w:rsidRDefault="00000000" w:rsidRPr="00000000" w14:paraId="000000D5">
            <w:pPr>
              <w:shd w:fill="ffffff" w:val="clear"/>
              <w:spacing w:line="217.44" w:lineRule="auto"/>
              <w:jc w:val="both"/>
              <w:rPr>
                <w:sz w:val="24"/>
                <w:szCs w:val="24"/>
              </w:rPr>
            </w:pPr>
            <w:r w:rsidDel="00000000" w:rsidR="00000000" w:rsidRPr="00000000">
              <w:rPr>
                <w:sz w:val="24"/>
                <w:szCs w:val="24"/>
                <w:rtl w:val="0"/>
              </w:rPr>
              <w:t xml:space="preserve">pp. 329–339.</w:t>
            </w:r>
          </w:p>
          <w:p w:rsidR="00000000" w:rsidDel="00000000" w:rsidP="00000000" w:rsidRDefault="00000000" w:rsidRPr="00000000" w14:paraId="000000D6">
            <w:pPr>
              <w:shd w:fill="ffffff" w:val="clear"/>
              <w:spacing w:line="217.44" w:lineRule="auto"/>
              <w:jc w:val="both"/>
              <w:rPr>
                <w:sz w:val="24"/>
                <w:szCs w:val="24"/>
              </w:rPr>
            </w:pPr>
            <w:r w:rsidDel="00000000" w:rsidR="00000000" w:rsidRPr="00000000">
              <w:rPr>
                <w:sz w:val="24"/>
                <w:szCs w:val="24"/>
                <w:rtl w:val="0"/>
              </w:rPr>
              <w:t xml:space="preserve">[5] Y. Agarwal, D. Batra, and G. Bagler, “Building hierarchically disen-</w:t>
            </w:r>
          </w:p>
          <w:p w:rsidR="00000000" w:rsidDel="00000000" w:rsidP="00000000" w:rsidRDefault="00000000" w:rsidRPr="00000000" w14:paraId="000000D7">
            <w:pPr>
              <w:shd w:fill="ffffff" w:val="clear"/>
              <w:spacing w:line="217.44" w:lineRule="auto"/>
              <w:jc w:val="both"/>
              <w:rPr>
                <w:sz w:val="24"/>
                <w:szCs w:val="24"/>
              </w:rPr>
            </w:pPr>
            <w:r w:rsidDel="00000000" w:rsidR="00000000" w:rsidRPr="00000000">
              <w:rPr>
                <w:sz w:val="24"/>
                <w:szCs w:val="24"/>
                <w:rtl w:val="0"/>
              </w:rPr>
              <w:t xml:space="preserve">tangled language models for text generation with named entities,” in</w:t>
            </w:r>
          </w:p>
          <w:p w:rsidR="00000000" w:rsidDel="00000000" w:rsidP="00000000" w:rsidRDefault="00000000" w:rsidRPr="00000000" w14:paraId="000000D8">
            <w:pPr>
              <w:shd w:fill="ffffff" w:val="clear"/>
              <w:spacing w:line="214.32000000000002" w:lineRule="auto"/>
              <w:jc w:val="both"/>
              <w:rPr>
                <w:sz w:val="24"/>
                <w:szCs w:val="24"/>
              </w:rPr>
            </w:pPr>
            <w:r w:rsidDel="00000000" w:rsidR="00000000" w:rsidRPr="00000000">
              <w:rPr>
                <w:sz w:val="24"/>
                <w:szCs w:val="24"/>
                <w:rtl w:val="0"/>
              </w:rPr>
              <w:t xml:space="preserve">Proceedings of the 28th International Conference on Computational</w:t>
            </w:r>
          </w:p>
          <w:p w:rsidR="00000000" w:rsidDel="00000000" w:rsidP="00000000" w:rsidRDefault="00000000" w:rsidRPr="00000000" w14:paraId="000000D9">
            <w:pPr>
              <w:shd w:fill="ffffff" w:val="clear"/>
              <w:spacing w:line="214.32000000000002" w:lineRule="auto"/>
              <w:jc w:val="both"/>
              <w:rPr>
                <w:sz w:val="24"/>
                <w:szCs w:val="24"/>
              </w:rPr>
            </w:pPr>
            <w:r w:rsidDel="00000000" w:rsidR="00000000" w:rsidRPr="00000000">
              <w:rPr>
                <w:sz w:val="24"/>
                <w:szCs w:val="24"/>
                <w:rtl w:val="0"/>
              </w:rPr>
              <w:t xml:space="preserve">Linguistics, 2020, pp. 26–38.</w:t>
            </w:r>
          </w:p>
          <w:p w:rsidR="00000000" w:rsidDel="00000000" w:rsidP="00000000" w:rsidRDefault="00000000" w:rsidRPr="00000000" w14:paraId="000000DA">
            <w:pPr>
              <w:shd w:fill="ffffff" w:val="clear"/>
              <w:spacing w:line="217.44" w:lineRule="auto"/>
              <w:jc w:val="both"/>
              <w:rPr>
                <w:sz w:val="24"/>
                <w:szCs w:val="24"/>
              </w:rPr>
            </w:pPr>
            <w:r w:rsidDel="00000000" w:rsidR="00000000" w:rsidRPr="00000000">
              <w:rPr>
                <w:sz w:val="24"/>
                <w:szCs w:val="24"/>
                <w:rtl w:val="0"/>
              </w:rPr>
              <w:t xml:space="preserve">[6] R. Koncel-Kedziorski, D. Bekal, Y. Luan, M. Lapata, and H. Hajishirzi,</w:t>
            </w:r>
          </w:p>
          <w:p w:rsidR="00000000" w:rsidDel="00000000" w:rsidP="00000000" w:rsidRDefault="00000000" w:rsidRPr="00000000" w14:paraId="000000DB">
            <w:pPr>
              <w:shd w:fill="ffffff" w:val="clear"/>
              <w:spacing w:line="217.44" w:lineRule="auto"/>
              <w:jc w:val="both"/>
              <w:rPr>
                <w:sz w:val="24"/>
                <w:szCs w:val="24"/>
              </w:rPr>
            </w:pPr>
            <w:r w:rsidDel="00000000" w:rsidR="00000000" w:rsidRPr="00000000">
              <w:rPr>
                <w:sz w:val="24"/>
                <w:szCs w:val="24"/>
                <w:rtl w:val="0"/>
              </w:rPr>
              <w:t xml:space="preserve">“Text generation from knowledge graphs with graph transformers,” arXiv</w:t>
            </w:r>
          </w:p>
          <w:p w:rsidR="00000000" w:rsidDel="00000000" w:rsidP="00000000" w:rsidRDefault="00000000" w:rsidRPr="00000000" w14:paraId="000000DC">
            <w:pPr>
              <w:shd w:fill="ffffff" w:val="clear"/>
              <w:spacing w:line="214.32000000000002" w:lineRule="auto"/>
              <w:jc w:val="both"/>
              <w:rPr>
                <w:sz w:val="24"/>
                <w:szCs w:val="24"/>
              </w:rPr>
            </w:pPr>
            <w:r w:rsidDel="00000000" w:rsidR="00000000" w:rsidRPr="00000000">
              <w:rPr>
                <w:sz w:val="24"/>
                <w:szCs w:val="24"/>
                <w:rtl w:val="0"/>
              </w:rPr>
              <w:t xml:space="preserve">preprint arXiv:1904.02342, 2019.</w:t>
            </w:r>
          </w:p>
          <w:p w:rsidR="00000000" w:rsidDel="00000000" w:rsidP="00000000" w:rsidRDefault="00000000" w:rsidRPr="00000000" w14:paraId="000000DD">
            <w:pPr>
              <w:shd w:fill="ffffff" w:val="clear"/>
              <w:spacing w:line="217.44" w:lineRule="auto"/>
              <w:jc w:val="both"/>
              <w:rPr>
                <w:sz w:val="24"/>
                <w:szCs w:val="24"/>
              </w:rPr>
            </w:pPr>
            <w:r w:rsidDel="00000000" w:rsidR="00000000" w:rsidRPr="00000000">
              <w:rPr>
                <w:sz w:val="24"/>
                <w:szCs w:val="24"/>
                <w:rtl w:val="0"/>
              </w:rPr>
              <w:t xml:space="preserve">[7] Y.-C. Chen, Z. Gan, Y. Cheng, J. Liu, and J. Liu, “Distilling knowledge</w:t>
            </w:r>
          </w:p>
          <w:p w:rsidR="00000000" w:rsidDel="00000000" w:rsidP="00000000" w:rsidRDefault="00000000" w:rsidRPr="00000000" w14:paraId="000000DE">
            <w:pPr>
              <w:shd w:fill="ffffff" w:val="clear"/>
              <w:spacing w:line="217.44" w:lineRule="auto"/>
              <w:jc w:val="both"/>
              <w:rPr>
                <w:sz w:val="24"/>
                <w:szCs w:val="24"/>
              </w:rPr>
            </w:pPr>
            <w:r w:rsidDel="00000000" w:rsidR="00000000" w:rsidRPr="00000000">
              <w:rPr>
                <w:sz w:val="24"/>
                <w:szCs w:val="24"/>
                <w:rtl w:val="0"/>
              </w:rPr>
              <w:t xml:space="preserve">learned in bert for text generation,” arXiv preprint arXiv:1911.03829,</w:t>
            </w:r>
          </w:p>
          <w:p w:rsidR="00000000" w:rsidDel="00000000" w:rsidP="00000000" w:rsidRDefault="00000000" w:rsidRPr="00000000" w14:paraId="000000DF">
            <w:pPr>
              <w:shd w:fill="ffffff" w:val="clear"/>
              <w:spacing w:line="217.44" w:lineRule="auto"/>
              <w:jc w:val="both"/>
              <w:rPr>
                <w:sz w:val="24"/>
                <w:szCs w:val="24"/>
              </w:rPr>
            </w:pPr>
            <w:r w:rsidDel="00000000" w:rsidR="00000000" w:rsidRPr="00000000">
              <w:rPr>
                <w:sz w:val="24"/>
                <w:szCs w:val="24"/>
                <w:rtl w:val="0"/>
              </w:rPr>
              <w:t xml:space="preserve">2019.</w:t>
            </w:r>
          </w:p>
          <w:p w:rsidR="00000000" w:rsidDel="00000000" w:rsidP="00000000" w:rsidRDefault="00000000" w:rsidRPr="00000000" w14:paraId="000000E0">
            <w:pPr>
              <w:shd w:fill="ffffff" w:val="clear"/>
              <w:spacing w:line="217.44" w:lineRule="auto"/>
              <w:jc w:val="both"/>
              <w:rPr>
                <w:sz w:val="24"/>
                <w:szCs w:val="24"/>
              </w:rPr>
            </w:pPr>
            <w:r w:rsidDel="00000000" w:rsidR="00000000" w:rsidRPr="00000000">
              <w:rPr>
                <w:sz w:val="24"/>
                <w:szCs w:val="24"/>
                <w:rtl w:val="0"/>
              </w:rPr>
              <w:t xml:space="preserve">[8] B. P. Majumder, S. Li, J. Ni, and J. McAuley, “Generating personalized</w:t>
            </w:r>
          </w:p>
          <w:p w:rsidR="00000000" w:rsidDel="00000000" w:rsidP="00000000" w:rsidRDefault="00000000" w:rsidRPr="00000000" w14:paraId="000000E1">
            <w:pPr>
              <w:shd w:fill="ffffff" w:val="clear"/>
              <w:spacing w:line="217.44" w:lineRule="auto"/>
              <w:jc w:val="both"/>
              <w:rPr>
                <w:sz w:val="24"/>
                <w:szCs w:val="24"/>
              </w:rPr>
            </w:pPr>
            <w:r w:rsidDel="00000000" w:rsidR="00000000" w:rsidRPr="00000000">
              <w:rPr>
                <w:sz w:val="24"/>
                <w:szCs w:val="24"/>
                <w:rtl w:val="0"/>
              </w:rPr>
              <w:t xml:space="preserve">recipes from historical user preferences,” in Proceedings of the 2019</w:t>
            </w:r>
          </w:p>
          <w:p w:rsidR="00000000" w:rsidDel="00000000" w:rsidP="00000000" w:rsidRDefault="00000000" w:rsidRPr="00000000" w14:paraId="000000E2">
            <w:pPr>
              <w:shd w:fill="ffffff" w:val="clear"/>
              <w:spacing w:line="214.32000000000002" w:lineRule="auto"/>
              <w:jc w:val="both"/>
              <w:rPr>
                <w:sz w:val="24"/>
                <w:szCs w:val="24"/>
              </w:rPr>
            </w:pPr>
            <w:r w:rsidDel="00000000" w:rsidR="00000000" w:rsidRPr="00000000">
              <w:rPr>
                <w:sz w:val="24"/>
                <w:szCs w:val="24"/>
                <w:rtl w:val="0"/>
              </w:rPr>
              <w:t xml:space="preserve">Conference on Empirical Methods in Natural Language Processing</w:t>
            </w:r>
          </w:p>
          <w:p w:rsidR="00000000" w:rsidDel="00000000" w:rsidP="00000000" w:rsidRDefault="00000000" w:rsidRPr="00000000" w14:paraId="000000E3">
            <w:pPr>
              <w:shd w:fill="ffffff" w:val="clear"/>
              <w:spacing w:line="214.32000000000002" w:lineRule="auto"/>
              <w:jc w:val="both"/>
              <w:rPr>
                <w:sz w:val="24"/>
                <w:szCs w:val="24"/>
              </w:rPr>
            </w:pPr>
            <w:r w:rsidDel="00000000" w:rsidR="00000000" w:rsidRPr="00000000">
              <w:rPr>
                <w:sz w:val="24"/>
                <w:szCs w:val="24"/>
                <w:rtl w:val="0"/>
              </w:rPr>
              <w:t xml:space="preserve">and the 9th International Joint Conference on Natural Language</w:t>
            </w:r>
          </w:p>
          <w:p w:rsidR="00000000" w:rsidDel="00000000" w:rsidP="00000000" w:rsidRDefault="00000000" w:rsidRPr="00000000" w14:paraId="000000E4">
            <w:pPr>
              <w:shd w:fill="ffffff" w:val="clear"/>
              <w:spacing w:line="214.32000000000002" w:lineRule="auto"/>
              <w:jc w:val="both"/>
              <w:rPr>
                <w:sz w:val="24"/>
                <w:szCs w:val="24"/>
              </w:rPr>
            </w:pPr>
            <w:r w:rsidDel="00000000" w:rsidR="00000000" w:rsidRPr="00000000">
              <w:rPr>
                <w:sz w:val="24"/>
                <w:szCs w:val="24"/>
                <w:rtl w:val="0"/>
              </w:rPr>
              <w:t xml:space="preserve">Processing (EMNLP-IJCNLP). Hong Kong, China: Association for</w:t>
            </w:r>
          </w:p>
          <w:p w:rsidR="00000000" w:rsidDel="00000000" w:rsidP="00000000" w:rsidRDefault="00000000" w:rsidRPr="00000000" w14:paraId="000000E5">
            <w:pPr>
              <w:shd w:fill="ffffff" w:val="clear"/>
              <w:spacing w:line="217.44" w:lineRule="auto"/>
              <w:jc w:val="both"/>
              <w:rPr>
                <w:sz w:val="24"/>
                <w:szCs w:val="24"/>
              </w:rPr>
            </w:pPr>
            <w:r w:rsidDel="00000000" w:rsidR="00000000" w:rsidRPr="00000000">
              <w:rPr>
                <w:sz w:val="24"/>
                <w:szCs w:val="24"/>
                <w:rtl w:val="0"/>
              </w:rPr>
              <w:t xml:space="preserve">Computational Linguistics, Nov. 2019, pp. 5976–5982. [Online].</w:t>
            </w:r>
          </w:p>
          <w:p w:rsidR="00000000" w:rsidDel="00000000" w:rsidP="00000000" w:rsidRDefault="00000000" w:rsidRPr="00000000" w14:paraId="000000E6">
            <w:pPr>
              <w:shd w:fill="ffffff" w:val="clear"/>
              <w:spacing w:line="217.44" w:lineRule="auto"/>
              <w:jc w:val="both"/>
              <w:rPr>
                <w:sz w:val="24"/>
                <w:szCs w:val="24"/>
              </w:rPr>
            </w:pPr>
            <w:r w:rsidDel="00000000" w:rsidR="00000000" w:rsidRPr="00000000">
              <w:rPr>
                <w:sz w:val="24"/>
                <w:szCs w:val="24"/>
                <w:rtl w:val="0"/>
              </w:rPr>
              <w:t xml:space="preserve">Available: </w:t>
            </w:r>
            <w:r w:rsidDel="00000000" w:rsidR="00000000" w:rsidRPr="00000000">
              <w:rPr>
                <w:sz w:val="24"/>
                <w:szCs w:val="24"/>
                <w:rtl w:val="0"/>
              </w:rPr>
              <w:t xml:space="preserve">https://aclanthology.org/D19-1613</w:t>
            </w:r>
          </w:p>
          <w:p w:rsidR="00000000" w:rsidDel="00000000" w:rsidP="00000000" w:rsidRDefault="00000000" w:rsidRPr="00000000" w14:paraId="000000E7">
            <w:pPr>
              <w:shd w:fill="ffffff" w:val="clear"/>
              <w:spacing w:line="217.44" w:lineRule="auto"/>
              <w:jc w:val="both"/>
              <w:rPr>
                <w:sz w:val="24"/>
                <w:szCs w:val="24"/>
              </w:rPr>
            </w:pPr>
            <w:r w:rsidDel="00000000" w:rsidR="00000000" w:rsidRPr="00000000">
              <w:rPr>
                <w:sz w:val="24"/>
                <w:szCs w:val="24"/>
                <w:rtl w:val="0"/>
              </w:rPr>
              <w:t xml:space="preserve">[9] A. Bosselut, A. Celikyilmaz, X. He, J. Gao, P.-S. Huang, and Y. Choi,</w:t>
            </w:r>
          </w:p>
          <w:p w:rsidR="00000000" w:rsidDel="00000000" w:rsidP="00000000" w:rsidRDefault="00000000" w:rsidRPr="00000000" w14:paraId="000000E8">
            <w:pPr>
              <w:shd w:fill="ffffff" w:val="clear"/>
              <w:spacing w:line="217.44" w:lineRule="auto"/>
              <w:jc w:val="both"/>
              <w:rPr>
                <w:sz w:val="24"/>
                <w:szCs w:val="24"/>
              </w:rPr>
            </w:pPr>
            <w:r w:rsidDel="00000000" w:rsidR="00000000" w:rsidRPr="00000000">
              <w:rPr>
                <w:sz w:val="24"/>
                <w:szCs w:val="24"/>
                <w:rtl w:val="0"/>
              </w:rPr>
              <w:t xml:space="preserve">“Discourse-aware neural rewards for coherent text generation,” arXiv</w:t>
            </w:r>
          </w:p>
          <w:p w:rsidR="00000000" w:rsidDel="00000000" w:rsidP="00000000" w:rsidRDefault="00000000" w:rsidRPr="00000000" w14:paraId="000000E9">
            <w:pPr>
              <w:shd w:fill="ffffff" w:val="clear"/>
              <w:spacing w:line="214.32000000000002" w:lineRule="auto"/>
              <w:jc w:val="both"/>
              <w:rPr>
                <w:sz w:val="24"/>
                <w:szCs w:val="24"/>
              </w:rPr>
            </w:pPr>
            <w:r w:rsidDel="00000000" w:rsidR="00000000" w:rsidRPr="00000000">
              <w:rPr>
                <w:sz w:val="24"/>
                <w:szCs w:val="24"/>
                <w:rtl w:val="0"/>
              </w:rPr>
              <w:t xml:space="preserve">preprint arXiv:1805.03766, 2018.</w:t>
            </w:r>
          </w:p>
          <w:p w:rsidR="00000000" w:rsidDel="00000000" w:rsidP="00000000" w:rsidRDefault="00000000" w:rsidRPr="00000000" w14:paraId="000000EA">
            <w:pPr>
              <w:shd w:fill="ffffff" w:val="clear"/>
              <w:spacing w:line="217.44" w:lineRule="auto"/>
              <w:jc w:val="both"/>
              <w:rPr>
                <w:sz w:val="24"/>
                <w:szCs w:val="24"/>
              </w:rPr>
            </w:pPr>
            <w:r w:rsidDel="00000000" w:rsidR="00000000" w:rsidRPr="00000000">
              <w:rPr>
                <w:sz w:val="24"/>
                <w:szCs w:val="24"/>
                <w:rtl w:val="0"/>
              </w:rPr>
              <w:t xml:space="preserve">[10] D. Batra, N. Diwan, U. Upadhyay, J. S. Kalra, T. Sharma, A. K. Sharma,</w:t>
            </w:r>
          </w:p>
          <w:p w:rsidR="00000000" w:rsidDel="00000000" w:rsidP="00000000" w:rsidRDefault="00000000" w:rsidRPr="00000000" w14:paraId="000000EB">
            <w:pPr>
              <w:shd w:fill="ffffff" w:val="clear"/>
              <w:spacing w:line="217.44" w:lineRule="auto"/>
              <w:jc w:val="both"/>
              <w:rPr>
                <w:sz w:val="24"/>
                <w:szCs w:val="24"/>
              </w:rPr>
            </w:pPr>
            <w:r w:rsidDel="00000000" w:rsidR="00000000" w:rsidRPr="00000000">
              <w:rPr>
                <w:sz w:val="24"/>
                <w:szCs w:val="24"/>
                <w:rtl w:val="0"/>
              </w:rPr>
              <w:t xml:space="preserve">D. Khanna, J. S. Marwah, S. Kalathil, N. Singh et al., “Recipedb: A</w:t>
            </w:r>
          </w:p>
          <w:p w:rsidR="00000000" w:rsidDel="00000000" w:rsidP="00000000" w:rsidRDefault="00000000" w:rsidRPr="00000000" w14:paraId="000000EC">
            <w:pPr>
              <w:shd w:fill="ffffff" w:val="clear"/>
              <w:spacing w:line="217.44" w:lineRule="auto"/>
              <w:jc w:val="both"/>
              <w:rPr>
                <w:sz w:val="24"/>
                <w:szCs w:val="24"/>
              </w:rPr>
            </w:pPr>
            <w:r w:rsidDel="00000000" w:rsidR="00000000" w:rsidRPr="00000000">
              <w:rPr>
                <w:sz w:val="24"/>
                <w:szCs w:val="24"/>
                <w:rtl w:val="0"/>
              </w:rPr>
              <w:t xml:space="preserve">resource for exploring recipes,” Database, vol. 2020, 2020.</w:t>
            </w:r>
          </w:p>
          <w:p w:rsidR="00000000" w:rsidDel="00000000" w:rsidP="00000000" w:rsidRDefault="00000000" w:rsidRPr="00000000" w14:paraId="000000ED">
            <w:pPr>
              <w:shd w:fill="ffffff" w:val="clear"/>
              <w:spacing w:line="217.44" w:lineRule="auto"/>
              <w:jc w:val="both"/>
              <w:rPr>
                <w:sz w:val="24"/>
                <w:szCs w:val="24"/>
              </w:rPr>
            </w:pPr>
            <w:r w:rsidDel="00000000" w:rsidR="00000000" w:rsidRPr="00000000">
              <w:rPr>
                <w:sz w:val="24"/>
                <w:szCs w:val="24"/>
                <w:rtl w:val="0"/>
              </w:rPr>
              <w:t xml:space="preserve">[11] A. Salvador, M. Drozdzal, X. Giro-i Nieto, and A. Romero, “Inverse</w:t>
            </w:r>
          </w:p>
          <w:p w:rsidR="00000000" w:rsidDel="00000000" w:rsidP="00000000" w:rsidRDefault="00000000" w:rsidRPr="00000000" w14:paraId="000000EE">
            <w:pPr>
              <w:shd w:fill="ffffff" w:val="clear"/>
              <w:spacing w:line="217.44" w:lineRule="auto"/>
              <w:jc w:val="both"/>
              <w:rPr>
                <w:sz w:val="24"/>
                <w:szCs w:val="24"/>
              </w:rPr>
            </w:pPr>
            <w:r w:rsidDel="00000000" w:rsidR="00000000" w:rsidRPr="00000000">
              <w:rPr>
                <w:sz w:val="24"/>
                <w:szCs w:val="24"/>
                <w:rtl w:val="0"/>
              </w:rPr>
              <w:t xml:space="preserve">cooking: Recipe generation from food images,” in Proceedings of the</w:t>
            </w:r>
          </w:p>
          <w:p w:rsidR="00000000" w:rsidDel="00000000" w:rsidP="00000000" w:rsidRDefault="00000000" w:rsidRPr="00000000" w14:paraId="000000EF">
            <w:pPr>
              <w:shd w:fill="ffffff" w:val="clear"/>
              <w:spacing w:line="214.32000000000002" w:lineRule="auto"/>
              <w:jc w:val="both"/>
              <w:rPr>
                <w:sz w:val="24"/>
                <w:szCs w:val="24"/>
              </w:rPr>
            </w:pPr>
            <w:r w:rsidDel="00000000" w:rsidR="00000000" w:rsidRPr="00000000">
              <w:rPr>
                <w:sz w:val="24"/>
                <w:szCs w:val="24"/>
                <w:rtl w:val="0"/>
              </w:rPr>
              <w:t xml:space="preserve">IEEE/CVF Conference on Computer Vision and Pattern Recognition,</w:t>
            </w:r>
          </w:p>
          <w:p w:rsidR="00000000" w:rsidDel="00000000" w:rsidP="00000000" w:rsidRDefault="00000000" w:rsidRPr="00000000" w14:paraId="000000F0">
            <w:pPr>
              <w:shd w:fill="ffffff" w:val="clear"/>
              <w:spacing w:line="217.44" w:lineRule="auto"/>
              <w:jc w:val="both"/>
              <w:rPr>
                <w:sz w:val="24"/>
                <w:szCs w:val="24"/>
              </w:rPr>
            </w:pPr>
            <w:r w:rsidDel="00000000" w:rsidR="00000000" w:rsidRPr="00000000">
              <w:rPr>
                <w:sz w:val="24"/>
                <w:szCs w:val="24"/>
                <w:rtl w:val="0"/>
              </w:rPr>
              <w:t xml:space="preserve">2019, pp. 10 453–10 462.</w:t>
            </w:r>
          </w:p>
          <w:p w:rsidR="00000000" w:rsidDel="00000000" w:rsidP="00000000" w:rsidRDefault="00000000" w:rsidRPr="00000000" w14:paraId="000000F1">
            <w:pPr>
              <w:shd w:fill="ffffff" w:val="clear"/>
              <w:spacing w:line="217.44" w:lineRule="auto"/>
              <w:jc w:val="both"/>
              <w:rPr>
                <w:sz w:val="24"/>
                <w:szCs w:val="24"/>
              </w:rPr>
            </w:pPr>
            <w:r w:rsidDel="00000000" w:rsidR="00000000" w:rsidRPr="00000000">
              <w:rPr>
                <w:sz w:val="24"/>
                <w:szCs w:val="24"/>
                <w:rtl w:val="0"/>
              </w:rPr>
              <w:t xml:space="preserve">[12] H. Wang, G. Lin, S. C. Hoi, and C. Miao, “Structure-aware generation</w:t>
            </w:r>
          </w:p>
          <w:p w:rsidR="00000000" w:rsidDel="00000000" w:rsidP="00000000" w:rsidRDefault="00000000" w:rsidRPr="00000000" w14:paraId="000000F2">
            <w:pPr>
              <w:shd w:fill="ffffff" w:val="clear"/>
              <w:spacing w:line="217.44" w:lineRule="auto"/>
              <w:jc w:val="both"/>
              <w:rPr>
                <w:sz w:val="24"/>
                <w:szCs w:val="24"/>
              </w:rPr>
            </w:pPr>
            <w:r w:rsidDel="00000000" w:rsidR="00000000" w:rsidRPr="00000000">
              <w:rPr>
                <w:sz w:val="24"/>
                <w:szCs w:val="24"/>
                <w:rtl w:val="0"/>
              </w:rPr>
              <w:t xml:space="preserve">network for recipe generation from images,” in European Conference</w:t>
            </w:r>
          </w:p>
          <w:p w:rsidR="00000000" w:rsidDel="00000000" w:rsidP="00000000" w:rsidRDefault="00000000" w:rsidRPr="00000000" w14:paraId="000000F3">
            <w:pPr>
              <w:shd w:fill="ffffff" w:val="clear"/>
              <w:spacing w:line="214.32000000000002" w:lineRule="auto"/>
              <w:jc w:val="both"/>
              <w:rPr>
                <w:sz w:val="24"/>
                <w:szCs w:val="24"/>
              </w:rPr>
            </w:pPr>
            <w:r w:rsidDel="00000000" w:rsidR="00000000" w:rsidRPr="00000000">
              <w:rPr>
                <w:sz w:val="24"/>
                <w:szCs w:val="24"/>
                <w:rtl w:val="0"/>
              </w:rPr>
              <w:t xml:space="preserve">on Computer Vision. Springer, 2020, pp. 359–374.</w:t>
            </w:r>
          </w:p>
          <w:p w:rsidR="00000000" w:rsidDel="00000000" w:rsidP="00000000" w:rsidRDefault="00000000" w:rsidRPr="00000000" w14:paraId="000000F4">
            <w:pPr>
              <w:shd w:fill="ffffff" w:val="clear"/>
              <w:spacing w:line="217.44" w:lineRule="auto"/>
              <w:jc w:val="both"/>
              <w:rPr>
                <w:sz w:val="24"/>
                <w:szCs w:val="24"/>
              </w:rPr>
            </w:pPr>
            <w:r w:rsidDel="00000000" w:rsidR="00000000" w:rsidRPr="00000000">
              <w:rPr>
                <w:sz w:val="24"/>
                <w:szCs w:val="24"/>
                <w:rtl w:val="0"/>
              </w:rPr>
              <w:t xml:space="preserve">[13] M. Liang and X. Hu, “Recurrent convolutional neural network for object</w:t>
            </w:r>
          </w:p>
          <w:p w:rsidR="00000000" w:rsidDel="00000000" w:rsidP="00000000" w:rsidRDefault="00000000" w:rsidRPr="00000000" w14:paraId="000000F5">
            <w:pPr>
              <w:shd w:fill="ffffff" w:val="clear"/>
              <w:spacing w:line="217.44" w:lineRule="auto"/>
              <w:jc w:val="both"/>
              <w:rPr>
                <w:sz w:val="24"/>
                <w:szCs w:val="24"/>
              </w:rPr>
            </w:pPr>
            <w:r w:rsidDel="00000000" w:rsidR="00000000" w:rsidRPr="00000000">
              <w:rPr>
                <w:sz w:val="24"/>
                <w:szCs w:val="24"/>
                <w:rtl w:val="0"/>
              </w:rPr>
              <w:t xml:space="preserve">recognition,” in Proceedings of the IEEE conference on computer vision</w:t>
            </w:r>
          </w:p>
          <w:p w:rsidR="00000000" w:rsidDel="00000000" w:rsidP="00000000" w:rsidRDefault="00000000" w:rsidRPr="00000000" w14:paraId="000000F6">
            <w:pPr>
              <w:shd w:fill="ffffff" w:val="clear"/>
              <w:spacing w:line="214.32000000000002" w:lineRule="auto"/>
              <w:jc w:val="both"/>
              <w:rPr>
                <w:sz w:val="24"/>
                <w:szCs w:val="24"/>
              </w:rPr>
            </w:pPr>
            <w:r w:rsidDel="00000000" w:rsidR="00000000" w:rsidRPr="00000000">
              <w:rPr>
                <w:sz w:val="24"/>
                <w:szCs w:val="24"/>
                <w:rtl w:val="0"/>
              </w:rPr>
              <w:t xml:space="preserve">and pattern recognition, 2015, pp. 3367–3375.</w:t>
            </w:r>
          </w:p>
          <w:p w:rsidR="00000000" w:rsidDel="00000000" w:rsidP="00000000" w:rsidRDefault="00000000" w:rsidRPr="00000000" w14:paraId="000000F7">
            <w:pPr>
              <w:shd w:fill="ffffff" w:val="clear"/>
              <w:spacing w:line="217.44" w:lineRule="auto"/>
              <w:jc w:val="both"/>
              <w:rPr>
                <w:sz w:val="24"/>
                <w:szCs w:val="24"/>
              </w:rPr>
            </w:pPr>
            <w:r w:rsidDel="00000000" w:rsidR="00000000" w:rsidRPr="00000000">
              <w:rPr>
                <w:sz w:val="24"/>
                <w:szCs w:val="24"/>
                <w:rtl w:val="0"/>
              </w:rPr>
              <w:t xml:space="preserve">[14] R. Dale, “Generating recipes: An overview of epicure,” Current research</w:t>
            </w:r>
          </w:p>
          <w:p w:rsidR="00000000" w:rsidDel="00000000" w:rsidP="00000000" w:rsidRDefault="00000000" w:rsidRPr="00000000" w14:paraId="000000F8">
            <w:pPr>
              <w:shd w:fill="ffffff" w:val="clear"/>
              <w:spacing w:line="214.32000000000002" w:lineRule="auto"/>
              <w:jc w:val="both"/>
              <w:rPr>
                <w:sz w:val="24"/>
                <w:szCs w:val="24"/>
              </w:rPr>
            </w:pPr>
            <w:r w:rsidDel="00000000" w:rsidR="00000000" w:rsidRPr="00000000">
              <w:rPr>
                <w:sz w:val="24"/>
                <w:szCs w:val="24"/>
                <w:rtl w:val="0"/>
              </w:rPr>
              <w:t xml:space="preserve">in natural language generation, pp. 229–255, 1990.</w:t>
            </w:r>
          </w:p>
          <w:p w:rsidR="00000000" w:rsidDel="00000000" w:rsidP="00000000" w:rsidRDefault="00000000" w:rsidRPr="00000000" w14:paraId="000000F9">
            <w:pPr>
              <w:shd w:fill="ffffff" w:val="clear"/>
              <w:spacing w:line="217.44" w:lineRule="auto"/>
              <w:jc w:val="both"/>
              <w:rPr>
                <w:sz w:val="24"/>
                <w:szCs w:val="24"/>
              </w:rPr>
            </w:pPr>
            <w:r w:rsidDel="00000000" w:rsidR="00000000" w:rsidRPr="00000000">
              <w:rPr>
                <w:sz w:val="24"/>
                <w:szCs w:val="24"/>
                <w:rtl w:val="0"/>
              </w:rPr>
              <w:t xml:space="preserve">[15] J. Marin, A. Biswas, F. Oﬂi, N. Hynes, A. Salvador, Y. Aytar, I. Weber,</w:t>
            </w:r>
          </w:p>
          <w:p w:rsidR="00000000" w:rsidDel="00000000" w:rsidP="00000000" w:rsidRDefault="00000000" w:rsidRPr="00000000" w14:paraId="000000FA">
            <w:pPr>
              <w:shd w:fill="ffffff" w:val="clear"/>
              <w:spacing w:line="217.44" w:lineRule="auto"/>
              <w:jc w:val="both"/>
              <w:rPr>
                <w:sz w:val="24"/>
                <w:szCs w:val="24"/>
              </w:rPr>
            </w:pPr>
            <w:r w:rsidDel="00000000" w:rsidR="00000000" w:rsidRPr="00000000">
              <w:rPr>
                <w:sz w:val="24"/>
                <w:szCs w:val="24"/>
                <w:rtl w:val="0"/>
              </w:rPr>
              <w:t xml:space="preserve">and A. Torralba, “Recipe1m+: A dataset for learning cross-modal</w:t>
            </w:r>
          </w:p>
          <w:p w:rsidR="00000000" w:rsidDel="00000000" w:rsidP="00000000" w:rsidRDefault="00000000" w:rsidRPr="00000000" w14:paraId="000000FB">
            <w:pPr>
              <w:shd w:fill="ffffff" w:val="clear"/>
              <w:spacing w:line="217.44" w:lineRule="auto"/>
              <w:jc w:val="both"/>
              <w:rPr>
                <w:sz w:val="24"/>
                <w:szCs w:val="24"/>
              </w:rPr>
            </w:pPr>
            <w:r w:rsidDel="00000000" w:rsidR="00000000" w:rsidRPr="00000000">
              <w:rPr>
                <w:sz w:val="24"/>
                <w:szCs w:val="24"/>
                <w:rtl w:val="0"/>
              </w:rPr>
              <w:t xml:space="preserve">embeddings for cooking recipes and food images,” IEEE transactions on</w:t>
            </w:r>
          </w:p>
          <w:p w:rsidR="00000000" w:rsidDel="00000000" w:rsidP="00000000" w:rsidRDefault="00000000" w:rsidRPr="00000000" w14:paraId="000000FC">
            <w:pPr>
              <w:shd w:fill="ffffff" w:val="clear"/>
              <w:spacing w:line="214.32000000000002" w:lineRule="auto"/>
              <w:jc w:val="both"/>
              <w:rPr>
                <w:sz w:val="24"/>
                <w:szCs w:val="24"/>
              </w:rPr>
            </w:pPr>
            <w:r w:rsidDel="00000000" w:rsidR="00000000" w:rsidRPr="00000000">
              <w:rPr>
                <w:sz w:val="24"/>
                <w:szCs w:val="24"/>
                <w:rtl w:val="0"/>
              </w:rPr>
              <w:t xml:space="preserve">pattern analysis and machine intelligence, vol. 43, no. 1, pp. 187–203,</w:t>
            </w:r>
          </w:p>
          <w:p w:rsidR="00000000" w:rsidDel="00000000" w:rsidP="00000000" w:rsidRDefault="00000000" w:rsidRPr="00000000" w14:paraId="000000FD">
            <w:pPr>
              <w:shd w:fill="ffffff" w:val="clear"/>
              <w:spacing w:line="217.44" w:lineRule="auto"/>
              <w:jc w:val="both"/>
              <w:rPr>
                <w:sz w:val="24"/>
                <w:szCs w:val="24"/>
              </w:rPr>
            </w:pPr>
            <w:r w:rsidDel="00000000" w:rsidR="00000000" w:rsidRPr="00000000">
              <w:rPr>
                <w:sz w:val="24"/>
                <w:szCs w:val="24"/>
                <w:rtl w:val="0"/>
              </w:rPr>
              <w:t xml:space="preserve">2019.</w:t>
            </w:r>
          </w:p>
          <w:p w:rsidR="00000000" w:rsidDel="00000000" w:rsidP="00000000" w:rsidRDefault="00000000" w:rsidRPr="00000000" w14:paraId="000000FE">
            <w:pPr>
              <w:shd w:fill="ffffff" w:val="clear"/>
              <w:spacing w:line="217.44" w:lineRule="auto"/>
              <w:jc w:val="both"/>
              <w:rPr>
                <w:sz w:val="24"/>
                <w:szCs w:val="24"/>
              </w:rPr>
            </w:pPr>
            <w:r w:rsidDel="00000000" w:rsidR="00000000" w:rsidRPr="00000000">
              <w:rPr>
                <w:sz w:val="24"/>
                <w:szCs w:val="24"/>
                <w:rtl w:val="0"/>
              </w:rPr>
              <w:t xml:space="preserve">[16] N. S. Keskar, B. McCann, L. R. Varshney, C. Xiong, and R. Socher,</w:t>
            </w:r>
          </w:p>
          <w:p w:rsidR="00000000" w:rsidDel="00000000" w:rsidP="00000000" w:rsidRDefault="00000000" w:rsidRPr="00000000" w14:paraId="000000FF">
            <w:pPr>
              <w:shd w:fill="ffffff" w:val="clear"/>
              <w:spacing w:line="217.44" w:lineRule="auto"/>
              <w:jc w:val="both"/>
              <w:rPr>
                <w:sz w:val="24"/>
                <w:szCs w:val="24"/>
              </w:rPr>
            </w:pPr>
            <w:r w:rsidDel="00000000" w:rsidR="00000000" w:rsidRPr="00000000">
              <w:rPr>
                <w:sz w:val="24"/>
                <w:szCs w:val="24"/>
                <w:rtl w:val="0"/>
              </w:rPr>
              <w:t xml:space="preserve">“Ctrl: A conditional transformer language model for controllable gen-</w:t>
            </w:r>
          </w:p>
          <w:p w:rsidR="00000000" w:rsidDel="00000000" w:rsidP="00000000" w:rsidRDefault="00000000" w:rsidRPr="00000000" w14:paraId="00000100">
            <w:pPr>
              <w:shd w:fill="ffffff" w:val="clear"/>
              <w:spacing w:line="217.44" w:lineRule="auto"/>
              <w:jc w:val="both"/>
              <w:rPr>
                <w:sz w:val="24"/>
                <w:szCs w:val="24"/>
              </w:rPr>
            </w:pPr>
            <w:r w:rsidDel="00000000" w:rsidR="00000000" w:rsidRPr="00000000">
              <w:rPr>
                <w:sz w:val="24"/>
                <w:szCs w:val="24"/>
                <w:rtl w:val="0"/>
              </w:rPr>
              <w:t xml:space="preserve">eration,” arXiv preprint arXiv:1909.05858, 2019.</w:t>
            </w:r>
          </w:p>
          <w:p w:rsidR="00000000" w:rsidDel="00000000" w:rsidP="00000000" w:rsidRDefault="00000000" w:rsidRPr="00000000" w14:paraId="00000101">
            <w:pPr>
              <w:shd w:fill="ffffff" w:val="clear"/>
              <w:spacing w:line="217.44" w:lineRule="auto"/>
              <w:jc w:val="both"/>
              <w:rPr>
                <w:sz w:val="24"/>
                <w:szCs w:val="24"/>
              </w:rPr>
            </w:pPr>
            <w:r w:rsidDel="00000000" w:rsidR="00000000" w:rsidRPr="00000000">
              <w:rPr>
                <w:sz w:val="24"/>
                <w:szCs w:val="24"/>
                <w:rtl w:val="0"/>
              </w:rPr>
              <w:t xml:space="preserve">[17] C. Raffel, N. Shazeer, A. Roberts, K. Lee, S. Narang, M. Matena,</w:t>
            </w:r>
          </w:p>
          <w:p w:rsidR="00000000" w:rsidDel="00000000" w:rsidP="00000000" w:rsidRDefault="00000000" w:rsidRPr="00000000" w14:paraId="00000102">
            <w:pPr>
              <w:shd w:fill="ffffff" w:val="clear"/>
              <w:spacing w:line="217.44" w:lineRule="auto"/>
              <w:jc w:val="both"/>
              <w:rPr>
                <w:sz w:val="24"/>
                <w:szCs w:val="24"/>
              </w:rPr>
            </w:pPr>
            <w:r w:rsidDel="00000000" w:rsidR="00000000" w:rsidRPr="00000000">
              <w:rPr>
                <w:sz w:val="24"/>
                <w:szCs w:val="24"/>
                <w:rtl w:val="0"/>
              </w:rPr>
              <w:t xml:space="preserve">Y. Zhou, W. Li, and P. J. Liu, “Exploring the limits of trans-</w:t>
            </w:r>
          </w:p>
          <w:p w:rsidR="00000000" w:rsidDel="00000000" w:rsidP="00000000" w:rsidRDefault="00000000" w:rsidRPr="00000000" w14:paraId="00000103">
            <w:pPr>
              <w:shd w:fill="ffffff" w:val="clear"/>
              <w:spacing w:line="217.44" w:lineRule="auto"/>
              <w:jc w:val="both"/>
              <w:rPr>
                <w:sz w:val="24"/>
                <w:szCs w:val="24"/>
              </w:rPr>
            </w:pPr>
            <w:r w:rsidDel="00000000" w:rsidR="00000000" w:rsidRPr="00000000">
              <w:rPr>
                <w:sz w:val="24"/>
                <w:szCs w:val="24"/>
                <w:rtl w:val="0"/>
              </w:rPr>
              <w:t xml:space="preserve">fer learning with a uniﬁed text-to-text transformer,” arXiv preprint</w:t>
            </w:r>
          </w:p>
          <w:p w:rsidR="00000000" w:rsidDel="00000000" w:rsidP="00000000" w:rsidRDefault="00000000" w:rsidRPr="00000000" w14:paraId="00000104">
            <w:pPr>
              <w:shd w:fill="ffffff" w:val="clear"/>
              <w:spacing w:line="214.32000000000002" w:lineRule="auto"/>
              <w:jc w:val="both"/>
              <w:rPr>
                <w:sz w:val="24"/>
                <w:szCs w:val="24"/>
              </w:rPr>
            </w:pPr>
            <w:r w:rsidDel="00000000" w:rsidR="00000000" w:rsidRPr="00000000">
              <w:rPr>
                <w:sz w:val="24"/>
                <w:szCs w:val="24"/>
                <w:rtl w:val="0"/>
              </w:rPr>
              <w:t xml:space="preserve">arXiv:1910.10683, 2019.</w:t>
            </w:r>
          </w:p>
          <w:p w:rsidR="00000000" w:rsidDel="00000000" w:rsidP="00000000" w:rsidRDefault="00000000" w:rsidRPr="00000000" w14:paraId="00000105">
            <w:pPr>
              <w:shd w:fill="ffffff" w:val="clear"/>
              <w:spacing w:line="217.44" w:lineRule="auto"/>
              <w:jc w:val="both"/>
              <w:rPr>
                <w:sz w:val="24"/>
                <w:szCs w:val="24"/>
              </w:rPr>
            </w:pPr>
            <w:r w:rsidDel="00000000" w:rsidR="00000000" w:rsidRPr="00000000">
              <w:rPr>
                <w:sz w:val="24"/>
                <w:szCs w:val="24"/>
                <w:rtl w:val="0"/>
              </w:rPr>
              <w:t xml:space="preserve">[18] A. Radford, J. Wu, R. Child, D. Luan, D. Amodei, and I. Sutskever,</w:t>
            </w:r>
          </w:p>
          <w:p w:rsidR="00000000" w:rsidDel="00000000" w:rsidP="00000000" w:rsidRDefault="00000000" w:rsidRPr="00000000" w14:paraId="00000106">
            <w:pPr>
              <w:shd w:fill="ffffff" w:val="clear"/>
              <w:spacing w:line="217.44" w:lineRule="auto"/>
              <w:jc w:val="both"/>
              <w:rPr>
                <w:sz w:val="24"/>
                <w:szCs w:val="24"/>
              </w:rPr>
            </w:pPr>
            <w:r w:rsidDel="00000000" w:rsidR="00000000" w:rsidRPr="00000000">
              <w:rPr>
                <w:sz w:val="24"/>
                <w:szCs w:val="24"/>
                <w:rtl w:val="0"/>
              </w:rPr>
              <w:t xml:space="preserve">“Language models are unsupervised multitask learners,” OpenAI blog,</w:t>
            </w:r>
          </w:p>
          <w:p w:rsidR="00000000" w:rsidDel="00000000" w:rsidP="00000000" w:rsidRDefault="00000000" w:rsidRPr="00000000" w14:paraId="00000107">
            <w:pPr>
              <w:shd w:fill="ffffff" w:val="clear"/>
              <w:spacing w:line="217.44" w:lineRule="auto"/>
              <w:jc w:val="both"/>
              <w:rPr>
                <w:sz w:val="24"/>
                <w:szCs w:val="24"/>
              </w:rPr>
            </w:pPr>
            <w:r w:rsidDel="00000000" w:rsidR="00000000" w:rsidRPr="00000000">
              <w:rPr>
                <w:sz w:val="24"/>
                <w:szCs w:val="24"/>
                <w:rtl w:val="0"/>
              </w:rPr>
              <w:t xml:space="preserve">vol. 1, no. 8, p. 9, 2019.</w:t>
            </w:r>
          </w:p>
          <w:p w:rsidR="00000000" w:rsidDel="00000000" w:rsidP="00000000" w:rsidRDefault="00000000" w:rsidRPr="00000000" w14:paraId="00000108">
            <w:pPr>
              <w:shd w:fill="ffffff" w:val="clear"/>
              <w:spacing w:line="217.44" w:lineRule="auto"/>
              <w:jc w:val="both"/>
              <w:rPr>
                <w:sz w:val="24"/>
                <w:szCs w:val="24"/>
              </w:rPr>
            </w:pPr>
            <w:r w:rsidDel="00000000" w:rsidR="00000000" w:rsidRPr="00000000">
              <w:rPr>
                <w:sz w:val="24"/>
                <w:szCs w:val="24"/>
                <w:rtl w:val="0"/>
              </w:rPr>
              <w:t xml:space="preserve">[19] J. Devlin, M.-W. Chang, K. Lee, and K. Toutanova, “Bert: Pre-training</w:t>
            </w:r>
          </w:p>
          <w:p w:rsidR="00000000" w:rsidDel="00000000" w:rsidP="00000000" w:rsidRDefault="00000000" w:rsidRPr="00000000" w14:paraId="00000109">
            <w:pPr>
              <w:shd w:fill="ffffff" w:val="clear"/>
              <w:spacing w:line="217.44" w:lineRule="auto"/>
              <w:jc w:val="both"/>
              <w:rPr>
                <w:sz w:val="24"/>
                <w:szCs w:val="24"/>
              </w:rPr>
            </w:pPr>
            <w:r w:rsidDel="00000000" w:rsidR="00000000" w:rsidRPr="00000000">
              <w:rPr>
                <w:sz w:val="24"/>
                <w:szCs w:val="24"/>
                <w:rtl w:val="0"/>
              </w:rPr>
              <w:t xml:space="preserve">of deep bidirectional transformers for language understanding,” arXiv</w:t>
            </w:r>
          </w:p>
          <w:p w:rsidR="00000000" w:rsidDel="00000000" w:rsidP="00000000" w:rsidRDefault="00000000" w:rsidRPr="00000000" w14:paraId="0000010A">
            <w:pPr>
              <w:shd w:fill="ffffff" w:val="clear"/>
              <w:spacing w:line="214.32000000000002" w:lineRule="auto"/>
              <w:jc w:val="both"/>
              <w:rPr>
                <w:sz w:val="24"/>
                <w:szCs w:val="24"/>
              </w:rPr>
            </w:pPr>
            <w:r w:rsidDel="00000000" w:rsidR="00000000" w:rsidRPr="00000000">
              <w:rPr>
                <w:sz w:val="24"/>
                <w:szCs w:val="24"/>
                <w:rtl w:val="0"/>
              </w:rPr>
              <w:t xml:space="preserve">preprint arXiv:1810.04805, 2018.</w:t>
            </w:r>
          </w:p>
          <w:p w:rsidR="00000000" w:rsidDel="00000000" w:rsidP="00000000" w:rsidRDefault="00000000" w:rsidRPr="00000000" w14:paraId="0000010B">
            <w:pPr>
              <w:shd w:fill="ffffff" w:val="clear"/>
              <w:spacing w:line="217.44" w:lineRule="auto"/>
              <w:jc w:val="both"/>
              <w:rPr>
                <w:sz w:val="24"/>
                <w:szCs w:val="24"/>
              </w:rPr>
            </w:pPr>
            <w:r w:rsidDel="00000000" w:rsidR="00000000" w:rsidRPr="00000000">
              <w:rPr>
                <w:sz w:val="24"/>
                <w:szCs w:val="24"/>
                <w:rtl w:val="0"/>
              </w:rPr>
              <w:t xml:space="preserve">[20] Y. Liu, M. Ott, N. Goyal, J. Du, M. Joshi, D. Chen, O. Levy, M. Lewis,</w:t>
            </w:r>
          </w:p>
          <w:p w:rsidR="00000000" w:rsidDel="00000000" w:rsidP="00000000" w:rsidRDefault="00000000" w:rsidRPr="00000000" w14:paraId="0000010C">
            <w:pPr>
              <w:shd w:fill="ffffff" w:val="clear"/>
              <w:spacing w:line="217.44" w:lineRule="auto"/>
              <w:jc w:val="both"/>
              <w:rPr>
                <w:sz w:val="24"/>
                <w:szCs w:val="24"/>
              </w:rPr>
            </w:pPr>
            <w:r w:rsidDel="00000000" w:rsidR="00000000" w:rsidRPr="00000000">
              <w:rPr>
                <w:sz w:val="24"/>
                <w:szCs w:val="24"/>
                <w:rtl w:val="0"/>
              </w:rPr>
              <w:t xml:space="preserve">L. Zettlemoyer, and V. Stoyanov, “Roberta: A robustly optimized bert</w:t>
            </w:r>
          </w:p>
          <w:p w:rsidR="00000000" w:rsidDel="00000000" w:rsidP="00000000" w:rsidRDefault="00000000" w:rsidRPr="00000000" w14:paraId="0000010D">
            <w:pPr>
              <w:shd w:fill="ffffff" w:val="clear"/>
              <w:spacing w:line="217.44" w:lineRule="auto"/>
              <w:jc w:val="both"/>
              <w:rPr>
                <w:sz w:val="24"/>
                <w:szCs w:val="24"/>
              </w:rPr>
            </w:pPr>
            <w:r w:rsidDel="00000000" w:rsidR="00000000" w:rsidRPr="00000000">
              <w:rPr>
                <w:sz w:val="24"/>
                <w:szCs w:val="24"/>
                <w:rtl w:val="0"/>
              </w:rPr>
              <w:t xml:space="preserve">pretraining approach,” arXiv preprint arXiv:1907.11692, 2019.</w:t>
            </w:r>
          </w:p>
          <w:p w:rsidR="00000000" w:rsidDel="00000000" w:rsidP="00000000" w:rsidRDefault="00000000" w:rsidRPr="00000000" w14:paraId="0000010E">
            <w:pPr>
              <w:shd w:fill="ffffff" w:val="clear"/>
              <w:spacing w:line="217.44" w:lineRule="auto"/>
              <w:jc w:val="both"/>
              <w:rPr>
                <w:sz w:val="24"/>
                <w:szCs w:val="24"/>
              </w:rPr>
            </w:pPr>
            <w:r w:rsidDel="00000000" w:rsidR="00000000" w:rsidRPr="00000000">
              <w:rPr>
                <w:sz w:val="24"/>
                <w:szCs w:val="24"/>
                <w:rtl w:val="0"/>
              </w:rPr>
              <w:t xml:space="preserve">[21] K. Greff, R. K. Srivastava, J. Koutn´</w:t>
            </w:r>
          </w:p>
          <w:p w:rsidR="00000000" w:rsidDel="00000000" w:rsidP="00000000" w:rsidRDefault="00000000" w:rsidRPr="00000000" w14:paraId="0000010F">
            <w:pPr>
              <w:shd w:fill="ffffff" w:val="clear"/>
              <w:spacing w:line="217.44" w:lineRule="auto"/>
              <w:jc w:val="both"/>
              <w:rPr>
                <w:sz w:val="24"/>
                <w:szCs w:val="24"/>
              </w:rPr>
            </w:pPr>
            <w:r w:rsidDel="00000000" w:rsidR="00000000" w:rsidRPr="00000000">
              <w:rPr>
                <w:sz w:val="24"/>
                <w:szCs w:val="24"/>
                <w:rtl w:val="0"/>
              </w:rPr>
              <w:t xml:space="preserve">ık, B. R. Steunebrink, and J. Schmid-</w:t>
            </w:r>
          </w:p>
          <w:p w:rsidR="00000000" w:rsidDel="00000000" w:rsidP="00000000" w:rsidRDefault="00000000" w:rsidRPr="00000000" w14:paraId="00000110">
            <w:pPr>
              <w:shd w:fill="ffffff" w:val="clear"/>
              <w:spacing w:line="217.44" w:lineRule="auto"/>
              <w:jc w:val="both"/>
              <w:rPr>
                <w:sz w:val="24"/>
                <w:szCs w:val="24"/>
              </w:rPr>
            </w:pPr>
            <w:r w:rsidDel="00000000" w:rsidR="00000000" w:rsidRPr="00000000">
              <w:rPr>
                <w:sz w:val="24"/>
                <w:szCs w:val="24"/>
                <w:rtl w:val="0"/>
              </w:rPr>
              <w:t xml:space="preserve">huber, “Lstm: A search space odyssey,” IEEE transactions on neural</w:t>
            </w:r>
          </w:p>
          <w:p w:rsidR="00000000" w:rsidDel="00000000" w:rsidP="00000000" w:rsidRDefault="00000000" w:rsidRPr="00000000" w14:paraId="00000111">
            <w:pPr>
              <w:shd w:fill="ffffff" w:val="clear"/>
              <w:spacing w:line="214.32000000000002" w:lineRule="auto"/>
              <w:jc w:val="both"/>
              <w:rPr>
                <w:sz w:val="24"/>
                <w:szCs w:val="24"/>
              </w:rPr>
            </w:pPr>
            <w:r w:rsidDel="00000000" w:rsidR="00000000" w:rsidRPr="00000000">
              <w:rPr>
                <w:sz w:val="24"/>
                <w:szCs w:val="24"/>
                <w:rtl w:val="0"/>
              </w:rPr>
              <w:t xml:space="preserve">networks and learning systems, vol. 28, no. 10, pp. 2222–2232, 2016.</w:t>
            </w:r>
          </w:p>
          <w:p w:rsidR="00000000" w:rsidDel="00000000" w:rsidP="00000000" w:rsidRDefault="00000000" w:rsidRPr="00000000" w14:paraId="00000112">
            <w:pPr>
              <w:shd w:fill="ffffff" w:val="clear"/>
              <w:spacing w:line="217.44" w:lineRule="auto"/>
              <w:jc w:val="both"/>
              <w:rPr>
                <w:sz w:val="24"/>
                <w:szCs w:val="24"/>
              </w:rPr>
            </w:pPr>
            <w:r w:rsidDel="00000000" w:rsidR="00000000" w:rsidRPr="00000000">
              <w:rPr>
                <w:sz w:val="24"/>
                <w:szCs w:val="24"/>
                <w:rtl w:val="0"/>
              </w:rPr>
              <w:t xml:space="preserve">[22] Y. Zhang, S. Sun, M. Galley, Y.-C. Chen, C. Brockett, X. Gao, J. Gao,</w:t>
            </w:r>
          </w:p>
          <w:p w:rsidR="00000000" w:rsidDel="00000000" w:rsidP="00000000" w:rsidRDefault="00000000" w:rsidRPr="00000000" w14:paraId="00000113">
            <w:pPr>
              <w:shd w:fill="ffffff" w:val="clear"/>
              <w:spacing w:line="217.44" w:lineRule="auto"/>
              <w:jc w:val="both"/>
              <w:rPr>
                <w:sz w:val="24"/>
                <w:szCs w:val="24"/>
              </w:rPr>
            </w:pPr>
            <w:r w:rsidDel="00000000" w:rsidR="00000000" w:rsidRPr="00000000">
              <w:rPr>
                <w:sz w:val="24"/>
                <w:szCs w:val="24"/>
                <w:rtl w:val="0"/>
              </w:rPr>
              <w:t xml:space="preserve">J. Liu, and B. Dolan, “Dialogpt: Large-scale generative pre-training for</w:t>
            </w:r>
          </w:p>
          <w:p w:rsidR="00000000" w:rsidDel="00000000" w:rsidP="00000000" w:rsidRDefault="00000000" w:rsidRPr="00000000" w14:paraId="00000114">
            <w:pPr>
              <w:shd w:fill="ffffff" w:val="clear"/>
              <w:spacing w:line="217.44" w:lineRule="auto"/>
              <w:jc w:val="both"/>
              <w:rPr>
                <w:sz w:val="24"/>
                <w:szCs w:val="24"/>
              </w:rPr>
            </w:pPr>
            <w:r w:rsidDel="00000000" w:rsidR="00000000" w:rsidRPr="00000000">
              <w:rPr>
                <w:sz w:val="24"/>
                <w:szCs w:val="24"/>
                <w:rtl w:val="0"/>
              </w:rPr>
              <w:t xml:space="preserve">conversational response generation,” arXiv preprint arXiv:1911.00536,</w:t>
            </w:r>
          </w:p>
          <w:p w:rsidR="00000000" w:rsidDel="00000000" w:rsidP="00000000" w:rsidRDefault="00000000" w:rsidRPr="00000000" w14:paraId="00000115">
            <w:pPr>
              <w:shd w:fill="ffffff" w:val="clear"/>
              <w:spacing w:line="217.44" w:lineRule="auto"/>
              <w:jc w:val="both"/>
              <w:rPr>
                <w:sz w:val="24"/>
                <w:szCs w:val="24"/>
              </w:rPr>
            </w:pPr>
            <w:r w:rsidDel="00000000" w:rsidR="00000000" w:rsidRPr="00000000">
              <w:rPr>
                <w:sz w:val="24"/>
                <w:szCs w:val="24"/>
                <w:rtl w:val="0"/>
              </w:rPr>
              <w:t xml:space="preserve">2019.</w:t>
            </w:r>
          </w:p>
          <w:p w:rsidR="00000000" w:rsidDel="00000000" w:rsidP="00000000" w:rsidRDefault="00000000" w:rsidRPr="00000000" w14:paraId="00000116">
            <w:pPr>
              <w:shd w:fill="ffffff" w:val="clear"/>
              <w:spacing w:line="217.44" w:lineRule="auto"/>
              <w:jc w:val="both"/>
              <w:rPr>
                <w:sz w:val="24"/>
                <w:szCs w:val="24"/>
              </w:rPr>
            </w:pPr>
            <w:r w:rsidDel="00000000" w:rsidR="00000000" w:rsidRPr="00000000">
              <w:rPr>
                <w:sz w:val="24"/>
                <w:szCs w:val="24"/>
                <w:rtl w:val="0"/>
              </w:rPr>
              <w:t xml:space="preserve">[23] N. Garg, A. Sethupathy, R. Tuwani, R. Nk, S. Dokania, A. Iyer,</w:t>
            </w:r>
          </w:p>
          <w:p w:rsidR="00000000" w:rsidDel="00000000" w:rsidP="00000000" w:rsidRDefault="00000000" w:rsidRPr="00000000" w14:paraId="00000117">
            <w:pPr>
              <w:shd w:fill="ffffff" w:val="clear"/>
              <w:spacing w:line="217.44" w:lineRule="auto"/>
              <w:jc w:val="both"/>
              <w:rPr>
                <w:sz w:val="24"/>
                <w:szCs w:val="24"/>
              </w:rPr>
            </w:pPr>
            <w:r w:rsidDel="00000000" w:rsidR="00000000" w:rsidRPr="00000000">
              <w:rPr>
                <w:sz w:val="24"/>
                <w:szCs w:val="24"/>
                <w:rtl w:val="0"/>
              </w:rPr>
              <w:t xml:space="preserve">A. Gupta, S. Agrawal, N. Singh, S. Shukla et al., “Flavordb: a database</w:t>
            </w:r>
          </w:p>
          <w:p w:rsidR="00000000" w:rsidDel="00000000" w:rsidP="00000000" w:rsidRDefault="00000000" w:rsidRPr="00000000" w14:paraId="00000118">
            <w:pPr>
              <w:shd w:fill="ffffff" w:val="clear"/>
              <w:spacing w:line="217.44" w:lineRule="auto"/>
              <w:jc w:val="both"/>
              <w:rPr>
                <w:sz w:val="24"/>
                <w:szCs w:val="24"/>
              </w:rPr>
            </w:pPr>
            <w:r w:rsidDel="00000000" w:rsidR="00000000" w:rsidRPr="00000000">
              <w:rPr>
                <w:sz w:val="24"/>
                <w:szCs w:val="24"/>
                <w:rtl w:val="0"/>
              </w:rPr>
              <w:t xml:space="preserve">of ﬂavor molecules,” Nucleic acids research, vol. 46, no. D1, pp. D1210–</w:t>
            </w:r>
          </w:p>
          <w:p w:rsidR="00000000" w:rsidDel="00000000" w:rsidP="00000000" w:rsidRDefault="00000000" w:rsidRPr="00000000" w14:paraId="00000119">
            <w:pPr>
              <w:shd w:fill="ffffff" w:val="clear"/>
              <w:spacing w:line="217.44" w:lineRule="auto"/>
              <w:jc w:val="both"/>
              <w:rPr>
                <w:sz w:val="24"/>
                <w:szCs w:val="24"/>
              </w:rPr>
            </w:pPr>
            <w:r w:rsidDel="00000000" w:rsidR="00000000" w:rsidRPr="00000000">
              <w:rPr>
                <w:sz w:val="24"/>
                <w:szCs w:val="24"/>
                <w:rtl w:val="0"/>
              </w:rPr>
              <w:t xml:space="preserve">D1216, 2018.</w:t>
            </w:r>
          </w:p>
          <w:p w:rsidR="00000000" w:rsidDel="00000000" w:rsidP="00000000" w:rsidRDefault="00000000" w:rsidRPr="00000000" w14:paraId="0000011A">
            <w:pPr>
              <w:shd w:fill="ffffff" w:val="clear"/>
              <w:spacing w:line="217.44" w:lineRule="auto"/>
              <w:jc w:val="both"/>
              <w:rPr>
                <w:sz w:val="24"/>
                <w:szCs w:val="24"/>
              </w:rPr>
            </w:pPr>
            <w:r w:rsidDel="00000000" w:rsidR="00000000" w:rsidRPr="00000000">
              <w:rPr>
                <w:sz w:val="24"/>
                <w:szCs w:val="24"/>
                <w:rtl w:val="0"/>
              </w:rPr>
              <w:t xml:space="preserve">[24] M. Bie ´</w:t>
            </w:r>
          </w:p>
          <w:p w:rsidR="00000000" w:rsidDel="00000000" w:rsidP="00000000" w:rsidRDefault="00000000" w:rsidRPr="00000000" w14:paraId="0000011B">
            <w:pPr>
              <w:shd w:fill="ffffff" w:val="clear"/>
              <w:spacing w:line="217.44" w:lineRule="auto"/>
              <w:jc w:val="both"/>
              <w:rPr>
                <w:sz w:val="24"/>
                <w:szCs w:val="24"/>
              </w:rPr>
            </w:pPr>
            <w:r w:rsidDel="00000000" w:rsidR="00000000" w:rsidRPr="00000000">
              <w:rPr>
                <w:sz w:val="24"/>
                <w:szCs w:val="24"/>
                <w:rtl w:val="0"/>
              </w:rPr>
              <w:t xml:space="preserve">n, M. Gilski, M. Maciejewska, W. Taisner, D. Wisniewski,</w:t>
            </w:r>
          </w:p>
          <w:p w:rsidR="00000000" w:rsidDel="00000000" w:rsidP="00000000" w:rsidRDefault="00000000" w:rsidRPr="00000000" w14:paraId="0000011C">
            <w:pPr>
              <w:shd w:fill="ffffff" w:val="clear"/>
              <w:spacing w:line="217.44" w:lineRule="auto"/>
              <w:jc w:val="both"/>
              <w:rPr>
                <w:sz w:val="24"/>
                <w:szCs w:val="24"/>
              </w:rPr>
            </w:pPr>
            <w:r w:rsidDel="00000000" w:rsidR="00000000" w:rsidRPr="00000000">
              <w:rPr>
                <w:sz w:val="24"/>
                <w:szCs w:val="24"/>
                <w:rtl w:val="0"/>
              </w:rPr>
              <w:t xml:space="preserve">and A. Lawrynowicz, “Recipenlg: A cooking recipes dataset for semi-</w:t>
            </w:r>
          </w:p>
          <w:p w:rsidR="00000000" w:rsidDel="00000000" w:rsidP="00000000" w:rsidRDefault="00000000" w:rsidRPr="00000000" w14:paraId="0000011D">
            <w:pPr>
              <w:shd w:fill="ffffff" w:val="clear"/>
              <w:spacing w:line="217.44" w:lineRule="auto"/>
              <w:jc w:val="both"/>
              <w:rPr>
                <w:sz w:val="24"/>
                <w:szCs w:val="24"/>
              </w:rPr>
            </w:pPr>
            <w:r w:rsidDel="00000000" w:rsidR="00000000" w:rsidRPr="00000000">
              <w:rPr>
                <w:sz w:val="24"/>
                <w:szCs w:val="24"/>
                <w:rtl w:val="0"/>
              </w:rPr>
              <w:t xml:space="preserve">structured text generation,” in Proceedings of the 13th International</w:t>
            </w:r>
          </w:p>
          <w:p w:rsidR="00000000" w:rsidDel="00000000" w:rsidP="00000000" w:rsidRDefault="00000000" w:rsidRPr="00000000" w14:paraId="0000011E">
            <w:pPr>
              <w:shd w:fill="ffffff" w:val="clear"/>
              <w:spacing w:line="214.32000000000002" w:lineRule="auto"/>
              <w:jc w:val="both"/>
              <w:rPr>
                <w:b w:val="1"/>
              </w:rPr>
            </w:pPr>
            <w:r w:rsidDel="00000000" w:rsidR="00000000" w:rsidRPr="00000000">
              <w:rPr>
                <w:sz w:val="24"/>
                <w:szCs w:val="24"/>
                <w:rtl w:val="0"/>
              </w:rPr>
              <w:t xml:space="preserve">Conference on Natural Language Generation, 2020, pp. 22–28.</w:t>
            </w:r>
            <w:r w:rsidDel="00000000" w:rsidR="00000000" w:rsidRPr="00000000">
              <w:rPr>
                <w:rtl w:val="0"/>
              </w:rPr>
            </w:r>
          </w:p>
        </w:tc>
      </w:tr>
    </w:tbl>
    <w:p w:rsidR="00000000" w:rsidDel="00000000" w:rsidP="00000000" w:rsidRDefault="00000000" w:rsidRPr="00000000" w14:paraId="0000011F">
      <w:pPr>
        <w:rPr>
          <w:b w:val="1"/>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