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0BA4" w14:textId="77777777" w:rsidR="0030696A" w:rsidRPr="00EA24C9" w:rsidRDefault="0030696A" w:rsidP="0030696A">
      <w:pPr>
        <w:pStyle w:val="Title"/>
        <w:rPr>
          <w:sz w:val="32"/>
          <w:szCs w:val="32"/>
        </w:rPr>
      </w:pPr>
      <w:r w:rsidRPr="00EA24C9">
        <w:rPr>
          <w:sz w:val="32"/>
          <w:szCs w:val="32"/>
        </w:rPr>
        <w:t>EECE 5354 Computer Vision</w:t>
      </w:r>
    </w:p>
    <w:p w14:paraId="1CA05125" w14:textId="77777777" w:rsidR="0030696A" w:rsidRPr="00EA24C9" w:rsidRDefault="0030696A" w:rsidP="0030696A">
      <w:pPr>
        <w:pStyle w:val="Subtitle1"/>
        <w:rPr>
          <w:sz w:val="28"/>
          <w:szCs w:val="28"/>
        </w:rPr>
      </w:pPr>
      <w:r w:rsidRPr="00EA24C9">
        <w:rPr>
          <w:sz w:val="28"/>
          <w:szCs w:val="28"/>
        </w:rPr>
        <w:t xml:space="preserve">Assignment 1 </w:t>
      </w:r>
    </w:p>
    <w:p w14:paraId="4D55C59E" w14:textId="77777777" w:rsidR="0030696A" w:rsidRPr="00EA24C9" w:rsidRDefault="0030696A" w:rsidP="0030696A">
      <w:pPr>
        <w:pStyle w:val="Authors"/>
        <w:rPr>
          <w:sz w:val="24"/>
          <w:szCs w:val="24"/>
        </w:rPr>
      </w:pPr>
      <w:r w:rsidRPr="00EA24C9">
        <w:rPr>
          <w:sz w:val="24"/>
          <w:szCs w:val="24"/>
        </w:rPr>
        <w:t>Shrey Shah</w:t>
      </w:r>
    </w:p>
    <w:p w14:paraId="6E8B1BAF" w14:textId="77777777" w:rsidR="00BC596C" w:rsidRDefault="0030696A" w:rsidP="000163B7">
      <w:pPr>
        <w:jc w:val="center"/>
        <w:rPr>
          <w:rFonts w:ascii="Garamond" w:hAnsi="Garamond"/>
          <w:kern w:val="28"/>
          <w:szCs w:val="24"/>
        </w:rPr>
      </w:pPr>
      <w:r w:rsidRPr="00EA24C9">
        <w:rPr>
          <w:rFonts w:ascii="Garamond" w:hAnsi="Garamond"/>
          <w:kern w:val="28"/>
          <w:szCs w:val="24"/>
        </w:rPr>
        <w:t>27</w:t>
      </w:r>
      <w:r w:rsidRPr="00EA24C9">
        <w:rPr>
          <w:rFonts w:ascii="Garamond" w:hAnsi="Garamond"/>
          <w:kern w:val="28"/>
          <w:szCs w:val="24"/>
          <w:vertAlign w:val="superscript"/>
        </w:rPr>
        <w:t>th</w:t>
      </w:r>
      <w:r w:rsidRPr="00EA24C9">
        <w:rPr>
          <w:rFonts w:ascii="Garamond" w:hAnsi="Garamond"/>
          <w:kern w:val="28"/>
          <w:szCs w:val="24"/>
        </w:rPr>
        <w:t xml:space="preserve"> January 2019</w:t>
      </w:r>
    </w:p>
    <w:p w14:paraId="69B1E7E1" w14:textId="77777777" w:rsidR="000163B7" w:rsidRPr="000163B7" w:rsidRDefault="000163B7" w:rsidP="000163B7">
      <w:pPr>
        <w:jc w:val="center"/>
        <w:rPr>
          <w:rFonts w:ascii="Garamond" w:hAnsi="Garamond"/>
          <w:kern w:val="28"/>
          <w:szCs w:val="24"/>
        </w:rPr>
      </w:pPr>
    </w:p>
    <w:p w14:paraId="6919A4BD" w14:textId="77777777" w:rsidR="00BC596C" w:rsidRPr="000163B7" w:rsidRDefault="00BC596C" w:rsidP="00FD183D">
      <w:pPr>
        <w:rPr>
          <w:sz w:val="22"/>
          <w:szCs w:val="22"/>
        </w:rPr>
      </w:pPr>
      <w:r w:rsidRPr="000163B7">
        <w:rPr>
          <w:sz w:val="22"/>
          <w:szCs w:val="22"/>
        </w:rPr>
        <w:t>This report documents the work performed and modifications made to the program testcv_mt_vid.py for assignment 01 of Computer Vision. The modifications</w:t>
      </w:r>
      <w:r w:rsidR="00AF0159" w:rsidRPr="000163B7">
        <w:rPr>
          <w:sz w:val="22"/>
          <w:szCs w:val="22"/>
        </w:rPr>
        <w:t xml:space="preserve"> enabled the program to perform the following OpenCV operations:</w:t>
      </w:r>
    </w:p>
    <w:p w14:paraId="17D1C61F" w14:textId="77777777" w:rsidR="00BC596C" w:rsidRPr="000163B7" w:rsidRDefault="00AF0159" w:rsidP="00FD18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63B7">
        <w:rPr>
          <w:sz w:val="22"/>
          <w:szCs w:val="22"/>
        </w:rPr>
        <w:t>Gaussian Filter: The function sepFilter2D() with a Gaussian kernel performed the gaussian filtering operation</w:t>
      </w:r>
      <w:r w:rsidR="00EA24C9" w:rsidRPr="000163B7">
        <w:rPr>
          <w:sz w:val="22"/>
          <w:szCs w:val="22"/>
        </w:rPr>
        <w:t xml:space="preserve"> on the video frame</w:t>
      </w:r>
      <w:r w:rsidRPr="000163B7">
        <w:rPr>
          <w:sz w:val="22"/>
          <w:szCs w:val="22"/>
        </w:rPr>
        <w:t xml:space="preserve">. The function </w:t>
      </w:r>
      <w:proofErr w:type="spellStart"/>
      <w:r w:rsidRPr="000163B7">
        <w:rPr>
          <w:sz w:val="22"/>
          <w:szCs w:val="22"/>
        </w:rPr>
        <w:t>getGaussianKernel</w:t>
      </w:r>
      <w:proofErr w:type="spellEnd"/>
      <w:r w:rsidR="00EA24C9" w:rsidRPr="000163B7">
        <w:rPr>
          <w:sz w:val="22"/>
          <w:szCs w:val="22"/>
        </w:rPr>
        <w:t>()</w:t>
      </w:r>
      <w:r w:rsidRPr="000163B7">
        <w:rPr>
          <w:sz w:val="22"/>
          <w:szCs w:val="22"/>
        </w:rPr>
        <w:t xml:space="preserve"> with aperture size = 11 was to generate the Gaussian Kernel. The sigma for the gaussian kernel is selected by the user with a trackbar ranging from 0 to 64.</w:t>
      </w:r>
      <w:r w:rsidR="00EA24C9" w:rsidRPr="000163B7">
        <w:rPr>
          <w:sz w:val="22"/>
          <w:szCs w:val="22"/>
        </w:rPr>
        <w:t xml:space="preserve"> This operation is performed by pressing ‘</w:t>
      </w:r>
      <w:r w:rsidR="00FD183D" w:rsidRPr="000163B7">
        <w:rPr>
          <w:sz w:val="22"/>
          <w:szCs w:val="22"/>
        </w:rPr>
        <w:t>g</w:t>
      </w:r>
      <w:r w:rsidR="00EA24C9" w:rsidRPr="000163B7">
        <w:rPr>
          <w:sz w:val="22"/>
          <w:szCs w:val="22"/>
        </w:rPr>
        <w:t xml:space="preserve">’ key. </w:t>
      </w:r>
    </w:p>
    <w:p w14:paraId="65AA5678" w14:textId="77777777" w:rsidR="000163B7" w:rsidRPr="000163B7" w:rsidRDefault="000163B7" w:rsidP="000163B7">
      <w:pPr>
        <w:pStyle w:val="ListParagraph"/>
        <w:ind w:left="360"/>
        <w:rPr>
          <w:sz w:val="22"/>
          <w:szCs w:val="22"/>
        </w:rPr>
      </w:pPr>
    </w:p>
    <w:p w14:paraId="52C4372C" w14:textId="77777777" w:rsidR="000163B7" w:rsidRPr="000163B7" w:rsidRDefault="00AF0159" w:rsidP="000163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63B7">
        <w:rPr>
          <w:sz w:val="22"/>
          <w:szCs w:val="22"/>
        </w:rPr>
        <w:t xml:space="preserve">Colormap: The function </w:t>
      </w:r>
      <w:proofErr w:type="spellStart"/>
      <w:r w:rsidRPr="000163B7">
        <w:rPr>
          <w:sz w:val="22"/>
          <w:szCs w:val="22"/>
        </w:rPr>
        <w:t>applyColorMap</w:t>
      </w:r>
      <w:proofErr w:type="spellEnd"/>
      <w:r w:rsidRPr="000163B7">
        <w:rPr>
          <w:sz w:val="22"/>
          <w:szCs w:val="22"/>
        </w:rPr>
        <w:t xml:space="preserve">() was used to apply various colormaps to the video frame. The </w:t>
      </w:r>
      <w:r w:rsidR="00CD1BF5" w:rsidRPr="000163B7">
        <w:rPr>
          <w:sz w:val="22"/>
          <w:szCs w:val="22"/>
        </w:rPr>
        <w:t>colormap to be applied is selected by the user with a trackbar. For instance, a 0 on the trackbar applied the Autumn colormap, a 1 on the trackbar applied the colormap Bone and so on.</w:t>
      </w:r>
      <w:r w:rsidR="00EA24C9" w:rsidRPr="000163B7">
        <w:rPr>
          <w:sz w:val="22"/>
          <w:szCs w:val="22"/>
        </w:rPr>
        <w:t xml:space="preserve"> This operation is performed by pressing ‘c’ key.</w:t>
      </w:r>
    </w:p>
    <w:p w14:paraId="4C857D4F" w14:textId="77777777" w:rsidR="000163B7" w:rsidRPr="000163B7" w:rsidRDefault="000163B7" w:rsidP="000163B7">
      <w:pPr>
        <w:pStyle w:val="ListParagraph"/>
        <w:ind w:left="360"/>
        <w:rPr>
          <w:sz w:val="22"/>
          <w:szCs w:val="22"/>
        </w:rPr>
      </w:pPr>
    </w:p>
    <w:p w14:paraId="38250FE0" w14:textId="77777777" w:rsidR="000163B7" w:rsidRPr="000163B7" w:rsidRDefault="00CD1BF5" w:rsidP="000163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63B7">
        <w:rPr>
          <w:sz w:val="22"/>
          <w:szCs w:val="22"/>
        </w:rPr>
        <w:t xml:space="preserve">Morphological Erosion: The function erode() was used to perform morphological erosion on the frame. The </w:t>
      </w:r>
      <w:proofErr w:type="spellStart"/>
      <w:r w:rsidRPr="000163B7">
        <w:rPr>
          <w:sz w:val="22"/>
          <w:szCs w:val="22"/>
        </w:rPr>
        <w:t>getStructuringElement</w:t>
      </w:r>
      <w:proofErr w:type="spellEnd"/>
      <w:r w:rsidRPr="000163B7">
        <w:rPr>
          <w:sz w:val="22"/>
          <w:szCs w:val="22"/>
        </w:rPr>
        <w:t xml:space="preserve">() function </w:t>
      </w:r>
      <w:r w:rsidR="00155520" w:rsidRPr="000163B7">
        <w:rPr>
          <w:sz w:val="22"/>
          <w:szCs w:val="22"/>
        </w:rPr>
        <w:t>was used to generate a structuring element of size (7, 7) for performing the erosion. The type of the structuring element is selected by the user with a trackbar. Trackbar value of 0 would create a rectangular structuring element, value of 1 would create a cross-shaped structuring element, and a value of 2 would create an elliptic structuring element.</w:t>
      </w:r>
      <w:r w:rsidR="00EA24C9" w:rsidRPr="000163B7">
        <w:rPr>
          <w:sz w:val="22"/>
          <w:szCs w:val="22"/>
        </w:rPr>
        <w:t xml:space="preserve"> This operation is performed by pressing ‘m’ key.</w:t>
      </w:r>
    </w:p>
    <w:p w14:paraId="00DEC57E" w14:textId="77777777" w:rsidR="000163B7" w:rsidRPr="000163B7" w:rsidRDefault="000163B7" w:rsidP="000163B7">
      <w:pPr>
        <w:pStyle w:val="ListParagraph"/>
        <w:ind w:left="360"/>
        <w:rPr>
          <w:sz w:val="22"/>
          <w:szCs w:val="22"/>
        </w:rPr>
      </w:pPr>
    </w:p>
    <w:p w14:paraId="7D4B2054" w14:textId="77777777" w:rsidR="00155520" w:rsidRPr="000163B7" w:rsidRDefault="00155520" w:rsidP="00FD183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0163B7">
        <w:rPr>
          <w:sz w:val="22"/>
          <w:szCs w:val="22"/>
        </w:rPr>
        <w:t>Downsampling</w:t>
      </w:r>
      <w:proofErr w:type="spellEnd"/>
      <w:r w:rsidRPr="000163B7">
        <w:rPr>
          <w:sz w:val="22"/>
          <w:szCs w:val="22"/>
        </w:rPr>
        <w:t xml:space="preserve">: The function </w:t>
      </w:r>
      <w:proofErr w:type="spellStart"/>
      <w:r w:rsidRPr="000163B7">
        <w:rPr>
          <w:sz w:val="22"/>
          <w:szCs w:val="22"/>
        </w:rPr>
        <w:t>pyrDown</w:t>
      </w:r>
      <w:proofErr w:type="spellEnd"/>
      <w:r w:rsidRPr="000163B7">
        <w:rPr>
          <w:sz w:val="22"/>
          <w:szCs w:val="22"/>
        </w:rPr>
        <w:t xml:space="preserve">() was used to blur and </w:t>
      </w:r>
      <w:proofErr w:type="spellStart"/>
      <w:r w:rsidRPr="000163B7">
        <w:rPr>
          <w:sz w:val="22"/>
          <w:szCs w:val="22"/>
        </w:rPr>
        <w:t>downsample</w:t>
      </w:r>
      <w:proofErr w:type="spellEnd"/>
      <w:r w:rsidRPr="000163B7">
        <w:rPr>
          <w:sz w:val="22"/>
          <w:szCs w:val="22"/>
        </w:rPr>
        <w:t xml:space="preserve"> the frame. The size of the output image is computed as Size((src.cols+1)/2, (src.rows+1)/2)</w:t>
      </w:r>
      <w:r w:rsidR="00EA24C9" w:rsidRPr="000163B7">
        <w:rPr>
          <w:rStyle w:val="FootnoteReference"/>
          <w:sz w:val="22"/>
          <w:szCs w:val="22"/>
        </w:rPr>
        <w:footnoteReference w:id="1"/>
      </w:r>
      <w:r w:rsidR="0012598F" w:rsidRPr="000163B7">
        <w:rPr>
          <w:sz w:val="22"/>
          <w:szCs w:val="22"/>
        </w:rPr>
        <w:t>.</w:t>
      </w:r>
      <w:r w:rsidR="00EA24C9" w:rsidRPr="000163B7">
        <w:rPr>
          <w:sz w:val="22"/>
          <w:szCs w:val="22"/>
        </w:rPr>
        <w:t xml:space="preserve"> This operation is performed by pressing ‘s’ key.</w:t>
      </w:r>
    </w:p>
    <w:p w14:paraId="46242124" w14:textId="77777777" w:rsidR="000163B7" w:rsidRPr="000163B7" w:rsidRDefault="000163B7" w:rsidP="000163B7">
      <w:pPr>
        <w:pStyle w:val="ListParagraph"/>
        <w:ind w:left="360"/>
        <w:rPr>
          <w:sz w:val="22"/>
          <w:szCs w:val="22"/>
        </w:rPr>
      </w:pPr>
    </w:p>
    <w:p w14:paraId="7318335F" w14:textId="4A49E243" w:rsidR="0012598F" w:rsidRPr="000163B7" w:rsidRDefault="0012598F" w:rsidP="00FD18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63B7">
        <w:rPr>
          <w:sz w:val="22"/>
          <w:szCs w:val="22"/>
        </w:rPr>
        <w:t>Region of Interest: Clicking the left mouse button and dragging the cursor without releasing button lets the users create a rectangular region of interest in the video frame, such that all the processing operations are restricted to the region of interest.</w:t>
      </w:r>
      <w:r w:rsidR="00FD183D" w:rsidRPr="000163B7">
        <w:rPr>
          <w:sz w:val="22"/>
          <w:szCs w:val="22"/>
        </w:rPr>
        <w:t xml:space="preserve"> This was achieved by using the functions </w:t>
      </w:r>
      <w:proofErr w:type="spellStart"/>
      <w:r w:rsidR="00FD183D" w:rsidRPr="000163B7">
        <w:rPr>
          <w:sz w:val="22"/>
          <w:szCs w:val="22"/>
        </w:rPr>
        <w:t>setMOUSECALLBACK</w:t>
      </w:r>
      <w:proofErr w:type="spellEnd"/>
      <w:r w:rsidR="00FD183D" w:rsidRPr="000163B7">
        <w:rPr>
          <w:sz w:val="22"/>
          <w:szCs w:val="22"/>
        </w:rPr>
        <w:t>(), EVENT_LBUTTONDOWN() and EVENT_LBUTTONUP(), while the rectangle was created by using the function rectangle()</w:t>
      </w:r>
      <w:r w:rsidR="00174416">
        <w:rPr>
          <w:rStyle w:val="FootnoteReference"/>
          <w:sz w:val="22"/>
          <w:szCs w:val="22"/>
        </w:rPr>
        <w:footnoteReference w:id="2"/>
      </w:r>
      <w:r w:rsidR="00FD183D" w:rsidRPr="000163B7">
        <w:rPr>
          <w:sz w:val="22"/>
          <w:szCs w:val="22"/>
        </w:rPr>
        <w:t>.</w:t>
      </w:r>
      <w:r w:rsidRPr="000163B7">
        <w:rPr>
          <w:sz w:val="22"/>
          <w:szCs w:val="22"/>
        </w:rPr>
        <w:t xml:space="preserve"> The following processing operations can be performed in the ROI: </w:t>
      </w:r>
    </w:p>
    <w:p w14:paraId="0277C6CA" w14:textId="77777777" w:rsidR="0012598F" w:rsidRPr="000163B7" w:rsidRDefault="0012598F" w:rsidP="00FD183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163B7">
        <w:rPr>
          <w:sz w:val="22"/>
          <w:szCs w:val="22"/>
        </w:rPr>
        <w:t>Display canny edges with or without the raw frames</w:t>
      </w:r>
      <w:r w:rsidR="00EA24C9" w:rsidRPr="000163B7">
        <w:rPr>
          <w:sz w:val="22"/>
          <w:szCs w:val="22"/>
        </w:rPr>
        <w:t>. This operation is performed by pressing ‘e’ key</w:t>
      </w:r>
      <w:r w:rsidR="00FD183D" w:rsidRPr="000163B7">
        <w:rPr>
          <w:sz w:val="22"/>
          <w:szCs w:val="22"/>
        </w:rPr>
        <w:t>, while the raw frames are toggled by pressing ‘f’ key.</w:t>
      </w:r>
    </w:p>
    <w:p w14:paraId="4811EFDA" w14:textId="77777777" w:rsidR="0012598F" w:rsidRPr="000163B7" w:rsidRDefault="0012598F" w:rsidP="00FD183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163B7">
        <w:rPr>
          <w:sz w:val="22"/>
          <w:szCs w:val="22"/>
        </w:rPr>
        <w:t xml:space="preserve">Apply various colormaps </w:t>
      </w:r>
      <w:r w:rsidR="00EA24C9" w:rsidRPr="000163B7">
        <w:rPr>
          <w:sz w:val="22"/>
          <w:szCs w:val="22"/>
        </w:rPr>
        <w:t>to the ROI using a trackbar.</w:t>
      </w:r>
      <w:r w:rsidR="00FD183D" w:rsidRPr="000163B7">
        <w:rPr>
          <w:sz w:val="22"/>
          <w:szCs w:val="22"/>
        </w:rPr>
        <w:t xml:space="preserve"> This operation is performed by pressing ‘c’ key.</w:t>
      </w:r>
    </w:p>
    <w:p w14:paraId="732B4813" w14:textId="77777777" w:rsidR="00EA24C9" w:rsidRDefault="00EA24C9" w:rsidP="00EA24C9">
      <w:pPr>
        <w:pStyle w:val="ListParagraph"/>
        <w:numPr>
          <w:ilvl w:val="2"/>
          <w:numId w:val="1"/>
        </w:numPr>
      </w:pPr>
      <w:r w:rsidRPr="000163B7">
        <w:rPr>
          <w:sz w:val="22"/>
          <w:szCs w:val="22"/>
        </w:rPr>
        <w:lastRenderedPageBreak/>
        <w:t>Apply Gaussian Filtering to the ROI. This is done by the sepFilter2d() function with a Gaussian kernel of aperture size 11 and sigma value selected by the trackbar.</w:t>
      </w:r>
      <w:r w:rsidR="00FD183D" w:rsidRPr="000163B7">
        <w:rPr>
          <w:sz w:val="22"/>
          <w:szCs w:val="22"/>
        </w:rPr>
        <w:t xml:space="preserve"> This operation is performed by pressing ‘g’ key.</w:t>
      </w:r>
    </w:p>
    <w:sectPr w:rsidR="00EA24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FE14B" w14:textId="77777777" w:rsidR="008C43B1" w:rsidRDefault="008C43B1" w:rsidP="00CD1BF5">
      <w:pPr>
        <w:spacing w:after="0"/>
      </w:pPr>
      <w:r>
        <w:separator/>
      </w:r>
    </w:p>
  </w:endnote>
  <w:endnote w:type="continuationSeparator" w:id="0">
    <w:p w14:paraId="15162CEF" w14:textId="77777777" w:rsidR="008C43B1" w:rsidRDefault="008C43B1" w:rsidP="00CD1B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2A9D2" w14:textId="77777777" w:rsidR="000A2237" w:rsidRDefault="000A2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B423D" w14:textId="46940592" w:rsidR="00CD1BF5" w:rsidRDefault="00CD1BF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1C6B3C" wp14:editId="40B8E797">
              <wp:simplePos x="0" y="0"/>
              <wp:positionH relativeFrom="page">
                <wp:align>left</wp:align>
              </wp:positionH>
              <wp:positionV relativeFrom="bottomMargin">
                <wp:posOffset>718820</wp:posOffset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DC903" w14:textId="50D4D581" w:rsidR="00CD1BF5" w:rsidRPr="000A2237" w:rsidRDefault="007471B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alias w:val="Author"/>
                                <w:tag w:val=""/>
                                <w:id w:val="-1678135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4416">
                                  <w:rPr>
                                    <w:sz w:val="20"/>
                                  </w:rPr>
                                  <w:t>Shrey Shah</w:t>
                                </w:r>
                              </w:sdtContent>
                            </w:sdt>
                            <w:r w:rsidR="00CD1BF5" w:rsidRPr="000A2237">
                              <w:rPr>
                                <w:sz w:val="20"/>
                              </w:rPr>
                              <w:t> </w:t>
                            </w:r>
                            <w:r w:rsidR="00CD1BF5" w:rsidRPr="000A2237">
                              <w:rPr>
                                <w:caps/>
                                <w:sz w:val="20"/>
                              </w:rPr>
                              <w:t>| </w:t>
                            </w:r>
                            <w:sdt>
                              <w:sdtPr>
                                <w:rPr>
                                  <w:caps/>
                                  <w:sz w:val="20"/>
                                </w:rPr>
                                <w:alias w:val="School"/>
                                <w:tag w:val="School"/>
                                <w:id w:val="17401244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1BF5" w:rsidRPr="000A2237">
                                  <w:rPr>
                                    <w:caps/>
                                    <w:sz w:val="20"/>
                                  </w:rPr>
                                  <w:t>Vanderbilt university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1C6B3C" id="Group 155" o:spid="_x0000_s1026" style="position:absolute;margin-left:0;margin-top:56.6pt;width:468pt;height:21.6pt;z-index:251659264;mso-position-horizontal:left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FDDC903" w14:textId="50D4D581" w:rsidR="00CD1BF5" w:rsidRPr="000A2237" w:rsidRDefault="007471B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alias w:val="Author"/>
                          <w:tag w:val=""/>
                          <w:id w:val="-1678135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74416">
                            <w:rPr>
                              <w:sz w:val="20"/>
                            </w:rPr>
                            <w:t>Shrey Shah</w:t>
                          </w:r>
                        </w:sdtContent>
                      </w:sdt>
                      <w:r w:rsidR="00CD1BF5" w:rsidRPr="000A2237">
                        <w:rPr>
                          <w:sz w:val="20"/>
                        </w:rPr>
                        <w:t> </w:t>
                      </w:r>
                      <w:r w:rsidR="00CD1BF5" w:rsidRPr="000A2237">
                        <w:rPr>
                          <w:caps/>
                          <w:sz w:val="20"/>
                        </w:rPr>
                        <w:t>| </w:t>
                      </w:r>
                      <w:sdt>
                        <w:sdtPr>
                          <w:rPr>
                            <w:caps/>
                            <w:sz w:val="20"/>
                          </w:rPr>
                          <w:alias w:val="School"/>
                          <w:tag w:val="School"/>
                          <w:id w:val="17401244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D1BF5" w:rsidRPr="000A2237">
                            <w:rPr>
                              <w:caps/>
                              <w:sz w:val="20"/>
                            </w:rPr>
                            <w:t>Vanderbilt university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ab/>
    </w:r>
    <w:r>
      <w:tab/>
    </w:r>
    <w:r w:rsidR="003C300C">
      <w:rPr>
        <w:noProof/>
      </w:rPr>
      <w:t>January 27, 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77FDA" w14:textId="77777777" w:rsidR="000A2237" w:rsidRDefault="000A2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792FB" w14:textId="77777777" w:rsidR="008C43B1" w:rsidRDefault="008C43B1" w:rsidP="00CD1BF5">
      <w:pPr>
        <w:spacing w:after="0"/>
      </w:pPr>
      <w:r>
        <w:separator/>
      </w:r>
    </w:p>
  </w:footnote>
  <w:footnote w:type="continuationSeparator" w:id="0">
    <w:p w14:paraId="091B08E7" w14:textId="77777777" w:rsidR="008C43B1" w:rsidRDefault="008C43B1" w:rsidP="00CD1BF5">
      <w:pPr>
        <w:spacing w:after="0"/>
      </w:pPr>
      <w:r>
        <w:continuationSeparator/>
      </w:r>
    </w:p>
  </w:footnote>
  <w:footnote w:id="1">
    <w:p w14:paraId="1E97148B" w14:textId="77777777" w:rsidR="00EA24C9" w:rsidRDefault="00EA24C9">
      <w:pPr>
        <w:pStyle w:val="FootnoteText"/>
      </w:pPr>
      <w:r>
        <w:rPr>
          <w:rStyle w:val="FootnoteReference"/>
        </w:rPr>
        <w:footnoteRef/>
      </w:r>
      <w:r>
        <w:t xml:space="preserve"> Formula from: </w:t>
      </w:r>
      <w:hyperlink r:id="rId1" w:anchor="gaf9bba239dfca11654cb7f50f889fc2ff" w:history="1">
        <w:r w:rsidRPr="00FE3CD1">
          <w:rPr>
            <w:rStyle w:val="Hyperlink"/>
          </w:rPr>
          <w:t>https://docs.opencv.org/3.4.4/d4/d86/group__imgproc__filter.html#gaf9bba239dfca11654cb7f50f889fc2ff</w:t>
        </w:r>
      </w:hyperlink>
    </w:p>
  </w:footnote>
  <w:footnote w:id="2">
    <w:p w14:paraId="0F79FC62" w14:textId="4121BD85" w:rsidR="00174416" w:rsidRDefault="00174416">
      <w:pPr>
        <w:pStyle w:val="FootnoteText"/>
      </w:pPr>
      <w:r>
        <w:rPr>
          <w:rStyle w:val="FootnoteReference"/>
        </w:rPr>
        <w:footnoteRef/>
      </w:r>
      <w:r w:rsidR="00415F23">
        <w:t xml:space="preserve"> </w:t>
      </w:r>
      <w:r w:rsidR="00E8762F">
        <w:t xml:space="preserve">Tutorial for </w:t>
      </w:r>
      <w:r w:rsidR="007471B8">
        <w:t xml:space="preserve">Capturing Mouse click events from: </w:t>
      </w:r>
      <w:hyperlink r:id="rId2" w:history="1">
        <w:r w:rsidR="007471B8" w:rsidRPr="007D1224">
          <w:rPr>
            <w:rStyle w:val="Hyperlink"/>
          </w:rPr>
          <w:t>https://www.pyimagesearch.com/2015/03/09/capturing-mouse-click-events-with-python-and-opencv/</w:t>
        </w:r>
      </w:hyperlink>
      <w:r w:rsidR="00BC0AA4">
        <w:t xml:space="preserve"> 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5E7CE" w14:textId="77777777" w:rsidR="000A2237" w:rsidRDefault="000A2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22098" w14:textId="58A35A49" w:rsidR="00CD1BF5" w:rsidRDefault="00CD1BF5">
    <w:pPr>
      <w:pStyle w:val="Header"/>
    </w:pPr>
    <w:r>
      <w:t>EECE 5354 Computer Vision</w:t>
    </w:r>
    <w:r w:rsidR="00F52203">
      <w:t xml:space="preserve"> – Spring 2019</w:t>
    </w:r>
    <w:r>
      <w:ptab w:relativeTo="margin" w:alignment="center" w:leader="none"/>
    </w:r>
    <w:r>
      <w:ptab w:relativeTo="margin" w:alignment="right" w:leader="none"/>
    </w:r>
    <w:r>
      <w:t>Assignment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B6626" w14:textId="77777777" w:rsidR="000A2237" w:rsidRDefault="000A2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36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A"/>
    <w:rsid w:val="000163B7"/>
    <w:rsid w:val="000A2237"/>
    <w:rsid w:val="0012598F"/>
    <w:rsid w:val="00155520"/>
    <w:rsid w:val="00174416"/>
    <w:rsid w:val="0030696A"/>
    <w:rsid w:val="003C300C"/>
    <w:rsid w:val="00415F23"/>
    <w:rsid w:val="007471B8"/>
    <w:rsid w:val="008C43B1"/>
    <w:rsid w:val="00AD7A40"/>
    <w:rsid w:val="00AF0159"/>
    <w:rsid w:val="00BC0AA4"/>
    <w:rsid w:val="00BC596C"/>
    <w:rsid w:val="00CD1BF5"/>
    <w:rsid w:val="00E8762F"/>
    <w:rsid w:val="00EA24C9"/>
    <w:rsid w:val="00F52203"/>
    <w:rsid w:val="00FD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09F5DB"/>
  <w15:chartTrackingRefBased/>
  <w15:docId w15:val="{1CE66E37-812B-4E61-AEED-122A3510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96A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0696A"/>
    <w:pPr>
      <w:spacing w:before="240"/>
      <w:jc w:val="center"/>
      <w:outlineLvl w:val="0"/>
    </w:pPr>
    <w:rPr>
      <w:rFonts w:ascii="Garamond" w:hAnsi="Garamond"/>
      <w:b/>
      <w:smallCaps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30696A"/>
    <w:rPr>
      <w:rFonts w:ascii="Garamond" w:eastAsia="Times New Roman" w:hAnsi="Garamond" w:cs="Times New Roman"/>
      <w:b/>
      <w:smallCaps/>
      <w:kern w:val="28"/>
      <w:sz w:val="36"/>
      <w:szCs w:val="20"/>
    </w:rPr>
  </w:style>
  <w:style w:type="paragraph" w:customStyle="1" w:styleId="Authors">
    <w:name w:val="Authors"/>
    <w:basedOn w:val="Title"/>
    <w:next w:val="BodyText"/>
    <w:rsid w:val="0030696A"/>
    <w:pPr>
      <w:spacing w:before="120" w:after="240"/>
    </w:pPr>
    <w:rPr>
      <w:b w:val="0"/>
      <w:smallCaps w:val="0"/>
      <w:sz w:val="32"/>
    </w:rPr>
  </w:style>
  <w:style w:type="paragraph" w:customStyle="1" w:styleId="Subtitle1">
    <w:name w:val="Subtitle1"/>
    <w:basedOn w:val="Title"/>
    <w:next w:val="Authors"/>
    <w:rsid w:val="0030696A"/>
    <w:pPr>
      <w:spacing w:before="0" w:after="240"/>
    </w:pPr>
    <w:rPr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96A"/>
  </w:style>
  <w:style w:type="character" w:customStyle="1" w:styleId="BodyTextChar">
    <w:name w:val="Body Text Char"/>
    <w:basedOn w:val="DefaultParagraphFont"/>
    <w:link w:val="BodyText"/>
    <w:uiPriority w:val="99"/>
    <w:semiHidden/>
    <w:rsid w:val="0030696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C5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BF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1BF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D1BF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1BF5"/>
    <w:rPr>
      <w:rFonts w:ascii="Times New Roman" w:eastAsia="Times New Roman" w:hAnsi="Times New Roman" w:cs="Times New Roman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5520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5520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552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598F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98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59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yimagesearch.com/2015/03/09/capturing-mouse-click-events-with-python-and-opencv/" TargetMode="External"/><Relationship Id="rId1" Type="http://schemas.openxmlformats.org/officeDocument/2006/relationships/hyperlink" Target="https://docs.opencv.org/3.4.4/d4/d86/group__imgproc__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</b:Tag>
    <b:SourceType>InternetSite</b:SourceType>
    <b:Guid>{D5C83CF1-A6B3-48FF-B0F1-A77A14D496A8}</b:Guid>
    <b:Title>Capturing mouse click events with Python and OpenCV</b:Title>
    <b:InternetSiteTitle>pyimagesearch</b:InternetSiteTitle>
    <b:URL>https://www.pyimagesearch.com/2015/03/09/capturing-mouse-click-events-with-python-and-opencv/</b:URL>
    <b:RefOrder>1</b:RefOrder>
  </b:Source>
</b:Sources>
</file>

<file path=customXml/itemProps1.xml><?xml version="1.0" encoding="utf-8"?>
<ds:datastoreItem xmlns:ds="http://schemas.openxmlformats.org/officeDocument/2006/customXml" ds:itemID="{85D3C2F8-F619-4A50-97F2-7365D9DA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Shah</dc:creator>
  <cp:keywords/>
  <dc:description/>
  <cp:lastModifiedBy>Shrey Shah</cp:lastModifiedBy>
  <cp:revision>9</cp:revision>
  <dcterms:created xsi:type="dcterms:W3CDTF">2019-01-27T23:14:00Z</dcterms:created>
  <dcterms:modified xsi:type="dcterms:W3CDTF">2019-01-28T02:37:00Z</dcterms:modified>
</cp:coreProperties>
</file>