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A08A9" w14:textId="5B241D2C" w:rsidR="00BB7B2E" w:rsidRDefault="001079C0" w:rsidP="001079C0">
      <w:pPr>
        <w:ind w:left="-284" w:hanging="283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079C0">
        <w:rPr>
          <w:rFonts w:ascii="Times New Roman" w:hAnsi="Times New Roman" w:cs="Times New Roman"/>
          <w:b/>
          <w:sz w:val="28"/>
          <w:u w:val="single"/>
        </w:rPr>
        <w:t>REDCELL SIMULATOR – CASE STUDY REPORT</w:t>
      </w:r>
    </w:p>
    <w:p w14:paraId="730A1047" w14:textId="77777777" w:rsidR="001079C0" w:rsidRPr="001079C0" w:rsidRDefault="001079C0" w:rsidP="001079C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079C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1. Introduction</w:t>
      </w:r>
    </w:p>
    <w:p w14:paraId="641F6B27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 xml:space="preserve">The </w:t>
      </w:r>
      <w:r w:rsidRPr="001079C0">
        <w:rPr>
          <w:rStyle w:val="Strong"/>
          <w:color w:val="000000" w:themeColor="text1"/>
        </w:rPr>
        <w:t>RedCell Simulator</w:t>
      </w:r>
      <w:r w:rsidRPr="001079C0">
        <w:rPr>
          <w:color w:val="000000" w:themeColor="text1"/>
        </w:rPr>
        <w:t xml:space="preserve"> is an educational web-based malware simulation system designed to teach users how different types of malicious software—</w:t>
      </w:r>
      <w:r w:rsidRPr="001079C0">
        <w:rPr>
          <w:rStyle w:val="Strong"/>
          <w:color w:val="000000" w:themeColor="text1"/>
        </w:rPr>
        <w:t>Viruses</w:t>
      </w:r>
      <w:r w:rsidRPr="001079C0">
        <w:rPr>
          <w:color w:val="000000" w:themeColor="text1"/>
        </w:rPr>
        <w:t xml:space="preserve">, </w:t>
      </w:r>
      <w:r w:rsidRPr="001079C0">
        <w:rPr>
          <w:rStyle w:val="Strong"/>
          <w:color w:val="000000" w:themeColor="text1"/>
        </w:rPr>
        <w:t>Worms</w:t>
      </w:r>
      <w:r w:rsidRPr="001079C0">
        <w:rPr>
          <w:color w:val="000000" w:themeColor="text1"/>
        </w:rPr>
        <w:t xml:space="preserve">, and </w:t>
      </w:r>
      <w:r w:rsidRPr="001079C0">
        <w:rPr>
          <w:rStyle w:val="Strong"/>
          <w:color w:val="000000" w:themeColor="text1"/>
        </w:rPr>
        <w:t>Trojans</w:t>
      </w:r>
      <w:r w:rsidRPr="001079C0">
        <w:rPr>
          <w:color w:val="000000" w:themeColor="text1"/>
        </w:rPr>
        <w:t>—spread and behave within computer networks.</w:t>
      </w:r>
      <w:r w:rsidRPr="001079C0">
        <w:rPr>
          <w:color w:val="000000" w:themeColor="text1"/>
        </w:rPr>
        <w:br/>
        <w:t xml:space="preserve">Developed as a web project and powered by </w:t>
      </w:r>
      <w:r w:rsidRPr="001079C0">
        <w:rPr>
          <w:rStyle w:val="Strong"/>
          <w:color w:val="000000" w:themeColor="text1"/>
        </w:rPr>
        <w:t>Python</w:t>
      </w:r>
      <w:r w:rsidRPr="001079C0">
        <w:rPr>
          <w:color w:val="000000" w:themeColor="text1"/>
        </w:rPr>
        <w:t xml:space="preserve"> and </w:t>
      </w:r>
      <w:r w:rsidRPr="001079C0">
        <w:rPr>
          <w:rStyle w:val="Strong"/>
          <w:color w:val="000000" w:themeColor="text1"/>
        </w:rPr>
        <w:t>JavaScript</w:t>
      </w:r>
      <w:r w:rsidRPr="001079C0">
        <w:rPr>
          <w:color w:val="000000" w:themeColor="text1"/>
        </w:rPr>
        <w:t>, this simulator provides both theoretical and visual demonstrations of malware behavior in a safe, controlled environment.</w:t>
      </w:r>
    </w:p>
    <w:p w14:paraId="245E9EA5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 xml:space="preserve">The website is hosted at: </w:t>
      </w:r>
      <w:hyperlink r:id="rId8" w:tgtFrame="_new" w:history="1">
        <w:r w:rsidRPr="001079C0">
          <w:rPr>
            <w:rStyle w:val="Hyperlink"/>
            <w:b/>
            <w:bCs/>
            <w:color w:val="000000" w:themeColor="text1"/>
          </w:rPr>
          <w:t>https://shreyshah110.github.io/shreyshah2/</w:t>
        </w:r>
      </w:hyperlink>
    </w:p>
    <w:p w14:paraId="5CF8F3DC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>The main purpose of this project is to help students, cybersecurity beginners, and educators understand the mechanisms of malware infection and prevention using simple simulations.</w:t>
      </w:r>
    </w:p>
    <w:p w14:paraId="55B0298B" w14:textId="4C312050" w:rsidR="001079C0" w:rsidRPr="001079C0" w:rsidRDefault="001079C0" w:rsidP="001079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6A58A" w14:textId="77777777" w:rsidR="001079C0" w:rsidRPr="001079C0" w:rsidRDefault="001079C0" w:rsidP="001079C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079C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2. Objectives</w:t>
      </w:r>
    </w:p>
    <w:p w14:paraId="65799C7C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>The primary objectives of the RedCell Simulator are:</w:t>
      </w:r>
    </w:p>
    <w:p w14:paraId="05753CD5" w14:textId="77777777" w:rsidR="001079C0" w:rsidRPr="001079C0" w:rsidRDefault="001079C0" w:rsidP="00F111D3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1079C0">
        <w:rPr>
          <w:color w:val="000000" w:themeColor="text1"/>
        </w:rPr>
        <w:t>To provide a visual and interactive understanding of how malware spreads.</w:t>
      </w:r>
    </w:p>
    <w:p w14:paraId="7DAB6D8C" w14:textId="77777777" w:rsidR="001079C0" w:rsidRPr="001079C0" w:rsidRDefault="001079C0" w:rsidP="00F111D3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1079C0">
        <w:rPr>
          <w:color w:val="000000" w:themeColor="text1"/>
        </w:rPr>
        <w:t>To demonstrate differences between Virus, Worm, and Trojan behaviors.</w:t>
      </w:r>
    </w:p>
    <w:p w14:paraId="3496A093" w14:textId="77777777" w:rsidR="001079C0" w:rsidRPr="001079C0" w:rsidRDefault="001079C0" w:rsidP="00F111D3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1079C0">
        <w:rPr>
          <w:color w:val="000000" w:themeColor="text1"/>
        </w:rPr>
        <w:t>To promote cybersecurity awareness and preventive strategies.</w:t>
      </w:r>
    </w:p>
    <w:p w14:paraId="119B060A" w14:textId="77777777" w:rsidR="001079C0" w:rsidRPr="001079C0" w:rsidRDefault="001079C0" w:rsidP="00F111D3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1079C0">
        <w:rPr>
          <w:color w:val="000000" w:themeColor="text1"/>
        </w:rPr>
        <w:t>To implement Python-based simulation logic that tracks infection metrics.</w:t>
      </w:r>
    </w:p>
    <w:p w14:paraId="034370EC" w14:textId="77777777" w:rsidR="001079C0" w:rsidRPr="001079C0" w:rsidRDefault="001079C0" w:rsidP="00F111D3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1079C0">
        <w:rPr>
          <w:color w:val="000000" w:themeColor="text1"/>
        </w:rPr>
        <w:t>To generate analytical results and allow users to interpret data visually.</w:t>
      </w:r>
    </w:p>
    <w:p w14:paraId="4D4FC58E" w14:textId="0BF18968" w:rsidR="001079C0" w:rsidRPr="001079C0" w:rsidRDefault="001079C0" w:rsidP="001079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ABECB" w14:textId="77777777" w:rsidR="001079C0" w:rsidRPr="001079C0" w:rsidRDefault="001079C0" w:rsidP="001079C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079C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3. Project Overview</w:t>
      </w:r>
    </w:p>
    <w:p w14:paraId="1C5632F0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>The project consists of an interactive dashboard that allows users to:</w:t>
      </w:r>
    </w:p>
    <w:p w14:paraId="31ECD5B7" w14:textId="77777777" w:rsidR="001079C0" w:rsidRPr="001079C0" w:rsidRDefault="001079C0" w:rsidP="00F111D3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1079C0">
        <w:rPr>
          <w:color w:val="000000" w:themeColor="text1"/>
        </w:rPr>
        <w:t>Select a malware type (Virus, Worm, or Trojan).</w:t>
      </w:r>
    </w:p>
    <w:p w14:paraId="65CF8D9E" w14:textId="77777777" w:rsidR="001079C0" w:rsidRPr="001079C0" w:rsidRDefault="001079C0" w:rsidP="00F111D3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1079C0">
        <w:rPr>
          <w:color w:val="000000" w:themeColor="text1"/>
        </w:rPr>
        <w:t>Configure simulation parameters such as number of nodes, infection rate, and protection rate.</w:t>
      </w:r>
    </w:p>
    <w:p w14:paraId="6678D2D1" w14:textId="77777777" w:rsidR="001079C0" w:rsidRPr="001079C0" w:rsidRDefault="001079C0" w:rsidP="00F111D3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1079C0">
        <w:rPr>
          <w:color w:val="000000" w:themeColor="text1"/>
        </w:rPr>
        <w:t>Observe infection spread visually and numerically.</w:t>
      </w:r>
    </w:p>
    <w:p w14:paraId="443C95C2" w14:textId="77777777" w:rsidR="001079C0" w:rsidRPr="001079C0" w:rsidRDefault="001079C0" w:rsidP="00F111D3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1079C0">
        <w:rPr>
          <w:color w:val="000000" w:themeColor="text1"/>
        </w:rPr>
        <w:t>Generate and view analytical reports.</w:t>
      </w:r>
    </w:p>
    <w:p w14:paraId="634A1AA7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>The simulator has multiple web pages:</w:t>
      </w:r>
    </w:p>
    <w:p w14:paraId="2CED5714" w14:textId="77777777" w:rsidR="001079C0" w:rsidRPr="001079C0" w:rsidRDefault="001079C0" w:rsidP="00F111D3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1079C0">
        <w:rPr>
          <w:rStyle w:val="Strong"/>
          <w:color w:val="000000" w:themeColor="text1"/>
        </w:rPr>
        <w:t>Home Page:</w:t>
      </w:r>
      <w:r w:rsidRPr="001079C0">
        <w:rPr>
          <w:color w:val="000000" w:themeColor="text1"/>
        </w:rPr>
        <w:t xml:space="preserve"> Introduces the concept and simulator purpose.</w:t>
      </w:r>
    </w:p>
    <w:p w14:paraId="28326F03" w14:textId="77777777" w:rsidR="001079C0" w:rsidRPr="001079C0" w:rsidRDefault="001079C0" w:rsidP="00F111D3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1079C0">
        <w:rPr>
          <w:rStyle w:val="Strong"/>
          <w:color w:val="000000" w:themeColor="text1"/>
        </w:rPr>
        <w:t>Simulation Page:</w:t>
      </w:r>
      <w:r w:rsidRPr="001079C0">
        <w:rPr>
          <w:color w:val="000000" w:themeColor="text1"/>
        </w:rPr>
        <w:t xml:space="preserve"> Runs live infection models with animation.</w:t>
      </w:r>
    </w:p>
    <w:p w14:paraId="31D98A47" w14:textId="77777777" w:rsidR="001079C0" w:rsidRPr="001079C0" w:rsidRDefault="001079C0" w:rsidP="00F111D3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1079C0">
        <w:rPr>
          <w:rStyle w:val="Strong"/>
          <w:color w:val="000000" w:themeColor="text1"/>
        </w:rPr>
        <w:t>Dashboard Page:</w:t>
      </w:r>
      <w:r w:rsidRPr="001079C0">
        <w:rPr>
          <w:color w:val="000000" w:themeColor="text1"/>
        </w:rPr>
        <w:t xml:space="preserve"> Shows metrics and infection statistics.</w:t>
      </w:r>
    </w:p>
    <w:p w14:paraId="019A8483" w14:textId="77777777" w:rsidR="001079C0" w:rsidRPr="001079C0" w:rsidRDefault="001079C0" w:rsidP="00F111D3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1079C0">
        <w:rPr>
          <w:rStyle w:val="Strong"/>
          <w:color w:val="000000" w:themeColor="text1"/>
        </w:rPr>
        <w:t>Report Page:</w:t>
      </w:r>
      <w:r w:rsidRPr="001079C0">
        <w:rPr>
          <w:color w:val="000000" w:themeColor="text1"/>
        </w:rPr>
        <w:t xml:space="preserve"> Provides detailed summaries and export options.</w:t>
      </w:r>
    </w:p>
    <w:p w14:paraId="1FDA4A57" w14:textId="0752BB8B" w:rsidR="001079C0" w:rsidRPr="001079C0" w:rsidRDefault="001079C0" w:rsidP="001079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2C0A7" w14:textId="77777777" w:rsidR="001079C0" w:rsidRPr="001079C0" w:rsidRDefault="001079C0" w:rsidP="001079C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079C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4.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6794"/>
      </w:tblGrid>
      <w:tr w:rsidR="001079C0" w:rsidRPr="001079C0" w14:paraId="47769811" w14:textId="77777777" w:rsidTr="00A569B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58BDE" w14:textId="77777777" w:rsidR="001079C0" w:rsidRPr="001079C0" w:rsidRDefault="001079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8087" w14:textId="77777777" w:rsidR="001079C0" w:rsidRPr="001079C0" w:rsidRDefault="001079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Tools / Technologies</w:t>
            </w:r>
          </w:p>
        </w:tc>
      </w:tr>
      <w:tr w:rsidR="001079C0" w:rsidRPr="001079C0" w14:paraId="431CCFB0" w14:textId="77777777" w:rsidTr="00A569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9E3E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70BD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HTML, CSS, JavaScript</w:t>
            </w:r>
          </w:p>
        </w:tc>
      </w:tr>
      <w:tr w:rsidR="001079C0" w:rsidRPr="001079C0" w14:paraId="3B87F76D" w14:textId="77777777" w:rsidTr="00A569B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249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Backend / Simulation Engine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F7212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</w:p>
        </w:tc>
      </w:tr>
      <w:tr w:rsidR="001079C0" w:rsidRPr="001079C0" w14:paraId="04703656" w14:textId="77777777" w:rsidTr="00A569B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BF719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Libraries Used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36681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Matplotlib, Pandas, ReportLab (for reporting), Chart.js (for web analytics)</w:t>
            </w:r>
          </w:p>
        </w:tc>
      </w:tr>
      <w:tr w:rsidR="001079C0" w:rsidRPr="001079C0" w14:paraId="7BD069E1" w14:textId="77777777" w:rsidTr="00A569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20E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Hosting Platform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F17E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 Pages</w:t>
            </w:r>
          </w:p>
        </w:tc>
      </w:tr>
      <w:tr w:rsidR="001079C0" w:rsidRPr="001079C0" w14:paraId="67C1286F" w14:textId="77777777" w:rsidTr="00A569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AC74A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 Used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20BF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 Studio Code</w:t>
            </w:r>
          </w:p>
        </w:tc>
      </w:tr>
      <w:tr w:rsidR="001079C0" w:rsidRPr="001079C0" w14:paraId="58F9A2E5" w14:textId="77777777" w:rsidTr="00A569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1D7C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2538" w14:textId="77777777" w:rsidR="001079C0" w:rsidRPr="001079C0" w:rsidRDefault="001079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7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 Repository</w:t>
            </w:r>
          </w:p>
        </w:tc>
      </w:tr>
    </w:tbl>
    <w:p w14:paraId="7BEB04F4" w14:textId="7A0AB1C5" w:rsidR="001079C0" w:rsidRPr="001079C0" w:rsidRDefault="001079C0" w:rsidP="001079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29F5B6" w14:textId="77777777" w:rsidR="001079C0" w:rsidRPr="001079C0" w:rsidRDefault="001079C0" w:rsidP="001079C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079C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5. Working Principle</w:t>
      </w:r>
    </w:p>
    <w:p w14:paraId="1EC3FE57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 xml:space="preserve">The simulator works on an </w:t>
      </w:r>
      <w:r w:rsidRPr="001079C0">
        <w:rPr>
          <w:rStyle w:val="Strong"/>
          <w:color w:val="000000" w:themeColor="text1"/>
        </w:rPr>
        <w:t>infection-propagation model</w:t>
      </w:r>
      <w:r w:rsidRPr="001079C0">
        <w:rPr>
          <w:color w:val="000000" w:themeColor="text1"/>
        </w:rPr>
        <w:t>. Each node in the network represents a computer system.</w:t>
      </w:r>
      <w:r w:rsidRPr="001079C0">
        <w:rPr>
          <w:color w:val="000000" w:themeColor="text1"/>
        </w:rPr>
        <w:br/>
        <w:t>The simulation proceeds through discrete time steps (called “ticks”). During each tick, infection spreads from infected nodes to clean nodes depending on the malware type and infection probability.</w:t>
      </w:r>
    </w:p>
    <w:p w14:paraId="6001246D" w14:textId="77777777" w:rsidR="001079C0" w:rsidRP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 xml:space="preserve">The </w:t>
      </w:r>
      <w:r w:rsidRPr="001079C0">
        <w:rPr>
          <w:rStyle w:val="Strong"/>
          <w:color w:val="000000" w:themeColor="text1"/>
        </w:rPr>
        <w:t>Python engine</w:t>
      </w:r>
      <w:r w:rsidRPr="001079C0">
        <w:rPr>
          <w:color w:val="000000" w:themeColor="text1"/>
        </w:rPr>
        <w:t xml:space="preserve"> handles:</w:t>
      </w:r>
    </w:p>
    <w:p w14:paraId="26DF4BC1" w14:textId="77777777" w:rsidR="001079C0" w:rsidRPr="001079C0" w:rsidRDefault="001079C0" w:rsidP="00F111D3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079C0">
        <w:rPr>
          <w:color w:val="000000" w:themeColor="text1"/>
        </w:rPr>
        <w:t>Simulation of infection logic.</w:t>
      </w:r>
    </w:p>
    <w:p w14:paraId="5F6A0301" w14:textId="77777777" w:rsidR="001079C0" w:rsidRPr="001079C0" w:rsidRDefault="001079C0" w:rsidP="00F111D3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079C0">
        <w:rPr>
          <w:color w:val="000000" w:themeColor="text1"/>
        </w:rPr>
        <w:t>Data logging of infection count per tick.</w:t>
      </w:r>
    </w:p>
    <w:p w14:paraId="010219AE" w14:textId="77777777" w:rsidR="001079C0" w:rsidRPr="001079C0" w:rsidRDefault="001079C0" w:rsidP="00F111D3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079C0">
        <w:rPr>
          <w:color w:val="000000" w:themeColor="text1"/>
        </w:rPr>
        <w:t>Plot generation for visualization.</w:t>
      </w:r>
    </w:p>
    <w:p w14:paraId="489FD34B" w14:textId="77777777" w:rsidR="001079C0" w:rsidRPr="001079C0" w:rsidRDefault="001079C0" w:rsidP="00F111D3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079C0">
        <w:rPr>
          <w:color w:val="000000" w:themeColor="text1"/>
        </w:rPr>
        <w:t>Exporting results as JSON, CSV, or PDF.</w:t>
      </w:r>
    </w:p>
    <w:p w14:paraId="3679CF19" w14:textId="5490F92F" w:rsidR="001079C0" w:rsidRDefault="001079C0" w:rsidP="001079C0">
      <w:pPr>
        <w:pStyle w:val="NormalWeb"/>
        <w:rPr>
          <w:color w:val="000000" w:themeColor="text1"/>
        </w:rPr>
      </w:pPr>
      <w:r w:rsidRPr="001079C0">
        <w:rPr>
          <w:color w:val="000000" w:themeColor="text1"/>
        </w:rPr>
        <w:t xml:space="preserve">The </w:t>
      </w:r>
      <w:r w:rsidRPr="001079C0">
        <w:rPr>
          <w:rStyle w:val="Strong"/>
          <w:color w:val="000000" w:themeColor="text1"/>
        </w:rPr>
        <w:t>Frontend (JavaScript)</w:t>
      </w:r>
      <w:r w:rsidRPr="001079C0">
        <w:rPr>
          <w:color w:val="000000" w:themeColor="text1"/>
        </w:rPr>
        <w:t xml:space="preserve"> visualizes these results dynamically in a web browse</w:t>
      </w:r>
      <w:r w:rsidR="00A569B0">
        <w:rPr>
          <w:color w:val="000000" w:themeColor="text1"/>
        </w:rPr>
        <w:t>r</w:t>
      </w:r>
    </w:p>
    <w:p w14:paraId="24A8A4F8" w14:textId="77777777" w:rsidR="00A569B0" w:rsidRDefault="00A569B0" w:rsidP="001079C0">
      <w:pPr>
        <w:pStyle w:val="NormalWeb"/>
        <w:rPr>
          <w:color w:val="000000" w:themeColor="text1"/>
        </w:rPr>
      </w:pPr>
    </w:p>
    <w:p w14:paraId="74CD7C82" w14:textId="77777777" w:rsidR="00A569B0" w:rsidRDefault="00A569B0" w:rsidP="001079C0">
      <w:pPr>
        <w:pStyle w:val="NormalWeb"/>
        <w:rPr>
          <w:color w:val="000000" w:themeColor="text1"/>
        </w:rPr>
      </w:pPr>
    </w:p>
    <w:p w14:paraId="0A2E6CD5" w14:textId="77777777" w:rsidR="00A569B0" w:rsidRDefault="00A569B0" w:rsidP="001079C0">
      <w:pPr>
        <w:pStyle w:val="NormalWeb"/>
        <w:rPr>
          <w:color w:val="000000" w:themeColor="text1"/>
        </w:rPr>
      </w:pPr>
    </w:p>
    <w:p w14:paraId="44051D3E" w14:textId="77777777" w:rsidR="00A569B0" w:rsidRPr="00C55065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55065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6. Malware Types and Their Simulation Logic</w:t>
      </w:r>
    </w:p>
    <w:p w14:paraId="133FBC0D" w14:textId="6C58C4E1" w:rsidR="00A569B0" w:rsidRPr="00C55065" w:rsidRDefault="00A569B0" w:rsidP="00A569B0">
      <w:pPr>
        <w:rPr>
          <w:rFonts w:ascii="Times New Roman" w:hAnsi="Times New Roman" w:cs="Times New Roman"/>
          <w:color w:val="000000" w:themeColor="text1"/>
        </w:rPr>
      </w:pPr>
    </w:p>
    <w:p w14:paraId="0F1E011D" w14:textId="77777777" w:rsidR="00A569B0" w:rsidRPr="00C55065" w:rsidRDefault="00A569B0" w:rsidP="00A569B0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C55065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6.1 Virus Simulation</w:t>
      </w:r>
    </w:p>
    <w:p w14:paraId="0D1D6677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rStyle w:val="Strong"/>
          <w:color w:val="000000" w:themeColor="text1"/>
        </w:rPr>
        <w:t>Concept:</w:t>
      </w:r>
      <w:r w:rsidRPr="00C55065">
        <w:rPr>
          <w:color w:val="000000" w:themeColor="text1"/>
        </w:rPr>
        <w:br/>
        <w:t>A virus attaches itself to legitimate files or programs. It requires user interaction—like executing an infected file—to spread.</w:t>
      </w:r>
    </w:p>
    <w:p w14:paraId="3BF0AE29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rStyle w:val="Strong"/>
          <w:color w:val="000000" w:themeColor="text1"/>
        </w:rPr>
        <w:t>Python Logic (simplified):</w:t>
      </w:r>
    </w:p>
    <w:p w14:paraId="20D8D256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color w:val="000000" w:themeColor="text1"/>
        </w:rPr>
        <w:t>for node in nodes:</w:t>
      </w:r>
    </w:p>
    <w:p w14:paraId="3909FAB8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color w:val="000000" w:themeColor="text1"/>
        </w:rPr>
        <w:t xml:space="preserve">    if random() &lt; p_file_transfer:</w:t>
      </w:r>
    </w:p>
    <w:p w14:paraId="4EE437A4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color w:val="000000" w:themeColor="text1"/>
        </w:rPr>
        <w:t xml:space="preserve">        target = choose_random_node()</w:t>
      </w:r>
    </w:p>
    <w:p w14:paraId="24375D68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color w:val="000000" w:themeColor="text1"/>
        </w:rPr>
        <w:t xml:space="preserve">        if node.infected and random() &lt; p_execution:</w:t>
      </w:r>
    </w:p>
    <w:p w14:paraId="3211E68B" w14:textId="7B07158D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color w:val="000000" w:themeColor="text1"/>
        </w:rPr>
        <w:t xml:space="preserve">            target.infected = True</w:t>
      </w:r>
    </w:p>
    <w:p w14:paraId="7DD09826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rStyle w:val="Strong"/>
          <w:color w:val="000000" w:themeColor="text1"/>
        </w:rPr>
        <w:t>Behavior:</w:t>
      </w:r>
    </w:p>
    <w:p w14:paraId="4669EE5A" w14:textId="77777777" w:rsidR="00A569B0" w:rsidRPr="00C55065" w:rsidRDefault="00A569B0" w:rsidP="00F111D3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C55065">
        <w:rPr>
          <w:color w:val="000000" w:themeColor="text1"/>
        </w:rPr>
        <w:t>Slow propagation depending on user actions.</w:t>
      </w:r>
    </w:p>
    <w:p w14:paraId="68E9D8F8" w14:textId="77777777" w:rsidR="00A569B0" w:rsidRPr="00C55065" w:rsidRDefault="00A569B0" w:rsidP="00F111D3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C55065">
        <w:rPr>
          <w:color w:val="000000" w:themeColor="text1"/>
        </w:rPr>
        <w:t>Can be controlled with antivirus or restricted sharing.</w:t>
      </w:r>
    </w:p>
    <w:p w14:paraId="6E359FF9" w14:textId="77777777" w:rsidR="00A569B0" w:rsidRPr="00C55065" w:rsidRDefault="00A569B0" w:rsidP="00F111D3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C55065">
        <w:rPr>
          <w:color w:val="000000" w:themeColor="text1"/>
        </w:rPr>
        <w:t>Demonstrates real-world dependency on user execution.</w:t>
      </w:r>
    </w:p>
    <w:p w14:paraId="26F6E2A5" w14:textId="77777777" w:rsidR="00A569B0" w:rsidRPr="00C55065" w:rsidRDefault="00A569B0" w:rsidP="00A569B0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C55065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6.2 Worm Simulation</w:t>
      </w:r>
    </w:p>
    <w:p w14:paraId="68619E0B" w14:textId="77777777" w:rsidR="00A569B0" w:rsidRPr="00C55065" w:rsidRDefault="00A569B0" w:rsidP="00A569B0">
      <w:pPr>
        <w:pStyle w:val="NormalWeb"/>
        <w:rPr>
          <w:color w:val="000000" w:themeColor="text1"/>
        </w:rPr>
      </w:pPr>
      <w:r w:rsidRPr="00C55065">
        <w:rPr>
          <w:rStyle w:val="Strong"/>
          <w:color w:val="000000" w:themeColor="text1"/>
        </w:rPr>
        <w:t>Concept:</w:t>
      </w:r>
      <w:r w:rsidRPr="00C55065">
        <w:rPr>
          <w:color w:val="000000" w:themeColor="text1"/>
        </w:rPr>
        <w:br/>
        <w:t>A worm is a self-replicating malware that spreads automatically through network connections.</w:t>
      </w:r>
      <w:r w:rsidRPr="00C55065">
        <w:rPr>
          <w:color w:val="000000" w:themeColor="text1"/>
        </w:rPr>
        <w:br/>
        <w:t>It does not need user action.</w:t>
      </w:r>
    </w:p>
    <w:p w14:paraId="3AB7D773" w14:textId="77777777" w:rsidR="00A569B0" w:rsidRPr="00C55065" w:rsidRDefault="00A569B0" w:rsidP="00A569B0">
      <w:pPr>
        <w:pStyle w:val="NormalWeb"/>
        <w:rPr>
          <w:color w:val="000000" w:themeColor="text1"/>
        </w:rPr>
      </w:pPr>
    </w:p>
    <w:p w14:paraId="39D11DF6" w14:textId="77777777" w:rsidR="00A569B0" w:rsidRPr="00C55065" w:rsidRDefault="00A569B0" w:rsidP="00A569B0">
      <w:pPr>
        <w:pStyle w:val="NormalWeb"/>
        <w:rPr>
          <w:color w:val="000000" w:themeColor="text1"/>
        </w:rPr>
      </w:pPr>
    </w:p>
    <w:p w14:paraId="26772F46" w14:textId="77777777" w:rsidR="00A569B0" w:rsidRPr="00C55065" w:rsidRDefault="00A569B0" w:rsidP="00A569B0">
      <w:pPr>
        <w:pStyle w:val="NormalWeb"/>
        <w:rPr>
          <w:color w:val="000000" w:themeColor="text1"/>
        </w:rPr>
      </w:pPr>
    </w:p>
    <w:p w14:paraId="455D6027" w14:textId="77777777" w:rsidR="00A569B0" w:rsidRPr="00C55065" w:rsidRDefault="00A569B0" w:rsidP="00A569B0">
      <w:pPr>
        <w:pStyle w:val="NormalWeb"/>
        <w:rPr>
          <w:color w:val="000000" w:themeColor="text1"/>
        </w:rPr>
      </w:pPr>
    </w:p>
    <w:p w14:paraId="2A3E9C33" w14:textId="77777777" w:rsidR="00A569B0" w:rsidRPr="00C55065" w:rsidRDefault="00A569B0" w:rsidP="00A569B0">
      <w:pPr>
        <w:pStyle w:val="NormalWeb"/>
        <w:rPr>
          <w:color w:val="000000" w:themeColor="text1"/>
        </w:rPr>
      </w:pPr>
    </w:p>
    <w:p w14:paraId="3EFB16CF" w14:textId="77777777" w:rsidR="00A569B0" w:rsidRPr="00C55065" w:rsidRDefault="00A569B0" w:rsidP="00A569B0">
      <w:pPr>
        <w:pStyle w:val="NormalWeb"/>
        <w:rPr>
          <w:color w:val="000000" w:themeColor="text1"/>
        </w:rPr>
      </w:pPr>
    </w:p>
    <w:p w14:paraId="03F8FE7E" w14:textId="77777777" w:rsidR="00A569B0" w:rsidRDefault="00A569B0" w:rsidP="00A569B0">
      <w:pPr>
        <w:pStyle w:val="NormalWeb"/>
      </w:pPr>
      <w:r>
        <w:rPr>
          <w:rStyle w:val="Strong"/>
        </w:rPr>
        <w:lastRenderedPageBreak/>
        <w:t>Python Logic (simplified):</w:t>
      </w:r>
    </w:p>
    <w:p w14:paraId="032E59A7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>for node in nodes:</w:t>
      </w:r>
    </w:p>
    <w:p w14:paraId="24320CBF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if node.infected:</w:t>
      </w:r>
    </w:p>
    <w:p w14:paraId="2F1FD441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    for _ in range(scan_rate):</w:t>
      </w:r>
    </w:p>
    <w:p w14:paraId="731E9C6C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        target = choose_connected_node(node)</w:t>
      </w:r>
    </w:p>
    <w:p w14:paraId="7863E121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        if not target.infected and random() &lt; p_success:</w:t>
      </w:r>
    </w:p>
    <w:p w14:paraId="59D2B9F5" w14:textId="2AC09F9B" w:rsid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            target.infected = True</w:t>
      </w:r>
    </w:p>
    <w:p w14:paraId="1EEC1D54" w14:textId="77777777" w:rsidR="00A569B0" w:rsidRDefault="00A569B0" w:rsidP="00A569B0">
      <w:pPr>
        <w:pStyle w:val="NormalWeb"/>
      </w:pPr>
      <w:r>
        <w:rPr>
          <w:rStyle w:val="Strong"/>
        </w:rPr>
        <w:t>Behavior:</w:t>
      </w:r>
    </w:p>
    <w:p w14:paraId="632DE007" w14:textId="77777777" w:rsidR="00A569B0" w:rsidRDefault="00A569B0" w:rsidP="00F111D3">
      <w:pPr>
        <w:pStyle w:val="NormalWeb"/>
        <w:numPr>
          <w:ilvl w:val="0"/>
          <w:numId w:val="6"/>
        </w:numPr>
      </w:pPr>
      <w:r>
        <w:t>Rapid exponential growth.</w:t>
      </w:r>
    </w:p>
    <w:p w14:paraId="71F85571" w14:textId="77777777" w:rsidR="00A569B0" w:rsidRDefault="00A569B0" w:rsidP="00F111D3">
      <w:pPr>
        <w:pStyle w:val="NormalWeb"/>
        <w:numPr>
          <w:ilvl w:val="0"/>
          <w:numId w:val="6"/>
        </w:numPr>
      </w:pPr>
      <w:r>
        <w:t>Demonstrates how network worms spread in seconds.</w:t>
      </w:r>
    </w:p>
    <w:p w14:paraId="5EF2B547" w14:textId="77777777" w:rsidR="00A569B0" w:rsidRDefault="00A569B0" w:rsidP="00F111D3">
      <w:pPr>
        <w:pStyle w:val="NormalWeb"/>
        <w:numPr>
          <w:ilvl w:val="0"/>
          <w:numId w:val="6"/>
        </w:numPr>
      </w:pPr>
      <w:r>
        <w:t>Best suited for teaching fast-propagating network threats.</w:t>
      </w:r>
    </w:p>
    <w:p w14:paraId="527C1B15" w14:textId="77777777" w:rsidR="00A569B0" w:rsidRPr="00A569B0" w:rsidRDefault="00A569B0" w:rsidP="00A569B0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6.3 </w:t>
      </w:r>
      <w:r w:rsidRPr="00C55065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t>Trojan Simulation</w:t>
      </w:r>
    </w:p>
    <w:p w14:paraId="7E27D6EE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Concept:</w:t>
      </w:r>
      <w:r w:rsidRPr="00A569B0">
        <w:rPr>
          <w:color w:val="000000" w:themeColor="text1"/>
        </w:rPr>
        <w:br/>
        <w:t>A Trojan disguises itself as a legitimate application. It relies on users to install it voluntarily.</w:t>
      </w:r>
      <w:r w:rsidRPr="00A569B0">
        <w:rPr>
          <w:color w:val="000000" w:themeColor="text1"/>
        </w:rPr>
        <w:br/>
        <w:t>Once installed, it may open a backdoor for other malware.</w:t>
      </w:r>
    </w:p>
    <w:p w14:paraId="596D74A7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Python Logic (simplified):</w:t>
      </w:r>
    </w:p>
    <w:p w14:paraId="67170D33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>for node in nodes:</w:t>
      </w:r>
    </w:p>
    <w:p w14:paraId="7A6253E9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if not node.infected and random() &lt; p_installation:</w:t>
      </w:r>
    </w:p>
    <w:p w14:paraId="293A118D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    node.infected = True</w:t>
      </w:r>
    </w:p>
    <w:p w14:paraId="33C00419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if node.infected and random() &lt; p_backdoor_activation:</w:t>
      </w:r>
    </w:p>
    <w:p w14:paraId="41A6EB93" w14:textId="6869FD8F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        attempt_infect_neighbors(node)</w:t>
      </w:r>
    </w:p>
    <w:p w14:paraId="7CBB2BDE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Behavior:</w:t>
      </w:r>
    </w:p>
    <w:p w14:paraId="338ED684" w14:textId="77777777" w:rsidR="00A569B0" w:rsidRPr="00A569B0" w:rsidRDefault="00A569B0" w:rsidP="00F111D3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A569B0">
        <w:rPr>
          <w:color w:val="000000" w:themeColor="text1"/>
        </w:rPr>
        <w:t>Slow initial infection.</w:t>
      </w:r>
    </w:p>
    <w:p w14:paraId="09C84AF7" w14:textId="77777777" w:rsidR="00A569B0" w:rsidRPr="00A569B0" w:rsidRDefault="00A569B0" w:rsidP="00F111D3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A569B0">
        <w:rPr>
          <w:color w:val="000000" w:themeColor="text1"/>
        </w:rPr>
        <w:t>Secondary stage activates after installation (backdoor).</w:t>
      </w:r>
    </w:p>
    <w:p w14:paraId="63F0A45E" w14:textId="77777777" w:rsidR="00A569B0" w:rsidRPr="00A569B0" w:rsidRDefault="00A569B0" w:rsidP="00F111D3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A569B0">
        <w:rPr>
          <w:color w:val="000000" w:themeColor="text1"/>
        </w:rPr>
        <w:t>Demonstrates deception-based infection mechanisms.</w:t>
      </w:r>
    </w:p>
    <w:p w14:paraId="21DEA4A9" w14:textId="7A21CEA5" w:rsidR="00A569B0" w:rsidRPr="00A569B0" w:rsidRDefault="00A569B0" w:rsidP="00A569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F9A31" w14:textId="77777777" w:rsidR="00A569B0" w:rsidRPr="00A569B0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7. System Architecture</w:t>
      </w:r>
    </w:p>
    <w:p w14:paraId="6FAB4FD8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Frontend:</w:t>
      </w:r>
    </w:p>
    <w:p w14:paraId="1A231006" w14:textId="77777777" w:rsidR="00A569B0" w:rsidRPr="00A569B0" w:rsidRDefault="00A569B0" w:rsidP="00F111D3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A569B0">
        <w:rPr>
          <w:color w:val="000000" w:themeColor="text1"/>
        </w:rPr>
        <w:t>User Interface for selecting malware type and parameters.</w:t>
      </w:r>
    </w:p>
    <w:p w14:paraId="4E2A8813" w14:textId="77777777" w:rsidR="00A569B0" w:rsidRPr="00A569B0" w:rsidRDefault="00A569B0" w:rsidP="00F111D3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A569B0">
        <w:rPr>
          <w:color w:val="000000" w:themeColor="text1"/>
        </w:rPr>
        <w:t>Visualization using HTML5, CSS3, and JavaScript animations.</w:t>
      </w:r>
    </w:p>
    <w:p w14:paraId="50B32F32" w14:textId="77777777" w:rsidR="00A569B0" w:rsidRPr="00A569B0" w:rsidRDefault="00A569B0" w:rsidP="00F111D3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A569B0">
        <w:rPr>
          <w:color w:val="000000" w:themeColor="text1"/>
        </w:rPr>
        <w:t>Charts and infection graphs powered by Chart.js.</w:t>
      </w:r>
    </w:p>
    <w:p w14:paraId="05267965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Backend (Python Engine):</w:t>
      </w:r>
    </w:p>
    <w:p w14:paraId="300BBE35" w14:textId="77777777" w:rsidR="00A569B0" w:rsidRPr="00A569B0" w:rsidRDefault="00A569B0" w:rsidP="00F111D3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A569B0">
        <w:rPr>
          <w:color w:val="000000" w:themeColor="text1"/>
        </w:rPr>
        <w:t>Handles the main infection simulation logic.</w:t>
      </w:r>
    </w:p>
    <w:p w14:paraId="4D8CB8AA" w14:textId="77777777" w:rsidR="00A569B0" w:rsidRPr="00A569B0" w:rsidRDefault="00A569B0" w:rsidP="00F111D3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A569B0">
        <w:rPr>
          <w:color w:val="000000" w:themeColor="text1"/>
        </w:rPr>
        <w:t>Generates time-series data for infections, protections, and clean nodes.</w:t>
      </w:r>
    </w:p>
    <w:p w14:paraId="2A95418D" w14:textId="77777777" w:rsidR="00A569B0" w:rsidRPr="00A569B0" w:rsidRDefault="00A569B0" w:rsidP="00F111D3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A569B0">
        <w:rPr>
          <w:color w:val="000000" w:themeColor="text1"/>
        </w:rPr>
        <w:t xml:space="preserve">Produces visual analytics using Matplotlib and exports results as </w:t>
      </w:r>
      <w:r w:rsidRPr="00A569B0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.pdf</w:t>
      </w:r>
      <w:r w:rsidRPr="00A569B0">
        <w:rPr>
          <w:color w:val="000000" w:themeColor="text1"/>
        </w:rPr>
        <w:t xml:space="preserve"> reports.</w:t>
      </w:r>
    </w:p>
    <w:p w14:paraId="3B00985D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Hosting:</w:t>
      </w:r>
    </w:p>
    <w:p w14:paraId="20E1EEF8" w14:textId="77777777" w:rsidR="00A569B0" w:rsidRPr="00A569B0" w:rsidRDefault="00A569B0" w:rsidP="00F111D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A569B0">
        <w:rPr>
          <w:color w:val="000000" w:themeColor="text1"/>
        </w:rPr>
        <w:t>Entire project is hosted on GitHub Pages for free public access.</w:t>
      </w:r>
    </w:p>
    <w:p w14:paraId="165DF4BA" w14:textId="77777777" w:rsidR="00A569B0" w:rsidRPr="00A569B0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8. Data and Analytics</w:t>
      </w:r>
    </w:p>
    <w:p w14:paraId="2D82413D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>The simulator tracks and displays:</w:t>
      </w:r>
    </w:p>
    <w:p w14:paraId="790D8771" w14:textId="77777777" w:rsidR="00A569B0" w:rsidRPr="00A569B0" w:rsidRDefault="00A569B0" w:rsidP="00F111D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Total Nodes</w:t>
      </w:r>
    </w:p>
    <w:p w14:paraId="1711E26E" w14:textId="77777777" w:rsidR="00A569B0" w:rsidRPr="00A569B0" w:rsidRDefault="00A569B0" w:rsidP="00F111D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Infected Nodes</w:t>
      </w:r>
    </w:p>
    <w:p w14:paraId="24284A7D" w14:textId="77777777" w:rsidR="00A569B0" w:rsidRPr="00A569B0" w:rsidRDefault="00A569B0" w:rsidP="00F111D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Protected Nodes</w:t>
      </w:r>
    </w:p>
    <w:p w14:paraId="38BE5D8D" w14:textId="77777777" w:rsidR="00A569B0" w:rsidRPr="00A569B0" w:rsidRDefault="00A569B0" w:rsidP="00F111D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Clean Nodes</w:t>
      </w:r>
    </w:p>
    <w:p w14:paraId="7A17B047" w14:textId="77777777" w:rsidR="00A569B0" w:rsidRPr="00A569B0" w:rsidRDefault="00A569B0" w:rsidP="00F111D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New Infections Per Tick</w:t>
      </w:r>
    </w:p>
    <w:p w14:paraId="79D28DA0" w14:textId="77777777" w:rsidR="00A569B0" w:rsidRPr="00A569B0" w:rsidRDefault="00A569B0" w:rsidP="00F111D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Infection Rate Over Time</w:t>
      </w:r>
    </w:p>
    <w:p w14:paraId="1D901A74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>These metrics help users visualize how malware evolves in different conditions.</w:t>
      </w:r>
    </w:p>
    <w:p w14:paraId="6E4F69FF" w14:textId="77777777" w:rsidR="00A569B0" w:rsidRPr="00A569B0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9. Sample Results</w:t>
      </w:r>
    </w:p>
    <w:p w14:paraId="77A242CF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Scenario A – Worm with High Scan Rate</w:t>
      </w:r>
    </w:p>
    <w:p w14:paraId="26EA040D" w14:textId="77777777" w:rsidR="00A569B0" w:rsidRPr="00A569B0" w:rsidRDefault="00A569B0" w:rsidP="00F111D3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A569B0">
        <w:rPr>
          <w:color w:val="000000" w:themeColor="text1"/>
        </w:rPr>
        <w:t>Nodes: 1000</w:t>
      </w:r>
    </w:p>
    <w:p w14:paraId="7AAA1C25" w14:textId="77777777" w:rsidR="00A569B0" w:rsidRPr="00A569B0" w:rsidRDefault="00A569B0" w:rsidP="00F111D3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A569B0">
        <w:rPr>
          <w:color w:val="000000" w:themeColor="text1"/>
        </w:rPr>
        <w:t>Initial infected: 1</w:t>
      </w:r>
    </w:p>
    <w:p w14:paraId="6B06A4D6" w14:textId="77777777" w:rsidR="00A569B0" w:rsidRPr="00A569B0" w:rsidRDefault="00A569B0" w:rsidP="00F111D3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A569B0">
        <w:rPr>
          <w:color w:val="000000" w:themeColor="text1"/>
        </w:rPr>
        <w:t>Scan Rate: 20</w:t>
      </w:r>
    </w:p>
    <w:p w14:paraId="78EE8712" w14:textId="77777777" w:rsidR="00A569B0" w:rsidRPr="00A569B0" w:rsidRDefault="00A569B0" w:rsidP="00F111D3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A569B0">
        <w:rPr>
          <w:color w:val="000000" w:themeColor="text1"/>
        </w:rPr>
        <w:t>Result: Infected nodes double rapidly within few ticks.</w:t>
      </w:r>
    </w:p>
    <w:p w14:paraId="71C0BBF1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Scenario B – Virus with Low Execution Probability</w:t>
      </w:r>
    </w:p>
    <w:p w14:paraId="09F6F6E1" w14:textId="77777777" w:rsidR="00A569B0" w:rsidRPr="00A569B0" w:rsidRDefault="00A569B0" w:rsidP="00F111D3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A569B0">
        <w:rPr>
          <w:color w:val="000000" w:themeColor="text1"/>
        </w:rPr>
        <w:t>Nodes: 500</w:t>
      </w:r>
    </w:p>
    <w:p w14:paraId="6269BF9F" w14:textId="77777777" w:rsidR="00A569B0" w:rsidRPr="00A569B0" w:rsidRDefault="00A569B0" w:rsidP="00F111D3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A569B0">
        <w:rPr>
          <w:color w:val="000000" w:themeColor="text1"/>
        </w:rPr>
        <w:t>File Transfer Probability: 0.05</w:t>
      </w:r>
    </w:p>
    <w:p w14:paraId="0DE92536" w14:textId="77777777" w:rsidR="00A569B0" w:rsidRPr="00A569B0" w:rsidRDefault="00A569B0" w:rsidP="00F111D3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A569B0">
        <w:rPr>
          <w:color w:val="000000" w:themeColor="text1"/>
        </w:rPr>
        <w:t>Execution Probability: 0.02</w:t>
      </w:r>
    </w:p>
    <w:p w14:paraId="4445320D" w14:textId="77777777" w:rsidR="00A569B0" w:rsidRPr="00A569B0" w:rsidRDefault="00A569B0" w:rsidP="00F111D3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A569B0">
        <w:rPr>
          <w:color w:val="000000" w:themeColor="text1"/>
        </w:rPr>
        <w:lastRenderedPageBreak/>
        <w:t>Result: Very slow infection growth, plateau reached early.</w:t>
      </w:r>
    </w:p>
    <w:p w14:paraId="2D9E07B9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Scenario C – Trojan with Backdoor Activation</w:t>
      </w:r>
    </w:p>
    <w:p w14:paraId="229B065F" w14:textId="77777777" w:rsidR="00A569B0" w:rsidRPr="00A569B0" w:rsidRDefault="00A569B0" w:rsidP="00F111D3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A569B0">
        <w:rPr>
          <w:color w:val="000000" w:themeColor="text1"/>
        </w:rPr>
        <w:t>Nodes: 200</w:t>
      </w:r>
    </w:p>
    <w:p w14:paraId="30502CE6" w14:textId="77777777" w:rsidR="00A569B0" w:rsidRPr="00A569B0" w:rsidRDefault="00A569B0" w:rsidP="00F111D3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A569B0">
        <w:rPr>
          <w:color w:val="000000" w:themeColor="text1"/>
        </w:rPr>
        <w:t>Installation Probability: 0.01</w:t>
      </w:r>
    </w:p>
    <w:p w14:paraId="0ED74AD9" w14:textId="77777777" w:rsidR="00A569B0" w:rsidRPr="00A569B0" w:rsidRDefault="00A569B0" w:rsidP="00F111D3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A569B0">
        <w:rPr>
          <w:color w:val="000000" w:themeColor="text1"/>
        </w:rPr>
        <w:t>Backdoor Activation: 0.8</w:t>
      </w:r>
    </w:p>
    <w:p w14:paraId="745F31C2" w14:textId="77777777" w:rsidR="00A569B0" w:rsidRPr="00A569B0" w:rsidRDefault="00A569B0" w:rsidP="00F111D3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A569B0">
        <w:rPr>
          <w:color w:val="000000" w:themeColor="text1"/>
        </w:rPr>
        <w:t>Result: Gradual infection rise, followed by sudden network compromise.</w:t>
      </w:r>
    </w:p>
    <w:p w14:paraId="6AF4FFC0" w14:textId="77777777" w:rsidR="00A569B0" w:rsidRPr="00A569B0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10. Screenshots Description</w:t>
      </w:r>
    </w:p>
    <w:p w14:paraId="5404667B" w14:textId="77777777" w:rsidR="00A569B0" w:rsidRPr="00A569B0" w:rsidRDefault="00A569B0" w:rsidP="00F111D3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Home Page:</w:t>
      </w:r>
      <w:r w:rsidRPr="00A569B0">
        <w:rPr>
          <w:color w:val="000000" w:themeColor="text1"/>
        </w:rPr>
        <w:t xml:space="preserve"> Displays project title, navigation links, and brief introduction.</w:t>
      </w:r>
    </w:p>
    <w:p w14:paraId="47DC65A8" w14:textId="77777777" w:rsidR="00A569B0" w:rsidRPr="00A569B0" w:rsidRDefault="00A569B0" w:rsidP="00F111D3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Dashboard:</w:t>
      </w:r>
      <w:r w:rsidRPr="00A569B0">
        <w:rPr>
          <w:color w:val="000000" w:themeColor="text1"/>
        </w:rPr>
        <w:t xml:space="preserve"> Shows parameter configuration for each malware type.</w:t>
      </w:r>
    </w:p>
    <w:p w14:paraId="6D34CA3A" w14:textId="77777777" w:rsidR="00A569B0" w:rsidRPr="00A569B0" w:rsidRDefault="00A569B0" w:rsidP="00F111D3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Simulation Page:</w:t>
      </w:r>
      <w:r w:rsidRPr="00A569B0">
        <w:rPr>
          <w:color w:val="000000" w:themeColor="text1"/>
        </w:rPr>
        <w:t xml:space="preserve"> Displays live infection graph and counters.</w:t>
      </w:r>
    </w:p>
    <w:p w14:paraId="1D3EF800" w14:textId="77777777" w:rsidR="00A569B0" w:rsidRPr="00A569B0" w:rsidRDefault="00A569B0" w:rsidP="00F111D3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A569B0">
        <w:rPr>
          <w:rStyle w:val="Strong"/>
          <w:color w:val="000000" w:themeColor="text1"/>
        </w:rPr>
        <w:t>Report Page:</w:t>
      </w:r>
      <w:r w:rsidRPr="00A569B0">
        <w:rPr>
          <w:color w:val="000000" w:themeColor="text1"/>
        </w:rPr>
        <w:t xml:space="preserve"> Summarizes simulation results with download options.</w:t>
      </w:r>
    </w:p>
    <w:p w14:paraId="50B3AC81" w14:textId="77777777" w:rsidR="00A569B0" w:rsidRPr="00A569B0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11. Security and Ethical Considerations</w:t>
      </w:r>
    </w:p>
    <w:p w14:paraId="17EDAC0E" w14:textId="77777777" w:rsidR="00A569B0" w:rsidRPr="00A569B0" w:rsidRDefault="00A569B0" w:rsidP="00F111D3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A569B0">
        <w:rPr>
          <w:color w:val="000000" w:themeColor="text1"/>
        </w:rPr>
        <w:t xml:space="preserve">The simulator does </w:t>
      </w:r>
      <w:r w:rsidRPr="00A569B0">
        <w:rPr>
          <w:rStyle w:val="Strong"/>
          <w:color w:val="000000" w:themeColor="text1"/>
        </w:rPr>
        <w:t>not execute any real malware code</w:t>
      </w:r>
      <w:r w:rsidRPr="00A569B0">
        <w:rPr>
          <w:color w:val="000000" w:themeColor="text1"/>
        </w:rPr>
        <w:t>; it purely models infection behavior.</w:t>
      </w:r>
    </w:p>
    <w:p w14:paraId="13EE4ABD" w14:textId="77777777" w:rsidR="00A569B0" w:rsidRPr="00A569B0" w:rsidRDefault="00A569B0" w:rsidP="00F111D3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A569B0">
        <w:rPr>
          <w:color w:val="000000" w:themeColor="text1"/>
        </w:rPr>
        <w:t xml:space="preserve">Used strictly for </w:t>
      </w:r>
      <w:r w:rsidRPr="00A569B0">
        <w:rPr>
          <w:rStyle w:val="Strong"/>
          <w:color w:val="000000" w:themeColor="text1"/>
        </w:rPr>
        <w:t>educational and research purposes</w:t>
      </w:r>
      <w:r w:rsidRPr="00A569B0">
        <w:rPr>
          <w:color w:val="000000" w:themeColor="text1"/>
        </w:rPr>
        <w:t>.</w:t>
      </w:r>
    </w:p>
    <w:p w14:paraId="37B5EA3C" w14:textId="77777777" w:rsidR="00A569B0" w:rsidRPr="00A569B0" w:rsidRDefault="00A569B0" w:rsidP="00F111D3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A569B0">
        <w:rPr>
          <w:color w:val="000000" w:themeColor="text1"/>
        </w:rPr>
        <w:t>Promotes cybersecurity awareness and defensive strategies.</w:t>
      </w:r>
    </w:p>
    <w:p w14:paraId="58E7D4C4" w14:textId="77777777" w:rsidR="00A569B0" w:rsidRPr="00A569B0" w:rsidRDefault="00A569B0" w:rsidP="00F111D3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A569B0">
        <w:rPr>
          <w:color w:val="000000" w:themeColor="text1"/>
        </w:rPr>
        <w:t>Ensures that all code runs safely in isolated environments.</w:t>
      </w:r>
    </w:p>
    <w:p w14:paraId="5F47E1F6" w14:textId="77777777" w:rsidR="00A569B0" w:rsidRPr="00A569B0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12. Conclusion</w:t>
      </w:r>
    </w:p>
    <w:p w14:paraId="63B4769A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 xml:space="preserve">The </w:t>
      </w:r>
      <w:r w:rsidRPr="00A569B0">
        <w:rPr>
          <w:rStyle w:val="Strong"/>
          <w:color w:val="000000" w:themeColor="text1"/>
        </w:rPr>
        <w:t>RedCell Simulator</w:t>
      </w:r>
      <w:r w:rsidRPr="00A569B0">
        <w:rPr>
          <w:color w:val="000000" w:themeColor="text1"/>
        </w:rPr>
        <w:t xml:space="preserve"> provides an engaging and educational experience to understand the fundamentals of malware propagation.</w:t>
      </w:r>
      <w:r w:rsidRPr="00A569B0">
        <w:rPr>
          <w:color w:val="000000" w:themeColor="text1"/>
        </w:rPr>
        <w:br/>
        <w:t xml:space="preserve">It successfully demonstrates how different types of malware behave and spread, using both </w:t>
      </w:r>
      <w:r w:rsidRPr="00A569B0">
        <w:rPr>
          <w:rStyle w:val="Strong"/>
          <w:color w:val="000000" w:themeColor="text1"/>
        </w:rPr>
        <w:t>Python-based simulations</w:t>
      </w:r>
      <w:r w:rsidRPr="00A569B0">
        <w:rPr>
          <w:color w:val="000000" w:themeColor="text1"/>
        </w:rPr>
        <w:t xml:space="preserve"> and </w:t>
      </w:r>
      <w:r w:rsidRPr="00A569B0">
        <w:rPr>
          <w:rStyle w:val="Strong"/>
          <w:color w:val="000000" w:themeColor="text1"/>
        </w:rPr>
        <w:t>interactive web animations</w:t>
      </w:r>
      <w:r w:rsidRPr="00A569B0">
        <w:rPr>
          <w:color w:val="000000" w:themeColor="text1"/>
        </w:rPr>
        <w:t>.</w:t>
      </w:r>
    </w:p>
    <w:p w14:paraId="1D36E2CA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>Through this project, students can:</w:t>
      </w:r>
    </w:p>
    <w:p w14:paraId="5DA727FD" w14:textId="77777777" w:rsidR="00A569B0" w:rsidRPr="00A569B0" w:rsidRDefault="00A569B0" w:rsidP="00F111D3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569B0">
        <w:rPr>
          <w:color w:val="000000" w:themeColor="text1"/>
        </w:rPr>
        <w:t>Observe malware growth in real-time.</w:t>
      </w:r>
    </w:p>
    <w:p w14:paraId="70B5EF1F" w14:textId="77777777" w:rsidR="00A569B0" w:rsidRPr="00A569B0" w:rsidRDefault="00A569B0" w:rsidP="00F111D3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569B0">
        <w:rPr>
          <w:color w:val="000000" w:themeColor="text1"/>
        </w:rPr>
        <w:t>Analyze infection patterns.</w:t>
      </w:r>
    </w:p>
    <w:p w14:paraId="0EA36CC7" w14:textId="77777777" w:rsidR="00A569B0" w:rsidRPr="00A569B0" w:rsidRDefault="00A569B0" w:rsidP="00F111D3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569B0">
        <w:rPr>
          <w:color w:val="000000" w:themeColor="text1"/>
        </w:rPr>
        <w:t>Learn about preventive cybersecurity measures.</w:t>
      </w:r>
    </w:p>
    <w:p w14:paraId="2E90D327" w14:textId="77777777" w:rsidR="00A569B0" w:rsidRPr="00A569B0" w:rsidRDefault="00A569B0" w:rsidP="00A569B0">
      <w:pPr>
        <w:pStyle w:val="NormalWeb"/>
        <w:rPr>
          <w:color w:val="000000" w:themeColor="text1"/>
        </w:rPr>
      </w:pPr>
      <w:r w:rsidRPr="00A569B0">
        <w:rPr>
          <w:color w:val="000000" w:themeColor="text1"/>
        </w:rPr>
        <w:t>This project can be further enhanced with:</w:t>
      </w:r>
    </w:p>
    <w:p w14:paraId="0501563D" w14:textId="77777777" w:rsidR="00A569B0" w:rsidRPr="00A569B0" w:rsidRDefault="00A569B0" w:rsidP="00F111D3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569B0">
        <w:rPr>
          <w:color w:val="000000" w:themeColor="text1"/>
        </w:rPr>
        <w:t>3D visualization using Three.js.</w:t>
      </w:r>
    </w:p>
    <w:p w14:paraId="1F561830" w14:textId="77777777" w:rsidR="00A569B0" w:rsidRPr="00A569B0" w:rsidRDefault="00A569B0" w:rsidP="00F111D3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569B0">
        <w:rPr>
          <w:color w:val="000000" w:themeColor="text1"/>
        </w:rPr>
        <w:t>Additional malware categories like ransomware and spyware.</w:t>
      </w:r>
    </w:p>
    <w:p w14:paraId="44EA9B7D" w14:textId="77777777" w:rsidR="00A569B0" w:rsidRPr="00A569B0" w:rsidRDefault="00A569B0" w:rsidP="00F111D3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569B0">
        <w:rPr>
          <w:color w:val="000000" w:themeColor="text1"/>
        </w:rPr>
        <w:t>Cloud-hosted database for tracking multiple simulation runs.</w:t>
      </w:r>
    </w:p>
    <w:p w14:paraId="775BF122" w14:textId="7341266F" w:rsidR="00A569B0" w:rsidRPr="00A569B0" w:rsidRDefault="00A569B0" w:rsidP="00A569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EA6AE" w14:textId="77777777" w:rsidR="00A569B0" w:rsidRPr="00A569B0" w:rsidRDefault="00A569B0" w:rsidP="00A569B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569B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13. Future Enhancements</w:t>
      </w:r>
    </w:p>
    <w:p w14:paraId="078D2879" w14:textId="77777777" w:rsidR="00A569B0" w:rsidRPr="00A569B0" w:rsidRDefault="00A569B0" w:rsidP="00F111D3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569B0">
        <w:rPr>
          <w:color w:val="000000" w:themeColor="text1"/>
        </w:rPr>
        <w:t>Implement Flask or FastAPI backend for live Python simulations.</w:t>
      </w:r>
    </w:p>
    <w:p w14:paraId="4D565378" w14:textId="77777777" w:rsidR="00A569B0" w:rsidRPr="00A569B0" w:rsidRDefault="00A569B0" w:rsidP="00F111D3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569B0">
        <w:rPr>
          <w:color w:val="000000" w:themeColor="text1"/>
        </w:rPr>
        <w:t>Add login and report saving features.</w:t>
      </w:r>
    </w:p>
    <w:p w14:paraId="03CCEE33" w14:textId="77777777" w:rsidR="00A569B0" w:rsidRPr="00A569B0" w:rsidRDefault="00A569B0" w:rsidP="00F111D3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569B0">
        <w:rPr>
          <w:color w:val="000000" w:themeColor="text1"/>
        </w:rPr>
        <w:t>Integrate AI-based anomaly detection for automated prevention analysis.</w:t>
      </w:r>
    </w:p>
    <w:p w14:paraId="67DAD891" w14:textId="77777777" w:rsidR="00A569B0" w:rsidRPr="00A569B0" w:rsidRDefault="00A569B0" w:rsidP="00F111D3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569B0">
        <w:rPr>
          <w:color w:val="000000" w:themeColor="text1"/>
        </w:rPr>
        <w:t>Include a multiplayer learning mode for classroom activities.</w:t>
      </w:r>
    </w:p>
    <w:p w14:paraId="51B31BCD" w14:textId="659A8084" w:rsidR="00A569B0" w:rsidRPr="00A569B0" w:rsidRDefault="00A569B0" w:rsidP="00A569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145EB" w14:textId="77777777" w:rsidR="00A569B0" w:rsidRPr="00A569B0" w:rsidRDefault="00A569B0" w:rsidP="00A569B0">
      <w:pPr>
        <w:pStyle w:val="NormalWeb"/>
        <w:rPr>
          <w:color w:val="000000" w:themeColor="text1"/>
        </w:rPr>
      </w:pPr>
    </w:p>
    <w:p w14:paraId="55F754D4" w14:textId="77777777" w:rsidR="001079C0" w:rsidRPr="00A569B0" w:rsidRDefault="001079C0" w:rsidP="001079C0">
      <w:pPr>
        <w:ind w:left="-284" w:hanging="283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sectPr w:rsidR="001079C0" w:rsidRPr="00A569B0" w:rsidSect="00294AE2">
      <w:headerReference w:type="default" r:id="rId9"/>
      <w:footerReference w:type="default" r:id="rId10"/>
      <w:pgSz w:w="12240" w:h="15840"/>
      <w:pgMar w:top="1440" w:right="1183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DE0F2" w14:textId="77777777" w:rsidR="00F111D3" w:rsidRDefault="00F111D3" w:rsidP="000156DF">
      <w:pPr>
        <w:spacing w:after="0" w:line="240" w:lineRule="auto"/>
      </w:pPr>
      <w:r>
        <w:separator/>
      </w:r>
    </w:p>
  </w:endnote>
  <w:endnote w:type="continuationSeparator" w:id="0">
    <w:p w14:paraId="6E65AC79" w14:textId="77777777" w:rsidR="00F111D3" w:rsidRDefault="00F111D3" w:rsidP="0001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C9C95" w14:textId="77777777" w:rsidR="00695594" w:rsidRDefault="006955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95594">
      <w:rPr>
        <w:rFonts w:ascii="Times New Roman" w:hAnsi="Times New Roman" w:cs="Times New Roman"/>
        <w:b/>
        <w:sz w:val="28"/>
      </w:rPr>
      <w:t>Gyanmanjari innovative university</w:t>
    </w:r>
    <w:r w:rsidRPr="00695594">
      <w:rPr>
        <w:rFonts w:ascii="Times New Roman" w:hAnsi="Times New Roman" w:cs="Times New Roman"/>
        <w:b/>
        <w:sz w:val="28"/>
      </w:rPr>
      <w:ptab w:relativeTo="margin" w:alignment="right" w:leader="none"/>
    </w:r>
    <w:r w:rsidRPr="00695594">
      <w:rPr>
        <w:rFonts w:ascii="Times New Roman" w:hAnsi="Times New Roman" w:cs="Times New Roman"/>
        <w:b/>
        <w:sz w:val="28"/>
      </w:rPr>
      <w:fldChar w:fldCharType="begin"/>
    </w:r>
    <w:r w:rsidRPr="00695594">
      <w:rPr>
        <w:rFonts w:ascii="Times New Roman" w:hAnsi="Times New Roman" w:cs="Times New Roman"/>
        <w:b/>
        <w:sz w:val="28"/>
      </w:rPr>
      <w:instrText xml:space="preserve"> PAGE   \* MERGEFORMAT </w:instrText>
    </w:r>
    <w:r w:rsidRPr="00695594">
      <w:rPr>
        <w:rFonts w:ascii="Times New Roman" w:hAnsi="Times New Roman" w:cs="Times New Roman"/>
        <w:b/>
        <w:sz w:val="28"/>
      </w:rPr>
      <w:fldChar w:fldCharType="separate"/>
    </w:r>
    <w:r w:rsidR="00C55065">
      <w:rPr>
        <w:rFonts w:ascii="Times New Roman" w:hAnsi="Times New Roman" w:cs="Times New Roman"/>
        <w:b/>
        <w:noProof/>
        <w:sz w:val="28"/>
      </w:rPr>
      <w:t>7</w:t>
    </w:r>
    <w:r w:rsidRPr="00695594">
      <w:rPr>
        <w:rFonts w:ascii="Times New Roman" w:hAnsi="Times New Roman" w:cs="Times New Roman"/>
        <w:b/>
        <w:sz w:val="28"/>
      </w:rPr>
      <w:fldChar w:fldCharType="end"/>
    </w:r>
  </w:p>
  <w:p w14:paraId="319FDAA5" w14:textId="77777777" w:rsidR="00294AE2" w:rsidRDefault="00294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BC975" w14:textId="77777777" w:rsidR="00F111D3" w:rsidRDefault="00F111D3" w:rsidP="000156DF">
      <w:pPr>
        <w:spacing w:after="0" w:line="240" w:lineRule="auto"/>
      </w:pPr>
      <w:r>
        <w:separator/>
      </w:r>
    </w:p>
  </w:footnote>
  <w:footnote w:type="continuationSeparator" w:id="0">
    <w:p w14:paraId="57E7AAC6" w14:textId="77777777" w:rsidR="00F111D3" w:rsidRDefault="00F111D3" w:rsidP="0001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B2338" w14:textId="77777777" w:rsidR="00695594" w:rsidRPr="00930179" w:rsidRDefault="00695594" w:rsidP="00695594">
    <w:pPr>
      <w:spacing w:before="20"/>
      <w:ind w:left="20" w:right="-448"/>
      <w:rPr>
        <w:sz w:val="28"/>
        <w:szCs w:val="28"/>
      </w:rPr>
    </w:pPr>
    <w:bookmarkStart w:id="1" w:name="_Hlk171777558"/>
    <w:r w:rsidRPr="00695594">
      <w:rPr>
        <w:rFonts w:ascii="Times New Roman" w:hAnsi="Times New Roman" w:cs="Times New Roman"/>
        <w:b/>
        <w:sz w:val="28"/>
      </w:rPr>
      <w:t xml:space="preserve">(20231105060114)                                                                          </w:t>
    </w:r>
    <w:r>
      <w:rPr>
        <w:sz w:val="28"/>
        <w:szCs w:val="28"/>
      </w:rPr>
      <w:t>Diploma Sem</w:t>
    </w:r>
    <w:r w:rsidRPr="00930179">
      <w:rPr>
        <w:sz w:val="28"/>
        <w:szCs w:val="28"/>
      </w:rPr>
      <w:t xml:space="preserve">– </w:t>
    </w:r>
    <w:r>
      <w:rPr>
        <w:sz w:val="28"/>
        <w:szCs w:val="28"/>
      </w:rPr>
      <w:t>5</w:t>
    </w:r>
    <w:r w:rsidRPr="00547EE8">
      <w:rPr>
        <w:sz w:val="28"/>
        <w:szCs w:val="28"/>
        <w:vertAlign w:val="superscript"/>
      </w:rPr>
      <w:t>th</w:t>
    </w:r>
    <w:bookmarkEnd w:id="1"/>
    <w:r>
      <w:rPr>
        <w:sz w:val="28"/>
        <w:szCs w:val="28"/>
      </w:rPr>
      <w:t>(F22)</w:t>
    </w:r>
  </w:p>
  <w:p w14:paraId="31E2E84C" w14:textId="77777777" w:rsidR="00294AE2" w:rsidRPr="00294AE2" w:rsidRDefault="00294AE2" w:rsidP="00294AE2">
    <w:pPr>
      <w:pStyle w:val="Header"/>
      <w:tabs>
        <w:tab w:val="clear" w:pos="9360"/>
        <w:tab w:val="right" w:pos="9639"/>
      </w:tabs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1758"/>
    <w:multiLevelType w:val="multilevel"/>
    <w:tmpl w:val="6EF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38FF"/>
    <w:multiLevelType w:val="multilevel"/>
    <w:tmpl w:val="BA1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942EA"/>
    <w:multiLevelType w:val="multilevel"/>
    <w:tmpl w:val="922C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178A0"/>
    <w:multiLevelType w:val="multilevel"/>
    <w:tmpl w:val="A6E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376F8"/>
    <w:multiLevelType w:val="multilevel"/>
    <w:tmpl w:val="D956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96211"/>
    <w:multiLevelType w:val="multilevel"/>
    <w:tmpl w:val="BF9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1256D"/>
    <w:multiLevelType w:val="multilevel"/>
    <w:tmpl w:val="F3B2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04A11"/>
    <w:multiLevelType w:val="multilevel"/>
    <w:tmpl w:val="775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B008E"/>
    <w:multiLevelType w:val="multilevel"/>
    <w:tmpl w:val="0C90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7677B"/>
    <w:multiLevelType w:val="multilevel"/>
    <w:tmpl w:val="2EAA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80790"/>
    <w:multiLevelType w:val="multilevel"/>
    <w:tmpl w:val="794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23F07"/>
    <w:multiLevelType w:val="multilevel"/>
    <w:tmpl w:val="5CB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E238B"/>
    <w:multiLevelType w:val="multilevel"/>
    <w:tmpl w:val="7F5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13F78"/>
    <w:multiLevelType w:val="multilevel"/>
    <w:tmpl w:val="2DD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30305"/>
    <w:multiLevelType w:val="multilevel"/>
    <w:tmpl w:val="0476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C0FB8"/>
    <w:multiLevelType w:val="multilevel"/>
    <w:tmpl w:val="754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04E2E"/>
    <w:multiLevelType w:val="multilevel"/>
    <w:tmpl w:val="FEF8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834F0"/>
    <w:multiLevelType w:val="multilevel"/>
    <w:tmpl w:val="4AEE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47883"/>
    <w:multiLevelType w:val="multilevel"/>
    <w:tmpl w:val="18B2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1"/>
  </w:num>
  <w:num w:numId="5">
    <w:abstractNumId w:val="0"/>
  </w:num>
  <w:num w:numId="6">
    <w:abstractNumId w:val="3"/>
  </w:num>
  <w:num w:numId="7">
    <w:abstractNumId w:val="12"/>
  </w:num>
  <w:num w:numId="8">
    <w:abstractNumId w:val="1"/>
  </w:num>
  <w:num w:numId="9">
    <w:abstractNumId w:val="4"/>
  </w:num>
  <w:num w:numId="10">
    <w:abstractNumId w:val="14"/>
  </w:num>
  <w:num w:numId="11">
    <w:abstractNumId w:val="2"/>
  </w:num>
  <w:num w:numId="12">
    <w:abstractNumId w:val="18"/>
  </w:num>
  <w:num w:numId="13">
    <w:abstractNumId w:val="8"/>
  </w:num>
  <w:num w:numId="14">
    <w:abstractNumId w:val="10"/>
  </w:num>
  <w:num w:numId="15">
    <w:abstractNumId w:val="9"/>
  </w:num>
  <w:num w:numId="16">
    <w:abstractNumId w:val="15"/>
  </w:num>
  <w:num w:numId="17">
    <w:abstractNumId w:val="13"/>
  </w:num>
  <w:num w:numId="18">
    <w:abstractNumId w:val="7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DF"/>
    <w:rsid w:val="000156DF"/>
    <w:rsid w:val="00082E11"/>
    <w:rsid w:val="000C4444"/>
    <w:rsid w:val="000E2321"/>
    <w:rsid w:val="001079C0"/>
    <w:rsid w:val="00191713"/>
    <w:rsid w:val="001A6A58"/>
    <w:rsid w:val="00294AE2"/>
    <w:rsid w:val="0039696C"/>
    <w:rsid w:val="003E6BBB"/>
    <w:rsid w:val="003F4492"/>
    <w:rsid w:val="0045103E"/>
    <w:rsid w:val="00495AAB"/>
    <w:rsid w:val="004D312B"/>
    <w:rsid w:val="00556BE8"/>
    <w:rsid w:val="00633589"/>
    <w:rsid w:val="00665205"/>
    <w:rsid w:val="00695594"/>
    <w:rsid w:val="007526AF"/>
    <w:rsid w:val="008465A7"/>
    <w:rsid w:val="00915819"/>
    <w:rsid w:val="0095442D"/>
    <w:rsid w:val="00A47CDE"/>
    <w:rsid w:val="00A569B0"/>
    <w:rsid w:val="00A61D02"/>
    <w:rsid w:val="00AD5593"/>
    <w:rsid w:val="00B64558"/>
    <w:rsid w:val="00BB7B2E"/>
    <w:rsid w:val="00BD41C5"/>
    <w:rsid w:val="00BD7D1C"/>
    <w:rsid w:val="00BF34D1"/>
    <w:rsid w:val="00C55065"/>
    <w:rsid w:val="00CA0FF5"/>
    <w:rsid w:val="00CC782D"/>
    <w:rsid w:val="00D1250E"/>
    <w:rsid w:val="00E276F8"/>
    <w:rsid w:val="00E92581"/>
    <w:rsid w:val="00EA4D6B"/>
    <w:rsid w:val="00F1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92D9"/>
  <w15:docId w15:val="{EFCC6A14-2C62-436A-8299-0705BD92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4D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6DF"/>
  </w:style>
  <w:style w:type="paragraph" w:styleId="Footer">
    <w:name w:val="footer"/>
    <w:basedOn w:val="Normal"/>
    <w:link w:val="FooterChar"/>
    <w:uiPriority w:val="99"/>
    <w:unhideWhenUsed/>
    <w:rsid w:val="0001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DF"/>
  </w:style>
  <w:style w:type="paragraph" w:styleId="BalloonText">
    <w:name w:val="Balloon Text"/>
    <w:basedOn w:val="Normal"/>
    <w:link w:val="BalloonTextChar"/>
    <w:uiPriority w:val="99"/>
    <w:semiHidden/>
    <w:unhideWhenUsed/>
    <w:rsid w:val="0039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1250E"/>
    <w:rPr>
      <w:b/>
      <w:bCs/>
    </w:rPr>
  </w:style>
  <w:style w:type="paragraph" w:styleId="ListParagraph">
    <w:name w:val="List Paragraph"/>
    <w:basedOn w:val="Normal"/>
    <w:uiPriority w:val="34"/>
    <w:qFormat/>
    <w:rsid w:val="00A61D02"/>
    <w:pPr>
      <w:ind w:left="720"/>
      <w:contextualSpacing/>
    </w:pPr>
  </w:style>
  <w:style w:type="table" w:styleId="TableGrid">
    <w:name w:val="Table Grid"/>
    <w:basedOn w:val="TableNormal"/>
    <w:uiPriority w:val="59"/>
    <w:rsid w:val="006955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7D1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D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9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56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eyshah110.github.io/shreyshah2/?utm_source=chatg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60154-6407-4745-95D7-B2026888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GMIU LAB</dc:creator>
  <cp:lastModifiedBy>ADMIN</cp:lastModifiedBy>
  <cp:revision>2</cp:revision>
  <dcterms:created xsi:type="dcterms:W3CDTF">2025-10-08T13:21:00Z</dcterms:created>
  <dcterms:modified xsi:type="dcterms:W3CDTF">2025-10-08T13:21:00Z</dcterms:modified>
</cp:coreProperties>
</file>