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F9F7" w14:textId="77777777" w:rsidR="001040EB" w:rsidRPr="00034A4E" w:rsidRDefault="001040EB" w:rsidP="001040EB">
      <w:pPr>
        <w:rPr>
          <w:rFonts w:ascii="Times New Roman" w:hAnsi="Times New Roman" w:cs="Times New Roman"/>
        </w:rPr>
      </w:pPr>
    </w:p>
    <w:p w14:paraId="110F5D4A" w14:textId="77777777" w:rsidR="001040EB" w:rsidRDefault="001040EB" w:rsidP="001040EB">
      <w:pPr>
        <w:rPr>
          <w:rFonts w:ascii="Times New Roman" w:hAnsi="Times New Roman" w:cs="Times New Roman"/>
        </w:rPr>
      </w:pPr>
    </w:p>
    <w:p w14:paraId="157A8A38" w14:textId="77777777" w:rsidR="001040EB" w:rsidRPr="00034A4E" w:rsidRDefault="001040EB" w:rsidP="001040EB">
      <w:pPr>
        <w:rPr>
          <w:rFonts w:ascii="Times New Roman" w:hAnsi="Times New Roman" w:cs="Times New Roman"/>
        </w:rPr>
      </w:pPr>
    </w:p>
    <w:p w14:paraId="191551E0" w14:textId="77777777" w:rsidR="001040EB" w:rsidRPr="00034A4E" w:rsidRDefault="001040EB" w:rsidP="001040EB">
      <w:pPr>
        <w:rPr>
          <w:rFonts w:ascii="Times New Roman" w:hAnsi="Times New Roman" w:cs="Times New Roman"/>
        </w:rPr>
      </w:pPr>
    </w:p>
    <w:p w14:paraId="61F2B572" w14:textId="77777777" w:rsidR="001040EB" w:rsidRPr="00034A4E" w:rsidRDefault="001040EB" w:rsidP="001040EB">
      <w:pPr>
        <w:jc w:val="center"/>
        <w:rPr>
          <w:rFonts w:ascii="Times New Roman" w:hAnsi="Times New Roman" w:cs="Times New Roman"/>
          <w:sz w:val="72"/>
          <w:szCs w:val="72"/>
        </w:rPr>
      </w:pPr>
    </w:p>
    <w:p w14:paraId="3727C3A9" w14:textId="77777777" w:rsidR="001040EB" w:rsidRDefault="001040EB" w:rsidP="001040EB">
      <w:pPr>
        <w:jc w:val="center"/>
        <w:rPr>
          <w:rFonts w:ascii="Times New Roman" w:hAnsi="Times New Roman" w:cs="Times New Roman"/>
          <w:color w:val="1F4E79" w:themeColor="accent1" w:themeShade="80"/>
          <w:sz w:val="72"/>
          <w:szCs w:val="72"/>
        </w:rPr>
      </w:pPr>
      <w:r>
        <w:rPr>
          <w:rFonts w:ascii="Times New Roman" w:hAnsi="Times New Roman" w:cs="Times New Roman"/>
          <w:color w:val="1F4E79" w:themeColor="accent1" w:themeShade="80"/>
          <w:sz w:val="72"/>
          <w:szCs w:val="72"/>
        </w:rPr>
        <w:t>Architecture Design</w:t>
      </w:r>
      <w:r w:rsidRPr="003944EF">
        <w:rPr>
          <w:rFonts w:ascii="Times New Roman" w:hAnsi="Times New Roman" w:cs="Times New Roman"/>
          <w:color w:val="1F4E79" w:themeColor="accent1" w:themeShade="80"/>
          <w:sz w:val="72"/>
          <w:szCs w:val="72"/>
        </w:rPr>
        <w:t xml:space="preserve"> </w:t>
      </w:r>
    </w:p>
    <w:p w14:paraId="0B89FDCB" w14:textId="77777777" w:rsidR="001040EB" w:rsidRPr="00034A4E" w:rsidRDefault="001040EB" w:rsidP="001040EB">
      <w:pPr>
        <w:jc w:val="center"/>
        <w:rPr>
          <w:rFonts w:ascii="Times New Roman" w:hAnsi="Times New Roman" w:cs="Times New Roman"/>
          <w:color w:val="1F4E79" w:themeColor="accent1" w:themeShade="80"/>
          <w:sz w:val="72"/>
          <w:szCs w:val="72"/>
        </w:rPr>
      </w:pPr>
    </w:p>
    <w:p w14:paraId="47DA0E97" w14:textId="77777777" w:rsidR="001040EB" w:rsidRPr="00CC7DA8" w:rsidRDefault="001040EB" w:rsidP="001040EB">
      <w:pPr>
        <w:jc w:val="center"/>
        <w:rPr>
          <w:rFonts w:ascii="Times New Roman" w:hAnsi="Times New Roman" w:cs="Times New Roman"/>
          <w:color w:val="1F4E79" w:themeColor="accent1" w:themeShade="80"/>
          <w:sz w:val="60"/>
          <w:szCs w:val="60"/>
        </w:rPr>
      </w:pPr>
      <w:r w:rsidRPr="00CC7DA8">
        <w:rPr>
          <w:rFonts w:ascii="Times New Roman" w:hAnsi="Times New Roman" w:cs="Times New Roman"/>
          <w:color w:val="1F4E79" w:themeColor="accent1" w:themeShade="80"/>
          <w:sz w:val="60"/>
          <w:szCs w:val="60"/>
        </w:rPr>
        <w:t>Heart Disease Diagnostic Analysis</w:t>
      </w:r>
    </w:p>
    <w:p w14:paraId="136E9964" w14:textId="77777777" w:rsidR="001040EB" w:rsidRPr="00034A4E" w:rsidRDefault="001040EB" w:rsidP="001040EB">
      <w:pPr>
        <w:rPr>
          <w:rFonts w:ascii="Times New Roman" w:hAnsi="Times New Roman" w:cs="Times New Roman"/>
          <w:sz w:val="72"/>
          <w:szCs w:val="72"/>
        </w:rPr>
      </w:pPr>
    </w:p>
    <w:p w14:paraId="14FF3F56" w14:textId="77777777" w:rsidR="001040EB" w:rsidRPr="00034A4E" w:rsidRDefault="001040EB" w:rsidP="001040EB">
      <w:pPr>
        <w:rPr>
          <w:rFonts w:ascii="Times New Roman" w:hAnsi="Times New Roman" w:cs="Times New Roman"/>
          <w:sz w:val="72"/>
          <w:szCs w:val="72"/>
        </w:rPr>
      </w:pPr>
    </w:p>
    <w:p w14:paraId="1F2D8DF3" w14:textId="77777777" w:rsidR="001040EB" w:rsidRPr="00034A4E" w:rsidRDefault="001040EB" w:rsidP="001040EB">
      <w:pPr>
        <w:jc w:val="center"/>
        <w:rPr>
          <w:rFonts w:ascii="Times New Roman" w:hAnsi="Times New Roman" w:cs="Times New Roman"/>
          <w:sz w:val="40"/>
          <w:szCs w:val="40"/>
        </w:rPr>
      </w:pPr>
      <w:r w:rsidRPr="00034A4E">
        <w:rPr>
          <w:rFonts w:ascii="Times New Roman" w:hAnsi="Times New Roman" w:cs="Times New Roman"/>
          <w:sz w:val="40"/>
          <w:szCs w:val="40"/>
        </w:rPr>
        <w:t>Revision Number: 1.0</w:t>
      </w:r>
    </w:p>
    <w:p w14:paraId="31AB7699" w14:textId="77777777" w:rsidR="001040EB" w:rsidRPr="00034A4E" w:rsidRDefault="001040EB" w:rsidP="001040EB">
      <w:pPr>
        <w:jc w:val="center"/>
        <w:rPr>
          <w:rFonts w:ascii="Times New Roman" w:hAnsi="Times New Roman" w:cs="Times New Roman"/>
          <w:sz w:val="40"/>
          <w:szCs w:val="40"/>
        </w:rPr>
      </w:pPr>
      <w:r>
        <w:rPr>
          <w:rFonts w:ascii="Times New Roman" w:hAnsi="Times New Roman" w:cs="Times New Roman"/>
          <w:sz w:val="40"/>
          <w:szCs w:val="40"/>
        </w:rPr>
        <w:t>Last date of revision: 26</w:t>
      </w:r>
      <w:r w:rsidRPr="00034A4E">
        <w:rPr>
          <w:rFonts w:ascii="Times New Roman" w:hAnsi="Times New Roman" w:cs="Times New Roman"/>
          <w:sz w:val="40"/>
          <w:szCs w:val="40"/>
        </w:rPr>
        <w:t>/08/2021</w:t>
      </w:r>
    </w:p>
    <w:p w14:paraId="19F1A4D3" w14:textId="77777777" w:rsidR="001040EB" w:rsidRPr="00034A4E" w:rsidRDefault="001040EB" w:rsidP="001040EB">
      <w:pPr>
        <w:jc w:val="center"/>
        <w:rPr>
          <w:rFonts w:ascii="Times New Roman" w:hAnsi="Times New Roman" w:cs="Times New Roman"/>
          <w:sz w:val="40"/>
          <w:szCs w:val="40"/>
        </w:rPr>
      </w:pPr>
    </w:p>
    <w:p w14:paraId="664CF2F0" w14:textId="77777777" w:rsidR="001040EB" w:rsidRPr="00034A4E" w:rsidRDefault="001040EB" w:rsidP="001040EB">
      <w:pPr>
        <w:jc w:val="center"/>
        <w:rPr>
          <w:rFonts w:ascii="Times New Roman" w:hAnsi="Times New Roman" w:cs="Times New Roman"/>
          <w:sz w:val="40"/>
          <w:szCs w:val="40"/>
        </w:rPr>
      </w:pPr>
      <w:r w:rsidRPr="00034A4E">
        <w:rPr>
          <w:rFonts w:ascii="Times New Roman" w:hAnsi="Times New Roman" w:cs="Times New Roman"/>
          <w:sz w:val="40"/>
          <w:szCs w:val="40"/>
        </w:rPr>
        <w:t>Shrey Shah</w:t>
      </w:r>
    </w:p>
    <w:p w14:paraId="3110DB8C" w14:textId="77777777" w:rsidR="001040EB" w:rsidRPr="00034A4E" w:rsidRDefault="001040EB" w:rsidP="001040EB">
      <w:pPr>
        <w:jc w:val="center"/>
        <w:rPr>
          <w:rFonts w:ascii="Times New Roman" w:hAnsi="Times New Roman" w:cs="Times New Roman"/>
        </w:rPr>
      </w:pPr>
    </w:p>
    <w:p w14:paraId="6EC35516" w14:textId="77777777" w:rsidR="001040EB" w:rsidRDefault="001040EB" w:rsidP="001040EB">
      <w:pPr>
        <w:jc w:val="center"/>
        <w:rPr>
          <w:rFonts w:ascii="Times New Roman" w:hAnsi="Times New Roman" w:cs="Times New Roman"/>
        </w:rPr>
      </w:pPr>
    </w:p>
    <w:p w14:paraId="56A414EB" w14:textId="77777777" w:rsidR="001040EB" w:rsidRDefault="001040EB" w:rsidP="001040EB">
      <w:pPr>
        <w:jc w:val="center"/>
        <w:rPr>
          <w:rFonts w:ascii="Times New Roman" w:hAnsi="Times New Roman" w:cs="Times New Roman"/>
        </w:rPr>
      </w:pPr>
    </w:p>
    <w:p w14:paraId="6FC352CF" w14:textId="77777777" w:rsidR="001040EB" w:rsidRPr="00034A4E" w:rsidRDefault="001040EB" w:rsidP="001040EB">
      <w:pPr>
        <w:jc w:val="center"/>
        <w:rPr>
          <w:rFonts w:ascii="Times New Roman" w:hAnsi="Times New Roman" w:cs="Times New Roman"/>
        </w:rPr>
      </w:pPr>
    </w:p>
    <w:p w14:paraId="334CCE6E" w14:textId="77777777" w:rsidR="001040EB" w:rsidRPr="00034A4E" w:rsidRDefault="001040EB" w:rsidP="001040EB">
      <w:pPr>
        <w:jc w:val="center"/>
        <w:rPr>
          <w:rFonts w:ascii="Times New Roman" w:hAnsi="Times New Roman" w:cs="Times New Roman"/>
        </w:rPr>
      </w:pPr>
    </w:p>
    <w:p w14:paraId="249815EC" w14:textId="77777777" w:rsidR="001040EB" w:rsidRPr="00034A4E" w:rsidRDefault="001040EB" w:rsidP="001040EB">
      <w:pPr>
        <w:jc w:val="center"/>
        <w:rPr>
          <w:rFonts w:ascii="Times New Roman" w:hAnsi="Times New Roman" w:cs="Times New Roman"/>
        </w:rPr>
      </w:pPr>
    </w:p>
    <w:p w14:paraId="798DCEE8" w14:textId="77777777" w:rsidR="001040EB" w:rsidRPr="00034A4E" w:rsidRDefault="001040EB" w:rsidP="001040EB">
      <w:pPr>
        <w:jc w:val="center"/>
        <w:rPr>
          <w:rFonts w:ascii="Times New Roman" w:hAnsi="Times New Roman" w:cs="Times New Roman"/>
        </w:rPr>
      </w:pPr>
    </w:p>
    <w:p w14:paraId="504781C2" w14:textId="77777777" w:rsidR="001040EB" w:rsidRDefault="001040EB" w:rsidP="001040EB">
      <w:pPr>
        <w:rPr>
          <w:rFonts w:ascii="Times New Roman" w:hAnsi="Times New Roman" w:cs="Times New Roman"/>
        </w:rPr>
      </w:pPr>
    </w:p>
    <w:p w14:paraId="6249C378" w14:textId="77777777" w:rsidR="001040EB" w:rsidRDefault="001040EB" w:rsidP="001040E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Document Version Control</w:t>
      </w:r>
    </w:p>
    <w:p w14:paraId="42DCC42F" w14:textId="77777777" w:rsidR="001040EB" w:rsidRPr="007F4DF0" w:rsidRDefault="001040EB" w:rsidP="001040EB">
      <w:pPr>
        <w:spacing w:after="0" w:line="240" w:lineRule="auto"/>
        <w:rPr>
          <w:rFonts w:ascii="Times New Roman" w:hAnsi="Times New Roman" w:cs="Times New Roman"/>
          <w:b/>
          <w:color w:val="1F4E79" w:themeColor="accent1" w:themeShade="80"/>
          <w:sz w:val="24"/>
          <w:szCs w:val="24"/>
        </w:rPr>
      </w:pPr>
    </w:p>
    <w:p w14:paraId="2A5F2700" w14:textId="77777777" w:rsidR="001040EB" w:rsidRPr="00034A4E" w:rsidRDefault="001040EB" w:rsidP="001040EB">
      <w:pPr>
        <w:rPr>
          <w:rFonts w:ascii="Times New Roman" w:hAnsi="Times New Roman" w:cs="Times New Roman"/>
        </w:rPr>
      </w:pPr>
    </w:p>
    <w:tbl>
      <w:tblPr>
        <w:tblStyle w:val="TableGrid"/>
        <w:tblW w:w="9029" w:type="dxa"/>
        <w:tblLook w:val="04A0" w:firstRow="1" w:lastRow="0" w:firstColumn="1" w:lastColumn="0" w:noHBand="0" w:noVBand="1"/>
      </w:tblPr>
      <w:tblGrid>
        <w:gridCol w:w="1983"/>
        <w:gridCol w:w="1278"/>
        <w:gridCol w:w="3511"/>
        <w:gridCol w:w="2257"/>
      </w:tblGrid>
      <w:tr w:rsidR="001040EB" w14:paraId="71D7000C" w14:textId="77777777" w:rsidTr="00C400C7">
        <w:trPr>
          <w:trHeight w:val="512"/>
        </w:trPr>
        <w:tc>
          <w:tcPr>
            <w:tcW w:w="1983" w:type="dxa"/>
          </w:tcPr>
          <w:p w14:paraId="1F68025E" w14:textId="77777777" w:rsidR="001040EB" w:rsidRPr="007F4DF0" w:rsidRDefault="001040EB" w:rsidP="00C400C7">
            <w:pPr>
              <w:jc w:val="center"/>
              <w:rPr>
                <w:rFonts w:ascii="Times New Roman" w:hAnsi="Times New Roman" w:cs="Times New Roman"/>
                <w:b/>
              </w:rPr>
            </w:pPr>
            <w:r w:rsidRPr="007F4DF0">
              <w:rPr>
                <w:rFonts w:ascii="Times New Roman" w:hAnsi="Times New Roman" w:cs="Times New Roman"/>
                <w:b/>
              </w:rPr>
              <w:t>Date Issued</w:t>
            </w:r>
          </w:p>
        </w:tc>
        <w:tc>
          <w:tcPr>
            <w:tcW w:w="1278" w:type="dxa"/>
          </w:tcPr>
          <w:p w14:paraId="742FA20B" w14:textId="77777777" w:rsidR="001040EB" w:rsidRPr="007F4DF0" w:rsidRDefault="001040EB" w:rsidP="00C400C7">
            <w:pPr>
              <w:jc w:val="center"/>
              <w:rPr>
                <w:rFonts w:ascii="Times New Roman" w:hAnsi="Times New Roman" w:cs="Times New Roman"/>
                <w:b/>
              </w:rPr>
            </w:pPr>
            <w:r w:rsidRPr="007F4DF0">
              <w:rPr>
                <w:rFonts w:ascii="Times New Roman" w:hAnsi="Times New Roman" w:cs="Times New Roman"/>
                <w:b/>
              </w:rPr>
              <w:t>Version</w:t>
            </w:r>
          </w:p>
        </w:tc>
        <w:tc>
          <w:tcPr>
            <w:tcW w:w="3511" w:type="dxa"/>
          </w:tcPr>
          <w:p w14:paraId="62686E4A" w14:textId="77777777" w:rsidR="001040EB" w:rsidRPr="007F4DF0" w:rsidRDefault="001040EB" w:rsidP="00C400C7">
            <w:pPr>
              <w:jc w:val="center"/>
              <w:rPr>
                <w:rFonts w:ascii="Times New Roman" w:hAnsi="Times New Roman" w:cs="Times New Roman"/>
                <w:b/>
              </w:rPr>
            </w:pPr>
            <w:r w:rsidRPr="007F4DF0">
              <w:rPr>
                <w:rFonts w:ascii="Times New Roman" w:hAnsi="Times New Roman" w:cs="Times New Roman"/>
                <w:b/>
              </w:rPr>
              <w:t>Description</w:t>
            </w:r>
          </w:p>
        </w:tc>
        <w:tc>
          <w:tcPr>
            <w:tcW w:w="2257" w:type="dxa"/>
          </w:tcPr>
          <w:p w14:paraId="5B5BF51B" w14:textId="77777777" w:rsidR="001040EB" w:rsidRPr="007F4DF0" w:rsidRDefault="001040EB" w:rsidP="00C400C7">
            <w:pPr>
              <w:jc w:val="center"/>
              <w:rPr>
                <w:rFonts w:ascii="Times New Roman" w:hAnsi="Times New Roman" w:cs="Times New Roman"/>
                <w:b/>
              </w:rPr>
            </w:pPr>
            <w:r w:rsidRPr="007F4DF0">
              <w:rPr>
                <w:rFonts w:ascii="Times New Roman" w:hAnsi="Times New Roman" w:cs="Times New Roman"/>
                <w:b/>
              </w:rPr>
              <w:t>Author</w:t>
            </w:r>
          </w:p>
        </w:tc>
      </w:tr>
      <w:tr w:rsidR="001040EB" w14:paraId="603C4E2B" w14:textId="77777777" w:rsidTr="00C400C7">
        <w:trPr>
          <w:trHeight w:val="482"/>
        </w:trPr>
        <w:tc>
          <w:tcPr>
            <w:tcW w:w="1983" w:type="dxa"/>
          </w:tcPr>
          <w:p w14:paraId="6029B422" w14:textId="77777777" w:rsidR="001040EB" w:rsidRPr="007F4DF0" w:rsidRDefault="001040EB" w:rsidP="00C400C7">
            <w:pPr>
              <w:jc w:val="center"/>
              <w:rPr>
                <w:rFonts w:ascii="Times New Roman" w:hAnsi="Times New Roman" w:cs="Times New Roman"/>
              </w:rPr>
            </w:pPr>
            <w:r>
              <w:rPr>
                <w:rFonts w:ascii="Times New Roman" w:hAnsi="Times New Roman" w:cs="Times New Roman"/>
              </w:rPr>
              <w:t>26</w:t>
            </w:r>
            <w:r>
              <w:rPr>
                <w:rFonts w:ascii="Times New Roman" w:hAnsi="Times New Roman" w:cs="Times New Roman"/>
                <w:vertAlign w:val="superscript"/>
              </w:rPr>
              <w:t>th</w:t>
            </w:r>
            <w:r w:rsidRPr="007F4DF0">
              <w:rPr>
                <w:rFonts w:ascii="Times New Roman" w:hAnsi="Times New Roman" w:cs="Times New Roman"/>
              </w:rPr>
              <w:t xml:space="preserve"> August, 2021</w:t>
            </w:r>
          </w:p>
        </w:tc>
        <w:tc>
          <w:tcPr>
            <w:tcW w:w="1278" w:type="dxa"/>
          </w:tcPr>
          <w:p w14:paraId="3AF06C38" w14:textId="77777777" w:rsidR="001040EB" w:rsidRPr="007F4DF0" w:rsidRDefault="001040EB" w:rsidP="00C400C7">
            <w:pPr>
              <w:jc w:val="center"/>
              <w:rPr>
                <w:rFonts w:ascii="Times New Roman" w:hAnsi="Times New Roman" w:cs="Times New Roman"/>
              </w:rPr>
            </w:pPr>
            <w:r w:rsidRPr="007F4DF0">
              <w:rPr>
                <w:rFonts w:ascii="Times New Roman" w:hAnsi="Times New Roman" w:cs="Times New Roman"/>
              </w:rPr>
              <w:t>1.0</w:t>
            </w:r>
          </w:p>
        </w:tc>
        <w:tc>
          <w:tcPr>
            <w:tcW w:w="3511" w:type="dxa"/>
          </w:tcPr>
          <w:p w14:paraId="34748174" w14:textId="77777777" w:rsidR="001040EB" w:rsidRPr="007F4DF0" w:rsidRDefault="001040EB" w:rsidP="00C400C7">
            <w:pPr>
              <w:rPr>
                <w:rFonts w:ascii="Times New Roman" w:hAnsi="Times New Roman" w:cs="Times New Roman"/>
              </w:rPr>
            </w:pPr>
            <w:r>
              <w:rPr>
                <w:rFonts w:ascii="Times New Roman" w:hAnsi="Times New Roman" w:cs="Times New Roman"/>
              </w:rPr>
              <w:t xml:space="preserve">Initial Draft of </w:t>
            </w:r>
            <w:r w:rsidR="00A961B7">
              <w:rPr>
                <w:rFonts w:ascii="Times New Roman" w:hAnsi="Times New Roman" w:cs="Times New Roman"/>
              </w:rPr>
              <w:t>ADD</w:t>
            </w:r>
          </w:p>
        </w:tc>
        <w:tc>
          <w:tcPr>
            <w:tcW w:w="2257" w:type="dxa"/>
          </w:tcPr>
          <w:p w14:paraId="74970233" w14:textId="77777777" w:rsidR="001040EB" w:rsidRPr="007F4DF0" w:rsidRDefault="001040EB" w:rsidP="00C400C7">
            <w:pPr>
              <w:jc w:val="center"/>
              <w:rPr>
                <w:rFonts w:ascii="Times New Roman" w:hAnsi="Times New Roman" w:cs="Times New Roman"/>
              </w:rPr>
            </w:pPr>
            <w:r w:rsidRPr="007F4DF0">
              <w:rPr>
                <w:rFonts w:ascii="Times New Roman" w:hAnsi="Times New Roman" w:cs="Times New Roman"/>
              </w:rPr>
              <w:t>Shrey Shah</w:t>
            </w:r>
          </w:p>
        </w:tc>
      </w:tr>
      <w:tr w:rsidR="001040EB" w14:paraId="35E4E88B" w14:textId="77777777" w:rsidTr="00C400C7">
        <w:trPr>
          <w:trHeight w:val="512"/>
        </w:trPr>
        <w:tc>
          <w:tcPr>
            <w:tcW w:w="1983" w:type="dxa"/>
          </w:tcPr>
          <w:p w14:paraId="048FBA57" w14:textId="77777777" w:rsidR="001040EB" w:rsidRPr="007F4DF0" w:rsidRDefault="001040EB" w:rsidP="00C400C7">
            <w:pPr>
              <w:jc w:val="center"/>
              <w:rPr>
                <w:rFonts w:ascii="Times New Roman" w:hAnsi="Times New Roman" w:cs="Times New Roman"/>
                <w:color w:val="1F4E79" w:themeColor="accent1" w:themeShade="80"/>
              </w:rPr>
            </w:pPr>
          </w:p>
        </w:tc>
        <w:tc>
          <w:tcPr>
            <w:tcW w:w="1278" w:type="dxa"/>
          </w:tcPr>
          <w:p w14:paraId="18EC529B" w14:textId="77777777" w:rsidR="001040EB" w:rsidRPr="007F4DF0" w:rsidRDefault="001040EB" w:rsidP="00C400C7">
            <w:pPr>
              <w:jc w:val="center"/>
              <w:rPr>
                <w:rFonts w:ascii="Times New Roman" w:hAnsi="Times New Roman" w:cs="Times New Roman"/>
                <w:color w:val="1F4E79" w:themeColor="accent1" w:themeShade="80"/>
              </w:rPr>
            </w:pPr>
          </w:p>
        </w:tc>
        <w:tc>
          <w:tcPr>
            <w:tcW w:w="3511" w:type="dxa"/>
          </w:tcPr>
          <w:p w14:paraId="3D29C439" w14:textId="77777777" w:rsidR="001040EB" w:rsidRPr="007F4DF0" w:rsidRDefault="001040EB" w:rsidP="00C400C7">
            <w:pPr>
              <w:rPr>
                <w:rFonts w:ascii="Times New Roman" w:hAnsi="Times New Roman" w:cs="Times New Roman"/>
                <w:color w:val="1F4E79" w:themeColor="accent1" w:themeShade="80"/>
              </w:rPr>
            </w:pPr>
          </w:p>
        </w:tc>
        <w:tc>
          <w:tcPr>
            <w:tcW w:w="2257" w:type="dxa"/>
          </w:tcPr>
          <w:p w14:paraId="0659963A" w14:textId="77777777" w:rsidR="001040EB" w:rsidRPr="007F4DF0" w:rsidRDefault="001040EB" w:rsidP="00C400C7">
            <w:pPr>
              <w:jc w:val="center"/>
              <w:rPr>
                <w:rFonts w:ascii="Times New Roman" w:hAnsi="Times New Roman" w:cs="Times New Roman"/>
                <w:color w:val="1F4E79" w:themeColor="accent1" w:themeShade="80"/>
              </w:rPr>
            </w:pPr>
          </w:p>
        </w:tc>
      </w:tr>
      <w:tr w:rsidR="001040EB" w14:paraId="7FBD6920" w14:textId="77777777" w:rsidTr="00C400C7">
        <w:trPr>
          <w:trHeight w:val="482"/>
        </w:trPr>
        <w:tc>
          <w:tcPr>
            <w:tcW w:w="1983" w:type="dxa"/>
          </w:tcPr>
          <w:p w14:paraId="29B9DC30" w14:textId="77777777" w:rsidR="001040EB" w:rsidRPr="007F4DF0" w:rsidRDefault="001040EB" w:rsidP="00C400C7">
            <w:pPr>
              <w:jc w:val="center"/>
              <w:rPr>
                <w:rFonts w:ascii="Times New Roman" w:hAnsi="Times New Roman" w:cs="Times New Roman"/>
                <w:color w:val="1F4E79" w:themeColor="accent1" w:themeShade="80"/>
              </w:rPr>
            </w:pPr>
          </w:p>
        </w:tc>
        <w:tc>
          <w:tcPr>
            <w:tcW w:w="1278" w:type="dxa"/>
          </w:tcPr>
          <w:p w14:paraId="5A40E00C" w14:textId="77777777" w:rsidR="001040EB" w:rsidRPr="007F4DF0" w:rsidRDefault="001040EB" w:rsidP="00C400C7">
            <w:pPr>
              <w:jc w:val="center"/>
              <w:rPr>
                <w:rFonts w:ascii="Times New Roman" w:hAnsi="Times New Roman" w:cs="Times New Roman"/>
                <w:color w:val="1F4E79" w:themeColor="accent1" w:themeShade="80"/>
              </w:rPr>
            </w:pPr>
          </w:p>
        </w:tc>
        <w:tc>
          <w:tcPr>
            <w:tcW w:w="3511" w:type="dxa"/>
          </w:tcPr>
          <w:p w14:paraId="05E0188F" w14:textId="77777777" w:rsidR="001040EB" w:rsidRPr="007F4DF0" w:rsidRDefault="001040EB" w:rsidP="00C400C7">
            <w:pPr>
              <w:rPr>
                <w:rFonts w:ascii="Times New Roman" w:hAnsi="Times New Roman" w:cs="Times New Roman"/>
                <w:color w:val="1F4E79" w:themeColor="accent1" w:themeShade="80"/>
              </w:rPr>
            </w:pPr>
          </w:p>
        </w:tc>
        <w:tc>
          <w:tcPr>
            <w:tcW w:w="2257" w:type="dxa"/>
          </w:tcPr>
          <w:p w14:paraId="011AE485" w14:textId="77777777" w:rsidR="001040EB" w:rsidRPr="007F4DF0" w:rsidRDefault="001040EB" w:rsidP="00C400C7">
            <w:pPr>
              <w:jc w:val="center"/>
              <w:rPr>
                <w:rFonts w:ascii="Times New Roman" w:hAnsi="Times New Roman" w:cs="Times New Roman"/>
                <w:color w:val="1F4E79" w:themeColor="accent1" w:themeShade="80"/>
              </w:rPr>
            </w:pPr>
          </w:p>
        </w:tc>
      </w:tr>
      <w:tr w:rsidR="001040EB" w14:paraId="10EF7A2F" w14:textId="77777777" w:rsidTr="00C400C7">
        <w:trPr>
          <w:trHeight w:val="482"/>
        </w:trPr>
        <w:tc>
          <w:tcPr>
            <w:tcW w:w="1983" w:type="dxa"/>
          </w:tcPr>
          <w:p w14:paraId="2076F447" w14:textId="77777777" w:rsidR="001040EB" w:rsidRPr="007F4DF0" w:rsidRDefault="001040EB" w:rsidP="00C400C7">
            <w:pPr>
              <w:jc w:val="center"/>
              <w:rPr>
                <w:rFonts w:ascii="Times New Roman" w:hAnsi="Times New Roman" w:cs="Times New Roman"/>
                <w:color w:val="1F4E79" w:themeColor="accent1" w:themeShade="80"/>
              </w:rPr>
            </w:pPr>
          </w:p>
        </w:tc>
        <w:tc>
          <w:tcPr>
            <w:tcW w:w="1278" w:type="dxa"/>
          </w:tcPr>
          <w:p w14:paraId="0E860C5B" w14:textId="77777777" w:rsidR="001040EB" w:rsidRPr="007F4DF0" w:rsidRDefault="001040EB" w:rsidP="00C400C7">
            <w:pPr>
              <w:jc w:val="center"/>
              <w:rPr>
                <w:rFonts w:ascii="Times New Roman" w:hAnsi="Times New Roman" w:cs="Times New Roman"/>
                <w:color w:val="1F4E79" w:themeColor="accent1" w:themeShade="80"/>
              </w:rPr>
            </w:pPr>
          </w:p>
        </w:tc>
        <w:tc>
          <w:tcPr>
            <w:tcW w:w="3511" w:type="dxa"/>
          </w:tcPr>
          <w:p w14:paraId="4794BA40" w14:textId="77777777" w:rsidR="001040EB" w:rsidRPr="007F4DF0" w:rsidRDefault="001040EB" w:rsidP="00C400C7">
            <w:pPr>
              <w:rPr>
                <w:rFonts w:ascii="Times New Roman" w:hAnsi="Times New Roman" w:cs="Times New Roman"/>
                <w:color w:val="1F4E79" w:themeColor="accent1" w:themeShade="80"/>
              </w:rPr>
            </w:pPr>
          </w:p>
        </w:tc>
        <w:tc>
          <w:tcPr>
            <w:tcW w:w="2257" w:type="dxa"/>
          </w:tcPr>
          <w:p w14:paraId="2FBA161F" w14:textId="77777777" w:rsidR="001040EB" w:rsidRPr="007F4DF0" w:rsidRDefault="001040EB" w:rsidP="00C400C7">
            <w:pPr>
              <w:jc w:val="center"/>
              <w:rPr>
                <w:rFonts w:ascii="Times New Roman" w:hAnsi="Times New Roman" w:cs="Times New Roman"/>
                <w:color w:val="1F4E79" w:themeColor="accent1" w:themeShade="80"/>
              </w:rPr>
            </w:pPr>
          </w:p>
        </w:tc>
      </w:tr>
    </w:tbl>
    <w:p w14:paraId="4E2F0529" w14:textId="77777777" w:rsidR="001040EB" w:rsidRDefault="001040EB" w:rsidP="001040EB">
      <w:pPr>
        <w:rPr>
          <w:rFonts w:ascii="Times New Roman" w:hAnsi="Times New Roman" w:cs="Times New Roman"/>
        </w:rPr>
      </w:pPr>
    </w:p>
    <w:p w14:paraId="7CE5D68C" w14:textId="77777777" w:rsidR="001040EB" w:rsidRDefault="001040EB" w:rsidP="001040EB">
      <w:pPr>
        <w:rPr>
          <w:rFonts w:ascii="Times New Roman" w:hAnsi="Times New Roman" w:cs="Times New Roman"/>
        </w:rPr>
      </w:pPr>
    </w:p>
    <w:p w14:paraId="1864C534" w14:textId="77777777" w:rsidR="001040EB" w:rsidRDefault="001040EB" w:rsidP="001040EB">
      <w:pPr>
        <w:rPr>
          <w:rFonts w:ascii="Times New Roman" w:hAnsi="Times New Roman" w:cs="Times New Roman"/>
        </w:rPr>
      </w:pPr>
    </w:p>
    <w:p w14:paraId="6CEE179B" w14:textId="77777777" w:rsidR="001040EB" w:rsidRDefault="001040EB" w:rsidP="001040EB">
      <w:pPr>
        <w:rPr>
          <w:rFonts w:ascii="Times New Roman" w:hAnsi="Times New Roman" w:cs="Times New Roman"/>
        </w:rPr>
      </w:pPr>
    </w:p>
    <w:p w14:paraId="050C8C99" w14:textId="77777777" w:rsidR="001040EB" w:rsidRDefault="001040EB" w:rsidP="001040EB">
      <w:pPr>
        <w:rPr>
          <w:rFonts w:ascii="Times New Roman" w:hAnsi="Times New Roman" w:cs="Times New Roman"/>
        </w:rPr>
      </w:pPr>
    </w:p>
    <w:p w14:paraId="4D7A83A7" w14:textId="77777777" w:rsidR="001040EB" w:rsidRDefault="001040EB" w:rsidP="001040EB">
      <w:pPr>
        <w:rPr>
          <w:rFonts w:ascii="Times New Roman" w:hAnsi="Times New Roman" w:cs="Times New Roman"/>
        </w:rPr>
      </w:pPr>
    </w:p>
    <w:p w14:paraId="70196EBD" w14:textId="77777777" w:rsidR="001040EB" w:rsidRDefault="001040EB" w:rsidP="001040EB">
      <w:pPr>
        <w:rPr>
          <w:rFonts w:ascii="Times New Roman" w:hAnsi="Times New Roman" w:cs="Times New Roman"/>
        </w:rPr>
      </w:pPr>
    </w:p>
    <w:p w14:paraId="1ABA3708" w14:textId="77777777" w:rsidR="001040EB" w:rsidRDefault="001040EB" w:rsidP="001040EB">
      <w:pPr>
        <w:rPr>
          <w:rFonts w:ascii="Times New Roman" w:hAnsi="Times New Roman" w:cs="Times New Roman"/>
        </w:rPr>
      </w:pPr>
    </w:p>
    <w:p w14:paraId="74DDF6CF" w14:textId="77777777" w:rsidR="001040EB" w:rsidRDefault="001040EB" w:rsidP="001040EB">
      <w:pPr>
        <w:rPr>
          <w:rFonts w:ascii="Times New Roman" w:hAnsi="Times New Roman" w:cs="Times New Roman"/>
        </w:rPr>
      </w:pPr>
    </w:p>
    <w:p w14:paraId="0252594A" w14:textId="77777777" w:rsidR="001040EB" w:rsidRDefault="001040EB" w:rsidP="001040EB">
      <w:pPr>
        <w:rPr>
          <w:rFonts w:ascii="Times New Roman" w:hAnsi="Times New Roman" w:cs="Times New Roman"/>
        </w:rPr>
      </w:pPr>
    </w:p>
    <w:p w14:paraId="2C38298D" w14:textId="77777777" w:rsidR="001040EB" w:rsidRDefault="001040EB" w:rsidP="001040EB">
      <w:pPr>
        <w:rPr>
          <w:rFonts w:ascii="Times New Roman" w:hAnsi="Times New Roman" w:cs="Times New Roman"/>
        </w:rPr>
      </w:pPr>
    </w:p>
    <w:p w14:paraId="019ECC83" w14:textId="77777777" w:rsidR="001040EB" w:rsidRDefault="001040EB" w:rsidP="001040EB">
      <w:pPr>
        <w:rPr>
          <w:rFonts w:ascii="Times New Roman" w:hAnsi="Times New Roman" w:cs="Times New Roman"/>
        </w:rPr>
      </w:pPr>
    </w:p>
    <w:p w14:paraId="4418703E" w14:textId="77777777" w:rsidR="001040EB" w:rsidRDefault="001040EB" w:rsidP="001040EB">
      <w:pPr>
        <w:rPr>
          <w:rFonts w:ascii="Times New Roman" w:hAnsi="Times New Roman" w:cs="Times New Roman"/>
        </w:rPr>
      </w:pPr>
    </w:p>
    <w:p w14:paraId="7896CC45" w14:textId="77777777" w:rsidR="001040EB" w:rsidRDefault="001040EB" w:rsidP="001040EB">
      <w:pPr>
        <w:rPr>
          <w:rFonts w:ascii="Times New Roman" w:hAnsi="Times New Roman" w:cs="Times New Roman"/>
        </w:rPr>
      </w:pPr>
    </w:p>
    <w:p w14:paraId="4C275EE3" w14:textId="77777777" w:rsidR="001040EB" w:rsidRDefault="001040EB" w:rsidP="001040EB">
      <w:pPr>
        <w:rPr>
          <w:rFonts w:ascii="Times New Roman" w:hAnsi="Times New Roman" w:cs="Times New Roman"/>
        </w:rPr>
      </w:pPr>
    </w:p>
    <w:p w14:paraId="1D7012FE" w14:textId="77777777" w:rsidR="001040EB" w:rsidRDefault="001040EB" w:rsidP="001040EB">
      <w:pPr>
        <w:rPr>
          <w:rFonts w:ascii="Times New Roman" w:hAnsi="Times New Roman" w:cs="Times New Roman"/>
        </w:rPr>
      </w:pPr>
    </w:p>
    <w:p w14:paraId="6F955CA8" w14:textId="77777777" w:rsidR="001040EB" w:rsidRDefault="001040EB" w:rsidP="001040EB">
      <w:pPr>
        <w:rPr>
          <w:rFonts w:ascii="Times New Roman" w:hAnsi="Times New Roman" w:cs="Times New Roman"/>
        </w:rPr>
      </w:pPr>
    </w:p>
    <w:p w14:paraId="501096AF" w14:textId="77777777" w:rsidR="001040EB" w:rsidRDefault="001040EB" w:rsidP="001040EB">
      <w:pPr>
        <w:rPr>
          <w:rFonts w:ascii="Times New Roman" w:hAnsi="Times New Roman" w:cs="Times New Roman"/>
        </w:rPr>
      </w:pPr>
    </w:p>
    <w:p w14:paraId="2771A8F1" w14:textId="77777777" w:rsidR="001040EB" w:rsidRDefault="001040EB" w:rsidP="001040EB">
      <w:pPr>
        <w:rPr>
          <w:rFonts w:ascii="Times New Roman" w:hAnsi="Times New Roman" w:cs="Times New Roman"/>
        </w:rPr>
      </w:pPr>
    </w:p>
    <w:p w14:paraId="4E6AF892" w14:textId="77777777" w:rsidR="001040EB" w:rsidRDefault="001040EB" w:rsidP="001040EB">
      <w:pPr>
        <w:rPr>
          <w:rFonts w:ascii="Times New Roman" w:hAnsi="Times New Roman" w:cs="Times New Roman"/>
        </w:rPr>
      </w:pPr>
    </w:p>
    <w:p w14:paraId="78CEDCC4" w14:textId="77777777" w:rsidR="001040EB" w:rsidRDefault="001040EB" w:rsidP="001040EB">
      <w:pPr>
        <w:rPr>
          <w:rFonts w:ascii="Times New Roman" w:hAnsi="Times New Roman" w:cs="Times New Roman"/>
        </w:rPr>
      </w:pPr>
    </w:p>
    <w:p w14:paraId="32F84257" w14:textId="77777777" w:rsidR="001040EB" w:rsidRDefault="001040EB" w:rsidP="001040EB">
      <w:pPr>
        <w:rPr>
          <w:rFonts w:ascii="Times New Roman" w:hAnsi="Times New Roman" w:cs="Times New Roman"/>
        </w:rPr>
      </w:pPr>
    </w:p>
    <w:p w14:paraId="7915D640" w14:textId="77777777" w:rsidR="001040EB" w:rsidRDefault="001040EB" w:rsidP="001040EB">
      <w:pPr>
        <w:rPr>
          <w:rFonts w:ascii="Times New Roman" w:hAnsi="Times New Roman" w:cs="Times New Roman"/>
        </w:rPr>
      </w:pPr>
    </w:p>
    <w:p w14:paraId="55C93C80" w14:textId="77777777" w:rsidR="001040EB" w:rsidRPr="001028DC" w:rsidRDefault="001040EB" w:rsidP="001040E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Contents</w:t>
      </w:r>
    </w:p>
    <w:sdt>
      <w:sdtPr>
        <w:rPr>
          <w:rFonts w:asciiTheme="minorHAnsi" w:eastAsiaTheme="minorHAnsi" w:hAnsiTheme="minorHAnsi" w:cstheme="minorBidi"/>
          <w:color w:val="auto"/>
          <w:sz w:val="22"/>
          <w:szCs w:val="22"/>
          <w:lang w:val="en-IN"/>
        </w:rPr>
        <w:id w:val="-1806683978"/>
        <w:docPartObj>
          <w:docPartGallery w:val="Table of Contents"/>
          <w:docPartUnique/>
        </w:docPartObj>
      </w:sdtPr>
      <w:sdtEndPr>
        <w:rPr>
          <w:rFonts w:eastAsiaTheme="minorEastAsia" w:cs="Times New Roman"/>
          <w:lang w:val="en-US"/>
        </w:rPr>
      </w:sdtEndPr>
      <w:sdtContent>
        <w:p w14:paraId="2422E008" w14:textId="77777777" w:rsidR="001040EB" w:rsidRPr="009D528D" w:rsidRDefault="001040EB" w:rsidP="001040EB">
          <w:pPr>
            <w:pStyle w:val="TOCHeading"/>
            <w:rPr>
              <w:rFonts w:ascii="Times New Roman" w:hAnsi="Times New Roman" w:cs="Times New Roman"/>
            </w:rPr>
          </w:pPr>
        </w:p>
        <w:p w14:paraId="68F94B1A" w14:textId="77777777" w:rsidR="001040EB" w:rsidRPr="009D528D" w:rsidRDefault="001040EB" w:rsidP="001040EB">
          <w:pPr>
            <w:pStyle w:val="TOC1"/>
            <w:rPr>
              <w:rFonts w:ascii="Times New Roman" w:hAnsi="Times New Roman"/>
            </w:rPr>
          </w:pPr>
          <w:r w:rsidRPr="009D528D">
            <w:rPr>
              <w:rFonts w:ascii="Times New Roman" w:hAnsi="Times New Roman"/>
              <w:bCs/>
            </w:rPr>
            <w:t>Document Version Control</w:t>
          </w:r>
          <w:r w:rsidRPr="009D528D">
            <w:rPr>
              <w:rFonts w:ascii="Times New Roman" w:hAnsi="Times New Roman"/>
            </w:rPr>
            <w:ptab w:relativeTo="margin" w:alignment="right" w:leader="dot"/>
          </w:r>
          <w:r w:rsidRPr="00C91D35">
            <w:rPr>
              <w:rFonts w:ascii="Times New Roman" w:hAnsi="Times New Roman"/>
              <w:b/>
              <w:bCs/>
            </w:rPr>
            <w:t>2</w:t>
          </w:r>
        </w:p>
        <w:p w14:paraId="3EC30720" w14:textId="77777777" w:rsidR="001040EB" w:rsidRPr="009B689B" w:rsidRDefault="001040EB" w:rsidP="001040EB">
          <w:pPr>
            <w:pStyle w:val="TOC1"/>
            <w:rPr>
              <w:rFonts w:ascii="Times New Roman" w:hAnsi="Times New Roman"/>
              <w:sz w:val="26"/>
              <w:szCs w:val="26"/>
            </w:rPr>
          </w:pPr>
          <w:r w:rsidRPr="009B689B">
            <w:rPr>
              <w:rFonts w:ascii="Times New Roman" w:hAnsi="Times New Roman"/>
              <w:bCs/>
              <w:sz w:val="26"/>
              <w:szCs w:val="26"/>
            </w:rPr>
            <w:t>1      Introduction</w:t>
          </w:r>
          <w:r w:rsidRPr="009B689B">
            <w:rPr>
              <w:rFonts w:ascii="Times New Roman" w:hAnsi="Times New Roman"/>
              <w:sz w:val="26"/>
              <w:szCs w:val="26"/>
            </w:rPr>
            <w:ptab w:relativeTo="margin" w:alignment="right" w:leader="dot"/>
          </w:r>
          <w:r>
            <w:rPr>
              <w:rFonts w:ascii="Times New Roman" w:hAnsi="Times New Roman"/>
              <w:b/>
              <w:bCs/>
              <w:sz w:val="26"/>
              <w:szCs w:val="26"/>
            </w:rPr>
            <w:t>4</w:t>
          </w:r>
        </w:p>
        <w:p w14:paraId="5AF538EE" w14:textId="77777777" w:rsidR="001040EB" w:rsidRPr="009D528D" w:rsidRDefault="001040EB" w:rsidP="001040EB">
          <w:pPr>
            <w:pStyle w:val="TOC2"/>
            <w:ind w:left="216"/>
            <w:rPr>
              <w:rFonts w:ascii="Times New Roman" w:hAnsi="Times New Roman"/>
            </w:rPr>
          </w:pPr>
          <w:r>
            <w:rPr>
              <w:rFonts w:ascii="Times New Roman" w:hAnsi="Times New Roman"/>
            </w:rPr>
            <w:t>1.1</w:t>
          </w:r>
          <w:r>
            <w:rPr>
              <w:rFonts w:ascii="Times New Roman" w:hAnsi="Times New Roman"/>
            </w:rPr>
            <w:tab/>
            <w:t>Purpose</w:t>
          </w:r>
          <w:r w:rsidRPr="009D528D">
            <w:rPr>
              <w:rFonts w:ascii="Times New Roman" w:hAnsi="Times New Roman"/>
            </w:rPr>
            <w:ptab w:relativeTo="margin" w:alignment="right" w:leader="dot"/>
          </w:r>
          <w:r>
            <w:rPr>
              <w:rFonts w:ascii="Times New Roman" w:hAnsi="Times New Roman"/>
            </w:rPr>
            <w:t>4</w:t>
          </w:r>
        </w:p>
        <w:p w14:paraId="0C95E84B" w14:textId="77777777" w:rsidR="001040EB" w:rsidRDefault="001040EB" w:rsidP="001040EB">
          <w:pPr>
            <w:spacing w:after="120"/>
            <w:ind w:firstLine="215"/>
            <w:rPr>
              <w:rFonts w:ascii="Times New Roman" w:hAnsi="Times New Roman" w:cs="Times New Roman"/>
            </w:rPr>
          </w:pPr>
          <w:r w:rsidRPr="009D528D">
            <w:rPr>
              <w:rFonts w:ascii="Times New Roman" w:hAnsi="Times New Roman" w:cs="Times New Roman"/>
            </w:rPr>
            <w:t xml:space="preserve">1.2 </w:t>
          </w:r>
          <w:r>
            <w:rPr>
              <w:rFonts w:ascii="Times New Roman" w:hAnsi="Times New Roman" w:cs="Times New Roman"/>
            </w:rPr>
            <w:tab/>
          </w:r>
          <w:r w:rsidRPr="009D528D">
            <w:rPr>
              <w:rFonts w:ascii="Times New Roman" w:hAnsi="Times New Roman" w:cs="Times New Roman"/>
            </w:rPr>
            <w:t>Scope</w:t>
          </w:r>
          <w:r w:rsidRPr="009D528D">
            <w:rPr>
              <w:rFonts w:ascii="Times New Roman" w:hAnsi="Times New Roman" w:cs="Times New Roman"/>
            </w:rPr>
            <w:ptab w:relativeTo="margin" w:alignment="right" w:leader="dot"/>
          </w:r>
          <w:r>
            <w:rPr>
              <w:rFonts w:ascii="Times New Roman" w:hAnsi="Times New Roman" w:cs="Times New Roman"/>
            </w:rPr>
            <w:t>4</w:t>
          </w:r>
        </w:p>
        <w:p w14:paraId="6DFD32F3" w14:textId="77777777" w:rsidR="001040EB" w:rsidRPr="009D528D" w:rsidRDefault="001040EB" w:rsidP="001040EB">
          <w:pPr>
            <w:spacing w:after="120"/>
            <w:ind w:firstLine="215"/>
            <w:rPr>
              <w:rFonts w:ascii="Times New Roman" w:hAnsi="Times New Roman" w:cs="Times New Roman"/>
            </w:rPr>
          </w:pPr>
          <w:r>
            <w:rPr>
              <w:rFonts w:ascii="Times New Roman" w:hAnsi="Times New Roman" w:cs="Times New Roman"/>
            </w:rPr>
            <w:t>1.3</w:t>
          </w:r>
          <w:r w:rsidRPr="009D528D">
            <w:rPr>
              <w:rFonts w:ascii="Times New Roman" w:hAnsi="Times New Roman" w:cs="Times New Roman"/>
            </w:rPr>
            <w:t xml:space="preserve"> </w:t>
          </w:r>
          <w:r>
            <w:rPr>
              <w:rFonts w:ascii="Times New Roman" w:hAnsi="Times New Roman" w:cs="Times New Roman"/>
            </w:rPr>
            <w:tab/>
            <w:t>Intended Audience</w:t>
          </w:r>
          <w:r w:rsidRPr="009D528D">
            <w:rPr>
              <w:rFonts w:ascii="Times New Roman" w:hAnsi="Times New Roman" w:cs="Times New Roman"/>
            </w:rPr>
            <w:ptab w:relativeTo="margin" w:alignment="right" w:leader="dot"/>
          </w:r>
          <w:r>
            <w:rPr>
              <w:rFonts w:ascii="Times New Roman" w:hAnsi="Times New Roman" w:cs="Times New Roman"/>
            </w:rPr>
            <w:t>4</w:t>
          </w:r>
        </w:p>
        <w:p w14:paraId="25988CD7" w14:textId="77777777" w:rsidR="001040EB" w:rsidRPr="00CB19ED" w:rsidRDefault="001040EB" w:rsidP="001040EB">
          <w:pPr>
            <w:spacing w:after="120"/>
            <w:ind w:firstLine="215"/>
            <w:rPr>
              <w:rFonts w:ascii="Times New Roman" w:hAnsi="Times New Roman" w:cs="Times New Roman"/>
            </w:rPr>
          </w:pPr>
          <w:r>
            <w:rPr>
              <w:rFonts w:ascii="Times New Roman" w:hAnsi="Times New Roman" w:cs="Times New Roman"/>
            </w:rPr>
            <w:t>1.4</w:t>
          </w:r>
          <w:r w:rsidRPr="009D528D">
            <w:rPr>
              <w:rFonts w:ascii="Times New Roman" w:hAnsi="Times New Roman" w:cs="Times New Roman"/>
            </w:rPr>
            <w:t xml:space="preserve"> </w:t>
          </w:r>
          <w:r>
            <w:rPr>
              <w:rFonts w:ascii="Times New Roman" w:hAnsi="Times New Roman" w:cs="Times New Roman"/>
            </w:rPr>
            <w:tab/>
            <w:t>Acronyms and Definitions</w:t>
          </w:r>
          <w:r w:rsidRPr="009D528D">
            <w:rPr>
              <w:rFonts w:ascii="Times New Roman" w:hAnsi="Times New Roman" w:cs="Times New Roman"/>
            </w:rPr>
            <w:ptab w:relativeTo="margin" w:alignment="right" w:leader="dot"/>
          </w:r>
          <w:r w:rsidR="00685442">
            <w:rPr>
              <w:rFonts w:ascii="Times New Roman" w:hAnsi="Times New Roman" w:cs="Times New Roman"/>
            </w:rPr>
            <w:t>4</w:t>
          </w:r>
        </w:p>
        <w:p w14:paraId="685FD19F" w14:textId="77777777" w:rsidR="001040EB" w:rsidRPr="009B689B" w:rsidRDefault="001040EB" w:rsidP="001040EB">
          <w:pPr>
            <w:pStyle w:val="TOC1"/>
            <w:rPr>
              <w:rFonts w:ascii="Times New Roman" w:hAnsi="Times New Roman"/>
              <w:sz w:val="26"/>
              <w:szCs w:val="26"/>
            </w:rPr>
          </w:pPr>
          <w:r>
            <w:rPr>
              <w:rFonts w:ascii="Times New Roman" w:hAnsi="Times New Roman"/>
              <w:bCs/>
              <w:sz w:val="26"/>
              <w:szCs w:val="26"/>
            </w:rPr>
            <w:t>2</w:t>
          </w:r>
          <w:r w:rsidRPr="009B689B">
            <w:rPr>
              <w:rFonts w:ascii="Times New Roman" w:hAnsi="Times New Roman"/>
              <w:bCs/>
              <w:sz w:val="26"/>
              <w:szCs w:val="26"/>
            </w:rPr>
            <w:t xml:space="preserve">     </w:t>
          </w:r>
          <w:r>
            <w:rPr>
              <w:rFonts w:ascii="Times New Roman" w:hAnsi="Times New Roman"/>
              <w:bCs/>
              <w:sz w:val="26"/>
              <w:szCs w:val="26"/>
            </w:rPr>
            <w:t xml:space="preserve"> Architecture Description</w:t>
          </w:r>
          <w:r w:rsidRPr="009B689B">
            <w:rPr>
              <w:rFonts w:ascii="Times New Roman" w:hAnsi="Times New Roman"/>
              <w:sz w:val="26"/>
              <w:szCs w:val="26"/>
            </w:rPr>
            <w:ptab w:relativeTo="margin" w:alignment="right" w:leader="dot"/>
          </w:r>
          <w:r w:rsidR="00685442">
            <w:rPr>
              <w:rFonts w:ascii="Times New Roman" w:hAnsi="Times New Roman"/>
              <w:b/>
              <w:bCs/>
              <w:sz w:val="26"/>
              <w:szCs w:val="26"/>
            </w:rPr>
            <w:t>5</w:t>
          </w:r>
        </w:p>
        <w:p w14:paraId="3EF99F79" w14:textId="77777777" w:rsidR="001040EB" w:rsidRDefault="00675E54" w:rsidP="001040EB">
          <w:pPr>
            <w:pStyle w:val="TOC2"/>
            <w:spacing w:after="120"/>
            <w:ind w:left="216"/>
            <w:rPr>
              <w:rFonts w:ascii="Times New Roman" w:hAnsi="Times New Roman"/>
            </w:rPr>
          </w:pPr>
          <w:r>
            <w:rPr>
              <w:rFonts w:ascii="Times New Roman" w:hAnsi="Times New Roman"/>
            </w:rPr>
            <w:t>2</w:t>
          </w:r>
          <w:r w:rsidR="001040EB">
            <w:rPr>
              <w:rFonts w:ascii="Times New Roman" w:hAnsi="Times New Roman"/>
            </w:rPr>
            <w:t>.1</w:t>
          </w:r>
          <w:r w:rsidR="001040EB">
            <w:rPr>
              <w:rFonts w:ascii="Times New Roman" w:hAnsi="Times New Roman"/>
            </w:rPr>
            <w:tab/>
            <w:t>Tableau Server Architecture</w:t>
          </w:r>
          <w:r w:rsidR="001040EB" w:rsidRPr="009D528D">
            <w:rPr>
              <w:rFonts w:ascii="Times New Roman" w:hAnsi="Times New Roman"/>
            </w:rPr>
            <w:ptab w:relativeTo="margin" w:alignment="right" w:leader="dot"/>
          </w:r>
          <w:r w:rsidR="00685442">
            <w:rPr>
              <w:rFonts w:ascii="Times New Roman" w:hAnsi="Times New Roman"/>
            </w:rPr>
            <w:t>5</w:t>
          </w:r>
        </w:p>
        <w:p w14:paraId="0967AF37" w14:textId="77777777" w:rsidR="00B22FE8" w:rsidRDefault="00B22FE8" w:rsidP="00B22FE8">
          <w:pPr>
            <w:spacing w:after="120"/>
            <w:rPr>
              <w:rFonts w:ascii="Times New Roman" w:hAnsi="Times New Roman"/>
            </w:rPr>
          </w:pPr>
          <w:r>
            <w:rPr>
              <w:lang w:val="en-US"/>
            </w:rPr>
            <w:tab/>
          </w:r>
          <w:r>
            <w:rPr>
              <w:rFonts w:ascii="Times New Roman" w:hAnsi="Times New Roman"/>
            </w:rPr>
            <w:t>2.1.1</w:t>
          </w:r>
          <w:r>
            <w:rPr>
              <w:rFonts w:ascii="Times New Roman" w:hAnsi="Times New Roman"/>
            </w:rPr>
            <w:tab/>
            <w:t>Gateway / Load Balance</w:t>
          </w:r>
          <w:r w:rsidRPr="009D528D">
            <w:rPr>
              <w:rFonts w:ascii="Times New Roman" w:hAnsi="Times New Roman"/>
            </w:rPr>
            <w:ptab w:relativeTo="margin" w:alignment="right" w:leader="dot"/>
          </w:r>
          <w:r w:rsidR="00685442">
            <w:rPr>
              <w:rFonts w:ascii="Times New Roman" w:hAnsi="Times New Roman"/>
            </w:rPr>
            <w:t>5</w:t>
          </w:r>
        </w:p>
        <w:p w14:paraId="69B984AE" w14:textId="77777777" w:rsidR="00B22FE8" w:rsidRDefault="00B22FE8" w:rsidP="00B22FE8">
          <w:pPr>
            <w:spacing w:after="120"/>
            <w:rPr>
              <w:rFonts w:ascii="Times New Roman" w:hAnsi="Times New Roman"/>
            </w:rPr>
          </w:pPr>
          <w:r>
            <w:rPr>
              <w:rFonts w:ascii="Times New Roman" w:hAnsi="Times New Roman"/>
            </w:rPr>
            <w:tab/>
            <w:t>2.1</w:t>
          </w:r>
          <w:r w:rsidR="0030756C">
            <w:rPr>
              <w:rFonts w:ascii="Times New Roman" w:hAnsi="Times New Roman"/>
            </w:rPr>
            <w:t>.2</w:t>
          </w:r>
          <w:r>
            <w:rPr>
              <w:rFonts w:ascii="Times New Roman" w:hAnsi="Times New Roman"/>
            </w:rPr>
            <w:tab/>
          </w:r>
          <w:r w:rsidR="0030756C">
            <w:rPr>
              <w:rFonts w:ascii="Times New Roman" w:hAnsi="Times New Roman"/>
            </w:rPr>
            <w:t>Application Server</w:t>
          </w:r>
          <w:r w:rsidRPr="009D528D">
            <w:rPr>
              <w:rFonts w:ascii="Times New Roman" w:hAnsi="Times New Roman"/>
            </w:rPr>
            <w:ptab w:relativeTo="margin" w:alignment="right" w:leader="dot"/>
          </w:r>
          <w:r>
            <w:rPr>
              <w:rFonts w:ascii="Times New Roman" w:hAnsi="Times New Roman"/>
            </w:rPr>
            <w:t>6</w:t>
          </w:r>
        </w:p>
        <w:p w14:paraId="0D23EDCB" w14:textId="77777777" w:rsidR="0030756C" w:rsidRDefault="0030756C" w:rsidP="0030756C">
          <w:pPr>
            <w:spacing w:after="120"/>
            <w:rPr>
              <w:rFonts w:ascii="Times New Roman" w:hAnsi="Times New Roman"/>
            </w:rPr>
          </w:pPr>
          <w:r>
            <w:rPr>
              <w:rFonts w:ascii="Times New Roman" w:hAnsi="Times New Roman"/>
            </w:rPr>
            <w:tab/>
            <w:t>2.1.3</w:t>
          </w:r>
          <w:r>
            <w:rPr>
              <w:rFonts w:ascii="Times New Roman" w:hAnsi="Times New Roman"/>
            </w:rPr>
            <w:tab/>
            <w:t>VizQL Server</w:t>
          </w:r>
          <w:r w:rsidRPr="009D528D">
            <w:rPr>
              <w:rFonts w:ascii="Times New Roman" w:hAnsi="Times New Roman"/>
            </w:rPr>
            <w:ptab w:relativeTo="margin" w:alignment="right" w:leader="dot"/>
          </w:r>
          <w:r w:rsidR="00685442">
            <w:rPr>
              <w:rFonts w:ascii="Times New Roman" w:hAnsi="Times New Roman"/>
            </w:rPr>
            <w:t>6</w:t>
          </w:r>
        </w:p>
        <w:p w14:paraId="36662B69" w14:textId="77777777" w:rsidR="0030756C" w:rsidRDefault="0030756C" w:rsidP="0030756C">
          <w:pPr>
            <w:spacing w:after="120"/>
            <w:rPr>
              <w:rFonts w:ascii="Times New Roman" w:hAnsi="Times New Roman"/>
            </w:rPr>
          </w:pPr>
          <w:r>
            <w:rPr>
              <w:rFonts w:ascii="Times New Roman" w:hAnsi="Times New Roman"/>
            </w:rPr>
            <w:tab/>
            <w:t>2.1.4</w:t>
          </w:r>
          <w:r>
            <w:rPr>
              <w:rFonts w:ascii="Times New Roman" w:hAnsi="Times New Roman"/>
            </w:rPr>
            <w:tab/>
            <w:t>Data Engine</w:t>
          </w:r>
          <w:r w:rsidRPr="009D528D">
            <w:rPr>
              <w:rFonts w:ascii="Times New Roman" w:hAnsi="Times New Roman"/>
            </w:rPr>
            <w:ptab w:relativeTo="margin" w:alignment="right" w:leader="dot"/>
          </w:r>
          <w:r w:rsidR="00685442">
            <w:rPr>
              <w:rFonts w:ascii="Times New Roman" w:hAnsi="Times New Roman"/>
            </w:rPr>
            <w:t>7</w:t>
          </w:r>
        </w:p>
        <w:p w14:paraId="089C2A7F" w14:textId="77777777" w:rsidR="0030756C" w:rsidRDefault="0030756C" w:rsidP="0030756C">
          <w:pPr>
            <w:spacing w:after="120"/>
            <w:rPr>
              <w:rFonts w:ascii="Times New Roman" w:hAnsi="Times New Roman"/>
            </w:rPr>
          </w:pPr>
          <w:r>
            <w:rPr>
              <w:rFonts w:ascii="Times New Roman" w:hAnsi="Times New Roman"/>
            </w:rPr>
            <w:tab/>
            <w:t>2.1.5</w:t>
          </w:r>
          <w:r>
            <w:rPr>
              <w:rFonts w:ascii="Times New Roman" w:hAnsi="Times New Roman"/>
            </w:rPr>
            <w:tab/>
            <w:t>Backgrounder</w:t>
          </w:r>
          <w:r w:rsidRPr="009D528D">
            <w:rPr>
              <w:rFonts w:ascii="Times New Roman" w:hAnsi="Times New Roman"/>
            </w:rPr>
            <w:ptab w:relativeTo="margin" w:alignment="right" w:leader="dot"/>
          </w:r>
          <w:r w:rsidR="00685442">
            <w:rPr>
              <w:rFonts w:ascii="Times New Roman" w:hAnsi="Times New Roman"/>
            </w:rPr>
            <w:t>6</w:t>
          </w:r>
        </w:p>
        <w:p w14:paraId="6A170B52" w14:textId="77777777" w:rsidR="0030756C" w:rsidRDefault="0030756C" w:rsidP="0030756C">
          <w:pPr>
            <w:spacing w:after="120"/>
            <w:rPr>
              <w:rFonts w:ascii="Times New Roman" w:hAnsi="Times New Roman"/>
            </w:rPr>
          </w:pPr>
          <w:r>
            <w:rPr>
              <w:rFonts w:ascii="Times New Roman" w:hAnsi="Times New Roman"/>
            </w:rPr>
            <w:tab/>
            <w:t>2.1.6</w:t>
          </w:r>
          <w:r>
            <w:rPr>
              <w:rFonts w:ascii="Times New Roman" w:hAnsi="Times New Roman"/>
            </w:rPr>
            <w:tab/>
            <w:t>Data Server</w:t>
          </w:r>
          <w:r w:rsidRPr="009D528D">
            <w:rPr>
              <w:rFonts w:ascii="Times New Roman" w:hAnsi="Times New Roman"/>
            </w:rPr>
            <w:ptab w:relativeTo="margin" w:alignment="right" w:leader="dot"/>
          </w:r>
          <w:r w:rsidR="00685442">
            <w:rPr>
              <w:rFonts w:ascii="Times New Roman" w:hAnsi="Times New Roman"/>
            </w:rPr>
            <w:t>6</w:t>
          </w:r>
        </w:p>
        <w:p w14:paraId="111A4A0B" w14:textId="77777777" w:rsidR="0030756C" w:rsidRPr="00B22FE8" w:rsidRDefault="0030756C" w:rsidP="0030756C">
          <w:pPr>
            <w:spacing w:after="120"/>
            <w:rPr>
              <w:lang w:val="en-US"/>
            </w:rPr>
          </w:pPr>
          <w:r>
            <w:rPr>
              <w:rFonts w:ascii="Times New Roman" w:hAnsi="Times New Roman"/>
            </w:rPr>
            <w:tab/>
            <w:t>2.1.7</w:t>
          </w:r>
          <w:r>
            <w:rPr>
              <w:rFonts w:ascii="Times New Roman" w:hAnsi="Times New Roman"/>
            </w:rPr>
            <w:tab/>
            <w:t>Tableau Communication Flow</w:t>
          </w:r>
          <w:r w:rsidRPr="009D528D">
            <w:rPr>
              <w:rFonts w:ascii="Times New Roman" w:hAnsi="Times New Roman"/>
            </w:rPr>
            <w:ptab w:relativeTo="margin" w:alignment="right" w:leader="dot"/>
          </w:r>
          <w:r w:rsidR="00685442">
            <w:rPr>
              <w:rFonts w:ascii="Times New Roman" w:hAnsi="Times New Roman"/>
            </w:rPr>
            <w:t>7</w:t>
          </w:r>
        </w:p>
        <w:p w14:paraId="38974823" w14:textId="77777777" w:rsidR="00CF4D7F" w:rsidRDefault="001040EB" w:rsidP="001040EB">
          <w:pPr>
            <w:pStyle w:val="TOC1"/>
            <w:rPr>
              <w:rFonts w:ascii="Times New Roman" w:hAnsi="Times New Roman"/>
              <w:bCs/>
              <w:sz w:val="26"/>
              <w:szCs w:val="26"/>
            </w:rPr>
          </w:pPr>
          <w:r>
            <w:rPr>
              <w:rFonts w:ascii="Times New Roman" w:hAnsi="Times New Roman"/>
              <w:sz w:val="26"/>
              <w:szCs w:val="26"/>
            </w:rPr>
            <w:t>3</w:t>
          </w:r>
          <w:r w:rsidRPr="009B689B">
            <w:rPr>
              <w:rFonts w:ascii="Times New Roman" w:hAnsi="Times New Roman"/>
              <w:sz w:val="26"/>
              <w:szCs w:val="26"/>
            </w:rPr>
            <w:t xml:space="preserve"> </w:t>
          </w:r>
          <w:r>
            <w:rPr>
              <w:rFonts w:ascii="Times New Roman" w:hAnsi="Times New Roman"/>
            </w:rPr>
            <w:t xml:space="preserve">      </w:t>
          </w:r>
          <w:r w:rsidRPr="00812450">
            <w:rPr>
              <w:rFonts w:ascii="Times New Roman" w:hAnsi="Times New Roman"/>
              <w:sz w:val="26"/>
              <w:szCs w:val="26"/>
            </w:rPr>
            <w:t>Deployment</w:t>
          </w:r>
          <w:r w:rsidRPr="009B689B">
            <w:rPr>
              <w:rFonts w:ascii="Times New Roman" w:hAnsi="Times New Roman"/>
              <w:sz w:val="26"/>
              <w:szCs w:val="26"/>
            </w:rPr>
            <w:ptab w:relativeTo="margin" w:alignment="right" w:leader="dot"/>
          </w:r>
          <w:r w:rsidR="00685442">
            <w:rPr>
              <w:rFonts w:ascii="Times New Roman" w:hAnsi="Times New Roman"/>
              <w:b/>
              <w:sz w:val="26"/>
              <w:szCs w:val="26"/>
            </w:rPr>
            <w:t>7</w:t>
          </w:r>
          <w:r w:rsidRPr="009B689B">
            <w:rPr>
              <w:rFonts w:ascii="Times New Roman" w:hAnsi="Times New Roman"/>
              <w:bCs/>
              <w:sz w:val="26"/>
              <w:szCs w:val="26"/>
            </w:rPr>
            <w:t xml:space="preserve">  </w:t>
          </w:r>
        </w:p>
        <w:p w14:paraId="1EB72CC6" w14:textId="77777777" w:rsidR="00CF4D7F" w:rsidRDefault="00CF4D7F" w:rsidP="00CF4D7F">
          <w:pPr>
            <w:spacing w:after="120"/>
            <w:ind w:firstLine="720"/>
            <w:rPr>
              <w:rFonts w:ascii="Times New Roman" w:hAnsi="Times New Roman"/>
            </w:rPr>
          </w:pPr>
          <w:r>
            <w:rPr>
              <w:rFonts w:ascii="Times New Roman" w:hAnsi="Times New Roman"/>
            </w:rPr>
            <w:t>3.1</w:t>
          </w:r>
          <w:r>
            <w:rPr>
              <w:rFonts w:ascii="Times New Roman" w:hAnsi="Times New Roman"/>
            </w:rPr>
            <w:tab/>
            <w:t>Deployment options</w:t>
          </w:r>
          <w:r w:rsidRPr="009D528D">
            <w:rPr>
              <w:rFonts w:ascii="Times New Roman" w:hAnsi="Times New Roman"/>
            </w:rPr>
            <w:ptab w:relativeTo="margin" w:alignment="right" w:leader="dot"/>
          </w:r>
          <w:r w:rsidR="00685442">
            <w:rPr>
              <w:rFonts w:ascii="Times New Roman" w:hAnsi="Times New Roman"/>
            </w:rPr>
            <w:t>7</w:t>
          </w:r>
        </w:p>
        <w:p w14:paraId="743D7B66" w14:textId="77777777" w:rsidR="00CF4D7F" w:rsidRDefault="00CF4D7F" w:rsidP="00CF4D7F">
          <w:pPr>
            <w:pStyle w:val="TOC1"/>
            <w:rPr>
              <w:rFonts w:ascii="Times New Roman" w:hAnsi="Times New Roman"/>
              <w:bCs/>
              <w:sz w:val="26"/>
              <w:szCs w:val="26"/>
            </w:rPr>
          </w:pPr>
          <w:r>
            <w:rPr>
              <w:rFonts w:ascii="Times New Roman" w:hAnsi="Times New Roman"/>
            </w:rPr>
            <w:tab/>
            <w:t>3.2</w:t>
          </w:r>
          <w:r>
            <w:rPr>
              <w:rFonts w:ascii="Times New Roman" w:hAnsi="Times New Roman"/>
            </w:rPr>
            <w:tab/>
          </w:r>
          <w:r w:rsidR="0076768D">
            <w:rPr>
              <w:rFonts w:ascii="Times New Roman" w:hAnsi="Times New Roman"/>
            </w:rPr>
            <w:t>Single Node Architecture</w:t>
          </w:r>
          <w:r w:rsidR="0076768D" w:rsidRPr="009D528D">
            <w:rPr>
              <w:rFonts w:ascii="Times New Roman" w:hAnsi="Times New Roman"/>
            </w:rPr>
            <w:ptab w:relativeTo="margin" w:alignment="right" w:leader="dot"/>
          </w:r>
          <w:r w:rsidR="00685442">
            <w:rPr>
              <w:rFonts w:ascii="Times New Roman" w:hAnsi="Times New Roman"/>
            </w:rPr>
            <w:t>8</w:t>
          </w:r>
          <w:r w:rsidR="001040EB">
            <w:rPr>
              <w:rFonts w:ascii="Times New Roman" w:hAnsi="Times New Roman"/>
              <w:bCs/>
              <w:sz w:val="26"/>
              <w:szCs w:val="26"/>
            </w:rPr>
            <w:t xml:space="preserve"> </w:t>
          </w:r>
        </w:p>
        <w:p w14:paraId="75B3DF3A" w14:textId="77777777" w:rsidR="00CF4D7F" w:rsidRDefault="00CF4D7F" w:rsidP="00CF4D7F">
          <w:pPr>
            <w:spacing w:after="120"/>
            <w:rPr>
              <w:rFonts w:ascii="Times New Roman" w:hAnsi="Times New Roman"/>
            </w:rPr>
          </w:pPr>
          <w:r>
            <w:rPr>
              <w:rFonts w:ascii="Times New Roman" w:hAnsi="Times New Roman"/>
              <w:bCs/>
              <w:sz w:val="26"/>
              <w:szCs w:val="26"/>
            </w:rPr>
            <w:tab/>
          </w:r>
          <w:r>
            <w:rPr>
              <w:rFonts w:ascii="Times New Roman" w:hAnsi="Times New Roman"/>
            </w:rPr>
            <w:t>3.3</w:t>
          </w:r>
          <w:r>
            <w:rPr>
              <w:rFonts w:ascii="Times New Roman" w:hAnsi="Times New Roman"/>
            </w:rPr>
            <w:tab/>
            <w:t>T</w:t>
          </w:r>
          <w:r w:rsidR="0076768D">
            <w:rPr>
              <w:rFonts w:ascii="Times New Roman" w:hAnsi="Times New Roman"/>
            </w:rPr>
            <w:t>wo</w:t>
          </w:r>
          <w:r>
            <w:rPr>
              <w:rFonts w:ascii="Times New Roman" w:hAnsi="Times New Roman"/>
            </w:rPr>
            <w:t xml:space="preserve"> Node Architecture</w:t>
          </w:r>
          <w:r w:rsidRPr="009D528D">
            <w:rPr>
              <w:rFonts w:ascii="Times New Roman" w:hAnsi="Times New Roman"/>
            </w:rPr>
            <w:ptab w:relativeTo="margin" w:alignment="right" w:leader="dot"/>
          </w:r>
          <w:r w:rsidR="00685442">
            <w:rPr>
              <w:rFonts w:ascii="Times New Roman" w:hAnsi="Times New Roman"/>
            </w:rPr>
            <w:t>9</w:t>
          </w:r>
        </w:p>
        <w:p w14:paraId="1087B8EC" w14:textId="77777777" w:rsidR="001040EB" w:rsidRPr="0007193E" w:rsidRDefault="00CF4D7F" w:rsidP="00CF4D7F">
          <w:pPr>
            <w:pStyle w:val="TOC1"/>
            <w:rPr>
              <w:rFonts w:ascii="Times New Roman" w:hAnsi="Times New Roman"/>
              <w:bCs/>
              <w:sz w:val="26"/>
              <w:szCs w:val="26"/>
            </w:rPr>
          </w:pPr>
          <w:r>
            <w:rPr>
              <w:rFonts w:ascii="Times New Roman" w:hAnsi="Times New Roman"/>
            </w:rPr>
            <w:tab/>
            <w:t>3.4</w:t>
          </w:r>
          <w:r>
            <w:rPr>
              <w:rFonts w:ascii="Times New Roman" w:hAnsi="Times New Roman"/>
            </w:rPr>
            <w:tab/>
            <w:t>Five Node Architecture</w:t>
          </w:r>
          <w:r w:rsidRPr="009D528D">
            <w:rPr>
              <w:rFonts w:ascii="Times New Roman" w:hAnsi="Times New Roman"/>
            </w:rPr>
            <w:t xml:space="preserve"> </w:t>
          </w:r>
          <w:r w:rsidRPr="009D528D">
            <w:rPr>
              <w:rFonts w:ascii="Times New Roman" w:hAnsi="Times New Roman"/>
            </w:rPr>
            <w:ptab w:relativeTo="margin" w:alignment="right" w:leader="dot"/>
          </w:r>
          <w:r w:rsidR="00685442">
            <w:rPr>
              <w:rFonts w:ascii="Times New Roman" w:hAnsi="Times New Roman"/>
            </w:rPr>
            <w:t>10</w:t>
          </w:r>
          <w:r w:rsidR="001040EB">
            <w:rPr>
              <w:rFonts w:ascii="Times New Roman" w:hAnsi="Times New Roman"/>
              <w:bCs/>
              <w:sz w:val="26"/>
              <w:szCs w:val="26"/>
            </w:rPr>
            <w:t xml:space="preserve"> </w:t>
          </w:r>
        </w:p>
      </w:sdtContent>
    </w:sdt>
    <w:p w14:paraId="41CDEB29" w14:textId="77777777" w:rsidR="001040EB" w:rsidRDefault="001040EB" w:rsidP="001040EB">
      <w:pPr>
        <w:rPr>
          <w:rFonts w:ascii="Times New Roman" w:hAnsi="Times New Roman" w:cs="Times New Roman"/>
        </w:rPr>
      </w:pPr>
    </w:p>
    <w:p w14:paraId="13C34AEE" w14:textId="77777777" w:rsidR="001040EB" w:rsidRDefault="001040EB" w:rsidP="001040EB">
      <w:pPr>
        <w:rPr>
          <w:rFonts w:ascii="Times New Roman" w:hAnsi="Times New Roman" w:cs="Times New Roman"/>
        </w:rPr>
      </w:pPr>
    </w:p>
    <w:p w14:paraId="461E476E" w14:textId="77777777" w:rsidR="001040EB" w:rsidRDefault="001040EB" w:rsidP="001040EB">
      <w:pPr>
        <w:rPr>
          <w:rFonts w:ascii="Times New Roman" w:hAnsi="Times New Roman" w:cs="Times New Roman"/>
        </w:rPr>
      </w:pPr>
    </w:p>
    <w:p w14:paraId="12A71EEE" w14:textId="77777777" w:rsidR="001040EB" w:rsidRDefault="001040EB" w:rsidP="001040EB">
      <w:pPr>
        <w:rPr>
          <w:rFonts w:ascii="Times New Roman" w:hAnsi="Times New Roman" w:cs="Times New Roman"/>
        </w:rPr>
      </w:pPr>
    </w:p>
    <w:p w14:paraId="305A4D61" w14:textId="77777777" w:rsidR="001040EB" w:rsidRDefault="001040EB" w:rsidP="001040EB">
      <w:pPr>
        <w:rPr>
          <w:rFonts w:ascii="Times New Roman" w:hAnsi="Times New Roman" w:cs="Times New Roman"/>
        </w:rPr>
      </w:pPr>
    </w:p>
    <w:p w14:paraId="13574F91" w14:textId="77777777" w:rsidR="001040EB" w:rsidRDefault="001040EB" w:rsidP="001040EB">
      <w:pPr>
        <w:rPr>
          <w:rFonts w:ascii="Times New Roman" w:hAnsi="Times New Roman" w:cs="Times New Roman"/>
        </w:rPr>
      </w:pPr>
    </w:p>
    <w:p w14:paraId="1794328A" w14:textId="77777777" w:rsidR="001040EB" w:rsidRDefault="001040EB" w:rsidP="001040EB">
      <w:pPr>
        <w:rPr>
          <w:rFonts w:ascii="Times New Roman" w:hAnsi="Times New Roman" w:cs="Times New Roman"/>
        </w:rPr>
      </w:pPr>
    </w:p>
    <w:p w14:paraId="2B6388D6" w14:textId="77777777" w:rsidR="001040EB" w:rsidRDefault="001040EB" w:rsidP="001040EB">
      <w:pPr>
        <w:rPr>
          <w:rFonts w:ascii="Times New Roman" w:hAnsi="Times New Roman" w:cs="Times New Roman"/>
        </w:rPr>
      </w:pPr>
    </w:p>
    <w:p w14:paraId="24855621" w14:textId="77777777" w:rsidR="001040EB" w:rsidRDefault="001040EB" w:rsidP="001040EB">
      <w:pPr>
        <w:rPr>
          <w:rFonts w:ascii="Times New Roman" w:hAnsi="Times New Roman" w:cs="Times New Roman"/>
        </w:rPr>
      </w:pPr>
    </w:p>
    <w:p w14:paraId="2A460868" w14:textId="77777777" w:rsidR="001040EB" w:rsidRDefault="001040EB" w:rsidP="001040EB">
      <w:pPr>
        <w:rPr>
          <w:rFonts w:ascii="Times New Roman" w:hAnsi="Times New Roman" w:cs="Times New Roman"/>
        </w:rPr>
      </w:pPr>
    </w:p>
    <w:p w14:paraId="5BBD3E25" w14:textId="77777777" w:rsidR="001040EB" w:rsidRDefault="001040EB" w:rsidP="001040EB">
      <w:pPr>
        <w:rPr>
          <w:rFonts w:ascii="Times New Roman" w:hAnsi="Times New Roman" w:cs="Times New Roman"/>
        </w:rPr>
      </w:pPr>
    </w:p>
    <w:p w14:paraId="0605EC69" w14:textId="77777777" w:rsidR="001040EB" w:rsidRDefault="001040EB" w:rsidP="001040EB">
      <w:pPr>
        <w:pStyle w:val="ListParagraph"/>
        <w:numPr>
          <w:ilvl w:val="0"/>
          <w:numId w:val="1"/>
        </w:numPr>
        <w:spacing w:after="0" w:line="240" w:lineRule="auto"/>
        <w:rPr>
          <w:rFonts w:ascii="Times New Roman" w:hAnsi="Times New Roman" w:cs="Times New Roman"/>
          <w:b/>
          <w:color w:val="1F4E79" w:themeColor="accent1" w:themeShade="80"/>
          <w:sz w:val="32"/>
          <w:szCs w:val="32"/>
        </w:rPr>
      </w:pPr>
      <w:r w:rsidRPr="00B961A1">
        <w:rPr>
          <w:rFonts w:ascii="Times New Roman" w:hAnsi="Times New Roman" w:cs="Times New Roman"/>
          <w:b/>
          <w:color w:val="1F4E79" w:themeColor="accent1" w:themeShade="80"/>
          <w:sz w:val="32"/>
          <w:szCs w:val="32"/>
        </w:rPr>
        <w:lastRenderedPageBreak/>
        <w:t>Introduction</w:t>
      </w:r>
    </w:p>
    <w:p w14:paraId="2C4B18E4" w14:textId="77777777" w:rsidR="001040EB" w:rsidRPr="00673717" w:rsidRDefault="001040EB" w:rsidP="001040EB">
      <w:pPr>
        <w:spacing w:after="0" w:line="240" w:lineRule="auto"/>
        <w:rPr>
          <w:rFonts w:ascii="Times New Roman" w:hAnsi="Times New Roman" w:cs="Times New Roman"/>
          <w:b/>
          <w:color w:val="1F4E79" w:themeColor="accent1" w:themeShade="80"/>
        </w:rPr>
      </w:pPr>
    </w:p>
    <w:p w14:paraId="5806A4C4" w14:textId="77777777" w:rsidR="001040EB" w:rsidRPr="001B2C9A" w:rsidRDefault="001040EB" w:rsidP="001040EB">
      <w:pPr>
        <w:spacing w:after="0" w:line="240" w:lineRule="auto"/>
        <w:rPr>
          <w:rFonts w:ascii="Times New Roman" w:hAnsi="Times New Roman" w:cs="Times New Roman"/>
          <w:b/>
          <w:color w:val="1F4E79" w:themeColor="accent1" w:themeShade="80"/>
          <w:sz w:val="26"/>
          <w:szCs w:val="26"/>
        </w:rPr>
      </w:pPr>
      <w:r w:rsidRPr="001B2C9A">
        <w:rPr>
          <w:rFonts w:ascii="Times New Roman" w:hAnsi="Times New Roman" w:cs="Times New Roman"/>
          <w:b/>
          <w:color w:val="1F4E79" w:themeColor="accent1" w:themeShade="80"/>
          <w:sz w:val="26"/>
          <w:szCs w:val="26"/>
        </w:rPr>
        <w:t>1.1</w:t>
      </w:r>
      <w:r w:rsidRPr="001B2C9A">
        <w:rPr>
          <w:rFonts w:ascii="Times New Roman" w:hAnsi="Times New Roman" w:cs="Times New Roman"/>
          <w:b/>
          <w:color w:val="1F4E79" w:themeColor="accent1" w:themeShade="80"/>
          <w:sz w:val="26"/>
          <w:szCs w:val="26"/>
        </w:rPr>
        <w:tab/>
        <w:t>Purpose</w:t>
      </w:r>
    </w:p>
    <w:p w14:paraId="11EBC70D" w14:textId="77777777" w:rsidR="001040EB" w:rsidRPr="00AF5CA2" w:rsidRDefault="001040EB" w:rsidP="001040EB">
      <w:pPr>
        <w:pStyle w:val="ListParagraph"/>
        <w:spacing w:after="0" w:line="240" w:lineRule="auto"/>
        <w:ind w:left="420"/>
        <w:rPr>
          <w:rFonts w:ascii="Times New Roman" w:hAnsi="Times New Roman" w:cs="Times New Roman"/>
          <w:sz w:val="24"/>
          <w:szCs w:val="24"/>
        </w:rPr>
      </w:pPr>
    </w:p>
    <w:p w14:paraId="1D3FFB04" w14:textId="77777777" w:rsidR="001040EB" w:rsidRPr="008F56D9" w:rsidRDefault="001040EB" w:rsidP="001040EB">
      <w:pPr>
        <w:spacing w:after="0" w:line="240" w:lineRule="auto"/>
        <w:ind w:firstLine="720"/>
        <w:jc w:val="both"/>
        <w:rPr>
          <w:rFonts w:ascii="Times New Roman" w:hAnsi="Times New Roman" w:cs="Times New Roman"/>
          <w:color w:val="000000" w:themeColor="text1"/>
          <w:spacing w:val="2"/>
          <w:sz w:val="24"/>
          <w:szCs w:val="24"/>
          <w:shd w:val="clear" w:color="auto" w:fill="FFFFFF"/>
        </w:rPr>
      </w:pPr>
      <w:r w:rsidRPr="00073DA8">
        <w:rPr>
          <w:rFonts w:ascii="Times New Roman" w:hAnsi="Times New Roman" w:cs="Times New Roman"/>
          <w:color w:val="000000" w:themeColor="text1"/>
          <w:sz w:val="24"/>
          <w:szCs w:val="24"/>
        </w:rPr>
        <w:t xml:space="preserve">The purpose of this </w:t>
      </w:r>
      <w:r w:rsidR="008F56D9">
        <w:rPr>
          <w:rFonts w:ascii="Times New Roman" w:hAnsi="Times New Roman" w:cs="Times New Roman"/>
          <w:color w:val="000000" w:themeColor="text1"/>
          <w:sz w:val="24"/>
          <w:szCs w:val="24"/>
        </w:rPr>
        <w:t xml:space="preserve">Architecture Design </w:t>
      </w:r>
      <w:r w:rsidRPr="00073DA8">
        <w:rPr>
          <w:rFonts w:ascii="Times New Roman" w:hAnsi="Times New Roman" w:cs="Times New Roman"/>
          <w:color w:val="000000" w:themeColor="text1"/>
          <w:sz w:val="24"/>
          <w:szCs w:val="24"/>
        </w:rPr>
        <w:t>Document</w:t>
      </w:r>
      <w:r w:rsidR="008F56D9">
        <w:rPr>
          <w:rFonts w:ascii="Times New Roman" w:hAnsi="Times New Roman" w:cs="Times New Roman"/>
          <w:color w:val="000000" w:themeColor="text1"/>
          <w:sz w:val="24"/>
          <w:szCs w:val="24"/>
        </w:rPr>
        <w:t xml:space="preserve"> (ADD)</w:t>
      </w:r>
      <w:r w:rsidRPr="00073DA8">
        <w:rPr>
          <w:rFonts w:ascii="Times New Roman" w:hAnsi="Times New Roman" w:cs="Times New Roman"/>
          <w:color w:val="000000" w:themeColor="text1"/>
          <w:sz w:val="24"/>
          <w:szCs w:val="24"/>
        </w:rPr>
        <w:t xml:space="preserve"> is </w:t>
      </w:r>
      <w:r w:rsidR="008F716E" w:rsidRPr="008F56D9">
        <w:rPr>
          <w:rFonts w:ascii="Times New Roman" w:hAnsi="Times New Roman" w:cs="Times New Roman"/>
          <w:color w:val="000000" w:themeColor="text1"/>
          <w:sz w:val="24"/>
          <w:szCs w:val="24"/>
          <w:shd w:val="clear" w:color="auto" w:fill="FFFFFF"/>
        </w:rPr>
        <w:t>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3A8D9242" w14:textId="77777777" w:rsidR="001040EB" w:rsidRDefault="001040EB" w:rsidP="001040EB">
      <w:pPr>
        <w:spacing w:after="0" w:line="240" w:lineRule="auto"/>
        <w:ind w:firstLine="720"/>
        <w:jc w:val="both"/>
        <w:rPr>
          <w:rFonts w:ascii="Times New Roman" w:hAnsi="Times New Roman" w:cs="Times New Roman"/>
          <w:color w:val="000000" w:themeColor="text1"/>
          <w:spacing w:val="2"/>
          <w:sz w:val="24"/>
          <w:szCs w:val="24"/>
          <w:shd w:val="clear" w:color="auto" w:fill="FFFFFF"/>
        </w:rPr>
      </w:pPr>
    </w:p>
    <w:p w14:paraId="6430C497" w14:textId="77777777" w:rsidR="001040EB" w:rsidRPr="00073DA8" w:rsidRDefault="00E27940" w:rsidP="001040EB">
      <w:pPr>
        <w:spacing w:after="0" w:line="240" w:lineRule="auto"/>
        <w:ind w:firstLine="720"/>
        <w:jc w:val="both"/>
        <w:rPr>
          <w:rFonts w:ascii="Times New Roman" w:hAnsi="Times New Roman" w:cs="Times New Roman"/>
          <w:sz w:val="24"/>
          <w:szCs w:val="24"/>
        </w:rPr>
      </w:pPr>
      <w:r w:rsidRPr="00E27940">
        <w:rPr>
          <w:rFonts w:ascii="Times New Roman" w:hAnsi="Times New Roman" w:cs="Times New Roman"/>
          <w:color w:val="000000" w:themeColor="text1"/>
          <w:sz w:val="24"/>
          <w:szCs w:val="24"/>
          <w:shd w:val="clear" w:color="auto" w:fill="FFFFFF"/>
        </w:rPr>
        <w:t>A software architecture document is a map of the software. We use it to see, at a glance, how the software is structured. It helps you understand the software’s modules and components wit</w:t>
      </w:r>
      <w:r>
        <w:rPr>
          <w:rFonts w:ascii="Times New Roman" w:hAnsi="Times New Roman" w:cs="Times New Roman"/>
          <w:color w:val="000000" w:themeColor="text1"/>
          <w:sz w:val="24"/>
          <w:szCs w:val="24"/>
          <w:shd w:val="clear" w:color="auto" w:fill="FFFFFF"/>
        </w:rPr>
        <w:t>hout digging into the code. It is</w:t>
      </w:r>
      <w:r w:rsidRPr="00E27940">
        <w:rPr>
          <w:rFonts w:ascii="Times New Roman" w:hAnsi="Times New Roman" w:cs="Times New Roman"/>
          <w:color w:val="000000" w:themeColor="text1"/>
          <w:sz w:val="24"/>
          <w:szCs w:val="24"/>
          <w:shd w:val="clear" w:color="auto" w:fill="FFFFFF"/>
        </w:rPr>
        <w:t xml:space="preserve"> a tool to communicate with others—developers and non-developers—about the software.</w:t>
      </w:r>
      <w:r>
        <w:rPr>
          <w:rFonts w:ascii="Times New Roman" w:hAnsi="Times New Roman" w:cs="Times New Roman"/>
          <w:color w:val="000000" w:themeColor="text1"/>
          <w:sz w:val="24"/>
          <w:szCs w:val="24"/>
          <w:shd w:val="clear" w:color="auto" w:fill="FFFFFF"/>
        </w:rPr>
        <w:t xml:space="preserve"> It provides a comprehensive architectural overview of the system. It is intended to capture and convey the architectural strategies which have been made.</w:t>
      </w:r>
    </w:p>
    <w:p w14:paraId="3DF2D429" w14:textId="77777777" w:rsidR="001040EB" w:rsidRPr="00AF5CA2" w:rsidRDefault="001040EB" w:rsidP="001040EB">
      <w:pPr>
        <w:spacing w:after="0" w:line="240" w:lineRule="auto"/>
        <w:jc w:val="both"/>
        <w:rPr>
          <w:rFonts w:ascii="Times New Roman" w:hAnsi="Times New Roman" w:cs="Times New Roman"/>
          <w:sz w:val="24"/>
          <w:szCs w:val="24"/>
        </w:rPr>
      </w:pPr>
    </w:p>
    <w:p w14:paraId="27C1F3AD" w14:textId="77777777" w:rsidR="001040EB" w:rsidRPr="00AF5CA2" w:rsidRDefault="001040EB" w:rsidP="001040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F56D9">
        <w:rPr>
          <w:rFonts w:ascii="Times New Roman" w:hAnsi="Times New Roman" w:cs="Times New Roman"/>
          <w:sz w:val="24"/>
          <w:szCs w:val="24"/>
        </w:rPr>
        <w:t xml:space="preserve">ADD </w:t>
      </w:r>
      <w:r w:rsidRPr="00AF5CA2">
        <w:rPr>
          <w:rFonts w:ascii="Times New Roman" w:hAnsi="Times New Roman" w:cs="Times New Roman"/>
          <w:sz w:val="24"/>
          <w:szCs w:val="24"/>
        </w:rPr>
        <w:t>will</w:t>
      </w:r>
      <w:r>
        <w:rPr>
          <w:rFonts w:ascii="Times New Roman" w:hAnsi="Times New Roman" w:cs="Times New Roman"/>
          <w:sz w:val="24"/>
          <w:szCs w:val="24"/>
        </w:rPr>
        <w:t xml:space="preserve"> cover the following aspects</w:t>
      </w:r>
      <w:r w:rsidRPr="00AF5CA2">
        <w:rPr>
          <w:rFonts w:ascii="Times New Roman" w:hAnsi="Times New Roman" w:cs="Times New Roman"/>
          <w:sz w:val="24"/>
          <w:szCs w:val="24"/>
        </w:rPr>
        <w:t>:</w:t>
      </w:r>
    </w:p>
    <w:p w14:paraId="56ADF1F6" w14:textId="77777777" w:rsidR="001040EB" w:rsidRPr="00AF5CA2" w:rsidRDefault="001040EB" w:rsidP="001040EB">
      <w:pPr>
        <w:spacing w:after="0" w:line="240" w:lineRule="auto"/>
        <w:jc w:val="both"/>
        <w:rPr>
          <w:rFonts w:ascii="Times New Roman" w:hAnsi="Times New Roman" w:cs="Times New Roman"/>
          <w:sz w:val="24"/>
          <w:szCs w:val="24"/>
        </w:rPr>
      </w:pPr>
    </w:p>
    <w:p w14:paraId="6A285A75" w14:textId="77777777" w:rsidR="001040EB" w:rsidRDefault="001040EB" w:rsidP="001040EB">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Describe the</w:t>
      </w:r>
      <w:r w:rsidR="008F56D9">
        <w:rPr>
          <w:rFonts w:ascii="Times New Roman" w:hAnsi="Times New Roman" w:cs="Times New Roman"/>
          <w:sz w:val="24"/>
          <w:szCs w:val="24"/>
        </w:rPr>
        <w:t xml:space="preserve"> architecture of the Tableau system used in detail</w:t>
      </w:r>
      <w:r>
        <w:rPr>
          <w:rFonts w:ascii="Times New Roman" w:hAnsi="Times New Roman" w:cs="Times New Roman"/>
          <w:sz w:val="24"/>
          <w:szCs w:val="24"/>
        </w:rPr>
        <w:t>.</w:t>
      </w:r>
    </w:p>
    <w:p w14:paraId="29233085" w14:textId="77777777" w:rsidR="001040EB" w:rsidRDefault="001040EB" w:rsidP="001040EB">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 xml:space="preserve">Present the </w:t>
      </w:r>
      <w:r w:rsidR="008F56D9">
        <w:rPr>
          <w:rFonts w:ascii="Times New Roman" w:hAnsi="Times New Roman" w:cs="Times New Roman"/>
          <w:sz w:val="24"/>
          <w:szCs w:val="24"/>
        </w:rPr>
        <w:t>communication flow in Tableau server.</w:t>
      </w:r>
    </w:p>
    <w:p w14:paraId="46091504" w14:textId="77777777" w:rsidR="008F56D9" w:rsidRPr="00456F88" w:rsidRDefault="008F56D9" w:rsidP="001040E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Elaborate the different Deployment strategies of Tableau.</w:t>
      </w:r>
    </w:p>
    <w:p w14:paraId="657804DB" w14:textId="77777777" w:rsidR="001040EB" w:rsidRPr="00FD4D63" w:rsidRDefault="001040EB" w:rsidP="001040EB">
      <w:pPr>
        <w:spacing w:after="0" w:line="240" w:lineRule="auto"/>
        <w:ind w:left="1080"/>
        <w:jc w:val="both"/>
        <w:rPr>
          <w:rFonts w:ascii="Times New Roman" w:hAnsi="Times New Roman" w:cs="Times New Roman"/>
          <w:sz w:val="24"/>
          <w:szCs w:val="24"/>
        </w:rPr>
      </w:pPr>
    </w:p>
    <w:p w14:paraId="485F2D8F" w14:textId="77777777" w:rsidR="001040EB" w:rsidRDefault="001040EB" w:rsidP="001040EB">
      <w:pPr>
        <w:spacing w:after="0" w:line="240" w:lineRule="auto"/>
        <w:ind w:left="360"/>
        <w:jc w:val="both"/>
        <w:rPr>
          <w:rFonts w:ascii="Times New Roman" w:hAnsi="Times New Roman" w:cs="Times New Roman"/>
          <w:sz w:val="24"/>
          <w:szCs w:val="24"/>
        </w:rPr>
      </w:pPr>
    </w:p>
    <w:p w14:paraId="0663A54A" w14:textId="77777777" w:rsidR="001040EB" w:rsidRPr="00725AE7" w:rsidRDefault="001040EB" w:rsidP="001040EB">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1.4</w:t>
      </w:r>
      <w:r w:rsidRPr="00725AE7">
        <w:rPr>
          <w:rFonts w:ascii="Times New Roman" w:hAnsi="Times New Roman" w:cs="Times New Roman"/>
          <w:b/>
          <w:color w:val="1F4E79" w:themeColor="accent1" w:themeShade="80"/>
          <w:sz w:val="26"/>
          <w:szCs w:val="26"/>
        </w:rPr>
        <w:tab/>
        <w:t>Scope</w:t>
      </w:r>
    </w:p>
    <w:p w14:paraId="37C8AF4C" w14:textId="77777777" w:rsidR="001040EB" w:rsidRDefault="001040EB" w:rsidP="001040EB">
      <w:pPr>
        <w:spacing w:after="0" w:line="240" w:lineRule="auto"/>
        <w:jc w:val="both"/>
        <w:rPr>
          <w:rFonts w:ascii="Times New Roman" w:hAnsi="Times New Roman" w:cs="Times New Roman"/>
          <w:sz w:val="24"/>
          <w:szCs w:val="24"/>
        </w:rPr>
      </w:pPr>
    </w:p>
    <w:p w14:paraId="28F9BEEB" w14:textId="77777777" w:rsidR="001040EB" w:rsidRDefault="001040EB" w:rsidP="001040E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A961B7">
        <w:rPr>
          <w:rFonts w:ascii="Times New Roman" w:hAnsi="Times New Roman" w:cs="Times New Roman"/>
          <w:sz w:val="24"/>
          <w:szCs w:val="24"/>
        </w:rPr>
        <w:t>ADD</w:t>
      </w:r>
      <w:r w:rsidRPr="00725AE7">
        <w:rPr>
          <w:rFonts w:ascii="Times New Roman" w:hAnsi="Times New Roman" w:cs="Times New Roman"/>
          <w:sz w:val="24"/>
          <w:szCs w:val="24"/>
        </w:rPr>
        <w:t xml:space="preserve"> documentation </w:t>
      </w:r>
      <w:r w:rsidR="00155331">
        <w:rPr>
          <w:rFonts w:ascii="Times New Roman" w:hAnsi="Times New Roman" w:cs="Times New Roman"/>
          <w:sz w:val="24"/>
          <w:szCs w:val="24"/>
        </w:rPr>
        <w:t>applies to each static and dynamic aspect of the system. Under the static and dynamic behaviour of the system, the document describes the use case realizations.</w:t>
      </w:r>
    </w:p>
    <w:p w14:paraId="101DFBB7" w14:textId="77777777" w:rsidR="001040EB" w:rsidRDefault="001040EB" w:rsidP="001040EB">
      <w:pPr>
        <w:spacing w:after="0" w:line="240" w:lineRule="auto"/>
        <w:jc w:val="both"/>
        <w:rPr>
          <w:rFonts w:ascii="Times New Roman" w:hAnsi="Times New Roman" w:cs="Times New Roman"/>
          <w:sz w:val="24"/>
          <w:szCs w:val="24"/>
        </w:rPr>
      </w:pPr>
    </w:p>
    <w:p w14:paraId="694E53C0" w14:textId="77777777" w:rsidR="001040EB" w:rsidRPr="00AF5CA2" w:rsidRDefault="001040EB" w:rsidP="001040EB">
      <w:pPr>
        <w:spacing w:after="0" w:line="240" w:lineRule="auto"/>
        <w:jc w:val="both"/>
        <w:rPr>
          <w:rFonts w:ascii="Times New Roman" w:hAnsi="Times New Roman" w:cs="Times New Roman"/>
          <w:sz w:val="24"/>
          <w:szCs w:val="24"/>
        </w:rPr>
      </w:pPr>
    </w:p>
    <w:p w14:paraId="7CEFD665" w14:textId="77777777" w:rsidR="001040EB" w:rsidRDefault="001040EB" w:rsidP="001040EB">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1.3</w:t>
      </w:r>
      <w:r>
        <w:rPr>
          <w:rFonts w:ascii="Times New Roman" w:hAnsi="Times New Roman" w:cs="Times New Roman"/>
          <w:b/>
          <w:color w:val="1F4E79" w:themeColor="accent1" w:themeShade="80"/>
          <w:sz w:val="26"/>
          <w:szCs w:val="26"/>
        </w:rPr>
        <w:tab/>
        <w:t>Intended Audience</w:t>
      </w:r>
    </w:p>
    <w:p w14:paraId="1800E53E" w14:textId="77777777" w:rsidR="001040EB" w:rsidRDefault="001040EB" w:rsidP="001040EB">
      <w:pPr>
        <w:spacing w:after="0" w:line="240" w:lineRule="auto"/>
        <w:jc w:val="both"/>
        <w:rPr>
          <w:rFonts w:ascii="Times New Roman" w:hAnsi="Times New Roman" w:cs="Times New Roman"/>
          <w:color w:val="000000" w:themeColor="text1"/>
          <w:sz w:val="24"/>
          <w:szCs w:val="24"/>
        </w:rPr>
      </w:pPr>
    </w:p>
    <w:p w14:paraId="75673B6F" w14:textId="77777777" w:rsidR="001040EB" w:rsidRDefault="00A961B7" w:rsidP="001040EB">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w:t>
      </w:r>
      <w:r w:rsidR="001040EB">
        <w:rPr>
          <w:rFonts w:ascii="Times New Roman" w:hAnsi="Times New Roman" w:cs="Times New Roman"/>
          <w:color w:val="000000" w:themeColor="text1"/>
          <w:sz w:val="24"/>
          <w:szCs w:val="24"/>
        </w:rPr>
        <w:t>D document can be used as a reference by the following categories of people.</w:t>
      </w:r>
    </w:p>
    <w:p w14:paraId="14600F35" w14:textId="77777777" w:rsidR="001040EB" w:rsidRDefault="001040EB" w:rsidP="001040EB">
      <w:pPr>
        <w:spacing w:after="0" w:line="240" w:lineRule="auto"/>
        <w:jc w:val="both"/>
        <w:rPr>
          <w:rFonts w:ascii="Times New Roman" w:hAnsi="Times New Roman" w:cs="Times New Roman"/>
          <w:color w:val="000000" w:themeColor="text1"/>
          <w:sz w:val="24"/>
          <w:szCs w:val="24"/>
        </w:rPr>
      </w:pPr>
    </w:p>
    <w:p w14:paraId="44341DB9" w14:textId="77777777" w:rsidR="001040EB" w:rsidRDefault="001040EB" w:rsidP="001040EB">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Team</w:t>
      </w:r>
    </w:p>
    <w:p w14:paraId="1E652843" w14:textId="77777777" w:rsidR="001040EB" w:rsidRDefault="001040EB" w:rsidP="001040EB">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Team</w:t>
      </w:r>
    </w:p>
    <w:p w14:paraId="29C654F4" w14:textId="77777777" w:rsidR="001040EB" w:rsidRDefault="001040EB" w:rsidP="001040EB">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Operations Team</w:t>
      </w:r>
    </w:p>
    <w:p w14:paraId="38B5DA79" w14:textId="77777777" w:rsidR="001040EB" w:rsidRDefault="001040EB" w:rsidP="001040EB">
      <w:pPr>
        <w:spacing w:after="0" w:line="240" w:lineRule="auto"/>
        <w:jc w:val="both"/>
        <w:rPr>
          <w:rFonts w:ascii="Times New Roman" w:hAnsi="Times New Roman" w:cs="Times New Roman"/>
          <w:color w:val="000000" w:themeColor="text1"/>
          <w:sz w:val="24"/>
          <w:szCs w:val="24"/>
        </w:rPr>
      </w:pPr>
    </w:p>
    <w:p w14:paraId="338B38E3" w14:textId="77777777" w:rsidR="001040EB" w:rsidRDefault="001040EB" w:rsidP="001040EB">
      <w:pPr>
        <w:spacing w:after="0" w:line="240" w:lineRule="auto"/>
        <w:jc w:val="both"/>
        <w:rPr>
          <w:rFonts w:ascii="Times New Roman" w:hAnsi="Times New Roman" w:cs="Times New Roman"/>
          <w:color w:val="000000" w:themeColor="text1"/>
          <w:sz w:val="24"/>
          <w:szCs w:val="24"/>
        </w:rPr>
      </w:pPr>
    </w:p>
    <w:p w14:paraId="7F1229A3" w14:textId="77777777" w:rsidR="001040EB" w:rsidRDefault="001040EB" w:rsidP="001040EB">
      <w:pPr>
        <w:spacing w:after="0" w:line="240" w:lineRule="auto"/>
        <w:jc w:val="both"/>
        <w:rPr>
          <w:rFonts w:ascii="Times New Roman" w:hAnsi="Times New Roman" w:cs="Times New Roman"/>
          <w:b/>
          <w:color w:val="1F4E79" w:themeColor="accent1" w:themeShade="80"/>
          <w:sz w:val="26"/>
          <w:szCs w:val="26"/>
        </w:rPr>
      </w:pPr>
      <w:r w:rsidRPr="00831264">
        <w:rPr>
          <w:rFonts w:ascii="Times New Roman" w:hAnsi="Times New Roman" w:cs="Times New Roman"/>
          <w:b/>
          <w:color w:val="1F4E79" w:themeColor="accent1" w:themeShade="80"/>
          <w:sz w:val="26"/>
          <w:szCs w:val="26"/>
        </w:rPr>
        <w:t>1.4</w:t>
      </w:r>
      <w:r w:rsidRPr="00831264">
        <w:rPr>
          <w:rFonts w:ascii="Times New Roman" w:hAnsi="Times New Roman" w:cs="Times New Roman"/>
          <w:b/>
          <w:color w:val="1F4E79" w:themeColor="accent1" w:themeShade="80"/>
          <w:sz w:val="26"/>
          <w:szCs w:val="26"/>
        </w:rPr>
        <w:tab/>
        <w:t>Acronyms and Definitions</w:t>
      </w:r>
    </w:p>
    <w:p w14:paraId="76D455DC" w14:textId="77777777" w:rsidR="001040EB" w:rsidRDefault="001040EB" w:rsidP="001040EB">
      <w:pPr>
        <w:spacing w:after="0" w:line="240" w:lineRule="auto"/>
        <w:jc w:val="both"/>
        <w:rPr>
          <w:rFonts w:ascii="Times New Roman" w:hAnsi="Times New Roman" w:cs="Times New Roman"/>
          <w:b/>
          <w:color w:val="1F4E79" w:themeColor="accent1" w:themeShade="80"/>
          <w:sz w:val="26"/>
          <w:szCs w:val="26"/>
        </w:rPr>
      </w:pPr>
    </w:p>
    <w:p w14:paraId="4AEEDEAB" w14:textId="77777777" w:rsidR="001040EB" w:rsidRPr="00656686" w:rsidRDefault="001040EB" w:rsidP="001040EB">
      <w:pPr>
        <w:shd w:val="clear" w:color="auto" w:fill="FFFFFF"/>
        <w:spacing w:after="0" w:line="240" w:lineRule="auto"/>
        <w:rPr>
          <w:rFonts w:ascii="Times New Roman" w:eastAsia="Times New Roman" w:hAnsi="Times New Roman" w:cs="Times New Roman"/>
          <w:sz w:val="24"/>
          <w:szCs w:val="24"/>
          <w:lang w:eastAsia="en-IN"/>
        </w:rPr>
      </w:pPr>
      <w:r w:rsidRPr="00656686">
        <w:rPr>
          <w:rFonts w:ascii="Times New Roman" w:eastAsia="Times New Roman" w:hAnsi="Times New Roman" w:cs="Times New Roman"/>
          <w:sz w:val="24"/>
          <w:szCs w:val="24"/>
          <w:lang w:eastAsia="en-IN"/>
        </w:rPr>
        <w:t>This sub</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section includes the definitions of all acro</w:t>
      </w:r>
      <w:r>
        <w:rPr>
          <w:rFonts w:ascii="Times New Roman" w:eastAsia="Times New Roman" w:hAnsi="Times New Roman" w:cs="Times New Roman"/>
          <w:sz w:val="24"/>
          <w:szCs w:val="24"/>
          <w:lang w:eastAsia="en-IN"/>
        </w:rPr>
        <w:t xml:space="preserve">nyms required to interpret the </w:t>
      </w:r>
      <w:r w:rsidR="00A961B7">
        <w:rPr>
          <w:rFonts w:ascii="Times New Roman" w:eastAsia="Times New Roman" w:hAnsi="Times New Roman" w:cs="Times New Roman"/>
          <w:sz w:val="24"/>
          <w:szCs w:val="24"/>
          <w:lang w:eastAsia="en-IN"/>
        </w:rPr>
        <w:t>ADD</w:t>
      </w:r>
      <w:r w:rsidRPr="00656686">
        <w:rPr>
          <w:rFonts w:ascii="Times New Roman" w:eastAsia="Times New Roman" w:hAnsi="Times New Roman" w:cs="Times New Roman"/>
          <w:sz w:val="24"/>
          <w:szCs w:val="24"/>
          <w:lang w:eastAsia="en-IN"/>
        </w:rPr>
        <w:t xml:space="preserve"> properly</w:t>
      </w:r>
    </w:p>
    <w:p w14:paraId="48E128CD" w14:textId="77777777" w:rsidR="001040EB" w:rsidRDefault="001040EB" w:rsidP="001040EB">
      <w:pPr>
        <w:spacing w:after="0" w:line="240" w:lineRule="auto"/>
        <w:jc w:val="both"/>
        <w:rPr>
          <w:rFonts w:ascii="Times New Roman" w:hAnsi="Times New Roman" w:cs="Times New Roman"/>
          <w:b/>
          <w:color w:val="1F4E79" w:themeColor="accent1" w:themeShade="80"/>
          <w:sz w:val="26"/>
          <w:szCs w:val="26"/>
        </w:rPr>
      </w:pPr>
    </w:p>
    <w:tbl>
      <w:tblPr>
        <w:tblStyle w:val="TableGrid"/>
        <w:tblW w:w="9163" w:type="dxa"/>
        <w:tblLook w:val="04A0" w:firstRow="1" w:lastRow="0" w:firstColumn="1" w:lastColumn="0" w:noHBand="0" w:noVBand="1"/>
      </w:tblPr>
      <w:tblGrid>
        <w:gridCol w:w="1436"/>
        <w:gridCol w:w="2592"/>
        <w:gridCol w:w="5135"/>
      </w:tblGrid>
      <w:tr w:rsidR="001040EB" w:rsidRPr="00656686" w14:paraId="4BDEB18A" w14:textId="77777777" w:rsidTr="00C400C7">
        <w:trPr>
          <w:trHeight w:val="422"/>
        </w:trPr>
        <w:tc>
          <w:tcPr>
            <w:tcW w:w="1436" w:type="dxa"/>
          </w:tcPr>
          <w:p w14:paraId="00E722C8" w14:textId="77777777" w:rsidR="001040EB" w:rsidRPr="00656686" w:rsidRDefault="001040EB" w:rsidP="00C400C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Sr. No.</w:t>
            </w:r>
          </w:p>
        </w:tc>
        <w:tc>
          <w:tcPr>
            <w:tcW w:w="2592" w:type="dxa"/>
          </w:tcPr>
          <w:p w14:paraId="3E2E121F" w14:textId="77777777" w:rsidR="001040EB" w:rsidRPr="00656686" w:rsidRDefault="001040EB" w:rsidP="00C400C7">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Acronym</w:t>
            </w:r>
          </w:p>
        </w:tc>
        <w:tc>
          <w:tcPr>
            <w:tcW w:w="5135" w:type="dxa"/>
          </w:tcPr>
          <w:p w14:paraId="087A0356" w14:textId="77777777" w:rsidR="001040EB" w:rsidRPr="00656686" w:rsidRDefault="001040EB" w:rsidP="00C400C7">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Definition</w:t>
            </w:r>
          </w:p>
        </w:tc>
      </w:tr>
      <w:tr w:rsidR="001040EB" w:rsidRPr="00E17EEA" w14:paraId="4E1011CF" w14:textId="77777777" w:rsidTr="00C400C7">
        <w:trPr>
          <w:trHeight w:val="422"/>
        </w:trPr>
        <w:tc>
          <w:tcPr>
            <w:tcW w:w="1436" w:type="dxa"/>
          </w:tcPr>
          <w:p w14:paraId="394DD6EC" w14:textId="77777777" w:rsidR="001040EB" w:rsidRPr="00E17EEA" w:rsidRDefault="001040EB" w:rsidP="00C400C7">
            <w:pPr>
              <w:jc w:val="center"/>
              <w:rPr>
                <w:rFonts w:ascii="Times New Roman" w:hAnsi="Times New Roman" w:cs="Times New Roman"/>
                <w:color w:val="000000" w:themeColor="text1"/>
                <w:sz w:val="24"/>
                <w:szCs w:val="24"/>
              </w:rPr>
            </w:pPr>
            <w:r w:rsidRPr="00E17EEA">
              <w:rPr>
                <w:rFonts w:ascii="Times New Roman" w:hAnsi="Times New Roman" w:cs="Times New Roman"/>
                <w:color w:val="000000" w:themeColor="text1"/>
                <w:sz w:val="24"/>
                <w:szCs w:val="24"/>
              </w:rPr>
              <w:t>1.</w:t>
            </w:r>
          </w:p>
        </w:tc>
        <w:tc>
          <w:tcPr>
            <w:tcW w:w="2592" w:type="dxa"/>
          </w:tcPr>
          <w:p w14:paraId="7A3AE2C3" w14:textId="77777777" w:rsidR="001040EB" w:rsidRPr="00E17EEA" w:rsidRDefault="00820C2B" w:rsidP="00C400C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w:t>
            </w:r>
          </w:p>
        </w:tc>
        <w:tc>
          <w:tcPr>
            <w:tcW w:w="5135" w:type="dxa"/>
          </w:tcPr>
          <w:p w14:paraId="401A5A89" w14:textId="77777777" w:rsidR="001040EB" w:rsidRPr="00E17EEA" w:rsidRDefault="00820C2B" w:rsidP="00C400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Architecture Design Document</w:t>
            </w:r>
          </w:p>
        </w:tc>
      </w:tr>
    </w:tbl>
    <w:p w14:paraId="59881C72" w14:textId="77777777" w:rsidR="001040EB" w:rsidRDefault="001040EB" w:rsidP="001040EB">
      <w:pPr>
        <w:spacing w:after="0" w:line="240" w:lineRule="auto"/>
        <w:jc w:val="both"/>
        <w:rPr>
          <w:rFonts w:ascii="Times New Roman" w:hAnsi="Times New Roman" w:cs="Times New Roman"/>
          <w:color w:val="000000" w:themeColor="text1"/>
          <w:sz w:val="24"/>
          <w:szCs w:val="24"/>
        </w:rPr>
      </w:pPr>
    </w:p>
    <w:p w14:paraId="55B830FB" w14:textId="77777777" w:rsidR="008F716E" w:rsidRDefault="008F716E" w:rsidP="001040EB">
      <w:pPr>
        <w:spacing w:after="0" w:line="240" w:lineRule="auto"/>
        <w:jc w:val="both"/>
        <w:rPr>
          <w:rFonts w:ascii="Times New Roman" w:hAnsi="Times New Roman" w:cs="Times New Roman"/>
          <w:color w:val="000000" w:themeColor="text1"/>
          <w:sz w:val="24"/>
          <w:szCs w:val="24"/>
        </w:rPr>
      </w:pPr>
    </w:p>
    <w:p w14:paraId="163BF8C9" w14:textId="77777777" w:rsidR="005B4D23" w:rsidRDefault="005B4D23" w:rsidP="001040EB">
      <w:pPr>
        <w:spacing w:after="0" w:line="240" w:lineRule="auto"/>
        <w:jc w:val="both"/>
        <w:rPr>
          <w:rFonts w:ascii="Times New Roman" w:hAnsi="Times New Roman" w:cs="Times New Roman"/>
          <w:b/>
          <w:color w:val="1F4E79" w:themeColor="accent1" w:themeShade="80"/>
          <w:sz w:val="28"/>
          <w:szCs w:val="28"/>
        </w:rPr>
      </w:pPr>
    </w:p>
    <w:p w14:paraId="15C3E434" w14:textId="77777777" w:rsidR="001040EB" w:rsidRPr="00D26BA9" w:rsidRDefault="001040EB" w:rsidP="001040EB">
      <w:pPr>
        <w:pStyle w:val="ListParagraph"/>
        <w:numPr>
          <w:ilvl w:val="0"/>
          <w:numId w:val="1"/>
        </w:numPr>
        <w:spacing w:after="0" w:line="240" w:lineRule="auto"/>
        <w:jc w:val="both"/>
        <w:rPr>
          <w:rFonts w:ascii="Times New Roman" w:hAnsi="Times New Roman" w:cs="Times New Roman"/>
          <w:b/>
          <w:color w:val="1F4E79" w:themeColor="accent1" w:themeShade="80"/>
          <w:sz w:val="28"/>
          <w:szCs w:val="28"/>
        </w:rPr>
      </w:pPr>
      <w:r w:rsidRPr="00504945">
        <w:rPr>
          <w:rFonts w:ascii="Times New Roman" w:hAnsi="Times New Roman" w:cs="Times New Roman"/>
          <w:b/>
          <w:color w:val="1F4E79" w:themeColor="accent1" w:themeShade="80"/>
          <w:sz w:val="32"/>
          <w:szCs w:val="32"/>
        </w:rPr>
        <w:lastRenderedPageBreak/>
        <w:t xml:space="preserve">   Architecture </w:t>
      </w:r>
      <w:r>
        <w:rPr>
          <w:rFonts w:ascii="Times New Roman" w:hAnsi="Times New Roman" w:cs="Times New Roman"/>
          <w:b/>
          <w:color w:val="1F4E79" w:themeColor="accent1" w:themeShade="80"/>
          <w:sz w:val="32"/>
          <w:szCs w:val="32"/>
        </w:rPr>
        <w:t>Description</w:t>
      </w:r>
    </w:p>
    <w:p w14:paraId="171666AD" w14:textId="77777777" w:rsidR="001040EB" w:rsidRPr="00504945" w:rsidRDefault="001040EB" w:rsidP="001040EB">
      <w:pPr>
        <w:pStyle w:val="ListParagraph"/>
        <w:spacing w:after="0" w:line="240" w:lineRule="auto"/>
        <w:ind w:left="420"/>
        <w:jc w:val="both"/>
        <w:rPr>
          <w:rFonts w:ascii="Times New Roman" w:hAnsi="Times New Roman" w:cs="Times New Roman"/>
          <w:b/>
          <w:color w:val="1F4E79" w:themeColor="accent1" w:themeShade="80"/>
          <w:sz w:val="28"/>
          <w:szCs w:val="28"/>
        </w:rPr>
      </w:pPr>
    </w:p>
    <w:p w14:paraId="516DAEC6" w14:textId="77777777" w:rsidR="001040EB" w:rsidRDefault="001040EB" w:rsidP="001040EB">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2.1</w:t>
      </w:r>
      <w:r w:rsidRPr="00831264">
        <w:rPr>
          <w:rFonts w:ascii="Times New Roman" w:hAnsi="Times New Roman" w:cs="Times New Roman"/>
          <w:b/>
          <w:color w:val="1F4E79" w:themeColor="accent1" w:themeShade="80"/>
          <w:sz w:val="26"/>
          <w:szCs w:val="26"/>
        </w:rPr>
        <w:tab/>
      </w:r>
      <w:r>
        <w:rPr>
          <w:rFonts w:ascii="Times New Roman" w:hAnsi="Times New Roman" w:cs="Times New Roman"/>
          <w:b/>
          <w:color w:val="1F4E79" w:themeColor="accent1" w:themeShade="80"/>
          <w:sz w:val="26"/>
          <w:szCs w:val="26"/>
        </w:rPr>
        <w:t>Tableau Server Architecture</w:t>
      </w:r>
    </w:p>
    <w:p w14:paraId="77D6B70C" w14:textId="77777777" w:rsidR="001040EB" w:rsidRPr="00793F6A" w:rsidRDefault="001040EB" w:rsidP="001040EB">
      <w:pPr>
        <w:spacing w:after="0" w:line="240" w:lineRule="auto"/>
        <w:jc w:val="both"/>
        <w:rPr>
          <w:rFonts w:ascii="Times New Roman" w:hAnsi="Times New Roman" w:cs="Times New Roman"/>
          <w:b/>
          <w:sz w:val="28"/>
          <w:szCs w:val="28"/>
        </w:rPr>
      </w:pPr>
    </w:p>
    <w:p w14:paraId="03392E64" w14:textId="77777777" w:rsidR="001040EB" w:rsidRDefault="001040EB" w:rsidP="001040EB">
      <w:pPr>
        <w:spacing w:after="0" w:line="240" w:lineRule="auto"/>
        <w:rPr>
          <w:rFonts w:ascii="Times New Roman" w:hAnsi="Times New Roman" w:cs="Times New Roman"/>
          <w:b/>
          <w:color w:val="1F4E79" w:themeColor="accent1" w:themeShade="80"/>
          <w:sz w:val="28"/>
          <w:szCs w:val="28"/>
        </w:rPr>
      </w:pPr>
      <w:r>
        <w:rPr>
          <w:noProof/>
          <w:lang w:eastAsia="en-IN"/>
        </w:rPr>
        <w:drawing>
          <wp:inline distT="0" distB="0" distL="0" distR="0" wp14:anchorId="15D72A1B" wp14:editId="7A77045A">
            <wp:extent cx="5562600" cy="3961439"/>
            <wp:effectExtent l="0" t="0" r="0" b="1270"/>
            <wp:docPr id="1" name="Picture 1" descr="Tableau Architecture - Tableau Server Architecture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 Tableau Server Architecture - Intellipa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9676" cy="3966478"/>
                    </a:xfrm>
                    <a:prstGeom prst="rect">
                      <a:avLst/>
                    </a:prstGeom>
                    <a:noFill/>
                    <a:ln>
                      <a:noFill/>
                    </a:ln>
                  </pic:spPr>
                </pic:pic>
              </a:graphicData>
            </a:graphic>
          </wp:inline>
        </w:drawing>
      </w:r>
    </w:p>
    <w:p w14:paraId="43B55C83" w14:textId="77777777" w:rsidR="001040EB" w:rsidRDefault="001040EB" w:rsidP="001040EB">
      <w:pPr>
        <w:spacing w:after="0" w:line="240" w:lineRule="auto"/>
        <w:jc w:val="both"/>
        <w:rPr>
          <w:rFonts w:ascii="Times New Roman" w:hAnsi="Times New Roman" w:cs="Times New Roman"/>
          <w:b/>
          <w:color w:val="1F4E79" w:themeColor="accent1" w:themeShade="80"/>
          <w:sz w:val="28"/>
          <w:szCs w:val="28"/>
        </w:rPr>
      </w:pPr>
    </w:p>
    <w:p w14:paraId="1FAAF18C" w14:textId="77777777" w:rsidR="001040EB" w:rsidRPr="00D26BA9" w:rsidRDefault="001040EB" w:rsidP="001040EB">
      <w:pPr>
        <w:spacing w:after="0" w:line="240" w:lineRule="auto"/>
        <w:jc w:val="center"/>
        <w:rPr>
          <w:rFonts w:ascii="Times New Roman" w:hAnsi="Times New Roman" w:cs="Times New Roman"/>
          <w:color w:val="000000" w:themeColor="text1"/>
          <w:sz w:val="24"/>
          <w:szCs w:val="24"/>
        </w:rPr>
      </w:pPr>
      <w:r w:rsidRPr="00D26BA9">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w:t>
      </w:r>
      <w:r w:rsidRPr="00D26BA9">
        <w:rPr>
          <w:rFonts w:ascii="Times New Roman" w:hAnsi="Times New Roman" w:cs="Times New Roman"/>
          <w:color w:val="000000" w:themeColor="text1"/>
          <w:sz w:val="24"/>
          <w:szCs w:val="24"/>
        </w:rPr>
        <w:t xml:space="preserve"> 1 – Tableau Server Architecture</w:t>
      </w:r>
    </w:p>
    <w:p w14:paraId="7C015E2C" w14:textId="77777777" w:rsidR="001040EB" w:rsidRDefault="001040EB" w:rsidP="001040EB">
      <w:pPr>
        <w:spacing w:after="0" w:line="240" w:lineRule="auto"/>
        <w:jc w:val="both"/>
        <w:rPr>
          <w:rFonts w:ascii="Times New Roman" w:hAnsi="Times New Roman" w:cs="Times New Roman"/>
          <w:b/>
          <w:color w:val="1F4E79" w:themeColor="accent1" w:themeShade="80"/>
          <w:sz w:val="28"/>
          <w:szCs w:val="28"/>
        </w:rPr>
      </w:pPr>
    </w:p>
    <w:p w14:paraId="5B86C7C7" w14:textId="77777777" w:rsidR="001040EB" w:rsidRDefault="001040EB" w:rsidP="001040EB">
      <w:pPr>
        <w:spacing w:after="0" w:line="240" w:lineRule="auto"/>
        <w:jc w:val="both"/>
        <w:rPr>
          <w:rFonts w:ascii="Times New Roman" w:hAnsi="Times New Roman" w:cs="Times New Roman"/>
          <w:b/>
          <w:color w:val="1F4E79" w:themeColor="accent1" w:themeShade="80"/>
          <w:sz w:val="28"/>
          <w:szCs w:val="28"/>
        </w:rPr>
      </w:pPr>
    </w:p>
    <w:p w14:paraId="5CAAF8A1" w14:textId="77777777" w:rsidR="001040EB" w:rsidRDefault="001040EB" w:rsidP="001040E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 shows the architecture of the Tableau Server. It consists of the following components:</w:t>
      </w:r>
    </w:p>
    <w:p w14:paraId="26112270" w14:textId="77777777" w:rsidR="001040EB" w:rsidRDefault="001040EB" w:rsidP="001040EB">
      <w:pPr>
        <w:spacing w:after="0" w:line="240" w:lineRule="auto"/>
        <w:jc w:val="both"/>
        <w:rPr>
          <w:rFonts w:ascii="Times New Roman" w:hAnsi="Times New Roman" w:cs="Times New Roman"/>
          <w:color w:val="000000" w:themeColor="text1"/>
          <w:sz w:val="24"/>
          <w:szCs w:val="24"/>
        </w:rPr>
      </w:pPr>
    </w:p>
    <w:p w14:paraId="7A62F661" w14:textId="77777777" w:rsidR="001040EB" w:rsidRDefault="001040EB" w:rsidP="001040EB">
      <w:pPr>
        <w:spacing w:after="0" w:line="240" w:lineRule="auto"/>
        <w:jc w:val="both"/>
        <w:rPr>
          <w:rFonts w:ascii="Times New Roman" w:hAnsi="Times New Roman" w:cs="Times New Roman"/>
          <w:color w:val="000000" w:themeColor="text1"/>
          <w:sz w:val="24"/>
          <w:szCs w:val="24"/>
        </w:rPr>
      </w:pPr>
    </w:p>
    <w:p w14:paraId="4192E352" w14:textId="77777777" w:rsidR="00C00807" w:rsidRPr="00C00807" w:rsidRDefault="00C00807" w:rsidP="00C00807">
      <w:pPr>
        <w:pStyle w:val="ListParagraph"/>
        <w:numPr>
          <w:ilvl w:val="2"/>
          <w:numId w:val="1"/>
        </w:numPr>
        <w:spacing w:after="0" w:line="240" w:lineRule="auto"/>
        <w:jc w:val="both"/>
        <w:rPr>
          <w:rFonts w:ascii="Times New Roman" w:hAnsi="Times New Roman" w:cs="Times New Roman"/>
          <w:b/>
          <w:color w:val="1F4E79" w:themeColor="accent1" w:themeShade="80"/>
          <w:sz w:val="24"/>
          <w:szCs w:val="24"/>
        </w:rPr>
      </w:pPr>
      <w:r w:rsidRPr="00C00807">
        <w:rPr>
          <w:rFonts w:ascii="Times New Roman" w:hAnsi="Times New Roman" w:cs="Times New Roman"/>
          <w:b/>
          <w:color w:val="1F4E79" w:themeColor="accent1" w:themeShade="80"/>
          <w:sz w:val="24"/>
          <w:szCs w:val="24"/>
        </w:rPr>
        <w:t>Gateway/Load Balancer:</w:t>
      </w:r>
    </w:p>
    <w:p w14:paraId="3B2792D6" w14:textId="77777777" w:rsidR="00C00807" w:rsidRPr="00C00807" w:rsidRDefault="00C00807" w:rsidP="00C00807">
      <w:pPr>
        <w:pStyle w:val="ListParagraph"/>
        <w:spacing w:after="0" w:line="240" w:lineRule="auto"/>
        <w:jc w:val="both"/>
        <w:rPr>
          <w:rFonts w:ascii="Times New Roman" w:hAnsi="Times New Roman" w:cs="Times New Roman"/>
          <w:b/>
          <w:color w:val="1F4E79" w:themeColor="accent1" w:themeShade="80"/>
          <w:sz w:val="24"/>
          <w:szCs w:val="24"/>
        </w:rPr>
      </w:pPr>
    </w:p>
    <w:p w14:paraId="7838F19B" w14:textId="77777777" w:rsidR="00C00807" w:rsidRPr="00C00807" w:rsidRDefault="00C00807" w:rsidP="00C00807">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It acts as an Entry gate to the Tableau Server and also balances the load to the Server if multiple</w:t>
      </w:r>
      <w:r>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Processes are configured.</w:t>
      </w:r>
    </w:p>
    <w:p w14:paraId="3B99CDA8" w14:textId="77777777"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14:paraId="167373BC" w14:textId="77777777" w:rsidR="00C00807" w:rsidRPr="00C00807" w:rsidRDefault="00C00807" w:rsidP="00C00807">
      <w:pPr>
        <w:spacing w:after="0" w:line="240" w:lineRule="auto"/>
        <w:jc w:val="both"/>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2.1</w:t>
      </w:r>
      <w:r w:rsidRPr="00C00807">
        <w:rPr>
          <w:rFonts w:ascii="Times New Roman" w:hAnsi="Times New Roman" w:cs="Times New Roman"/>
          <w:b/>
          <w:color w:val="1F4E79" w:themeColor="accent1" w:themeShade="80"/>
          <w:sz w:val="24"/>
          <w:szCs w:val="24"/>
        </w:rPr>
        <w:t>.2</w:t>
      </w:r>
      <w:r w:rsidRPr="00C00807">
        <w:rPr>
          <w:rFonts w:ascii="Times New Roman" w:hAnsi="Times New Roman" w:cs="Times New Roman"/>
          <w:b/>
          <w:color w:val="1F4E79" w:themeColor="accent1" w:themeShade="80"/>
          <w:sz w:val="24"/>
          <w:szCs w:val="24"/>
        </w:rPr>
        <w:tab/>
        <w:t>Application Server:</w:t>
      </w:r>
    </w:p>
    <w:p w14:paraId="662BB4A2" w14:textId="77777777"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14:paraId="35BD93AD" w14:textId="77777777" w:rsidR="00C00807" w:rsidRPr="00C00807" w:rsidRDefault="00C00807" w:rsidP="00C00807">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Application Server processes (wgserver.exe) handle browsing and permissions for the Tableau</w:t>
      </w:r>
      <w:r>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Server web and mobile interfaces. When a user opens a view in a cl</w:t>
      </w:r>
      <w:r>
        <w:rPr>
          <w:rFonts w:ascii="Times New Roman" w:hAnsi="Times New Roman" w:cs="Times New Roman"/>
          <w:color w:val="000000" w:themeColor="text1"/>
          <w:sz w:val="24"/>
          <w:szCs w:val="24"/>
        </w:rPr>
        <w:t xml:space="preserve">ient device, that user starts a </w:t>
      </w:r>
      <w:r w:rsidRPr="00C00807">
        <w:rPr>
          <w:rFonts w:ascii="Times New Roman" w:hAnsi="Times New Roman" w:cs="Times New Roman"/>
          <w:color w:val="000000" w:themeColor="text1"/>
          <w:sz w:val="24"/>
          <w:szCs w:val="24"/>
        </w:rPr>
        <w:t>session on Tableau Server. This means that an Application Server t</w:t>
      </w:r>
      <w:r>
        <w:rPr>
          <w:rFonts w:ascii="Times New Roman" w:hAnsi="Times New Roman" w:cs="Times New Roman"/>
          <w:color w:val="000000" w:themeColor="text1"/>
          <w:sz w:val="24"/>
          <w:szCs w:val="24"/>
        </w:rPr>
        <w:t xml:space="preserve">hread starts and checks the </w:t>
      </w:r>
      <w:r w:rsidRPr="00C00807">
        <w:rPr>
          <w:rFonts w:ascii="Times New Roman" w:hAnsi="Times New Roman" w:cs="Times New Roman"/>
          <w:color w:val="000000" w:themeColor="text1"/>
          <w:sz w:val="24"/>
          <w:szCs w:val="24"/>
        </w:rPr>
        <w:t>permissions for that user and that view.</w:t>
      </w:r>
    </w:p>
    <w:p w14:paraId="44D7321C" w14:textId="77777777" w:rsidR="00C00807" w:rsidRDefault="00C00807" w:rsidP="00C00807">
      <w:pPr>
        <w:spacing w:after="0" w:line="240" w:lineRule="auto"/>
        <w:jc w:val="both"/>
        <w:rPr>
          <w:rFonts w:ascii="Times New Roman" w:hAnsi="Times New Roman" w:cs="Times New Roman"/>
          <w:color w:val="000000" w:themeColor="text1"/>
          <w:sz w:val="24"/>
          <w:szCs w:val="24"/>
        </w:rPr>
      </w:pPr>
    </w:p>
    <w:p w14:paraId="0EAA22FC" w14:textId="77777777" w:rsidR="00C00807" w:rsidRDefault="00C00807" w:rsidP="00C00807">
      <w:pPr>
        <w:spacing w:after="0" w:line="240" w:lineRule="auto"/>
        <w:jc w:val="both"/>
        <w:rPr>
          <w:rFonts w:ascii="Times New Roman" w:hAnsi="Times New Roman" w:cs="Times New Roman"/>
          <w:color w:val="000000" w:themeColor="text1"/>
          <w:sz w:val="24"/>
          <w:szCs w:val="24"/>
        </w:rPr>
      </w:pPr>
    </w:p>
    <w:p w14:paraId="300CC39D" w14:textId="77777777" w:rsidR="00C00807" w:rsidRDefault="00C00807" w:rsidP="00C00807">
      <w:pPr>
        <w:spacing w:after="0" w:line="240" w:lineRule="auto"/>
        <w:jc w:val="both"/>
        <w:rPr>
          <w:rFonts w:ascii="Times New Roman" w:hAnsi="Times New Roman" w:cs="Times New Roman"/>
          <w:color w:val="000000" w:themeColor="text1"/>
          <w:sz w:val="24"/>
          <w:szCs w:val="24"/>
        </w:rPr>
      </w:pPr>
    </w:p>
    <w:p w14:paraId="74B91BFF" w14:textId="77777777"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14:paraId="7C740E27" w14:textId="77777777" w:rsidR="00C00807" w:rsidRPr="002C0582" w:rsidRDefault="00C00807" w:rsidP="002C0582">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2C0582">
        <w:rPr>
          <w:rFonts w:ascii="Times New Roman" w:hAnsi="Times New Roman" w:cs="Times New Roman"/>
          <w:b/>
          <w:color w:val="1F4E79" w:themeColor="accent1" w:themeShade="80"/>
          <w:sz w:val="24"/>
          <w:szCs w:val="24"/>
        </w:rPr>
        <w:lastRenderedPageBreak/>
        <w:t>Repository:</w:t>
      </w:r>
    </w:p>
    <w:p w14:paraId="0B4FEC93" w14:textId="77777777" w:rsidR="00C00807" w:rsidRPr="00C00807" w:rsidRDefault="00C00807" w:rsidP="00C00807">
      <w:pPr>
        <w:pStyle w:val="ListParagraph"/>
        <w:spacing w:after="0" w:line="240" w:lineRule="auto"/>
        <w:jc w:val="both"/>
        <w:rPr>
          <w:rFonts w:ascii="Times New Roman" w:hAnsi="Times New Roman" w:cs="Times New Roman"/>
          <w:b/>
          <w:color w:val="1F4E79" w:themeColor="accent1" w:themeShade="80"/>
          <w:sz w:val="24"/>
          <w:szCs w:val="24"/>
        </w:rPr>
      </w:pPr>
    </w:p>
    <w:p w14:paraId="1433875E" w14:textId="77777777" w:rsidR="00C00807" w:rsidRPr="00C00807" w:rsidRDefault="00C00807" w:rsidP="00E36C64">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Tableau Server Repository is a PostgreSQL database that stores server data. This data includes</w:t>
      </w:r>
      <w:r>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information about Tableau Server users, groups and group assi</w:t>
      </w:r>
      <w:r w:rsidR="00E36C64">
        <w:rPr>
          <w:rFonts w:ascii="Times New Roman" w:hAnsi="Times New Roman" w:cs="Times New Roman"/>
          <w:color w:val="000000" w:themeColor="text1"/>
          <w:sz w:val="24"/>
          <w:szCs w:val="24"/>
        </w:rPr>
        <w:t xml:space="preserve">gnments, permissions, projects, </w:t>
      </w:r>
      <w:r w:rsidRPr="00C00807">
        <w:rPr>
          <w:rFonts w:ascii="Times New Roman" w:hAnsi="Times New Roman" w:cs="Times New Roman"/>
          <w:color w:val="000000" w:themeColor="text1"/>
          <w:sz w:val="24"/>
          <w:szCs w:val="24"/>
        </w:rPr>
        <w:t>data sources, and extract metadata and refresh information.</w:t>
      </w:r>
    </w:p>
    <w:p w14:paraId="17DCCAF6" w14:textId="77777777"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14:paraId="0C63007C" w14:textId="77777777" w:rsidR="00C00807" w:rsidRPr="00E36C64" w:rsidRDefault="003408AC" w:rsidP="00E36C64">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Viz</w:t>
      </w:r>
      <w:r w:rsidR="00E36C64" w:rsidRPr="00E36C64">
        <w:rPr>
          <w:rFonts w:ascii="Times New Roman" w:hAnsi="Times New Roman" w:cs="Times New Roman"/>
          <w:b/>
          <w:color w:val="1F4E79" w:themeColor="accent1" w:themeShade="80"/>
          <w:sz w:val="24"/>
          <w:szCs w:val="24"/>
        </w:rPr>
        <w:t>QL Server:</w:t>
      </w:r>
    </w:p>
    <w:p w14:paraId="4D16429A" w14:textId="77777777" w:rsidR="00E36C64" w:rsidRPr="00E36C64" w:rsidRDefault="00E36C64" w:rsidP="00E36C64">
      <w:pPr>
        <w:pStyle w:val="ListParagraph"/>
        <w:spacing w:after="0" w:line="240" w:lineRule="auto"/>
        <w:jc w:val="both"/>
        <w:rPr>
          <w:rFonts w:ascii="Times New Roman" w:hAnsi="Times New Roman" w:cs="Times New Roman"/>
          <w:b/>
          <w:color w:val="1F4E79" w:themeColor="accent1" w:themeShade="80"/>
          <w:sz w:val="24"/>
          <w:szCs w:val="24"/>
        </w:rPr>
      </w:pPr>
    </w:p>
    <w:p w14:paraId="6A05F891" w14:textId="77777777" w:rsidR="00C00807" w:rsidRPr="00C00807" w:rsidRDefault="00C00807" w:rsidP="00E36C64">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Once a view is opened, the client sends a request to the VizQL process (vizqlserver.exe). The VizQL</w:t>
      </w:r>
      <w:r w:rsidR="00E36C64">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process then sends queries directly to the data source, returning a</w:t>
      </w:r>
      <w:r w:rsidR="00E36C64">
        <w:rPr>
          <w:rFonts w:ascii="Times New Roman" w:hAnsi="Times New Roman" w:cs="Times New Roman"/>
          <w:color w:val="000000" w:themeColor="text1"/>
          <w:sz w:val="24"/>
          <w:szCs w:val="24"/>
        </w:rPr>
        <w:t xml:space="preserve"> result set that is rendered as </w:t>
      </w:r>
      <w:r w:rsidRPr="00C00807">
        <w:rPr>
          <w:rFonts w:ascii="Times New Roman" w:hAnsi="Times New Roman" w:cs="Times New Roman"/>
          <w:color w:val="000000" w:themeColor="text1"/>
          <w:sz w:val="24"/>
          <w:szCs w:val="24"/>
        </w:rPr>
        <w:t xml:space="preserve">images and presented to the user. Each VizQL Server has its own </w:t>
      </w:r>
      <w:r w:rsidR="00E36C64">
        <w:rPr>
          <w:rFonts w:ascii="Times New Roman" w:hAnsi="Times New Roman" w:cs="Times New Roman"/>
          <w:color w:val="000000" w:themeColor="text1"/>
          <w:sz w:val="24"/>
          <w:szCs w:val="24"/>
        </w:rPr>
        <w:t xml:space="preserve">cache that can be shared across </w:t>
      </w:r>
      <w:r w:rsidRPr="00C00807">
        <w:rPr>
          <w:rFonts w:ascii="Times New Roman" w:hAnsi="Times New Roman" w:cs="Times New Roman"/>
          <w:color w:val="000000" w:themeColor="text1"/>
          <w:sz w:val="24"/>
          <w:szCs w:val="24"/>
        </w:rPr>
        <w:t>multiple users</w:t>
      </w:r>
    </w:p>
    <w:p w14:paraId="021DBEBA" w14:textId="77777777"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14:paraId="4A2A9633" w14:textId="77777777" w:rsidR="00C00807" w:rsidRPr="006042AB" w:rsidRDefault="006042AB" w:rsidP="006042AB">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6042AB">
        <w:rPr>
          <w:rFonts w:ascii="Times New Roman" w:hAnsi="Times New Roman" w:cs="Times New Roman"/>
          <w:b/>
          <w:color w:val="1F4E79" w:themeColor="accent1" w:themeShade="80"/>
          <w:sz w:val="24"/>
          <w:szCs w:val="24"/>
        </w:rPr>
        <w:t>Data Engine:</w:t>
      </w:r>
    </w:p>
    <w:p w14:paraId="5ED0F7F2" w14:textId="77777777" w:rsidR="006042AB" w:rsidRPr="006042AB" w:rsidRDefault="006042AB" w:rsidP="006042AB">
      <w:pPr>
        <w:pStyle w:val="ListParagraph"/>
        <w:spacing w:after="0" w:line="240" w:lineRule="auto"/>
        <w:jc w:val="both"/>
        <w:rPr>
          <w:rFonts w:ascii="Times New Roman" w:hAnsi="Times New Roman" w:cs="Times New Roman"/>
          <w:b/>
          <w:color w:val="1F4E79" w:themeColor="accent1" w:themeShade="80"/>
          <w:sz w:val="24"/>
          <w:szCs w:val="24"/>
        </w:rPr>
      </w:pPr>
    </w:p>
    <w:p w14:paraId="11C4F275" w14:textId="77777777" w:rsidR="00C00807" w:rsidRPr="00C00807" w:rsidRDefault="00C00807" w:rsidP="006042AB">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It Stores data extracts and answers queries.</w:t>
      </w:r>
    </w:p>
    <w:p w14:paraId="4B96296D" w14:textId="77777777" w:rsidR="00C00807" w:rsidRPr="00E36C64" w:rsidRDefault="00C00807" w:rsidP="00C00807">
      <w:pPr>
        <w:spacing w:after="0" w:line="240" w:lineRule="auto"/>
        <w:jc w:val="both"/>
        <w:rPr>
          <w:rFonts w:ascii="Times New Roman" w:hAnsi="Times New Roman" w:cs="Times New Roman"/>
          <w:b/>
          <w:color w:val="1F4E79" w:themeColor="accent1" w:themeShade="80"/>
          <w:sz w:val="24"/>
          <w:szCs w:val="24"/>
        </w:rPr>
      </w:pPr>
    </w:p>
    <w:p w14:paraId="5AC019E8" w14:textId="77777777" w:rsidR="00C00807" w:rsidRPr="006042AB" w:rsidRDefault="006042AB" w:rsidP="006042AB">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6042AB">
        <w:rPr>
          <w:rFonts w:ascii="Times New Roman" w:hAnsi="Times New Roman" w:cs="Times New Roman"/>
          <w:b/>
          <w:color w:val="1F4E79" w:themeColor="accent1" w:themeShade="80"/>
          <w:sz w:val="24"/>
          <w:szCs w:val="24"/>
        </w:rPr>
        <w:t>Backgrounder:</w:t>
      </w:r>
    </w:p>
    <w:p w14:paraId="16AEB4EC" w14:textId="77777777" w:rsidR="006042AB" w:rsidRPr="006042AB" w:rsidRDefault="006042AB" w:rsidP="006042AB">
      <w:pPr>
        <w:pStyle w:val="ListParagraph"/>
        <w:spacing w:after="0" w:line="240" w:lineRule="auto"/>
        <w:jc w:val="both"/>
        <w:rPr>
          <w:rFonts w:ascii="Times New Roman" w:hAnsi="Times New Roman" w:cs="Times New Roman"/>
          <w:b/>
          <w:color w:val="1F4E79" w:themeColor="accent1" w:themeShade="80"/>
          <w:sz w:val="24"/>
          <w:szCs w:val="24"/>
        </w:rPr>
      </w:pPr>
    </w:p>
    <w:p w14:paraId="475F7AD4" w14:textId="77777777" w:rsidR="00C00807" w:rsidRPr="00C00807" w:rsidRDefault="00C00807" w:rsidP="005F452D">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The backgrounder Executes server tasks which includes refreshes scheduled extracts, tasks</w:t>
      </w:r>
      <w:r w:rsidR="005F452D">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 xml:space="preserve">initiated from </w:t>
      </w:r>
      <w:proofErr w:type="spellStart"/>
      <w:r w:rsidRPr="00C00807">
        <w:rPr>
          <w:rFonts w:ascii="Times New Roman" w:hAnsi="Times New Roman" w:cs="Times New Roman"/>
          <w:color w:val="000000" w:themeColor="text1"/>
          <w:sz w:val="24"/>
          <w:szCs w:val="24"/>
        </w:rPr>
        <w:t>tabcmd</w:t>
      </w:r>
      <w:proofErr w:type="spellEnd"/>
      <w:r w:rsidRPr="00C00807">
        <w:rPr>
          <w:rFonts w:ascii="Times New Roman" w:hAnsi="Times New Roman" w:cs="Times New Roman"/>
          <w:color w:val="000000" w:themeColor="text1"/>
          <w:sz w:val="24"/>
          <w:szCs w:val="24"/>
        </w:rPr>
        <w:t xml:space="preserve"> and manages other background tasks.</w:t>
      </w:r>
    </w:p>
    <w:p w14:paraId="34F80097" w14:textId="77777777"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14:paraId="293B7813" w14:textId="77777777" w:rsidR="00C00807" w:rsidRPr="005F452D" w:rsidRDefault="005F452D" w:rsidP="005F452D">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5F452D">
        <w:rPr>
          <w:rFonts w:ascii="Times New Roman" w:hAnsi="Times New Roman" w:cs="Times New Roman"/>
          <w:b/>
          <w:color w:val="1F4E79" w:themeColor="accent1" w:themeShade="80"/>
          <w:sz w:val="24"/>
          <w:szCs w:val="24"/>
        </w:rPr>
        <w:t>Data Server:</w:t>
      </w:r>
    </w:p>
    <w:p w14:paraId="697A34DC" w14:textId="77777777" w:rsidR="005F452D" w:rsidRPr="005F452D" w:rsidRDefault="005F452D" w:rsidP="005F452D">
      <w:pPr>
        <w:pStyle w:val="ListParagraph"/>
        <w:spacing w:after="0" w:line="240" w:lineRule="auto"/>
        <w:jc w:val="both"/>
        <w:rPr>
          <w:rFonts w:ascii="Times New Roman" w:hAnsi="Times New Roman" w:cs="Times New Roman"/>
          <w:b/>
          <w:color w:val="1F4E79" w:themeColor="accent1" w:themeShade="80"/>
          <w:sz w:val="24"/>
          <w:szCs w:val="24"/>
        </w:rPr>
      </w:pPr>
    </w:p>
    <w:p w14:paraId="104AD276" w14:textId="77777777" w:rsidR="00D20653" w:rsidRDefault="00C00807" w:rsidP="00E520E0">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Data Server Manages connections to Tableau Server data sources</w:t>
      </w:r>
      <w:r w:rsidR="005F452D">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It also maintains metadata from Tableau Desktop, such as calculations, definitions, and groups.</w:t>
      </w:r>
    </w:p>
    <w:p w14:paraId="2178B9FB" w14:textId="77777777" w:rsidR="00E520E0" w:rsidRDefault="00E520E0" w:rsidP="00E520E0">
      <w:pPr>
        <w:spacing w:after="0" w:line="240" w:lineRule="auto"/>
        <w:jc w:val="both"/>
        <w:rPr>
          <w:rFonts w:ascii="Times New Roman" w:hAnsi="Times New Roman" w:cs="Times New Roman"/>
          <w:color w:val="000000" w:themeColor="text1"/>
          <w:sz w:val="24"/>
          <w:szCs w:val="24"/>
        </w:rPr>
      </w:pPr>
    </w:p>
    <w:p w14:paraId="2F83A61B" w14:textId="77777777" w:rsidR="00E520E0" w:rsidRPr="00E520E0" w:rsidRDefault="00E520E0" w:rsidP="00E520E0">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E520E0">
        <w:rPr>
          <w:rFonts w:ascii="Times New Roman" w:hAnsi="Times New Roman" w:cs="Times New Roman"/>
          <w:b/>
          <w:color w:val="1F4E79" w:themeColor="accent1" w:themeShade="80"/>
          <w:sz w:val="24"/>
          <w:szCs w:val="24"/>
        </w:rPr>
        <w:t>Tableau Communication Flow</w:t>
      </w:r>
    </w:p>
    <w:p w14:paraId="68881E11" w14:textId="77777777" w:rsidR="00E520E0" w:rsidRDefault="00E520E0" w:rsidP="00E520E0">
      <w:pPr>
        <w:spacing w:after="0" w:line="240" w:lineRule="auto"/>
        <w:jc w:val="both"/>
        <w:rPr>
          <w:rFonts w:ascii="Times New Roman" w:hAnsi="Times New Roman" w:cs="Times New Roman"/>
          <w:b/>
          <w:color w:val="1F4E79" w:themeColor="accent1" w:themeShade="80"/>
          <w:sz w:val="24"/>
          <w:szCs w:val="24"/>
        </w:rPr>
      </w:pPr>
    </w:p>
    <w:p w14:paraId="48F65E39" w14:textId="77777777" w:rsidR="00E520E0" w:rsidRDefault="00E520E0" w:rsidP="00E520E0">
      <w:pPr>
        <w:spacing w:after="0" w:line="240" w:lineRule="auto"/>
        <w:jc w:val="both"/>
        <w:rPr>
          <w:rFonts w:ascii="Times New Roman" w:hAnsi="Times New Roman" w:cs="Times New Roman"/>
          <w:b/>
          <w:color w:val="1F4E79" w:themeColor="accent1" w:themeShade="80"/>
          <w:sz w:val="24"/>
          <w:szCs w:val="24"/>
        </w:rPr>
      </w:pPr>
    </w:p>
    <w:p w14:paraId="2E8987B3" w14:textId="77777777" w:rsidR="00E520E0" w:rsidRDefault="00E520E0" w:rsidP="00E520E0">
      <w:pPr>
        <w:spacing w:after="0" w:line="240" w:lineRule="auto"/>
        <w:jc w:val="both"/>
        <w:rPr>
          <w:rFonts w:ascii="Times New Roman" w:hAnsi="Times New Roman" w:cs="Times New Roman"/>
          <w:b/>
          <w:color w:val="1F4E79" w:themeColor="accent1" w:themeShade="80"/>
          <w:sz w:val="24"/>
          <w:szCs w:val="24"/>
        </w:rPr>
      </w:pPr>
      <w:r>
        <w:rPr>
          <w:rFonts w:ascii="Times New Roman" w:hAnsi="Times New Roman" w:cs="Times New Roman"/>
          <w:b/>
          <w:noProof/>
          <w:color w:val="1F4E79" w:themeColor="accent1" w:themeShade="80"/>
          <w:sz w:val="24"/>
          <w:szCs w:val="24"/>
          <w:lang w:eastAsia="en-IN"/>
        </w:rPr>
        <w:drawing>
          <wp:inline distT="0" distB="0" distL="0" distR="0" wp14:anchorId="42EEF9E4" wp14:editId="64F569C8">
            <wp:extent cx="5105400" cy="35168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0438" cy="3520335"/>
                    </a:xfrm>
                    <a:prstGeom prst="rect">
                      <a:avLst/>
                    </a:prstGeom>
                    <a:noFill/>
                    <a:ln>
                      <a:noFill/>
                    </a:ln>
                  </pic:spPr>
                </pic:pic>
              </a:graphicData>
            </a:graphic>
          </wp:inline>
        </w:drawing>
      </w:r>
    </w:p>
    <w:p w14:paraId="6D27B371" w14:textId="77777777" w:rsidR="00834676" w:rsidRDefault="00BB00D7" w:rsidP="00E520E0">
      <w:pPr>
        <w:spacing w:after="0" w:line="240" w:lineRule="auto"/>
        <w:jc w:val="both"/>
        <w:rPr>
          <w:rFonts w:ascii="Times New Roman" w:hAnsi="Times New Roman" w:cs="Times New Roman"/>
          <w:color w:val="1F4E79" w:themeColor="accent1" w:themeShade="80"/>
          <w:sz w:val="32"/>
          <w:szCs w:val="32"/>
        </w:rPr>
      </w:pPr>
      <w:r>
        <w:rPr>
          <w:rFonts w:ascii="Times New Roman" w:hAnsi="Times New Roman" w:cs="Times New Roman"/>
          <w:b/>
          <w:color w:val="1F4E79" w:themeColor="accent1" w:themeShade="80"/>
          <w:sz w:val="32"/>
          <w:szCs w:val="32"/>
        </w:rPr>
        <w:lastRenderedPageBreak/>
        <w:t>3</w:t>
      </w:r>
      <w:r>
        <w:rPr>
          <w:rFonts w:ascii="Times New Roman" w:hAnsi="Times New Roman" w:cs="Times New Roman"/>
          <w:b/>
          <w:color w:val="1F4E79" w:themeColor="accent1" w:themeShade="80"/>
          <w:sz w:val="32"/>
          <w:szCs w:val="32"/>
        </w:rPr>
        <w:tab/>
        <w:t>Deployment</w:t>
      </w:r>
    </w:p>
    <w:p w14:paraId="271BF8F4" w14:textId="77777777" w:rsidR="00BB00D7" w:rsidRDefault="00BB00D7" w:rsidP="00E520E0">
      <w:pPr>
        <w:spacing w:after="0" w:line="240" w:lineRule="auto"/>
        <w:jc w:val="both"/>
        <w:rPr>
          <w:rFonts w:ascii="Times New Roman" w:hAnsi="Times New Roman" w:cs="Times New Roman"/>
          <w:color w:val="1F4E79" w:themeColor="accent1" w:themeShade="80"/>
          <w:sz w:val="32"/>
          <w:szCs w:val="32"/>
        </w:rPr>
      </w:pPr>
    </w:p>
    <w:p w14:paraId="772A68B4" w14:textId="77777777" w:rsidR="00BB00D7" w:rsidRPr="00F82B2B" w:rsidRDefault="00BB00D7" w:rsidP="00E520E0">
      <w:pPr>
        <w:spacing w:after="0" w:line="240" w:lineRule="auto"/>
        <w:jc w:val="both"/>
        <w:rPr>
          <w:rFonts w:ascii="Times New Roman" w:hAnsi="Times New Roman" w:cs="Times New Roman"/>
          <w:b/>
          <w:color w:val="1F4E79" w:themeColor="accent1" w:themeShade="80"/>
          <w:sz w:val="26"/>
          <w:szCs w:val="26"/>
        </w:rPr>
      </w:pPr>
      <w:r w:rsidRPr="00F82B2B">
        <w:rPr>
          <w:rFonts w:ascii="Times New Roman" w:hAnsi="Times New Roman" w:cs="Times New Roman"/>
          <w:b/>
          <w:color w:val="1F4E79" w:themeColor="accent1" w:themeShade="80"/>
          <w:sz w:val="26"/>
          <w:szCs w:val="26"/>
        </w:rPr>
        <w:t>3.1</w:t>
      </w:r>
      <w:r w:rsidRPr="00F82B2B">
        <w:rPr>
          <w:rFonts w:ascii="Times New Roman" w:hAnsi="Times New Roman" w:cs="Times New Roman"/>
          <w:b/>
          <w:color w:val="1F4E79" w:themeColor="accent1" w:themeShade="80"/>
          <w:sz w:val="26"/>
          <w:szCs w:val="26"/>
        </w:rPr>
        <w:tab/>
        <w:t>Deployment Options</w:t>
      </w:r>
    </w:p>
    <w:p w14:paraId="30FFA6D8" w14:textId="77777777" w:rsidR="00F82B2B" w:rsidRPr="00F82B2B" w:rsidRDefault="00F82B2B" w:rsidP="00E520E0">
      <w:pPr>
        <w:spacing w:after="0" w:line="240" w:lineRule="auto"/>
        <w:jc w:val="both"/>
        <w:rPr>
          <w:rFonts w:ascii="Times New Roman" w:hAnsi="Times New Roman" w:cs="Times New Roman"/>
          <w:color w:val="000000" w:themeColor="text1"/>
          <w:sz w:val="24"/>
          <w:szCs w:val="24"/>
        </w:rPr>
      </w:pPr>
    </w:p>
    <w:p w14:paraId="5AB08435" w14:textId="77777777" w:rsidR="00F82B2B" w:rsidRDefault="00F82B2B" w:rsidP="00F82B2B">
      <w:pPr>
        <w:spacing w:after="0" w:line="240" w:lineRule="auto"/>
        <w:ind w:firstLine="720"/>
        <w:jc w:val="both"/>
        <w:rPr>
          <w:rFonts w:ascii="Times New Roman" w:hAnsi="Times New Roman" w:cs="Times New Roman"/>
          <w:color w:val="000000" w:themeColor="text1"/>
          <w:sz w:val="24"/>
          <w:szCs w:val="24"/>
        </w:rPr>
      </w:pPr>
      <w:r w:rsidRPr="00F82B2B">
        <w:rPr>
          <w:rFonts w:ascii="Times New Roman" w:hAnsi="Times New Roman" w:cs="Times New Roman"/>
          <w:color w:val="000000" w:themeColor="text1"/>
          <w:sz w:val="24"/>
          <w:szCs w:val="24"/>
        </w:rPr>
        <w:t>Tableau’s analytics platform offers three different deployment options depending on your</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environment and needs. The below graphic shows each option at a glance:</w:t>
      </w:r>
    </w:p>
    <w:p w14:paraId="40CCD9FE" w14:textId="77777777" w:rsidR="000A7A8A" w:rsidRDefault="000A7A8A" w:rsidP="00F82B2B">
      <w:pPr>
        <w:spacing w:after="0" w:line="240" w:lineRule="auto"/>
        <w:ind w:firstLine="720"/>
        <w:jc w:val="both"/>
        <w:rPr>
          <w:rFonts w:ascii="Times New Roman" w:hAnsi="Times New Roman" w:cs="Times New Roman"/>
          <w:color w:val="000000" w:themeColor="text1"/>
          <w:sz w:val="24"/>
          <w:szCs w:val="24"/>
        </w:rPr>
      </w:pPr>
    </w:p>
    <w:p w14:paraId="0DD3BEF7" w14:textId="77777777" w:rsidR="000A7A8A" w:rsidRPr="00F82B2B" w:rsidRDefault="000A7A8A" w:rsidP="000A7A8A">
      <w:pPr>
        <w:spacing w:after="0" w:line="240" w:lineRule="auto"/>
        <w:jc w:val="both"/>
        <w:rPr>
          <w:rFonts w:ascii="Times New Roman" w:hAnsi="Times New Roman" w:cs="Times New Roman"/>
          <w:color w:val="000000" w:themeColor="text1"/>
          <w:sz w:val="24"/>
          <w:szCs w:val="24"/>
        </w:rPr>
      </w:pPr>
      <w:r>
        <w:rPr>
          <w:noProof/>
          <w:lang w:eastAsia="en-IN"/>
        </w:rPr>
        <w:drawing>
          <wp:inline distT="0" distB="0" distL="0" distR="0" wp14:anchorId="35E80236" wp14:editId="20A9A251">
            <wp:extent cx="5730500" cy="4105275"/>
            <wp:effectExtent l="0" t="0" r="3810" b="0"/>
            <wp:docPr id="5" name="Picture 5" descr="What are the main differences between Tableau online and Tableau serv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are the main differences between Tableau online and Tableau server? -  Quo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330" cy="4107302"/>
                    </a:xfrm>
                    <a:prstGeom prst="rect">
                      <a:avLst/>
                    </a:prstGeom>
                    <a:noFill/>
                    <a:ln>
                      <a:noFill/>
                    </a:ln>
                  </pic:spPr>
                </pic:pic>
              </a:graphicData>
            </a:graphic>
          </wp:inline>
        </w:drawing>
      </w:r>
    </w:p>
    <w:p w14:paraId="0F51CD78" w14:textId="77777777" w:rsidR="00F82B2B" w:rsidRDefault="00F82B2B" w:rsidP="00E520E0">
      <w:pPr>
        <w:spacing w:after="0" w:line="240" w:lineRule="auto"/>
        <w:jc w:val="both"/>
        <w:rPr>
          <w:rFonts w:ascii="Times New Roman" w:hAnsi="Times New Roman" w:cs="Times New Roman"/>
          <w:b/>
          <w:color w:val="1F4E79" w:themeColor="accent1" w:themeShade="80"/>
          <w:sz w:val="28"/>
          <w:szCs w:val="28"/>
        </w:rPr>
      </w:pPr>
    </w:p>
    <w:p w14:paraId="50442FDD" w14:textId="77777777" w:rsidR="000A7A8A" w:rsidRDefault="000A7A8A" w:rsidP="00E520E0">
      <w:pPr>
        <w:spacing w:after="0" w:line="240" w:lineRule="auto"/>
        <w:jc w:val="both"/>
        <w:rPr>
          <w:rFonts w:ascii="Times New Roman" w:hAnsi="Times New Roman" w:cs="Times New Roman"/>
          <w:b/>
          <w:color w:val="1F4E79" w:themeColor="accent1" w:themeShade="80"/>
          <w:sz w:val="28"/>
          <w:szCs w:val="28"/>
        </w:rPr>
      </w:pPr>
    </w:p>
    <w:p w14:paraId="62ECFEC2" w14:textId="77777777" w:rsidR="00F82B2B" w:rsidRDefault="00F82B2B" w:rsidP="00F82B2B">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82B2B">
        <w:rPr>
          <w:rFonts w:ascii="Times New Roman" w:hAnsi="Times New Roman" w:cs="Times New Roman"/>
          <w:color w:val="000000" w:themeColor="text1"/>
          <w:sz w:val="24"/>
          <w:szCs w:val="24"/>
        </w:rPr>
        <w:t>Tableau Online Get up and running quickly with no hardware required. Tableau Online is fully</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hosted by Tableau so all upgrades and maintenance are automatically managed for you.</w:t>
      </w:r>
    </w:p>
    <w:p w14:paraId="38F651A3" w14:textId="77777777" w:rsidR="00F82B2B" w:rsidRDefault="00F82B2B" w:rsidP="00F82B2B">
      <w:pPr>
        <w:pStyle w:val="ListParagraph"/>
        <w:spacing w:after="0" w:line="240" w:lineRule="auto"/>
        <w:jc w:val="both"/>
        <w:rPr>
          <w:rFonts w:ascii="Times New Roman" w:hAnsi="Times New Roman" w:cs="Times New Roman"/>
          <w:color w:val="000000" w:themeColor="text1"/>
          <w:sz w:val="24"/>
          <w:szCs w:val="24"/>
        </w:rPr>
      </w:pPr>
    </w:p>
    <w:p w14:paraId="5CA6A90A" w14:textId="77777777" w:rsidR="00F82B2B" w:rsidRDefault="00F82B2B" w:rsidP="00F82B2B">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82B2B">
        <w:rPr>
          <w:rFonts w:ascii="Times New Roman" w:hAnsi="Times New Roman" w:cs="Times New Roman"/>
          <w:color w:val="000000" w:themeColor="text1"/>
          <w:sz w:val="24"/>
          <w:szCs w:val="24"/>
        </w:rPr>
        <w:t>Tableau Server deployed on public cloud: Leverage the flexibility and scalability of cloud</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infrastructure without giving up control. Deploy to Amazon Web Services, Google Cloud</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Platform, or Microsoft Azure infrastructure to quickly get started with Tableau Server (on your</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choice of Windows or Linux). Bring your own license or purchase on your preferred marketplace.</w:t>
      </w:r>
    </w:p>
    <w:p w14:paraId="00AFC1C6" w14:textId="77777777" w:rsidR="000A7A8A" w:rsidRPr="000A7A8A" w:rsidRDefault="000A7A8A" w:rsidP="000A7A8A">
      <w:pPr>
        <w:spacing w:after="0" w:line="240" w:lineRule="auto"/>
        <w:jc w:val="both"/>
        <w:rPr>
          <w:rFonts w:ascii="Times New Roman" w:hAnsi="Times New Roman" w:cs="Times New Roman"/>
          <w:color w:val="000000" w:themeColor="text1"/>
          <w:sz w:val="24"/>
          <w:szCs w:val="24"/>
        </w:rPr>
      </w:pPr>
    </w:p>
    <w:p w14:paraId="71A973F0" w14:textId="77777777" w:rsidR="00F82B2B" w:rsidRPr="00F82B2B" w:rsidRDefault="00F82B2B" w:rsidP="00F82B2B">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82B2B">
        <w:rPr>
          <w:rFonts w:ascii="Times New Roman" w:hAnsi="Times New Roman" w:cs="Times New Roman"/>
          <w:color w:val="000000" w:themeColor="text1"/>
          <w:sz w:val="24"/>
          <w:szCs w:val="24"/>
        </w:rPr>
        <w:t>Tableau Server deployed on-premises: Manage and scale your own hardware and software</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(whether Windows or Linux) as needed. Customize your deployment as you see fit.</w:t>
      </w:r>
    </w:p>
    <w:p w14:paraId="0CD1A212" w14:textId="77777777" w:rsidR="00834676" w:rsidRDefault="00834676" w:rsidP="000A7A8A">
      <w:pPr>
        <w:spacing w:after="0" w:line="240" w:lineRule="auto"/>
        <w:ind w:left="360"/>
        <w:jc w:val="both"/>
        <w:rPr>
          <w:rFonts w:ascii="Times New Roman" w:hAnsi="Times New Roman" w:cs="Times New Roman"/>
          <w:b/>
          <w:color w:val="1F4E79" w:themeColor="accent1" w:themeShade="80"/>
          <w:sz w:val="24"/>
          <w:szCs w:val="24"/>
        </w:rPr>
      </w:pPr>
    </w:p>
    <w:p w14:paraId="6143507F" w14:textId="77777777" w:rsidR="008A17EC" w:rsidRDefault="008A17EC" w:rsidP="000A7A8A">
      <w:pPr>
        <w:spacing w:after="0" w:line="240" w:lineRule="auto"/>
        <w:ind w:left="360"/>
        <w:jc w:val="both"/>
        <w:rPr>
          <w:rFonts w:ascii="Times New Roman" w:hAnsi="Times New Roman" w:cs="Times New Roman"/>
          <w:b/>
          <w:color w:val="1F4E79" w:themeColor="accent1" w:themeShade="80"/>
          <w:sz w:val="24"/>
          <w:szCs w:val="24"/>
        </w:rPr>
      </w:pPr>
    </w:p>
    <w:p w14:paraId="6E740EAC" w14:textId="77777777" w:rsidR="008A17EC" w:rsidRDefault="008A17EC" w:rsidP="000A7A8A">
      <w:pPr>
        <w:spacing w:after="0" w:line="240" w:lineRule="auto"/>
        <w:ind w:left="360"/>
        <w:jc w:val="both"/>
        <w:rPr>
          <w:rFonts w:ascii="Times New Roman" w:hAnsi="Times New Roman" w:cs="Times New Roman"/>
          <w:b/>
          <w:color w:val="1F4E79" w:themeColor="accent1" w:themeShade="80"/>
          <w:sz w:val="24"/>
          <w:szCs w:val="24"/>
        </w:rPr>
      </w:pPr>
    </w:p>
    <w:p w14:paraId="7563C3F5" w14:textId="77777777" w:rsidR="008A17EC" w:rsidRDefault="008A17EC" w:rsidP="008A17EC">
      <w:pPr>
        <w:pStyle w:val="ListParagraph"/>
        <w:numPr>
          <w:ilvl w:val="1"/>
          <w:numId w:val="5"/>
        </w:numPr>
        <w:spacing w:after="0" w:line="240" w:lineRule="auto"/>
        <w:jc w:val="both"/>
        <w:rPr>
          <w:rFonts w:ascii="Times New Roman" w:hAnsi="Times New Roman" w:cs="Times New Roman"/>
          <w:b/>
          <w:color w:val="1F4E79" w:themeColor="accent1" w:themeShade="80"/>
          <w:sz w:val="26"/>
          <w:szCs w:val="26"/>
        </w:rPr>
      </w:pPr>
      <w:r w:rsidRPr="008A17EC">
        <w:rPr>
          <w:rFonts w:ascii="Times New Roman" w:hAnsi="Times New Roman" w:cs="Times New Roman"/>
          <w:b/>
          <w:color w:val="1F4E79" w:themeColor="accent1" w:themeShade="80"/>
          <w:sz w:val="26"/>
          <w:szCs w:val="26"/>
        </w:rPr>
        <w:lastRenderedPageBreak/>
        <w:t>Single Node Architecture</w:t>
      </w:r>
    </w:p>
    <w:p w14:paraId="0F61885D" w14:textId="77777777"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14:paraId="2BB92317" w14:textId="77777777" w:rsidR="00DD2C96" w:rsidRDefault="00B107BA" w:rsidP="00B107BA">
      <w:pPr>
        <w:spacing w:after="0" w:line="240" w:lineRule="auto"/>
        <w:jc w:val="center"/>
        <w:rPr>
          <w:rFonts w:ascii="Times New Roman" w:hAnsi="Times New Roman" w:cs="Times New Roman"/>
          <w:b/>
          <w:color w:val="1F4E79" w:themeColor="accent1" w:themeShade="80"/>
          <w:sz w:val="26"/>
          <w:szCs w:val="26"/>
        </w:rPr>
      </w:pPr>
      <w:r>
        <w:rPr>
          <w:noProof/>
          <w:lang w:eastAsia="en-IN"/>
        </w:rPr>
        <w:drawing>
          <wp:inline distT="0" distB="0" distL="0" distR="0" wp14:anchorId="26C4C8F5" wp14:editId="665E1613">
            <wp:extent cx="2195195" cy="5553075"/>
            <wp:effectExtent l="0" t="0" r="0" b="9525"/>
            <wp:docPr id="10" name="Picture 10" descr="https://help.tableau.com/current/server/en-us/Img/baseline_config_on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tableau.com/current/server/en-us/Img/baseline_config_onen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097" cy="5557886"/>
                    </a:xfrm>
                    <a:prstGeom prst="rect">
                      <a:avLst/>
                    </a:prstGeom>
                    <a:noFill/>
                    <a:ln>
                      <a:noFill/>
                    </a:ln>
                  </pic:spPr>
                </pic:pic>
              </a:graphicData>
            </a:graphic>
          </wp:inline>
        </w:drawing>
      </w:r>
    </w:p>
    <w:p w14:paraId="7883F1E2" w14:textId="77777777"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14:paraId="78E364B5" w14:textId="77777777"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14:paraId="469B6C77" w14:textId="77777777" w:rsidR="006603EC" w:rsidRPr="0084309F" w:rsidRDefault="006603EC" w:rsidP="00A86D33">
      <w:pPr>
        <w:spacing w:after="0" w:line="240" w:lineRule="auto"/>
        <w:ind w:firstLine="720"/>
        <w:jc w:val="both"/>
        <w:rPr>
          <w:rFonts w:ascii="Times New Roman" w:hAnsi="Times New Roman" w:cs="Times New Roman"/>
          <w:color w:val="000000" w:themeColor="text1"/>
          <w:sz w:val="24"/>
          <w:szCs w:val="24"/>
        </w:rPr>
      </w:pPr>
      <w:r w:rsidRPr="0084309F">
        <w:rPr>
          <w:rFonts w:ascii="Times New Roman" w:hAnsi="Times New Roman" w:cs="Times New Roman"/>
          <w:color w:val="000000" w:themeColor="text1"/>
          <w:sz w:val="24"/>
          <w:szCs w:val="24"/>
        </w:rPr>
        <w:t>This architecture is a single node architecture. This is the most simple deployment topology. This type of installation is reasonable for testing, running trials, and for environments that can handle occasional downtime and system availability due to lack of redundancy. All server processes are running on a single machine. There is less redundancy and fewer safeguards in the event of a problem with one of the server processes. You also need to make sure the computer you install </w:t>
      </w:r>
      <w:r w:rsidRPr="0084309F">
        <w:rPr>
          <w:rStyle w:val="variablesproductname"/>
          <w:rFonts w:ascii="Times New Roman" w:hAnsi="Times New Roman" w:cs="Times New Roman"/>
          <w:color w:val="000000" w:themeColor="text1"/>
          <w:sz w:val="24"/>
          <w:szCs w:val="24"/>
        </w:rPr>
        <w:t>Tableau Server</w:t>
      </w:r>
      <w:r w:rsidRPr="0084309F">
        <w:rPr>
          <w:rFonts w:ascii="Times New Roman" w:hAnsi="Times New Roman" w:cs="Times New Roman"/>
          <w:color w:val="000000" w:themeColor="text1"/>
          <w:sz w:val="24"/>
          <w:szCs w:val="24"/>
        </w:rPr>
        <w:t> on has adequate resources to handle the processes and the demands of users and data.</w:t>
      </w:r>
    </w:p>
    <w:p w14:paraId="539CDCAF" w14:textId="77777777"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14:paraId="43CAFC0B" w14:textId="77777777"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14:paraId="5D33FCFF" w14:textId="77777777"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14:paraId="2E7DBC06" w14:textId="77777777"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14:paraId="28A2EF8C" w14:textId="77777777" w:rsidR="00DD2C96" w:rsidRDefault="00DD2C96" w:rsidP="006603EC">
      <w:pPr>
        <w:spacing w:after="0" w:line="240" w:lineRule="auto"/>
        <w:jc w:val="both"/>
        <w:rPr>
          <w:rFonts w:ascii="Times New Roman" w:hAnsi="Times New Roman" w:cs="Times New Roman"/>
          <w:b/>
          <w:color w:val="1F4E79" w:themeColor="accent1" w:themeShade="80"/>
          <w:sz w:val="26"/>
          <w:szCs w:val="26"/>
        </w:rPr>
      </w:pPr>
    </w:p>
    <w:p w14:paraId="0DCC9EA3" w14:textId="77777777" w:rsidR="005165C7" w:rsidRPr="006603EC" w:rsidRDefault="005165C7" w:rsidP="006603EC">
      <w:pPr>
        <w:spacing w:after="0" w:line="240" w:lineRule="auto"/>
        <w:jc w:val="both"/>
        <w:rPr>
          <w:rFonts w:ascii="Times New Roman" w:hAnsi="Times New Roman" w:cs="Times New Roman"/>
          <w:b/>
          <w:color w:val="1F4E79" w:themeColor="accent1" w:themeShade="80"/>
          <w:sz w:val="26"/>
          <w:szCs w:val="26"/>
        </w:rPr>
      </w:pPr>
    </w:p>
    <w:p w14:paraId="7DEE7F58" w14:textId="77777777" w:rsidR="008A17EC" w:rsidRDefault="00DD2C96" w:rsidP="008A17EC">
      <w:pPr>
        <w:pStyle w:val="ListParagraph"/>
        <w:numPr>
          <w:ilvl w:val="1"/>
          <w:numId w:val="5"/>
        </w:num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T</w:t>
      </w:r>
      <w:r w:rsidR="0076768D">
        <w:rPr>
          <w:rFonts w:ascii="Times New Roman" w:hAnsi="Times New Roman" w:cs="Times New Roman"/>
          <w:b/>
          <w:color w:val="1F4E79" w:themeColor="accent1" w:themeShade="80"/>
          <w:sz w:val="26"/>
          <w:szCs w:val="26"/>
        </w:rPr>
        <w:t>wo</w:t>
      </w:r>
      <w:r w:rsidR="008A17EC">
        <w:rPr>
          <w:rFonts w:ascii="Times New Roman" w:hAnsi="Times New Roman" w:cs="Times New Roman"/>
          <w:b/>
          <w:color w:val="1F4E79" w:themeColor="accent1" w:themeShade="80"/>
          <w:sz w:val="26"/>
          <w:szCs w:val="26"/>
        </w:rPr>
        <w:t xml:space="preserve"> Node Architecture</w:t>
      </w:r>
    </w:p>
    <w:p w14:paraId="419852A6" w14:textId="77777777" w:rsidR="008A17EC" w:rsidRDefault="008A17EC" w:rsidP="008A17EC">
      <w:pPr>
        <w:spacing w:after="0" w:line="240" w:lineRule="auto"/>
        <w:jc w:val="both"/>
        <w:rPr>
          <w:rFonts w:ascii="Times New Roman" w:hAnsi="Times New Roman" w:cs="Times New Roman"/>
          <w:b/>
          <w:color w:val="1F4E79" w:themeColor="accent1" w:themeShade="80"/>
          <w:sz w:val="26"/>
          <w:szCs w:val="26"/>
        </w:rPr>
      </w:pPr>
    </w:p>
    <w:p w14:paraId="0BA77191" w14:textId="77777777" w:rsidR="00DD2C96" w:rsidRDefault="00DD2C96" w:rsidP="008A17EC">
      <w:pPr>
        <w:spacing w:after="0" w:line="240" w:lineRule="auto"/>
        <w:jc w:val="both"/>
        <w:rPr>
          <w:rFonts w:ascii="Times New Roman" w:hAnsi="Times New Roman" w:cs="Times New Roman"/>
          <w:b/>
          <w:color w:val="1F4E79" w:themeColor="accent1" w:themeShade="80"/>
          <w:sz w:val="26"/>
          <w:szCs w:val="26"/>
        </w:rPr>
      </w:pPr>
    </w:p>
    <w:p w14:paraId="31BC7130" w14:textId="77777777" w:rsidR="008A17EC" w:rsidRDefault="005165C7" w:rsidP="005165C7">
      <w:pPr>
        <w:spacing w:after="0" w:line="240" w:lineRule="auto"/>
        <w:jc w:val="center"/>
        <w:rPr>
          <w:rFonts w:ascii="Times New Roman" w:hAnsi="Times New Roman" w:cs="Times New Roman"/>
          <w:b/>
          <w:color w:val="1F4E79" w:themeColor="accent1" w:themeShade="80"/>
          <w:sz w:val="26"/>
          <w:szCs w:val="26"/>
        </w:rPr>
      </w:pPr>
      <w:r>
        <w:rPr>
          <w:noProof/>
          <w:lang w:eastAsia="en-IN"/>
        </w:rPr>
        <w:drawing>
          <wp:inline distT="0" distB="0" distL="0" distR="0" wp14:anchorId="4281C426" wp14:editId="074EB934">
            <wp:extent cx="4543089" cy="4876800"/>
            <wp:effectExtent l="0" t="0" r="0" b="0"/>
            <wp:docPr id="12" name="Picture 12" descr="https://help.tableau.com/current/server/en-us/Img/baseline_config_twonode_backgrounder_t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elp.tableau.com/current/server/en-us/Img/baseline_config_twonode_backgrounder_ts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6777" cy="4891493"/>
                    </a:xfrm>
                    <a:prstGeom prst="rect">
                      <a:avLst/>
                    </a:prstGeom>
                    <a:noFill/>
                    <a:ln>
                      <a:noFill/>
                    </a:ln>
                  </pic:spPr>
                </pic:pic>
              </a:graphicData>
            </a:graphic>
          </wp:inline>
        </w:drawing>
      </w:r>
    </w:p>
    <w:p w14:paraId="254F0A0B" w14:textId="77777777" w:rsidR="008A17EC" w:rsidRDefault="008A17EC" w:rsidP="008A17EC">
      <w:pPr>
        <w:spacing w:after="0" w:line="240" w:lineRule="auto"/>
        <w:jc w:val="both"/>
        <w:rPr>
          <w:rFonts w:ascii="Times New Roman" w:hAnsi="Times New Roman" w:cs="Times New Roman"/>
          <w:b/>
          <w:color w:val="1F4E79" w:themeColor="accent1" w:themeShade="80"/>
          <w:sz w:val="26"/>
          <w:szCs w:val="26"/>
        </w:rPr>
      </w:pPr>
    </w:p>
    <w:p w14:paraId="64410609" w14:textId="77777777" w:rsidR="008A17EC" w:rsidRDefault="008A17EC" w:rsidP="008A17EC">
      <w:pPr>
        <w:spacing w:after="0" w:line="240" w:lineRule="auto"/>
        <w:jc w:val="both"/>
        <w:rPr>
          <w:rFonts w:ascii="Times New Roman" w:hAnsi="Times New Roman" w:cs="Times New Roman"/>
          <w:b/>
          <w:color w:val="1F4E79" w:themeColor="accent1" w:themeShade="80"/>
          <w:sz w:val="26"/>
          <w:szCs w:val="26"/>
        </w:rPr>
      </w:pPr>
    </w:p>
    <w:p w14:paraId="2D917065" w14:textId="77777777" w:rsidR="008A17EC" w:rsidRPr="008A17EC" w:rsidRDefault="008A17EC" w:rsidP="008A17EC">
      <w:pPr>
        <w:spacing w:after="0" w:line="240" w:lineRule="auto"/>
        <w:jc w:val="both"/>
        <w:rPr>
          <w:rFonts w:ascii="Times New Roman" w:hAnsi="Times New Roman" w:cs="Times New Roman"/>
          <w:color w:val="000000" w:themeColor="text1"/>
          <w:sz w:val="24"/>
          <w:szCs w:val="24"/>
        </w:rPr>
      </w:pPr>
      <w:r w:rsidRPr="008A17EC">
        <w:rPr>
          <w:rFonts w:ascii="Times New Roman" w:hAnsi="Times New Roman" w:cs="Times New Roman"/>
          <w:color w:val="000000" w:themeColor="text1"/>
          <w:sz w:val="24"/>
          <w:szCs w:val="24"/>
        </w:rPr>
        <w:t>This architecture is a 3 Node Architecture which is more capable to handle concurrent requests.</w:t>
      </w:r>
    </w:p>
    <w:p w14:paraId="3F91A676" w14:textId="77777777" w:rsidR="008A17EC" w:rsidRDefault="008A17EC" w:rsidP="008A17EC">
      <w:pPr>
        <w:spacing w:after="0" w:line="240" w:lineRule="auto"/>
        <w:jc w:val="both"/>
        <w:rPr>
          <w:rFonts w:ascii="Times New Roman" w:hAnsi="Times New Roman" w:cs="Times New Roman"/>
          <w:color w:val="000000" w:themeColor="text1"/>
          <w:sz w:val="24"/>
          <w:szCs w:val="24"/>
        </w:rPr>
      </w:pPr>
      <w:r w:rsidRPr="008A17EC">
        <w:rPr>
          <w:rFonts w:ascii="Times New Roman" w:hAnsi="Times New Roman" w:cs="Times New Roman"/>
          <w:color w:val="000000" w:themeColor="text1"/>
          <w:sz w:val="24"/>
          <w:szCs w:val="24"/>
        </w:rPr>
        <w:t>If we need failover or high availability, or want a second instance of the repositor</w:t>
      </w:r>
      <w:r>
        <w:rPr>
          <w:rFonts w:ascii="Times New Roman" w:hAnsi="Times New Roman" w:cs="Times New Roman"/>
          <w:color w:val="000000" w:themeColor="text1"/>
          <w:sz w:val="24"/>
          <w:szCs w:val="24"/>
        </w:rPr>
        <w:t xml:space="preserve">y, we must install </w:t>
      </w:r>
      <w:r w:rsidRPr="008A17EC">
        <w:rPr>
          <w:rFonts w:ascii="Times New Roman" w:hAnsi="Times New Roman" w:cs="Times New Roman"/>
          <w:color w:val="000000" w:themeColor="text1"/>
          <w:sz w:val="24"/>
          <w:szCs w:val="24"/>
        </w:rPr>
        <w:t>Tableau Server on a cluster of at least three computers. In a clust</w:t>
      </w:r>
      <w:r>
        <w:rPr>
          <w:rFonts w:ascii="Times New Roman" w:hAnsi="Times New Roman" w:cs="Times New Roman"/>
          <w:color w:val="000000" w:themeColor="text1"/>
          <w:sz w:val="24"/>
          <w:szCs w:val="24"/>
        </w:rPr>
        <w:t xml:space="preserve">er that includes at least three </w:t>
      </w:r>
      <w:r w:rsidRPr="008A17EC">
        <w:rPr>
          <w:rFonts w:ascii="Times New Roman" w:hAnsi="Times New Roman" w:cs="Times New Roman"/>
          <w:color w:val="000000" w:themeColor="text1"/>
          <w:sz w:val="24"/>
          <w:szCs w:val="24"/>
        </w:rPr>
        <w:t>nodes, you can configure two instances of the repository, w</w:t>
      </w:r>
      <w:r w:rsidR="00F02B9D">
        <w:rPr>
          <w:rFonts w:ascii="Times New Roman" w:hAnsi="Times New Roman" w:cs="Times New Roman"/>
          <w:color w:val="000000" w:themeColor="text1"/>
          <w:sz w:val="24"/>
          <w:szCs w:val="24"/>
        </w:rPr>
        <w:t xml:space="preserve">hich gives our cluster failover </w:t>
      </w:r>
      <w:r w:rsidRPr="008A17EC">
        <w:rPr>
          <w:rFonts w:ascii="Times New Roman" w:hAnsi="Times New Roman" w:cs="Times New Roman"/>
          <w:color w:val="000000" w:themeColor="text1"/>
          <w:sz w:val="24"/>
          <w:szCs w:val="24"/>
        </w:rPr>
        <w:t>capability.</w:t>
      </w:r>
      <w:r w:rsidR="005165C7">
        <w:rPr>
          <w:rFonts w:ascii="Times New Roman" w:hAnsi="Times New Roman" w:cs="Times New Roman"/>
          <w:color w:val="000000" w:themeColor="text1"/>
          <w:sz w:val="24"/>
          <w:szCs w:val="24"/>
        </w:rPr>
        <w:t xml:space="preserve"> </w:t>
      </w:r>
    </w:p>
    <w:p w14:paraId="51ABD98D" w14:textId="77777777" w:rsidR="005165C7" w:rsidRPr="005165C7" w:rsidRDefault="005165C7" w:rsidP="003B354F">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165C7">
        <w:rPr>
          <w:rFonts w:ascii="Times New Roman" w:eastAsia="Times New Roman" w:hAnsi="Times New Roman" w:cs="Times New Roman"/>
          <w:bCs/>
          <w:color w:val="000000" w:themeColor="text1"/>
          <w:sz w:val="24"/>
          <w:szCs w:val="24"/>
          <w:lang w:eastAsia="en-IN"/>
        </w:rPr>
        <w:t>Extract heavy environment</w:t>
      </w:r>
    </w:p>
    <w:p w14:paraId="48C5EA83" w14:textId="77777777" w:rsidR="005165C7" w:rsidRPr="005165C7" w:rsidRDefault="005165C7" w:rsidP="003B354F">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Frequent extract refreshes</w:t>
      </w:r>
    </w:p>
    <w:p w14:paraId="6BC279D4" w14:textId="77777777" w:rsidR="005165C7" w:rsidRPr="005165C7" w:rsidRDefault="005165C7" w:rsidP="005165C7">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1EC8BCD8" w14:textId="77777777" w:rsidR="005165C7" w:rsidRPr="008A17EC" w:rsidRDefault="005165C7" w:rsidP="008A17EC">
      <w:pPr>
        <w:spacing w:after="0" w:line="240" w:lineRule="auto"/>
        <w:jc w:val="both"/>
        <w:rPr>
          <w:rFonts w:ascii="Times New Roman" w:hAnsi="Times New Roman" w:cs="Times New Roman"/>
          <w:color w:val="000000" w:themeColor="text1"/>
          <w:sz w:val="24"/>
          <w:szCs w:val="24"/>
        </w:rPr>
      </w:pPr>
    </w:p>
    <w:p w14:paraId="160163A4" w14:textId="77777777" w:rsidR="008A17EC" w:rsidRDefault="008A17EC" w:rsidP="008A17EC">
      <w:pPr>
        <w:spacing w:after="0" w:line="240" w:lineRule="auto"/>
        <w:jc w:val="both"/>
        <w:rPr>
          <w:rFonts w:ascii="Times New Roman" w:hAnsi="Times New Roman" w:cs="Times New Roman"/>
          <w:b/>
          <w:color w:val="1F4E79" w:themeColor="accent1" w:themeShade="80"/>
          <w:sz w:val="26"/>
          <w:szCs w:val="26"/>
        </w:rPr>
      </w:pPr>
    </w:p>
    <w:p w14:paraId="4E5854C2" w14:textId="77777777" w:rsidR="00DD2C96" w:rsidRDefault="00DD2C96" w:rsidP="008A17EC">
      <w:pPr>
        <w:spacing w:after="0" w:line="240" w:lineRule="auto"/>
        <w:jc w:val="both"/>
        <w:rPr>
          <w:rFonts w:ascii="Times New Roman" w:hAnsi="Times New Roman" w:cs="Times New Roman"/>
          <w:b/>
          <w:color w:val="1F4E79" w:themeColor="accent1" w:themeShade="80"/>
          <w:sz w:val="26"/>
          <w:szCs w:val="26"/>
        </w:rPr>
      </w:pPr>
    </w:p>
    <w:p w14:paraId="2DB86993" w14:textId="77777777" w:rsidR="00DD2C96" w:rsidRDefault="00DD2C96" w:rsidP="008A17EC">
      <w:pPr>
        <w:spacing w:after="0" w:line="240" w:lineRule="auto"/>
        <w:jc w:val="both"/>
        <w:rPr>
          <w:rFonts w:ascii="Times New Roman" w:hAnsi="Times New Roman" w:cs="Times New Roman"/>
          <w:b/>
          <w:color w:val="1F4E79" w:themeColor="accent1" w:themeShade="80"/>
          <w:sz w:val="26"/>
          <w:szCs w:val="26"/>
        </w:rPr>
      </w:pPr>
    </w:p>
    <w:p w14:paraId="16B6F0BD" w14:textId="77777777" w:rsidR="00DD2C96" w:rsidRPr="008A17EC" w:rsidRDefault="00DD2C96" w:rsidP="008A17EC">
      <w:pPr>
        <w:spacing w:after="0" w:line="240" w:lineRule="auto"/>
        <w:jc w:val="both"/>
        <w:rPr>
          <w:rFonts w:ascii="Times New Roman" w:hAnsi="Times New Roman" w:cs="Times New Roman"/>
          <w:b/>
          <w:color w:val="1F4E79" w:themeColor="accent1" w:themeShade="80"/>
          <w:sz w:val="26"/>
          <w:szCs w:val="26"/>
        </w:rPr>
      </w:pPr>
    </w:p>
    <w:p w14:paraId="033E4F51" w14:textId="77777777" w:rsidR="008A17EC" w:rsidRDefault="00DD2C96" w:rsidP="008A17EC">
      <w:pPr>
        <w:pStyle w:val="ListParagraph"/>
        <w:numPr>
          <w:ilvl w:val="1"/>
          <w:numId w:val="5"/>
        </w:num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Five</w:t>
      </w:r>
      <w:r w:rsidR="008A17EC">
        <w:rPr>
          <w:rFonts w:ascii="Times New Roman" w:hAnsi="Times New Roman" w:cs="Times New Roman"/>
          <w:b/>
          <w:color w:val="1F4E79" w:themeColor="accent1" w:themeShade="80"/>
          <w:sz w:val="26"/>
          <w:szCs w:val="26"/>
        </w:rPr>
        <w:t xml:space="preserve"> Node Architecture</w:t>
      </w:r>
      <w:r w:rsidR="00A86D33">
        <w:rPr>
          <w:rFonts w:ascii="Times New Roman" w:hAnsi="Times New Roman" w:cs="Times New Roman"/>
          <w:b/>
          <w:color w:val="1F4E79" w:themeColor="accent1" w:themeShade="80"/>
          <w:sz w:val="26"/>
          <w:szCs w:val="26"/>
        </w:rPr>
        <w:t xml:space="preserve"> (Highly Available)</w:t>
      </w:r>
    </w:p>
    <w:p w14:paraId="087582F0" w14:textId="77777777" w:rsidR="00F02B9D" w:rsidRDefault="00F02B9D" w:rsidP="00F02B9D">
      <w:pPr>
        <w:spacing w:after="0" w:line="240" w:lineRule="auto"/>
        <w:jc w:val="both"/>
        <w:rPr>
          <w:rFonts w:ascii="Times New Roman" w:hAnsi="Times New Roman" w:cs="Times New Roman"/>
          <w:b/>
          <w:color w:val="1F4E79" w:themeColor="accent1" w:themeShade="80"/>
          <w:sz w:val="26"/>
          <w:szCs w:val="26"/>
        </w:rPr>
      </w:pPr>
    </w:p>
    <w:p w14:paraId="1F2CE09F" w14:textId="77777777" w:rsidR="00F02B9D" w:rsidRPr="00F02B9D" w:rsidRDefault="00B107BA" w:rsidP="00B107BA">
      <w:pPr>
        <w:spacing w:after="0" w:line="240" w:lineRule="auto"/>
        <w:jc w:val="center"/>
        <w:rPr>
          <w:rFonts w:ascii="Times New Roman" w:hAnsi="Times New Roman" w:cs="Times New Roman"/>
          <w:b/>
          <w:color w:val="1F4E79" w:themeColor="accent1" w:themeShade="80"/>
          <w:sz w:val="26"/>
          <w:szCs w:val="26"/>
        </w:rPr>
      </w:pPr>
      <w:r>
        <w:rPr>
          <w:noProof/>
          <w:lang w:eastAsia="en-IN"/>
        </w:rPr>
        <w:drawing>
          <wp:inline distT="0" distB="0" distL="0" distR="0" wp14:anchorId="7223B9BC" wp14:editId="5F9943D3">
            <wp:extent cx="4867275" cy="5088890"/>
            <wp:effectExtent l="0" t="0" r="9525" b="0"/>
            <wp:docPr id="11" name="Picture 11" descr="https://help.tableau.com/current/server/en-us/Img/baseline_config_ha_t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tableau.com/current/server/en-us/Img/baseline_config_ha_ts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5554" cy="5097546"/>
                    </a:xfrm>
                    <a:prstGeom prst="rect">
                      <a:avLst/>
                    </a:prstGeom>
                    <a:noFill/>
                    <a:ln>
                      <a:noFill/>
                    </a:ln>
                  </pic:spPr>
                </pic:pic>
              </a:graphicData>
            </a:graphic>
          </wp:inline>
        </w:drawing>
      </w:r>
    </w:p>
    <w:p w14:paraId="17B1FD69" w14:textId="77777777" w:rsidR="008A17EC" w:rsidRDefault="008A17EC" w:rsidP="000A7A8A">
      <w:pPr>
        <w:spacing w:after="0" w:line="240" w:lineRule="auto"/>
        <w:ind w:left="360"/>
        <w:jc w:val="both"/>
        <w:rPr>
          <w:rFonts w:ascii="Times New Roman" w:hAnsi="Times New Roman" w:cs="Times New Roman"/>
          <w:b/>
          <w:color w:val="1F4E79" w:themeColor="accent1" w:themeShade="80"/>
          <w:sz w:val="24"/>
          <w:szCs w:val="24"/>
        </w:rPr>
      </w:pPr>
    </w:p>
    <w:p w14:paraId="22535E94" w14:textId="77777777" w:rsidR="008A17EC" w:rsidRDefault="008A17EC" w:rsidP="000A7A8A">
      <w:pPr>
        <w:spacing w:after="0" w:line="240" w:lineRule="auto"/>
        <w:ind w:left="360"/>
        <w:jc w:val="both"/>
        <w:rPr>
          <w:rFonts w:ascii="Times New Roman" w:hAnsi="Times New Roman" w:cs="Times New Roman"/>
          <w:b/>
          <w:color w:val="1F4E79" w:themeColor="accent1" w:themeShade="80"/>
          <w:sz w:val="24"/>
          <w:szCs w:val="24"/>
        </w:rPr>
      </w:pPr>
    </w:p>
    <w:p w14:paraId="73602326" w14:textId="77777777" w:rsidR="00A86D33" w:rsidRPr="00A86D33" w:rsidRDefault="00A86D33" w:rsidP="00A86D33">
      <w:pPr>
        <w:pStyle w:val="NormalWeb"/>
        <w:rPr>
          <w:color w:val="000000" w:themeColor="text1"/>
        </w:rPr>
      </w:pPr>
      <w:r w:rsidRPr="00A86D33">
        <w:rPr>
          <w:color w:val="000000" w:themeColor="text1"/>
        </w:rPr>
        <w:t>An HA installation of </w:t>
      </w:r>
      <w:r w:rsidRPr="00A86D33">
        <w:rPr>
          <w:rStyle w:val="variablesproductname"/>
          <w:color w:val="000000" w:themeColor="text1"/>
        </w:rPr>
        <w:t>Tableau Server</w:t>
      </w:r>
      <w:r w:rsidRPr="00A86D33">
        <w:rPr>
          <w:color w:val="000000" w:themeColor="text1"/>
        </w:rPr>
        <w:t> is a special type of multi-node installation with a minimum of three nodes and multiple instances of key processes (the Repository, File Store/Data Engine (Hyper), Coordination Service, and Client File Service) on different computers. With an HA installation, there is built-in redundancy of those key processes, including multiple File Stores, and automatic Repository failover. The goal is to minimize system downtime by eliminating single points of failure, and enabling detection of failures with failover where possible.</w:t>
      </w:r>
    </w:p>
    <w:p w14:paraId="4A316705" w14:textId="77777777" w:rsidR="00A86D33" w:rsidRPr="00A86D33" w:rsidRDefault="00A86D33" w:rsidP="00A86D33">
      <w:pPr>
        <w:pStyle w:val="NormalWeb"/>
        <w:rPr>
          <w:color w:val="000000" w:themeColor="text1"/>
        </w:rPr>
      </w:pPr>
      <w:r w:rsidRPr="00A86D33">
        <w:rPr>
          <w:color w:val="000000" w:themeColor="text1"/>
        </w:rPr>
        <w:t>Downtime is still possible, in the event of an initial node failure. Dashboards and views may load more slowly than expected, and timeouts are possible, depending on how your system is configured and being used.</w:t>
      </w:r>
    </w:p>
    <w:p w14:paraId="644A16F0" w14:textId="77777777" w:rsidR="00A86D33" w:rsidRPr="008A17EC" w:rsidRDefault="00A86D33" w:rsidP="000A7A8A">
      <w:pPr>
        <w:spacing w:after="0" w:line="240" w:lineRule="auto"/>
        <w:ind w:left="360"/>
        <w:jc w:val="both"/>
        <w:rPr>
          <w:rFonts w:ascii="Times New Roman" w:hAnsi="Times New Roman" w:cs="Times New Roman"/>
          <w:b/>
          <w:color w:val="1F4E79" w:themeColor="accent1" w:themeShade="80"/>
          <w:sz w:val="24"/>
          <w:szCs w:val="24"/>
        </w:rPr>
      </w:pPr>
    </w:p>
    <w:p w14:paraId="095ED327" w14:textId="77777777" w:rsidR="008A17EC" w:rsidRPr="000A7A8A" w:rsidRDefault="008A17EC" w:rsidP="000A7A8A">
      <w:pPr>
        <w:spacing w:after="0" w:line="240" w:lineRule="auto"/>
        <w:ind w:left="360"/>
        <w:jc w:val="both"/>
        <w:rPr>
          <w:rFonts w:ascii="Times New Roman" w:hAnsi="Times New Roman" w:cs="Times New Roman"/>
          <w:b/>
          <w:color w:val="1F4E79" w:themeColor="accent1" w:themeShade="80"/>
          <w:sz w:val="24"/>
          <w:szCs w:val="24"/>
        </w:rPr>
      </w:pPr>
    </w:p>
    <w:sectPr w:rsidR="008A17EC" w:rsidRPr="000A7A8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C2FCF" w14:textId="77777777" w:rsidR="000962F2" w:rsidRDefault="000962F2">
      <w:pPr>
        <w:spacing w:after="0" w:line="240" w:lineRule="auto"/>
      </w:pPr>
      <w:r>
        <w:separator/>
      </w:r>
    </w:p>
  </w:endnote>
  <w:endnote w:type="continuationSeparator" w:id="0">
    <w:p w14:paraId="1A80D6C8" w14:textId="77777777" w:rsidR="000962F2" w:rsidRDefault="00096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701A" w14:textId="77777777" w:rsidR="005877E9" w:rsidRDefault="005877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FE1AEF" w:rsidRPr="001F0D07" w14:paraId="75946070" w14:textId="77777777">
      <w:trPr>
        <w:jc w:val="right"/>
      </w:trPr>
      <w:tc>
        <w:tcPr>
          <w:tcW w:w="4795" w:type="dxa"/>
          <w:vAlign w:val="center"/>
        </w:tcPr>
        <w:p w14:paraId="6843DA16" w14:textId="77777777" w:rsidR="00FE1AEF" w:rsidRPr="001F0D07" w:rsidRDefault="000962F2" w:rsidP="00FE1AEF">
          <w:pPr>
            <w:pStyle w:val="Header"/>
            <w:rPr>
              <w:rFonts w:ascii="Times New Roman" w:hAnsi="Times New Roman" w:cs="Times New Roman"/>
              <w:caps/>
              <w:color w:val="000000" w:themeColor="text1"/>
            </w:rPr>
          </w:pPr>
        </w:p>
      </w:tc>
      <w:tc>
        <w:tcPr>
          <w:tcW w:w="250" w:type="pct"/>
          <w:shd w:val="clear" w:color="auto" w:fill="ED7D31" w:themeFill="accent2"/>
          <w:vAlign w:val="center"/>
        </w:tcPr>
        <w:p w14:paraId="0E12780E" w14:textId="77777777" w:rsidR="00FE1AEF" w:rsidRPr="001F0D07" w:rsidRDefault="00685442">
          <w:pPr>
            <w:pStyle w:val="Footer"/>
            <w:jc w:val="center"/>
            <w:rPr>
              <w:rFonts w:ascii="Times New Roman" w:hAnsi="Times New Roman" w:cs="Times New Roman"/>
              <w:color w:val="FFFFFF" w:themeColor="background1"/>
            </w:rPr>
          </w:pPr>
          <w:r w:rsidRPr="001F0D07">
            <w:rPr>
              <w:rFonts w:ascii="Times New Roman" w:hAnsi="Times New Roman" w:cs="Times New Roman"/>
              <w:color w:val="FFFFFF" w:themeColor="background1"/>
            </w:rPr>
            <w:fldChar w:fldCharType="begin"/>
          </w:r>
          <w:r w:rsidRPr="001F0D07">
            <w:rPr>
              <w:rFonts w:ascii="Times New Roman" w:hAnsi="Times New Roman" w:cs="Times New Roman"/>
              <w:color w:val="FFFFFF" w:themeColor="background1"/>
            </w:rPr>
            <w:instrText xml:space="preserve"> PAGE   \* MERGEFORMAT </w:instrText>
          </w:r>
          <w:r w:rsidRPr="001F0D07">
            <w:rPr>
              <w:rFonts w:ascii="Times New Roman" w:hAnsi="Times New Roman" w:cs="Times New Roman"/>
              <w:color w:val="FFFFFF" w:themeColor="background1"/>
            </w:rPr>
            <w:fldChar w:fldCharType="separate"/>
          </w:r>
          <w:r>
            <w:rPr>
              <w:rFonts w:ascii="Times New Roman" w:hAnsi="Times New Roman" w:cs="Times New Roman"/>
              <w:noProof/>
              <w:color w:val="FFFFFF" w:themeColor="background1"/>
            </w:rPr>
            <w:t>3</w:t>
          </w:r>
          <w:r w:rsidRPr="001F0D07">
            <w:rPr>
              <w:rFonts w:ascii="Times New Roman" w:hAnsi="Times New Roman" w:cs="Times New Roman"/>
              <w:noProof/>
              <w:color w:val="FFFFFF" w:themeColor="background1"/>
            </w:rPr>
            <w:fldChar w:fldCharType="end"/>
          </w:r>
        </w:p>
      </w:tc>
    </w:tr>
  </w:tbl>
  <w:p w14:paraId="5844A119" w14:textId="77777777" w:rsidR="00F012F4" w:rsidRDefault="00096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25D8E" w14:textId="77777777" w:rsidR="005877E9" w:rsidRDefault="00587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5F40" w14:textId="77777777" w:rsidR="000962F2" w:rsidRDefault="000962F2">
      <w:pPr>
        <w:spacing w:after="0" w:line="240" w:lineRule="auto"/>
      </w:pPr>
      <w:r>
        <w:separator/>
      </w:r>
    </w:p>
  </w:footnote>
  <w:footnote w:type="continuationSeparator" w:id="0">
    <w:p w14:paraId="256954B8" w14:textId="77777777" w:rsidR="000962F2" w:rsidRDefault="00096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9310" w14:textId="77777777" w:rsidR="005877E9" w:rsidRDefault="00587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389B6" w14:textId="6B50BD4F" w:rsidR="00D8393F" w:rsidRPr="00F012F4" w:rsidRDefault="00836926">
    <w:pPr>
      <w:pStyle w:val="Header"/>
      <w:rPr>
        <w:sz w:val="28"/>
        <w:szCs w:val="28"/>
      </w:rPr>
    </w:pPr>
    <w:r w:rsidRPr="00836926">
      <w:rPr>
        <w:noProof/>
        <w:sz w:val="28"/>
        <w:szCs w:val="28"/>
      </w:rPr>
      <mc:AlternateContent>
        <mc:Choice Requires="wps">
          <w:drawing>
            <wp:anchor distT="0" distB="0" distL="114300" distR="114300" simplePos="0" relativeHeight="251660288" behindDoc="0" locked="0" layoutInCell="0" allowOverlap="1" wp14:anchorId="137B633F" wp14:editId="7F9B142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341EE5D" w14:textId="5411E964" w:rsidR="00836926" w:rsidRPr="005877E9" w:rsidRDefault="00836926">
                              <w:pPr>
                                <w:spacing w:after="0" w:line="240" w:lineRule="auto"/>
                              </w:pPr>
                              <w:r w:rsidRPr="005877E9">
                                <w:t>ARCHITECTURE DESIGN DOCUMENT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7B633F"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341EE5D" w14:textId="5411E964" w:rsidR="00836926" w:rsidRPr="005877E9" w:rsidRDefault="00836926">
                        <w:pPr>
                          <w:spacing w:after="0" w:line="240" w:lineRule="auto"/>
                        </w:pPr>
                        <w:r w:rsidRPr="005877E9">
                          <w:t>ARCHITECTURE DESIGN DOCUMENT</w:t>
                        </w:r>
                      </w:p>
                    </w:sdtContent>
                  </w:sdt>
                </w:txbxContent>
              </v:textbox>
              <w10:wrap anchorx="margin" anchory="margin"/>
            </v:shape>
          </w:pict>
        </mc:Fallback>
      </mc:AlternateContent>
    </w:r>
    <w:r w:rsidRPr="00836926">
      <w:rPr>
        <w:noProof/>
        <w:sz w:val="28"/>
        <w:szCs w:val="28"/>
      </w:rPr>
      <mc:AlternateContent>
        <mc:Choice Requires="wps">
          <w:drawing>
            <wp:anchor distT="0" distB="0" distL="114300" distR="114300" simplePos="0" relativeHeight="251659264" behindDoc="0" locked="0" layoutInCell="0" allowOverlap="1" wp14:anchorId="7B619CDE" wp14:editId="6ACBFC8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362407D" w14:textId="77777777" w:rsidR="00836926" w:rsidRDefault="0083692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B619CD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362407D" w14:textId="77777777" w:rsidR="00836926" w:rsidRDefault="0083692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F3EB" w14:textId="77777777" w:rsidR="005877E9" w:rsidRDefault="0058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A9F"/>
    <w:multiLevelType w:val="multilevel"/>
    <w:tmpl w:val="E3C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125CB"/>
    <w:multiLevelType w:val="multilevel"/>
    <w:tmpl w:val="26807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AA7B27"/>
    <w:multiLevelType w:val="hybridMultilevel"/>
    <w:tmpl w:val="B45A54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573B16"/>
    <w:multiLevelType w:val="multilevel"/>
    <w:tmpl w:val="DA66F668"/>
    <w:lvl w:ilvl="0">
      <w:start w:val="1"/>
      <w:numFmt w:val="decimal"/>
      <w:lvlText w:val="%1."/>
      <w:lvlJc w:val="left"/>
      <w:pPr>
        <w:ind w:left="720" w:hanging="36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70203E"/>
    <w:multiLevelType w:val="multilevel"/>
    <w:tmpl w:val="25DCDCB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BD1B49"/>
    <w:multiLevelType w:val="hybridMultilevel"/>
    <w:tmpl w:val="4B5A26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8EBA136E">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lvlOverride w:ilvl="0">
      <w:startOverride w:val="1"/>
    </w:lvlOverride>
  </w:num>
  <w:num w:numId="7">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0EB"/>
    <w:rsid w:val="000962F2"/>
    <w:rsid w:val="000A7A8A"/>
    <w:rsid w:val="001040EB"/>
    <w:rsid w:val="00155331"/>
    <w:rsid w:val="00281712"/>
    <w:rsid w:val="002C0582"/>
    <w:rsid w:val="0030756C"/>
    <w:rsid w:val="0032157F"/>
    <w:rsid w:val="003408AC"/>
    <w:rsid w:val="005165C7"/>
    <w:rsid w:val="005877E9"/>
    <w:rsid w:val="005B4D23"/>
    <w:rsid w:val="005F452D"/>
    <w:rsid w:val="006042AB"/>
    <w:rsid w:val="006603EC"/>
    <w:rsid w:val="00675E54"/>
    <w:rsid w:val="00685442"/>
    <w:rsid w:val="0076768D"/>
    <w:rsid w:val="00820C2B"/>
    <w:rsid w:val="00834676"/>
    <w:rsid w:val="00836926"/>
    <w:rsid w:val="0084309F"/>
    <w:rsid w:val="008A17EC"/>
    <w:rsid w:val="008F56D9"/>
    <w:rsid w:val="008F716E"/>
    <w:rsid w:val="00A86D33"/>
    <w:rsid w:val="00A961B7"/>
    <w:rsid w:val="00B107BA"/>
    <w:rsid w:val="00B22FE8"/>
    <w:rsid w:val="00BB00D7"/>
    <w:rsid w:val="00C00807"/>
    <w:rsid w:val="00CF4D7F"/>
    <w:rsid w:val="00D20653"/>
    <w:rsid w:val="00DB6825"/>
    <w:rsid w:val="00DD2C96"/>
    <w:rsid w:val="00E27940"/>
    <w:rsid w:val="00E36C64"/>
    <w:rsid w:val="00E520E0"/>
    <w:rsid w:val="00E53058"/>
    <w:rsid w:val="00F02B9D"/>
    <w:rsid w:val="00F1580E"/>
    <w:rsid w:val="00F82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B813"/>
  <w15:chartTrackingRefBased/>
  <w15:docId w15:val="{1F46E64E-5A88-4237-9D4B-69E7441A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0EB"/>
  </w:style>
  <w:style w:type="paragraph" w:styleId="Heading1">
    <w:name w:val="heading 1"/>
    <w:basedOn w:val="Normal"/>
    <w:next w:val="Normal"/>
    <w:link w:val="Heading1Char"/>
    <w:uiPriority w:val="9"/>
    <w:qFormat/>
    <w:rsid w:val="00104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0EB"/>
  </w:style>
  <w:style w:type="paragraph" w:styleId="Footer">
    <w:name w:val="footer"/>
    <w:basedOn w:val="Normal"/>
    <w:link w:val="FooterChar"/>
    <w:uiPriority w:val="99"/>
    <w:unhideWhenUsed/>
    <w:rsid w:val="00104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0EB"/>
  </w:style>
  <w:style w:type="table" w:styleId="TableGrid">
    <w:name w:val="Table Grid"/>
    <w:basedOn w:val="TableNormal"/>
    <w:uiPriority w:val="39"/>
    <w:rsid w:val="0010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40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40EB"/>
    <w:pPr>
      <w:outlineLvl w:val="9"/>
    </w:pPr>
    <w:rPr>
      <w:lang w:val="en-US"/>
    </w:rPr>
  </w:style>
  <w:style w:type="paragraph" w:styleId="TOC2">
    <w:name w:val="toc 2"/>
    <w:basedOn w:val="Normal"/>
    <w:next w:val="Normal"/>
    <w:autoRedefine/>
    <w:uiPriority w:val="39"/>
    <w:unhideWhenUsed/>
    <w:rsid w:val="001040E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040EB"/>
    <w:pPr>
      <w:spacing w:after="100"/>
    </w:pPr>
    <w:rPr>
      <w:rFonts w:eastAsiaTheme="minorEastAsia" w:cs="Times New Roman"/>
      <w:lang w:val="en-US"/>
    </w:rPr>
  </w:style>
  <w:style w:type="paragraph" w:styleId="ListParagraph">
    <w:name w:val="List Paragraph"/>
    <w:basedOn w:val="Normal"/>
    <w:uiPriority w:val="34"/>
    <w:qFormat/>
    <w:rsid w:val="001040EB"/>
    <w:pPr>
      <w:ind w:left="720"/>
      <w:contextualSpacing/>
    </w:pPr>
  </w:style>
  <w:style w:type="character" w:customStyle="1" w:styleId="variablesproductname">
    <w:name w:val="variablesproductname"/>
    <w:basedOn w:val="DefaultParagraphFont"/>
    <w:rsid w:val="006603EC"/>
  </w:style>
  <w:style w:type="paragraph" w:styleId="NormalWeb">
    <w:name w:val="Normal (Web)"/>
    <w:basedOn w:val="Normal"/>
    <w:uiPriority w:val="99"/>
    <w:semiHidden/>
    <w:unhideWhenUsed/>
    <w:rsid w:val="00A86D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118">
      <w:bodyDiv w:val="1"/>
      <w:marLeft w:val="0"/>
      <w:marRight w:val="0"/>
      <w:marTop w:val="0"/>
      <w:marBottom w:val="0"/>
      <w:divBdr>
        <w:top w:val="none" w:sz="0" w:space="0" w:color="auto"/>
        <w:left w:val="none" w:sz="0" w:space="0" w:color="auto"/>
        <w:bottom w:val="none" w:sz="0" w:space="0" w:color="auto"/>
        <w:right w:val="none" w:sz="0" w:space="0" w:color="auto"/>
      </w:divBdr>
    </w:div>
    <w:div w:id="39788365">
      <w:bodyDiv w:val="1"/>
      <w:marLeft w:val="0"/>
      <w:marRight w:val="0"/>
      <w:marTop w:val="0"/>
      <w:marBottom w:val="0"/>
      <w:divBdr>
        <w:top w:val="none" w:sz="0" w:space="0" w:color="auto"/>
        <w:left w:val="none" w:sz="0" w:space="0" w:color="auto"/>
        <w:bottom w:val="none" w:sz="0" w:space="0" w:color="auto"/>
        <w:right w:val="none" w:sz="0" w:space="0" w:color="auto"/>
      </w:divBdr>
    </w:div>
    <w:div w:id="44815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 DOCUMENT</dc:title>
  <dc:subject/>
  <dc:creator>Windows User</dc:creator>
  <cp:keywords/>
  <dc:description/>
  <cp:lastModifiedBy>Gautam</cp:lastModifiedBy>
  <cp:revision>35</cp:revision>
  <dcterms:created xsi:type="dcterms:W3CDTF">2021-08-25T22:06:00Z</dcterms:created>
  <dcterms:modified xsi:type="dcterms:W3CDTF">2021-11-03T15:22:00Z</dcterms:modified>
</cp:coreProperties>
</file>