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658" w:rsidRPr="00290658" w:rsidRDefault="00290658" w:rsidP="00290658">
      <w:pPr>
        <w:pStyle w:val="Heading2"/>
        <w:shd w:val="clear" w:color="auto" w:fill="FFFFFF"/>
        <w:spacing w:before="0"/>
        <w:rPr>
          <w:rFonts w:ascii="Arial" w:hAnsi="Arial" w:cs="Arial"/>
        </w:rPr>
      </w:pPr>
      <w:r w:rsidRPr="00290658">
        <w:rPr>
          <w:rFonts w:ascii="Arial" w:hAnsi="Arial" w:cs="Arial"/>
        </w:rPr>
        <w:t xml:space="preserve">IT Solution Page </w:t>
      </w:r>
    </w:p>
    <w:p w:rsidR="00290658" w:rsidRDefault="00290658"/>
    <w:p w:rsidR="00290658" w:rsidRDefault="00290658" w:rsidP="00290658">
      <w:pPr>
        <w:pStyle w:val="Heading2"/>
        <w:shd w:val="clear" w:color="auto" w:fill="FFFFFF"/>
        <w:spacing w:before="0"/>
        <w:rPr>
          <w:rFonts w:ascii="Arial" w:hAnsi="Arial" w:cs="Arial"/>
        </w:rPr>
      </w:pPr>
      <w:r w:rsidRPr="00290658">
        <w:rPr>
          <w:rFonts w:ascii="Arial" w:hAnsi="Arial" w:cs="Arial"/>
        </w:rPr>
        <w:t xml:space="preserve">IT Services </w:t>
      </w:r>
    </w:p>
    <w:p w:rsidR="009B1CA4" w:rsidRDefault="009B1CA4" w:rsidP="00290658">
      <w:pPr>
        <w:pStyle w:val="Heading2"/>
        <w:shd w:val="clear" w:color="auto" w:fill="FFFFFF"/>
        <w:spacing w:before="0"/>
        <w:rPr>
          <w:sz w:val="26"/>
          <w:szCs w:val="26"/>
        </w:rPr>
      </w:pPr>
      <w:r w:rsidRPr="009B1CA4">
        <w:rPr>
          <w:sz w:val="26"/>
          <w:szCs w:val="26"/>
        </w:rPr>
        <w:t>We are committed to providing our client’s with the highest level of proactive, quality service tailored to their unique needs.</w:t>
      </w:r>
    </w:p>
    <w:p w:rsidR="00A22D0F" w:rsidRDefault="00A22D0F" w:rsidP="00290658">
      <w:pPr>
        <w:pStyle w:val="Heading2"/>
        <w:shd w:val="clear" w:color="auto" w:fill="FFFFFF"/>
        <w:spacing w:before="0"/>
        <w:rPr>
          <w:sz w:val="26"/>
          <w:szCs w:val="26"/>
        </w:rPr>
      </w:pPr>
    </w:p>
    <w:p w:rsidR="00A47E5D" w:rsidRPr="00A47E5D" w:rsidRDefault="00A47E5D" w:rsidP="00A47E5D">
      <w:pPr>
        <w:pStyle w:val="Heading2"/>
        <w:shd w:val="clear" w:color="auto" w:fill="FFFFFF"/>
        <w:spacing w:before="0"/>
        <w:rPr>
          <w:rFonts w:ascii="Arial" w:hAnsi="Arial" w:cs="Arial"/>
        </w:rPr>
      </w:pPr>
      <w:r w:rsidRPr="00A47E5D">
        <w:rPr>
          <w:rFonts w:ascii="Arial" w:hAnsi="Arial" w:cs="Arial"/>
        </w:rPr>
        <w:t xml:space="preserve">24x7 Tech Support </w:t>
      </w:r>
    </w:p>
    <w:p w:rsidR="00A47E5D" w:rsidRPr="00081257" w:rsidRDefault="00A47E5D" w:rsidP="00A47E5D">
      <w:pPr>
        <w:pStyle w:val="Heading2"/>
        <w:shd w:val="clear" w:color="auto" w:fill="FFFFFF"/>
        <w:spacing w:before="0"/>
        <w:rPr>
          <w:sz w:val="26"/>
          <w:szCs w:val="26"/>
        </w:rPr>
      </w:pPr>
      <w:r w:rsidRPr="00081257">
        <w:rPr>
          <w:sz w:val="26"/>
          <w:szCs w:val="26"/>
        </w:rPr>
        <w:t>Remote Computer Support to Solve All Your Technical Problems</w:t>
      </w:r>
    </w:p>
    <w:p w:rsidR="00081257" w:rsidRPr="00081257" w:rsidRDefault="00081257" w:rsidP="00081257">
      <w:pPr>
        <w:pStyle w:val="Heading2"/>
        <w:shd w:val="clear" w:color="auto" w:fill="FFFFFF"/>
        <w:spacing w:before="0"/>
        <w:rPr>
          <w:sz w:val="26"/>
          <w:szCs w:val="26"/>
        </w:rPr>
      </w:pPr>
      <w:r w:rsidRPr="00081257">
        <w:rPr>
          <w:sz w:val="26"/>
          <w:szCs w:val="26"/>
        </w:rPr>
        <w:t xml:space="preserve">Operational 24 hours, 7 days a week, 365 days a year, Global helpdesk available to users and administrators for real time help and problem resolution </w:t>
      </w:r>
    </w:p>
    <w:p w:rsidR="00081257" w:rsidRDefault="00081257" w:rsidP="00A47E5D">
      <w:pPr>
        <w:pStyle w:val="Heading2"/>
        <w:shd w:val="clear" w:color="auto" w:fill="FFFFFF"/>
        <w:spacing w:before="0"/>
        <w:rPr>
          <w:sz w:val="26"/>
          <w:szCs w:val="26"/>
        </w:rPr>
      </w:pPr>
      <w:r>
        <w:rPr>
          <w:sz w:val="26"/>
          <w:szCs w:val="26"/>
        </w:rPr>
        <w:t xml:space="preserve">Starting from 50 USD per incident unlimited hours per day. </w:t>
      </w:r>
    </w:p>
    <w:p w:rsidR="009E3B2A" w:rsidRDefault="009E3B2A" w:rsidP="00A47E5D">
      <w:pPr>
        <w:pStyle w:val="Heading2"/>
        <w:shd w:val="clear" w:color="auto" w:fill="FFFFFF"/>
        <w:spacing w:before="0"/>
        <w:rPr>
          <w:sz w:val="26"/>
          <w:szCs w:val="26"/>
        </w:rPr>
      </w:pPr>
    </w:p>
    <w:p w:rsidR="009E3B2A" w:rsidRPr="009E3B2A" w:rsidRDefault="009E3B2A" w:rsidP="009E3B2A">
      <w:pPr>
        <w:pStyle w:val="Heading2"/>
        <w:shd w:val="clear" w:color="auto" w:fill="FFFFFF"/>
        <w:spacing w:before="0"/>
        <w:rPr>
          <w:sz w:val="26"/>
          <w:szCs w:val="26"/>
        </w:rPr>
      </w:pPr>
      <w:r w:rsidRPr="009E3B2A">
        <w:rPr>
          <w:sz w:val="26"/>
          <w:szCs w:val="26"/>
        </w:rPr>
        <w:t xml:space="preserve">Desktop Management </w:t>
      </w:r>
    </w:p>
    <w:p w:rsidR="009E3B2A" w:rsidRPr="009E3B2A" w:rsidRDefault="009E3B2A" w:rsidP="009E3B2A">
      <w:pPr>
        <w:pStyle w:val="Heading2"/>
        <w:shd w:val="clear" w:color="auto" w:fill="FFFFFF"/>
        <w:spacing w:before="0"/>
        <w:rPr>
          <w:sz w:val="26"/>
          <w:szCs w:val="26"/>
        </w:rPr>
      </w:pPr>
      <w:r w:rsidRPr="009E3B2A">
        <w:rPr>
          <w:sz w:val="26"/>
          <w:szCs w:val="26"/>
        </w:rPr>
        <w:t xml:space="preserve">Cyrus IT operates a desktop Management service capable of managing over 2000 end – users around globally </w:t>
      </w:r>
    </w:p>
    <w:p w:rsidR="00A22D0F" w:rsidRDefault="00A22D0F" w:rsidP="00290658">
      <w:pPr>
        <w:pStyle w:val="Heading2"/>
        <w:shd w:val="clear" w:color="auto" w:fill="FFFFFF"/>
        <w:spacing w:before="0"/>
        <w:rPr>
          <w:sz w:val="26"/>
          <w:szCs w:val="26"/>
        </w:rPr>
      </w:pPr>
    </w:p>
    <w:p w:rsidR="00A22D0F" w:rsidRPr="00D55421" w:rsidRDefault="00A22D0F" w:rsidP="00A22D0F">
      <w:pPr>
        <w:tabs>
          <w:tab w:val="left" w:pos="1860"/>
          <w:tab w:val="left" w:pos="8431"/>
          <w:tab w:val="left" w:pos="8820"/>
        </w:tabs>
        <w:spacing w:after="0" w:line="360" w:lineRule="auto"/>
        <w:jc w:val="both"/>
      </w:pPr>
      <w:r w:rsidRPr="00D55421">
        <w:t>Support and Service is a Segment of Cyrus Information Technologies (Pvt) Ltd. Expertise a Pioneer in Multi-vendor maintenance services and IT infrastructure management in Sri Lanka. Cyrus IT provides maintenance support for many mission critical applications and Hardware Solution which includes:</w:t>
      </w:r>
    </w:p>
    <w:p w:rsidR="00A22D0F" w:rsidRPr="00D55421" w:rsidRDefault="00A22D0F" w:rsidP="00A22D0F">
      <w:pPr>
        <w:tabs>
          <w:tab w:val="left" w:pos="1860"/>
          <w:tab w:val="left" w:pos="8431"/>
          <w:tab w:val="left" w:pos="8820"/>
        </w:tabs>
        <w:spacing w:after="0" w:line="360" w:lineRule="auto"/>
        <w:jc w:val="both"/>
      </w:pPr>
      <w:r w:rsidRPr="00D55421">
        <w:t>Availability services for Hardware and Software services</w:t>
      </w:r>
    </w:p>
    <w:p w:rsidR="00A22D0F" w:rsidRPr="00D55421" w:rsidRDefault="00A22D0F" w:rsidP="00A22D0F">
      <w:pPr>
        <w:tabs>
          <w:tab w:val="left" w:pos="1860"/>
          <w:tab w:val="left" w:pos="8431"/>
          <w:tab w:val="left" w:pos="8820"/>
        </w:tabs>
        <w:spacing w:after="0" w:line="360" w:lineRule="auto"/>
        <w:jc w:val="both"/>
      </w:pPr>
      <w:r w:rsidRPr="00D55421">
        <w:t>Direct Technical Engineer Support for Enterprise hardware and Support</w:t>
      </w:r>
    </w:p>
    <w:p w:rsidR="00A22D0F" w:rsidRPr="00D55421" w:rsidRDefault="00A22D0F" w:rsidP="00A22D0F">
      <w:pPr>
        <w:tabs>
          <w:tab w:val="left" w:pos="1860"/>
          <w:tab w:val="left" w:pos="8431"/>
          <w:tab w:val="left" w:pos="8820"/>
        </w:tabs>
        <w:spacing w:after="0" w:line="360" w:lineRule="auto"/>
        <w:jc w:val="both"/>
      </w:pPr>
      <w:r w:rsidRPr="00D55421">
        <w:t xml:space="preserve">Facility Management </w:t>
      </w:r>
    </w:p>
    <w:p w:rsidR="00A22D0F" w:rsidRPr="00D55421" w:rsidRDefault="00A22D0F" w:rsidP="00A22D0F">
      <w:pPr>
        <w:tabs>
          <w:tab w:val="left" w:pos="1860"/>
          <w:tab w:val="left" w:pos="8431"/>
          <w:tab w:val="left" w:pos="8820"/>
        </w:tabs>
        <w:spacing w:after="0" w:line="360" w:lineRule="auto"/>
        <w:jc w:val="both"/>
      </w:pPr>
      <w:r w:rsidRPr="00D55421">
        <w:t xml:space="preserve">IT Outsourcing </w:t>
      </w:r>
    </w:p>
    <w:p w:rsidR="00A22D0F" w:rsidRDefault="00A22D0F" w:rsidP="00A22D0F">
      <w:pPr>
        <w:tabs>
          <w:tab w:val="left" w:pos="1860"/>
          <w:tab w:val="left" w:pos="8431"/>
          <w:tab w:val="left" w:pos="8820"/>
        </w:tabs>
        <w:spacing w:after="0" w:line="360" w:lineRule="auto"/>
        <w:jc w:val="both"/>
      </w:pPr>
      <w:r w:rsidRPr="00D55421">
        <w:t>24/7 365 Days Support Services for Critical Customers</w:t>
      </w:r>
    </w:p>
    <w:p w:rsidR="00A22D0F" w:rsidRDefault="00A47E5D" w:rsidP="00A22D0F">
      <w:pPr>
        <w:tabs>
          <w:tab w:val="left" w:pos="1860"/>
          <w:tab w:val="left" w:pos="8431"/>
          <w:tab w:val="left" w:pos="8820"/>
        </w:tabs>
        <w:spacing w:after="0" w:line="360" w:lineRule="auto"/>
        <w:jc w:val="both"/>
      </w:pPr>
      <w:r>
        <w:t xml:space="preserve">24x7 Global Tech support </w:t>
      </w:r>
    </w:p>
    <w:p w:rsidR="00A47E5D" w:rsidRDefault="00A47E5D" w:rsidP="00A22D0F">
      <w:pPr>
        <w:tabs>
          <w:tab w:val="left" w:pos="1860"/>
          <w:tab w:val="left" w:pos="8431"/>
          <w:tab w:val="left" w:pos="8820"/>
        </w:tabs>
        <w:spacing w:after="0" w:line="360" w:lineRule="auto"/>
        <w:jc w:val="both"/>
      </w:pPr>
    </w:p>
    <w:p w:rsidR="009E3B2A" w:rsidRDefault="009E3B2A" w:rsidP="00A22D0F">
      <w:pPr>
        <w:tabs>
          <w:tab w:val="left" w:pos="1860"/>
          <w:tab w:val="left" w:pos="8431"/>
          <w:tab w:val="left" w:pos="8820"/>
        </w:tabs>
        <w:spacing w:after="0" w:line="360" w:lineRule="auto"/>
        <w:jc w:val="both"/>
      </w:pPr>
    </w:p>
    <w:p w:rsidR="009E3B2A" w:rsidRDefault="009E3B2A" w:rsidP="00A22D0F">
      <w:pPr>
        <w:tabs>
          <w:tab w:val="left" w:pos="1860"/>
          <w:tab w:val="left" w:pos="8431"/>
          <w:tab w:val="left" w:pos="8820"/>
        </w:tabs>
        <w:spacing w:after="0" w:line="360" w:lineRule="auto"/>
        <w:jc w:val="both"/>
      </w:pPr>
    </w:p>
    <w:p w:rsidR="009E3B2A" w:rsidRDefault="009E3B2A" w:rsidP="00A22D0F">
      <w:pPr>
        <w:tabs>
          <w:tab w:val="left" w:pos="1860"/>
          <w:tab w:val="left" w:pos="8431"/>
          <w:tab w:val="left" w:pos="8820"/>
        </w:tabs>
        <w:spacing w:after="0" w:line="360" w:lineRule="auto"/>
        <w:jc w:val="both"/>
      </w:pPr>
    </w:p>
    <w:p w:rsidR="00290658" w:rsidRPr="009B1CA4" w:rsidRDefault="00290658" w:rsidP="009B1CA4">
      <w:pPr>
        <w:pStyle w:val="Heading2"/>
        <w:shd w:val="clear" w:color="auto" w:fill="FFFFFF"/>
        <w:spacing w:before="0"/>
        <w:rPr>
          <w:rFonts w:ascii="Arial" w:hAnsi="Arial" w:cs="Arial"/>
        </w:rPr>
      </w:pPr>
      <w:r w:rsidRPr="009B1CA4">
        <w:rPr>
          <w:rFonts w:ascii="Arial" w:hAnsi="Arial" w:cs="Arial"/>
        </w:rPr>
        <w:lastRenderedPageBreak/>
        <w:t xml:space="preserve">Manage services </w:t>
      </w:r>
    </w:p>
    <w:p w:rsidR="009B1CA4" w:rsidRDefault="009B1CA4" w:rsidP="009B1CA4">
      <w:pPr>
        <w:tabs>
          <w:tab w:val="left" w:pos="1860"/>
          <w:tab w:val="left" w:pos="8431"/>
          <w:tab w:val="left" w:pos="8820"/>
        </w:tabs>
        <w:spacing w:after="0" w:line="360" w:lineRule="auto"/>
        <w:jc w:val="both"/>
      </w:pPr>
      <w:r w:rsidRPr="00CD6208">
        <w:t>Our Managed Services resource provides a full range of IT outsourcing for infrastructure, applications and ongoing user support. With their day-to-day contact with our clients, they are absolutely critical in building and sustaining good long-term relationships and in delivering essential operational intelligence.</w:t>
      </w:r>
    </w:p>
    <w:p w:rsidR="00D55421" w:rsidRDefault="00D55421" w:rsidP="009B1CA4">
      <w:pPr>
        <w:tabs>
          <w:tab w:val="left" w:pos="1860"/>
          <w:tab w:val="left" w:pos="8431"/>
          <w:tab w:val="left" w:pos="8820"/>
        </w:tabs>
        <w:spacing w:after="0" w:line="360" w:lineRule="auto"/>
        <w:jc w:val="both"/>
      </w:pPr>
    </w:p>
    <w:p w:rsidR="00D55421" w:rsidRDefault="00D55421" w:rsidP="00D55421">
      <w:pPr>
        <w:tabs>
          <w:tab w:val="left" w:pos="1860"/>
          <w:tab w:val="left" w:pos="8431"/>
          <w:tab w:val="left" w:pos="8820"/>
        </w:tabs>
        <w:spacing w:after="0" w:line="360" w:lineRule="auto"/>
        <w:jc w:val="both"/>
      </w:pPr>
      <w:r w:rsidRPr="00D55421">
        <w:t>Cyrus IT is able to provide a consistent support and Interface to its clients in Sri Lanka. The combined skill sets comprises several qualified and skilled engineers, technical consultants and experience Project Managers</w:t>
      </w:r>
    </w:p>
    <w:p w:rsidR="00D55421" w:rsidRDefault="00D55421" w:rsidP="009B1CA4">
      <w:pPr>
        <w:tabs>
          <w:tab w:val="left" w:pos="1860"/>
          <w:tab w:val="left" w:pos="8431"/>
          <w:tab w:val="left" w:pos="8820"/>
        </w:tabs>
        <w:spacing w:after="0" w:line="360" w:lineRule="auto"/>
        <w:jc w:val="both"/>
      </w:pPr>
    </w:p>
    <w:p w:rsidR="007B2B7C" w:rsidRDefault="007B2B7C" w:rsidP="009B1CA4">
      <w:pPr>
        <w:tabs>
          <w:tab w:val="left" w:pos="1860"/>
          <w:tab w:val="left" w:pos="8431"/>
          <w:tab w:val="left" w:pos="8820"/>
        </w:tabs>
        <w:spacing w:after="0" w:line="360" w:lineRule="auto"/>
        <w:jc w:val="both"/>
      </w:pPr>
    </w:p>
    <w:p w:rsidR="007B2B7C" w:rsidRDefault="007B2B7C" w:rsidP="009B1CA4">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r w:rsidRPr="00A47E5D">
        <w:rPr>
          <w:noProof/>
        </w:rPr>
        <w:drawing>
          <wp:anchor distT="0" distB="0" distL="114300" distR="114300" simplePos="0" relativeHeight="251658240" behindDoc="0" locked="0" layoutInCell="1" allowOverlap="1">
            <wp:simplePos x="0" y="0"/>
            <wp:positionH relativeFrom="column">
              <wp:posOffset>-897147</wp:posOffset>
            </wp:positionH>
            <wp:positionV relativeFrom="paragraph">
              <wp:posOffset>106309</wp:posOffset>
            </wp:positionV>
            <wp:extent cx="7531480" cy="249303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7280" cy="2501574"/>
                    </a:xfrm>
                    <a:prstGeom prst="rect">
                      <a:avLst/>
                    </a:prstGeom>
                  </pic:spPr>
                </pic:pic>
              </a:graphicData>
            </a:graphic>
            <wp14:sizeRelH relativeFrom="margin">
              <wp14:pctWidth>0</wp14:pctWidth>
            </wp14:sizeRelH>
            <wp14:sizeRelV relativeFrom="margin">
              <wp14:pctHeight>0</wp14:pctHeight>
            </wp14:sizeRelV>
          </wp:anchor>
        </w:drawing>
      </w: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A47E5D" w:rsidRDefault="00A47E5D" w:rsidP="00A47E5D">
      <w:pPr>
        <w:tabs>
          <w:tab w:val="left" w:pos="1860"/>
          <w:tab w:val="left" w:pos="8431"/>
          <w:tab w:val="left" w:pos="8820"/>
        </w:tabs>
        <w:spacing w:after="0" w:line="360" w:lineRule="auto"/>
        <w:jc w:val="both"/>
      </w:pPr>
    </w:p>
    <w:p w:rsidR="00D07A75" w:rsidRDefault="000C0A96" w:rsidP="00A47E5D">
      <w:pPr>
        <w:tabs>
          <w:tab w:val="left" w:pos="1860"/>
          <w:tab w:val="left" w:pos="8431"/>
          <w:tab w:val="left" w:pos="8820"/>
        </w:tabs>
        <w:spacing w:after="0" w:line="360" w:lineRule="auto"/>
        <w:jc w:val="both"/>
      </w:pPr>
      <w:r>
        <w:t xml:space="preserve">Desktop and </w:t>
      </w:r>
      <w:r w:rsidR="007B2B7C">
        <w:t xml:space="preserve">End User support </w:t>
      </w:r>
    </w:p>
    <w:p w:rsidR="00D07A75" w:rsidRDefault="007B2B7C" w:rsidP="00A47E5D">
      <w:pPr>
        <w:tabs>
          <w:tab w:val="left" w:pos="1860"/>
          <w:tab w:val="left" w:pos="8431"/>
          <w:tab w:val="left" w:pos="8820"/>
        </w:tabs>
        <w:spacing w:after="0" w:line="360" w:lineRule="auto"/>
        <w:jc w:val="both"/>
      </w:pPr>
      <w:r>
        <w:t xml:space="preserve">Enterprise Support </w:t>
      </w:r>
    </w:p>
    <w:p w:rsidR="00D07A75" w:rsidRDefault="00D07A75" w:rsidP="00A47E5D">
      <w:pPr>
        <w:tabs>
          <w:tab w:val="left" w:pos="1860"/>
          <w:tab w:val="left" w:pos="8431"/>
          <w:tab w:val="left" w:pos="8820"/>
        </w:tabs>
        <w:spacing w:after="0" w:line="360" w:lineRule="auto"/>
        <w:jc w:val="both"/>
      </w:pPr>
      <w:r>
        <w:t>N</w:t>
      </w:r>
      <w:r w:rsidR="007B2B7C">
        <w:t xml:space="preserve">etwork support </w:t>
      </w:r>
    </w:p>
    <w:p w:rsidR="00D07A75" w:rsidRDefault="00D07A75" w:rsidP="00A47E5D">
      <w:pPr>
        <w:tabs>
          <w:tab w:val="left" w:pos="1860"/>
          <w:tab w:val="left" w:pos="8431"/>
          <w:tab w:val="left" w:pos="8820"/>
        </w:tabs>
        <w:spacing w:after="0" w:line="360" w:lineRule="auto"/>
        <w:jc w:val="both"/>
      </w:pPr>
      <w:r>
        <w:t xml:space="preserve">AMC Support </w:t>
      </w:r>
    </w:p>
    <w:p w:rsidR="00D07A75" w:rsidRDefault="00D07A75" w:rsidP="00A47E5D">
      <w:pPr>
        <w:tabs>
          <w:tab w:val="left" w:pos="1860"/>
          <w:tab w:val="left" w:pos="8431"/>
          <w:tab w:val="left" w:pos="8820"/>
        </w:tabs>
        <w:spacing w:after="0" w:line="360" w:lineRule="auto"/>
        <w:jc w:val="both"/>
      </w:pPr>
      <w:r>
        <w:t xml:space="preserve">Professional services </w:t>
      </w:r>
    </w:p>
    <w:p w:rsidR="00D07A75" w:rsidRDefault="00D07A75" w:rsidP="00A47E5D">
      <w:pPr>
        <w:tabs>
          <w:tab w:val="left" w:pos="1860"/>
          <w:tab w:val="left" w:pos="8431"/>
          <w:tab w:val="left" w:pos="8820"/>
        </w:tabs>
        <w:spacing w:after="0" w:line="360" w:lineRule="auto"/>
        <w:jc w:val="both"/>
      </w:pPr>
    </w:p>
    <w:p w:rsidR="00D07A75" w:rsidRDefault="00D07A75" w:rsidP="00A47E5D">
      <w:pPr>
        <w:tabs>
          <w:tab w:val="left" w:pos="1860"/>
          <w:tab w:val="left" w:pos="8431"/>
          <w:tab w:val="left" w:pos="8820"/>
        </w:tabs>
        <w:spacing w:after="0" w:line="360" w:lineRule="auto"/>
        <w:jc w:val="both"/>
      </w:pPr>
    </w:p>
    <w:p w:rsidR="007B2B7C" w:rsidRDefault="007B2B7C" w:rsidP="00A47E5D">
      <w:pPr>
        <w:tabs>
          <w:tab w:val="left" w:pos="1860"/>
          <w:tab w:val="left" w:pos="8431"/>
          <w:tab w:val="left" w:pos="8820"/>
        </w:tabs>
        <w:spacing w:after="0" w:line="360" w:lineRule="auto"/>
        <w:jc w:val="both"/>
      </w:pPr>
      <w:r>
        <w:tab/>
      </w:r>
      <w:r>
        <w:tab/>
      </w:r>
      <w:r>
        <w:tab/>
      </w:r>
    </w:p>
    <w:p w:rsidR="007B2B7C" w:rsidRDefault="00081257" w:rsidP="007B2B7C">
      <w:pPr>
        <w:rPr>
          <w:b/>
          <w:u w:val="single"/>
        </w:rPr>
      </w:pPr>
      <w:r>
        <w:rPr>
          <w:b/>
          <w:u w:val="single"/>
        </w:rPr>
        <w:t>Desktop and U</w:t>
      </w:r>
      <w:r w:rsidR="007B2B7C" w:rsidRPr="009B1CA4">
        <w:rPr>
          <w:b/>
          <w:u w:val="single"/>
        </w:rPr>
        <w:t xml:space="preserve">ser manager service </w:t>
      </w:r>
    </w:p>
    <w:p w:rsidR="007B2B7C" w:rsidRPr="00EB70D2" w:rsidRDefault="007B2B7C" w:rsidP="007B2B7C">
      <w:pPr>
        <w:tabs>
          <w:tab w:val="left" w:pos="1860"/>
          <w:tab w:val="left" w:pos="8431"/>
          <w:tab w:val="left" w:pos="8820"/>
        </w:tabs>
        <w:spacing w:after="0" w:line="360" w:lineRule="auto"/>
        <w:jc w:val="both"/>
      </w:pPr>
      <w:r>
        <w:t xml:space="preserve">Outsourcing your end </w:t>
      </w:r>
      <w:r w:rsidRPr="00EB70D2">
        <w:t xml:space="preserve">user support services to </w:t>
      </w:r>
      <w:r>
        <w:t xml:space="preserve">Cyrus IT </w:t>
      </w:r>
      <w:r w:rsidRPr="00EB70D2">
        <w:t>will enable your business to transfer the operation and management of your desktop environment and processes to our highly qualified and trained technicians, leaving you free to concentrate on your core business and im</w:t>
      </w:r>
      <w:r>
        <w:t xml:space="preserve">mediate priorities. </w:t>
      </w:r>
      <w:r w:rsidRPr="00EB70D2">
        <w:t>We ensure that each end user has the right tools available to them to increase productivity and satisfaction levels.</w:t>
      </w:r>
    </w:p>
    <w:p w:rsidR="007B2B7C" w:rsidRDefault="007B2B7C" w:rsidP="007B2B7C">
      <w:pPr>
        <w:tabs>
          <w:tab w:val="left" w:pos="1860"/>
          <w:tab w:val="left" w:pos="8431"/>
          <w:tab w:val="left" w:pos="8820"/>
        </w:tabs>
        <w:spacing w:after="0" w:line="360" w:lineRule="auto"/>
        <w:jc w:val="both"/>
      </w:pPr>
      <w:r w:rsidRPr="00EB70D2">
        <w:lastRenderedPageBreak/>
        <w:t xml:space="preserve">With </w:t>
      </w:r>
      <w:r>
        <w:t xml:space="preserve">Cyrus IT </w:t>
      </w:r>
      <w:r w:rsidRPr="00EB70D2">
        <w:t xml:space="preserve">managing your desktop environment, you will experience robust security for your data and infrastructure, allowing your IT staff to focus solely on delivering the technology solutions to meet company’s business objectives. Our knowledge and expertise encompasses managing multi-vendor desktop environments as well as our own end-user computing solutions. This is of high value to our clients as it gives them the peace of mind knowing that with </w:t>
      </w:r>
      <w:r>
        <w:t xml:space="preserve">Cyrus IT </w:t>
      </w:r>
      <w:r w:rsidRPr="00EB70D2">
        <w:t>managing their desktop environment, they are truly safe in the hands of trained speciali</w:t>
      </w:r>
      <w:r>
        <w:t xml:space="preserve">sts. </w:t>
      </w:r>
    </w:p>
    <w:p w:rsidR="00081257" w:rsidRPr="00081257" w:rsidRDefault="00081257" w:rsidP="00081257">
      <w:pPr>
        <w:pStyle w:val="Heading2"/>
        <w:shd w:val="clear" w:color="auto" w:fill="FFFFFF"/>
        <w:spacing w:before="0"/>
        <w:rPr>
          <w:sz w:val="26"/>
          <w:szCs w:val="26"/>
        </w:rPr>
      </w:pPr>
      <w:r>
        <w:rPr>
          <w:sz w:val="26"/>
          <w:szCs w:val="26"/>
        </w:rPr>
        <w:t xml:space="preserve">Starting from 50 USD per incident Un-limited hours per day.  CONTACT US </w:t>
      </w:r>
    </w:p>
    <w:p w:rsidR="007B2B7C" w:rsidRDefault="007B2B7C" w:rsidP="007B2B7C">
      <w:pPr>
        <w:tabs>
          <w:tab w:val="left" w:pos="1860"/>
          <w:tab w:val="left" w:pos="8431"/>
          <w:tab w:val="left" w:pos="8820"/>
        </w:tabs>
        <w:spacing w:after="0" w:line="360" w:lineRule="auto"/>
        <w:jc w:val="both"/>
      </w:pPr>
    </w:p>
    <w:p w:rsidR="007B2B7C" w:rsidRDefault="007B2B7C" w:rsidP="007B2B7C">
      <w:pPr>
        <w:tabs>
          <w:tab w:val="left" w:pos="1860"/>
          <w:tab w:val="left" w:pos="8431"/>
          <w:tab w:val="left" w:pos="8820"/>
        </w:tabs>
        <w:spacing w:after="0" w:line="360" w:lineRule="auto"/>
        <w:jc w:val="both"/>
      </w:pPr>
    </w:p>
    <w:p w:rsidR="007B2B7C" w:rsidRPr="00D34582" w:rsidRDefault="007B2B7C" w:rsidP="007B2B7C">
      <w:pPr>
        <w:tabs>
          <w:tab w:val="left" w:pos="1860"/>
          <w:tab w:val="left" w:pos="8431"/>
          <w:tab w:val="left" w:pos="8820"/>
        </w:tabs>
        <w:spacing w:after="0" w:line="360" w:lineRule="auto"/>
        <w:jc w:val="both"/>
        <w:rPr>
          <w:b/>
          <w:u w:val="single"/>
        </w:rPr>
      </w:pPr>
      <w:r w:rsidRPr="00D34582">
        <w:rPr>
          <w:b/>
          <w:u w:val="single"/>
        </w:rPr>
        <w:t xml:space="preserve">Enterprise Manage services </w:t>
      </w:r>
    </w:p>
    <w:p w:rsidR="007B2B7C" w:rsidRDefault="007B2B7C" w:rsidP="007B2B7C">
      <w:pPr>
        <w:tabs>
          <w:tab w:val="left" w:pos="1860"/>
          <w:tab w:val="left" w:pos="8431"/>
          <w:tab w:val="left" w:pos="8820"/>
        </w:tabs>
        <w:spacing w:after="0" w:line="360" w:lineRule="auto"/>
        <w:jc w:val="both"/>
      </w:pPr>
      <w:r>
        <w:t xml:space="preserve">Cyrus </w:t>
      </w:r>
      <w:r w:rsidRPr="005D2A85">
        <w:t>IT has significant experience configuring and managing server and storage</w:t>
      </w:r>
      <w:r>
        <w:t xml:space="preserve"> </w:t>
      </w:r>
      <w:r w:rsidRPr="005D2A85">
        <w:t>infrastructure in large organizations, and has</w:t>
      </w:r>
      <w:r>
        <w:t xml:space="preserve"> technical experts in server and storage networks. Cyrus </w:t>
      </w:r>
      <w:r w:rsidRPr="000E4959">
        <w:t>IT is a</w:t>
      </w:r>
      <w:r>
        <w:t xml:space="preserve"> </w:t>
      </w:r>
      <w:r w:rsidRPr="000E4959">
        <w:t xml:space="preserve">Microsoft, VMware, </w:t>
      </w:r>
      <w:r>
        <w:t>EMC</w:t>
      </w:r>
      <w:r w:rsidRPr="000E4959">
        <w:t xml:space="preserve">, </w:t>
      </w:r>
      <w:r>
        <w:t>Gate Protect</w:t>
      </w:r>
      <w:r w:rsidRPr="000E4959">
        <w:t>,</w:t>
      </w:r>
      <w:r>
        <w:t xml:space="preserve"> CISCO, </w:t>
      </w:r>
      <w:r w:rsidRPr="000E4959">
        <w:t>and</w:t>
      </w:r>
      <w:r>
        <w:t xml:space="preserve"> </w:t>
      </w:r>
      <w:r w:rsidRPr="000E4959">
        <w:t>HP partner. In addition we constantly build</w:t>
      </w:r>
      <w:r>
        <w:t xml:space="preserve"> </w:t>
      </w:r>
      <w:r w:rsidRPr="000E4959">
        <w:t>on our already substantial experience with</w:t>
      </w:r>
      <w:r>
        <w:t xml:space="preserve"> </w:t>
      </w:r>
      <w:r w:rsidRPr="000E4959">
        <w:t>emerging and enterprise class technologies</w:t>
      </w:r>
      <w:r>
        <w:t xml:space="preserve"> </w:t>
      </w:r>
      <w:r w:rsidRPr="000E4959">
        <w:t>such as public, private and hybrid clouds,</w:t>
      </w:r>
      <w:r>
        <w:t xml:space="preserve"> </w:t>
      </w:r>
      <w:r w:rsidRPr="000E4959">
        <w:t>n-tier application architecture and</w:t>
      </w:r>
      <w:r>
        <w:t xml:space="preserve"> </w:t>
      </w:r>
      <w:r w:rsidRPr="000E4959">
        <w:t>virtualization technologies</w:t>
      </w:r>
      <w:r>
        <w:t xml:space="preserve">. </w:t>
      </w:r>
      <w:r w:rsidRPr="000E4959">
        <w:t>Timely delivery, responsive operations control,</w:t>
      </w:r>
      <w:r>
        <w:t xml:space="preserve"> </w:t>
      </w:r>
      <w:r w:rsidRPr="000E4959">
        <w:t>infrastructure management and proactive</w:t>
      </w:r>
      <w:r>
        <w:t xml:space="preserve"> </w:t>
      </w:r>
      <w:r w:rsidRPr="000E4959">
        <w:t>activities such as capacity management</w:t>
      </w:r>
      <w:r>
        <w:t xml:space="preserve"> H</w:t>
      </w:r>
      <w:r w:rsidRPr="000E4959">
        <w:t>elp ensure continued effectiveness and</w:t>
      </w:r>
      <w:r>
        <w:t xml:space="preserve"> </w:t>
      </w:r>
      <w:r w:rsidRPr="003916A8">
        <w:t>availability of our customers’ IT infrastructure.</w:t>
      </w:r>
    </w:p>
    <w:p w:rsidR="00081257" w:rsidRDefault="00081257" w:rsidP="00081257">
      <w:pPr>
        <w:pStyle w:val="Heading2"/>
        <w:shd w:val="clear" w:color="auto" w:fill="FFFFFF"/>
        <w:spacing w:before="0"/>
        <w:rPr>
          <w:sz w:val="26"/>
          <w:szCs w:val="26"/>
        </w:rPr>
      </w:pPr>
      <w:r>
        <w:rPr>
          <w:sz w:val="26"/>
          <w:szCs w:val="26"/>
        </w:rPr>
        <w:t xml:space="preserve">Starting from </w:t>
      </w:r>
      <w:r w:rsidR="00D07A75">
        <w:rPr>
          <w:sz w:val="26"/>
          <w:szCs w:val="26"/>
        </w:rPr>
        <w:t>5</w:t>
      </w:r>
      <w:r>
        <w:rPr>
          <w:sz w:val="26"/>
          <w:szCs w:val="26"/>
        </w:rPr>
        <w:t xml:space="preserve">00 USD for </w:t>
      </w:r>
      <w:r w:rsidR="009E3B2A">
        <w:rPr>
          <w:sz w:val="26"/>
          <w:szCs w:val="26"/>
        </w:rPr>
        <w:t>Enterprise support per month.  CONTACT US</w:t>
      </w:r>
    </w:p>
    <w:p w:rsidR="00591858" w:rsidRDefault="00591858" w:rsidP="00081257">
      <w:pPr>
        <w:pStyle w:val="Heading2"/>
        <w:shd w:val="clear" w:color="auto" w:fill="FFFFFF"/>
        <w:spacing w:before="0"/>
        <w:rPr>
          <w:sz w:val="26"/>
          <w:szCs w:val="26"/>
        </w:rPr>
      </w:pPr>
    </w:p>
    <w:p w:rsidR="00591858" w:rsidRDefault="00D07A75" w:rsidP="00081257">
      <w:pPr>
        <w:pStyle w:val="Heading2"/>
        <w:shd w:val="clear" w:color="auto" w:fill="FFFFFF"/>
        <w:spacing w:before="0"/>
        <w:rPr>
          <w:sz w:val="26"/>
          <w:szCs w:val="26"/>
        </w:rPr>
      </w:pPr>
      <w:r>
        <w:rPr>
          <w:sz w:val="26"/>
          <w:szCs w:val="26"/>
        </w:rPr>
        <w:t xml:space="preserve">Network Infrastructure support </w:t>
      </w:r>
    </w:p>
    <w:p w:rsidR="00D07A75" w:rsidRPr="00D07A75" w:rsidRDefault="00D07A75" w:rsidP="00D07A75">
      <w:pPr>
        <w:spacing w:after="0" w:line="330" w:lineRule="atLeast"/>
        <w:jc w:val="both"/>
        <w:rPr>
          <w:rFonts w:ascii="Calibri" w:eastAsia="Times New Roman" w:hAnsi="Calibri" w:cs="Calibri"/>
          <w:color w:val="222222"/>
        </w:rPr>
      </w:pPr>
      <w:r w:rsidRPr="00D07A75">
        <w:rPr>
          <w:rFonts w:ascii="Calibri" w:eastAsia="Times New Roman" w:hAnsi="Calibri" w:cs="Calibri"/>
          <w:color w:val="222222"/>
        </w:rPr>
        <w:t>We are a leading IT Managed Service Provider (MSP) serving the Srilanka and global market for SMBs. Our Network infrastructure support solutions are designed to help businesses embrace the technological advancements of today’s world and tomorrow’s world. </w:t>
      </w:r>
    </w:p>
    <w:p w:rsidR="00D07A75" w:rsidRPr="00D07A75" w:rsidRDefault="00D07A75" w:rsidP="00D07A75">
      <w:pPr>
        <w:spacing w:after="0" w:line="330" w:lineRule="atLeast"/>
        <w:jc w:val="both"/>
        <w:rPr>
          <w:rFonts w:ascii="Calibri" w:eastAsia="Times New Roman" w:hAnsi="Calibri" w:cs="Calibri"/>
          <w:color w:val="222222"/>
        </w:rPr>
      </w:pPr>
      <w:r w:rsidRPr="00D07A75">
        <w:rPr>
          <w:rFonts w:ascii="Calibri" w:eastAsia="Times New Roman" w:hAnsi="Calibri" w:cs="Calibri"/>
          <w:color w:val="222222"/>
        </w:rPr>
        <w:t>From Small medium organization to Enterprise organization Cyrus IT can tailor the solution to meet your own particular needs. For a single monthly price per seat, you will be free from the issues surrounding managing your Network environment and keeping pace with technological change, and give your users the service they need. </w:t>
      </w:r>
    </w:p>
    <w:p w:rsidR="00D07A75" w:rsidRDefault="00D07A75" w:rsidP="00D07A75">
      <w:pPr>
        <w:pStyle w:val="Heading2"/>
        <w:shd w:val="clear" w:color="auto" w:fill="FFFFFF"/>
        <w:spacing w:before="0"/>
        <w:rPr>
          <w:sz w:val="26"/>
          <w:szCs w:val="26"/>
        </w:rPr>
      </w:pPr>
      <w:r>
        <w:rPr>
          <w:sz w:val="26"/>
          <w:szCs w:val="26"/>
        </w:rPr>
        <w:t>Starting from 500 USD for Enterprise support per month.  CONTACT US</w:t>
      </w:r>
    </w:p>
    <w:p w:rsidR="00D07A75" w:rsidRDefault="00D07A75" w:rsidP="00081257">
      <w:pPr>
        <w:pStyle w:val="Heading2"/>
        <w:shd w:val="clear" w:color="auto" w:fill="FFFFFF"/>
        <w:spacing w:before="0"/>
        <w:rPr>
          <w:sz w:val="26"/>
          <w:szCs w:val="26"/>
        </w:rPr>
      </w:pPr>
    </w:p>
    <w:p w:rsidR="00D07A75" w:rsidRDefault="00D07A75" w:rsidP="00081257">
      <w:pPr>
        <w:pStyle w:val="Heading2"/>
        <w:shd w:val="clear" w:color="auto" w:fill="FFFFFF"/>
        <w:spacing w:before="0"/>
        <w:rPr>
          <w:sz w:val="26"/>
          <w:szCs w:val="26"/>
        </w:rPr>
      </w:pPr>
    </w:p>
    <w:p w:rsidR="00D07A75" w:rsidRDefault="00D07A75" w:rsidP="00081257">
      <w:pPr>
        <w:pStyle w:val="Heading2"/>
        <w:shd w:val="clear" w:color="auto" w:fill="FFFFFF"/>
        <w:spacing w:before="0"/>
        <w:rPr>
          <w:sz w:val="26"/>
          <w:szCs w:val="26"/>
        </w:rPr>
      </w:pPr>
    </w:p>
    <w:p w:rsidR="00591858" w:rsidRDefault="00D07A75" w:rsidP="00081257">
      <w:pPr>
        <w:pStyle w:val="Heading2"/>
        <w:shd w:val="clear" w:color="auto" w:fill="FFFFFF"/>
        <w:spacing w:before="0"/>
        <w:rPr>
          <w:sz w:val="26"/>
          <w:szCs w:val="26"/>
        </w:rPr>
      </w:pPr>
      <w:r>
        <w:rPr>
          <w:sz w:val="26"/>
          <w:szCs w:val="26"/>
        </w:rPr>
        <w:lastRenderedPageBreak/>
        <w:t xml:space="preserve">AMC Support </w:t>
      </w:r>
    </w:p>
    <w:p w:rsidR="00AE7AE9" w:rsidRDefault="00AE7AE9" w:rsidP="00D07A75">
      <w:pPr>
        <w:spacing w:after="0" w:line="330" w:lineRule="atLeast"/>
        <w:jc w:val="both"/>
        <w:rPr>
          <w:rFonts w:ascii="Calibri" w:hAnsi="Calibri" w:cs="Calibri"/>
          <w:color w:val="262626"/>
          <w:sz w:val="20"/>
          <w:szCs w:val="20"/>
          <w:shd w:val="clear" w:color="auto" w:fill="FFFFFF"/>
        </w:rPr>
      </w:pPr>
      <w:r w:rsidRPr="00AE7AE9">
        <w:rPr>
          <w:rFonts w:ascii="Calibri" w:hAnsi="Calibri" w:cs="Calibri"/>
          <w:color w:val="262626"/>
          <w:sz w:val="20"/>
          <w:szCs w:val="20"/>
          <w:shd w:val="clear" w:color="auto" w:fill="FFFFFF"/>
        </w:rPr>
        <w:t>We at IT Solutions &amp; Services professional Computer AMC Service provider in New Delhi, have expert and Certified Computer Software, hardware, networking and Server Engineer. Now you don’t need to worry about daily computer hardware, software, networking etc. issues. Our Engineers are able to understand and resolve all types of IT issues within the minimal time period and provide you satisfactory service to give you best IT AMC Service experience.</w:t>
      </w:r>
    </w:p>
    <w:p w:rsidR="00AE7AE9" w:rsidRDefault="00AE7AE9" w:rsidP="00D07A75">
      <w:pPr>
        <w:spacing w:after="0" w:line="330" w:lineRule="atLeast"/>
        <w:jc w:val="both"/>
        <w:rPr>
          <w:rFonts w:ascii="Calibri" w:hAnsi="Calibri" w:cs="Calibri"/>
          <w:color w:val="262626"/>
          <w:sz w:val="20"/>
          <w:szCs w:val="20"/>
          <w:shd w:val="clear" w:color="auto" w:fill="FFFFFF"/>
        </w:rPr>
      </w:pPr>
    </w:p>
    <w:p w:rsidR="00D07A75" w:rsidRDefault="00D07A75" w:rsidP="00D07A75">
      <w:pPr>
        <w:spacing w:after="0" w:line="330" w:lineRule="atLeast"/>
        <w:jc w:val="both"/>
        <w:rPr>
          <w:rFonts w:ascii="Calibri" w:hAnsi="Calibri" w:cs="Calibri"/>
          <w:color w:val="262626"/>
          <w:sz w:val="20"/>
          <w:szCs w:val="20"/>
          <w:shd w:val="clear" w:color="auto" w:fill="FFFFFF"/>
        </w:rPr>
      </w:pPr>
      <w:r>
        <w:rPr>
          <w:rFonts w:ascii="Calibri" w:hAnsi="Calibri" w:cs="Calibri"/>
          <w:color w:val="262626"/>
          <w:sz w:val="20"/>
          <w:szCs w:val="20"/>
          <w:shd w:val="clear" w:color="auto" w:fill="FFFFFF"/>
        </w:rPr>
        <w:t xml:space="preserve">Maintenance and upkeep of hardware is one of the biggest opportunities in the </w:t>
      </w:r>
      <w:r w:rsidR="0000024F">
        <w:rPr>
          <w:rFonts w:ascii="Calibri" w:hAnsi="Calibri" w:cs="Calibri"/>
          <w:color w:val="262626"/>
          <w:sz w:val="20"/>
          <w:szCs w:val="20"/>
          <w:shd w:val="clear" w:color="auto" w:fill="FFFFFF"/>
        </w:rPr>
        <w:t xml:space="preserve">Srilanka and global </w:t>
      </w:r>
      <w:r>
        <w:rPr>
          <w:rFonts w:ascii="Calibri" w:hAnsi="Calibri" w:cs="Calibri"/>
          <w:color w:val="262626"/>
          <w:sz w:val="20"/>
          <w:szCs w:val="20"/>
          <w:shd w:val="clear" w:color="auto" w:fill="FFFFFF"/>
        </w:rPr>
        <w:t xml:space="preserve">hardware market. </w:t>
      </w:r>
      <w:r w:rsidR="0000024F">
        <w:rPr>
          <w:rFonts w:ascii="Calibri" w:hAnsi="Calibri" w:cs="Calibri"/>
          <w:color w:val="262626"/>
          <w:sz w:val="20"/>
          <w:szCs w:val="20"/>
          <w:shd w:val="clear" w:color="auto" w:fill="FFFFFF"/>
        </w:rPr>
        <w:t xml:space="preserve">Cyrus IT </w:t>
      </w:r>
      <w:r>
        <w:rPr>
          <w:rFonts w:ascii="Calibri" w:hAnsi="Calibri" w:cs="Calibri"/>
          <w:color w:val="262626"/>
          <w:sz w:val="20"/>
          <w:szCs w:val="20"/>
          <w:shd w:val="clear" w:color="auto" w:fill="FFFFFF"/>
        </w:rPr>
        <w:t>is superbly positioned to take advantage of the coming boom in the market for repair, maintenance and incremental replacement of computer hardware, parts and peripherals.</w:t>
      </w:r>
    </w:p>
    <w:p w:rsidR="00D07A75" w:rsidRPr="0000024F" w:rsidRDefault="00D07A75" w:rsidP="00D07A75">
      <w:pPr>
        <w:spacing w:after="0" w:line="330" w:lineRule="atLeast"/>
        <w:jc w:val="both"/>
        <w:rPr>
          <w:rFonts w:ascii="Calibri" w:hAnsi="Calibri" w:cs="Calibri"/>
          <w:color w:val="262626"/>
          <w:sz w:val="20"/>
          <w:szCs w:val="20"/>
          <w:shd w:val="clear" w:color="auto" w:fill="FFFFFF"/>
        </w:rPr>
      </w:pPr>
    </w:p>
    <w:p w:rsidR="00D07A75" w:rsidRDefault="00D07A75" w:rsidP="00D07A75">
      <w:pPr>
        <w:spacing w:after="0" w:line="330" w:lineRule="atLeast"/>
        <w:jc w:val="both"/>
        <w:rPr>
          <w:rFonts w:ascii="Calibri" w:hAnsi="Calibri" w:cs="Calibri"/>
          <w:color w:val="262626"/>
          <w:sz w:val="20"/>
          <w:szCs w:val="20"/>
          <w:shd w:val="clear" w:color="auto" w:fill="FFFFFF"/>
        </w:rPr>
      </w:pPr>
      <w:r w:rsidRPr="00D07A75">
        <w:rPr>
          <w:rFonts w:ascii="Calibri" w:hAnsi="Calibri" w:cs="Calibri"/>
          <w:color w:val="262626"/>
          <w:sz w:val="20"/>
          <w:szCs w:val="20"/>
          <w:shd w:val="clear" w:color="auto" w:fill="FFFFFF"/>
        </w:rPr>
        <w:t>We offer Annual Maintenance Support (AMC) services with installation and commissioning as well as maintenance and critical services</w:t>
      </w:r>
      <w:r w:rsidR="0000024F">
        <w:rPr>
          <w:rFonts w:ascii="Calibri" w:hAnsi="Calibri" w:cs="Calibri"/>
          <w:color w:val="262626"/>
          <w:sz w:val="20"/>
          <w:szCs w:val="20"/>
          <w:shd w:val="clear" w:color="auto" w:fill="FFFFFF"/>
        </w:rPr>
        <w:t xml:space="preserve">, as well as warranty </w:t>
      </w:r>
      <w:r w:rsidRPr="00D07A75">
        <w:rPr>
          <w:rFonts w:ascii="Calibri" w:hAnsi="Calibri" w:cs="Calibri"/>
          <w:color w:val="262626"/>
          <w:sz w:val="20"/>
          <w:szCs w:val="20"/>
          <w:shd w:val="clear" w:color="auto" w:fill="FFFFFF"/>
        </w:rPr>
        <w:t>Upgrade Packs</w:t>
      </w:r>
    </w:p>
    <w:p w:rsidR="0000024F" w:rsidRDefault="0000024F" w:rsidP="00D07A75">
      <w:pPr>
        <w:spacing w:after="0" w:line="330" w:lineRule="atLeast"/>
        <w:jc w:val="both"/>
        <w:rPr>
          <w:rFonts w:ascii="Calibri" w:hAnsi="Calibri" w:cs="Calibri"/>
          <w:color w:val="262626"/>
          <w:sz w:val="20"/>
          <w:szCs w:val="20"/>
          <w:shd w:val="clear" w:color="auto" w:fill="FFFFFF"/>
        </w:rPr>
      </w:pPr>
      <w:r>
        <w:rPr>
          <w:rFonts w:ascii="Calibri" w:hAnsi="Calibri" w:cs="Calibri"/>
          <w:color w:val="262626"/>
          <w:sz w:val="20"/>
          <w:szCs w:val="20"/>
          <w:shd w:val="clear" w:color="auto" w:fill="FFFFFF"/>
        </w:rPr>
        <w:t xml:space="preserve">We under take the following brands </w:t>
      </w:r>
      <w:r w:rsidR="00B44DB1">
        <w:rPr>
          <w:rFonts w:ascii="Calibri" w:hAnsi="Calibri" w:cs="Calibri"/>
          <w:color w:val="262626"/>
          <w:sz w:val="20"/>
          <w:szCs w:val="20"/>
          <w:shd w:val="clear" w:color="auto" w:fill="FFFFFF"/>
        </w:rPr>
        <w:t xml:space="preserve">and hardware </w:t>
      </w:r>
    </w:p>
    <w:p w:rsidR="0000024F" w:rsidRDefault="0000024F" w:rsidP="00D07A75">
      <w:pPr>
        <w:spacing w:after="0" w:line="330" w:lineRule="atLeast"/>
        <w:jc w:val="both"/>
        <w:rPr>
          <w:rFonts w:ascii="Calibri" w:hAnsi="Calibri" w:cs="Calibri"/>
          <w:color w:val="262626"/>
          <w:sz w:val="20"/>
          <w:szCs w:val="20"/>
          <w:shd w:val="clear" w:color="auto" w:fill="FFFFFF"/>
        </w:rPr>
      </w:pPr>
      <w:r>
        <w:rPr>
          <w:rFonts w:ascii="Calibri" w:hAnsi="Calibri" w:cs="Calibri"/>
          <w:color w:val="262626"/>
          <w:sz w:val="20"/>
          <w:szCs w:val="20"/>
          <w:shd w:val="clear" w:color="auto" w:fill="FFFFFF"/>
        </w:rPr>
        <w:t xml:space="preserve">Dell, HP, Lenovo, Printers, and peripheral support  </w:t>
      </w:r>
    </w:p>
    <w:p w:rsidR="00D07A75" w:rsidRDefault="001A5B69" w:rsidP="00081257">
      <w:pPr>
        <w:pStyle w:val="Heading2"/>
        <w:shd w:val="clear" w:color="auto" w:fill="FFFFFF"/>
        <w:spacing w:before="0"/>
        <w:rPr>
          <w:sz w:val="26"/>
          <w:szCs w:val="26"/>
        </w:rPr>
      </w:pPr>
      <w:r>
        <w:rPr>
          <w:sz w:val="26"/>
          <w:szCs w:val="26"/>
        </w:rPr>
        <w:t>CONTACT US</w:t>
      </w:r>
    </w:p>
    <w:p w:rsidR="001A5B69" w:rsidRDefault="001A5B69" w:rsidP="00081257">
      <w:pPr>
        <w:pStyle w:val="Heading2"/>
        <w:shd w:val="clear" w:color="auto" w:fill="FFFFFF"/>
        <w:spacing w:before="0"/>
        <w:rPr>
          <w:sz w:val="26"/>
          <w:szCs w:val="26"/>
        </w:rPr>
      </w:pPr>
    </w:p>
    <w:p w:rsidR="00B44DB1" w:rsidRDefault="00B44DB1" w:rsidP="00081257">
      <w:pPr>
        <w:pStyle w:val="Heading2"/>
        <w:shd w:val="clear" w:color="auto" w:fill="FFFFFF"/>
        <w:spacing w:before="0"/>
        <w:rPr>
          <w:sz w:val="26"/>
          <w:szCs w:val="26"/>
        </w:rPr>
      </w:pPr>
      <w:r>
        <w:rPr>
          <w:sz w:val="26"/>
          <w:szCs w:val="26"/>
        </w:rPr>
        <w:t xml:space="preserve">Professional Services </w:t>
      </w:r>
    </w:p>
    <w:p w:rsid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 xml:space="preserve">“Our </w:t>
      </w:r>
      <w:r>
        <w:rPr>
          <w:rFonts w:ascii="Calibri" w:hAnsi="Calibri" w:cs="Calibri"/>
          <w:color w:val="262626"/>
          <w:sz w:val="20"/>
          <w:szCs w:val="20"/>
          <w:shd w:val="clear" w:color="auto" w:fill="FFFFFF"/>
        </w:rPr>
        <w:t xml:space="preserve">professional </w:t>
      </w:r>
      <w:r w:rsidRPr="00B44DB1">
        <w:rPr>
          <w:rFonts w:ascii="Calibri" w:hAnsi="Calibri" w:cs="Calibri"/>
          <w:color w:val="262626"/>
          <w:sz w:val="20"/>
          <w:szCs w:val="20"/>
          <w:shd w:val="clear" w:color="auto" w:fill="FFFFFF"/>
        </w:rPr>
        <w:t xml:space="preserve">services help customers take back control of their </w:t>
      </w:r>
      <w:r>
        <w:rPr>
          <w:rFonts w:ascii="Calibri" w:hAnsi="Calibri" w:cs="Calibri"/>
          <w:color w:val="262626"/>
          <w:sz w:val="20"/>
          <w:szCs w:val="20"/>
          <w:shd w:val="clear" w:color="auto" w:fill="FFFFFF"/>
        </w:rPr>
        <w:t>IT systems</w:t>
      </w:r>
      <w:r w:rsidRPr="00B44DB1">
        <w:rPr>
          <w:rFonts w:ascii="Calibri" w:hAnsi="Calibri" w:cs="Calibri"/>
          <w:color w:val="262626"/>
          <w:sz w:val="20"/>
          <w:szCs w:val="20"/>
          <w:shd w:val="clear" w:color="auto" w:fill="FFFFFF"/>
        </w:rPr>
        <w:t xml:space="preserve">. We ensure business continuity. WE DESIGN IT, INSTALL IT, UPDATE IT, Monitor it </w:t>
      </w:r>
      <w:r>
        <w:rPr>
          <w:rFonts w:ascii="Calibri" w:hAnsi="Calibri" w:cs="Calibri"/>
          <w:color w:val="262626"/>
          <w:sz w:val="20"/>
          <w:szCs w:val="20"/>
          <w:shd w:val="clear" w:color="auto" w:fill="FFFFFF"/>
        </w:rPr>
        <w:t>and MANAGES IT, s</w:t>
      </w:r>
      <w:r w:rsidRPr="00B44DB1">
        <w:rPr>
          <w:rFonts w:ascii="Calibri" w:hAnsi="Calibri" w:cs="Calibri"/>
          <w:color w:val="262626"/>
          <w:sz w:val="20"/>
          <w:szCs w:val="20"/>
          <w:shd w:val="clear" w:color="auto" w:fill="FFFFFF"/>
        </w:rPr>
        <w:t>o you can run your business”</w:t>
      </w:r>
      <w:r>
        <w:rPr>
          <w:rFonts w:ascii="Calibri" w:hAnsi="Calibri" w:cs="Calibri"/>
          <w:color w:val="262626"/>
          <w:sz w:val="20"/>
          <w:szCs w:val="20"/>
          <w:shd w:val="clear" w:color="auto" w:fill="FFFFFF"/>
        </w:rPr>
        <w:t>.</w:t>
      </w: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We offer project-based services including:</w:t>
      </w:r>
      <w:r>
        <w:rPr>
          <w:rFonts w:ascii="Calibri" w:hAnsi="Calibri" w:cs="Calibri"/>
          <w:color w:val="262626"/>
          <w:sz w:val="20"/>
          <w:szCs w:val="20"/>
          <w:shd w:val="clear" w:color="auto" w:fill="FFFFFF"/>
        </w:rPr>
        <w:t xml:space="preserve"> </w:t>
      </w: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End-to-end deployment of Networking</w:t>
      </w: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Cyber Security &amp; IT Infrastructure upgrade</w:t>
      </w: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Technology Migrations</w:t>
      </w: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Building Data Centre</w:t>
      </w: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O365 Migrations</w:t>
      </w:r>
    </w:p>
    <w:p w:rsid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AD Migrations</w:t>
      </w:r>
    </w:p>
    <w:p w:rsidR="00B44DB1" w:rsidRDefault="00B44DB1" w:rsidP="00B44DB1">
      <w:pPr>
        <w:spacing w:after="0" w:line="330" w:lineRule="atLeast"/>
        <w:jc w:val="both"/>
        <w:rPr>
          <w:rFonts w:ascii="Calibri" w:hAnsi="Calibri" w:cs="Calibri"/>
          <w:color w:val="262626"/>
          <w:sz w:val="20"/>
          <w:szCs w:val="20"/>
          <w:shd w:val="clear" w:color="auto" w:fill="FFFFFF"/>
        </w:rPr>
      </w:pPr>
      <w:r w:rsidRPr="00B44DB1">
        <w:rPr>
          <w:rFonts w:ascii="Calibri" w:hAnsi="Calibri" w:cs="Calibri"/>
          <w:color w:val="262626"/>
          <w:sz w:val="20"/>
          <w:szCs w:val="20"/>
          <w:shd w:val="clear" w:color="auto" w:fill="FFFFFF"/>
        </w:rPr>
        <w:t>Domain Migrations</w:t>
      </w:r>
    </w:p>
    <w:p w:rsidR="00B44DB1" w:rsidRPr="00B44DB1" w:rsidRDefault="00B44DB1" w:rsidP="00B44DB1">
      <w:pPr>
        <w:spacing w:after="0" w:line="330" w:lineRule="atLeast"/>
        <w:jc w:val="both"/>
        <w:rPr>
          <w:rFonts w:ascii="Calibri" w:hAnsi="Calibri" w:cs="Calibri"/>
          <w:color w:val="262626"/>
          <w:sz w:val="20"/>
          <w:szCs w:val="20"/>
          <w:shd w:val="clear" w:color="auto" w:fill="FFFFFF"/>
        </w:rPr>
      </w:pPr>
      <w:r>
        <w:rPr>
          <w:rFonts w:ascii="Calibri" w:hAnsi="Calibri" w:cs="Calibri"/>
          <w:color w:val="262626"/>
          <w:sz w:val="20"/>
          <w:szCs w:val="20"/>
          <w:shd w:val="clear" w:color="auto" w:fill="FFFFFF"/>
        </w:rPr>
        <w:t xml:space="preserve">Server Migrations </w:t>
      </w:r>
    </w:p>
    <w:p w:rsidR="00B44DB1" w:rsidRDefault="00B44DB1" w:rsidP="00B44DB1">
      <w:pPr>
        <w:spacing w:after="0" w:line="330" w:lineRule="atLeast"/>
        <w:jc w:val="both"/>
        <w:rPr>
          <w:rFonts w:ascii="Calibri" w:hAnsi="Calibri" w:cs="Calibri"/>
          <w:color w:val="262626"/>
          <w:sz w:val="20"/>
          <w:szCs w:val="20"/>
          <w:shd w:val="clear" w:color="auto" w:fill="FFFFFF"/>
        </w:rPr>
      </w:pPr>
      <w:r>
        <w:rPr>
          <w:rFonts w:ascii="Calibri" w:hAnsi="Calibri" w:cs="Calibri"/>
          <w:color w:val="262626"/>
          <w:sz w:val="20"/>
          <w:szCs w:val="20"/>
          <w:shd w:val="clear" w:color="auto" w:fill="FFFFFF"/>
        </w:rPr>
        <w:t>Data center</w:t>
      </w:r>
      <w:r w:rsidRPr="00B44DB1">
        <w:rPr>
          <w:rFonts w:ascii="Calibri" w:hAnsi="Calibri" w:cs="Calibri"/>
          <w:color w:val="262626"/>
          <w:sz w:val="20"/>
          <w:szCs w:val="20"/>
          <w:shd w:val="clear" w:color="auto" w:fill="FFFFFF"/>
        </w:rPr>
        <w:t xml:space="preserve"> </w:t>
      </w:r>
      <w:r>
        <w:rPr>
          <w:rFonts w:ascii="Calibri" w:hAnsi="Calibri" w:cs="Calibri"/>
          <w:color w:val="262626"/>
          <w:sz w:val="20"/>
          <w:szCs w:val="20"/>
          <w:shd w:val="clear" w:color="auto" w:fill="FFFFFF"/>
        </w:rPr>
        <w:t>r</w:t>
      </w:r>
      <w:r w:rsidRPr="00B44DB1">
        <w:rPr>
          <w:rFonts w:ascii="Calibri" w:hAnsi="Calibri" w:cs="Calibri"/>
          <w:color w:val="262626"/>
          <w:sz w:val="20"/>
          <w:szCs w:val="20"/>
          <w:shd w:val="clear" w:color="auto" w:fill="FFFFFF"/>
        </w:rPr>
        <w:t>elocations</w:t>
      </w:r>
    </w:p>
    <w:p w:rsidR="00B44DB1" w:rsidRDefault="00B44DB1" w:rsidP="00B44DB1">
      <w:pPr>
        <w:spacing w:after="0" w:line="330" w:lineRule="atLeast"/>
        <w:jc w:val="both"/>
        <w:rPr>
          <w:rFonts w:ascii="Calibri" w:hAnsi="Calibri" w:cs="Calibri"/>
          <w:color w:val="262626"/>
          <w:sz w:val="20"/>
          <w:szCs w:val="20"/>
          <w:shd w:val="clear" w:color="auto" w:fill="FFFFFF"/>
        </w:rPr>
      </w:pPr>
      <w:r>
        <w:rPr>
          <w:rFonts w:ascii="Calibri" w:hAnsi="Calibri" w:cs="Calibri"/>
          <w:color w:val="262626"/>
          <w:sz w:val="20"/>
          <w:szCs w:val="20"/>
          <w:shd w:val="clear" w:color="auto" w:fill="FFFFFF"/>
        </w:rPr>
        <w:t>Product training and Educations</w:t>
      </w:r>
    </w:p>
    <w:p w:rsidR="001A5B69" w:rsidRDefault="001A5B69" w:rsidP="00081257">
      <w:pPr>
        <w:pStyle w:val="Heading2"/>
        <w:shd w:val="clear" w:color="auto" w:fill="FFFFFF"/>
        <w:spacing w:before="0"/>
        <w:rPr>
          <w:sz w:val="26"/>
          <w:szCs w:val="26"/>
        </w:rPr>
      </w:pPr>
      <w:r>
        <w:rPr>
          <w:sz w:val="26"/>
          <w:szCs w:val="26"/>
        </w:rPr>
        <w:t>CONTACT US</w:t>
      </w:r>
    </w:p>
    <w:p w:rsidR="001A5B69" w:rsidRDefault="001A5B69" w:rsidP="00081257">
      <w:pPr>
        <w:pStyle w:val="Heading2"/>
        <w:shd w:val="clear" w:color="auto" w:fill="FFFFFF"/>
        <w:spacing w:before="0"/>
        <w:rPr>
          <w:sz w:val="26"/>
          <w:szCs w:val="26"/>
        </w:rPr>
      </w:pPr>
    </w:p>
    <w:p w:rsidR="001A5B69" w:rsidRDefault="001A5B69" w:rsidP="00081257">
      <w:pPr>
        <w:pStyle w:val="Heading2"/>
        <w:shd w:val="clear" w:color="auto" w:fill="FFFFFF"/>
        <w:spacing w:before="0"/>
        <w:rPr>
          <w:sz w:val="26"/>
          <w:szCs w:val="26"/>
        </w:rPr>
      </w:pPr>
    </w:p>
    <w:p w:rsidR="001A5B69" w:rsidRDefault="001A5B69" w:rsidP="00081257">
      <w:pPr>
        <w:pStyle w:val="Heading2"/>
        <w:shd w:val="clear" w:color="auto" w:fill="FFFFFF"/>
        <w:spacing w:before="0"/>
        <w:rPr>
          <w:sz w:val="26"/>
          <w:szCs w:val="26"/>
        </w:rPr>
      </w:pPr>
    </w:p>
    <w:p w:rsidR="001A5B69" w:rsidRDefault="001A5B69" w:rsidP="00081257">
      <w:pPr>
        <w:pStyle w:val="Heading2"/>
        <w:shd w:val="clear" w:color="auto" w:fill="FFFFFF"/>
        <w:spacing w:before="0"/>
        <w:rPr>
          <w:sz w:val="26"/>
          <w:szCs w:val="26"/>
        </w:rPr>
      </w:pPr>
    </w:p>
    <w:p w:rsidR="00591858" w:rsidRPr="00081257" w:rsidRDefault="00591858" w:rsidP="00081257">
      <w:pPr>
        <w:pStyle w:val="Heading2"/>
        <w:shd w:val="clear" w:color="auto" w:fill="FFFFFF"/>
        <w:spacing w:before="0"/>
        <w:rPr>
          <w:sz w:val="26"/>
          <w:szCs w:val="26"/>
        </w:rPr>
      </w:pPr>
      <w:r w:rsidRPr="009E3B2A">
        <w:rPr>
          <w:rStyle w:val="A5"/>
          <w:noProof/>
        </w:rPr>
        <w:lastRenderedPageBreak/>
        <w:drawing>
          <wp:anchor distT="0" distB="0" distL="114300" distR="114300" simplePos="0" relativeHeight="251660288" behindDoc="0" locked="0" layoutInCell="1" allowOverlap="1">
            <wp:simplePos x="0" y="0"/>
            <wp:positionH relativeFrom="column">
              <wp:posOffset>-877783</wp:posOffset>
            </wp:positionH>
            <wp:positionV relativeFrom="paragraph">
              <wp:posOffset>300007</wp:posOffset>
            </wp:positionV>
            <wp:extent cx="7461741" cy="1362384"/>
            <wp:effectExtent l="0" t="0" r="635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61741" cy="1362384"/>
                    </a:xfrm>
                    <a:prstGeom prst="rect">
                      <a:avLst/>
                    </a:prstGeom>
                  </pic:spPr>
                </pic:pic>
              </a:graphicData>
            </a:graphic>
            <wp14:sizeRelH relativeFrom="margin">
              <wp14:pctWidth>0</wp14:pctWidth>
            </wp14:sizeRelH>
            <wp14:sizeRelV relativeFrom="margin">
              <wp14:pctHeight>0</wp14:pctHeight>
            </wp14:sizeRelV>
          </wp:anchor>
        </w:drawing>
      </w:r>
    </w:p>
    <w:p w:rsidR="009E3B2A" w:rsidRDefault="009E3B2A" w:rsidP="009E3B2A">
      <w:pPr>
        <w:spacing w:after="0"/>
        <w:rPr>
          <w:rStyle w:val="A5"/>
        </w:rPr>
      </w:pPr>
    </w:p>
    <w:p w:rsidR="009E3B2A" w:rsidRDefault="009E3B2A" w:rsidP="009E3B2A">
      <w:pPr>
        <w:spacing w:after="0"/>
        <w:rPr>
          <w:rStyle w:val="A5"/>
        </w:rPr>
      </w:pPr>
    </w:p>
    <w:p w:rsidR="009E3B2A" w:rsidRDefault="009E3B2A" w:rsidP="009E3B2A">
      <w:pPr>
        <w:spacing w:after="0"/>
        <w:rPr>
          <w:rStyle w:val="A5"/>
        </w:rPr>
      </w:pPr>
    </w:p>
    <w:p w:rsidR="009E3B2A" w:rsidRDefault="009E3B2A" w:rsidP="009E3B2A">
      <w:pPr>
        <w:spacing w:after="0"/>
        <w:rPr>
          <w:rStyle w:val="A5"/>
        </w:rPr>
      </w:pPr>
    </w:p>
    <w:p w:rsidR="009E3B2A" w:rsidRDefault="009E3B2A" w:rsidP="009E3B2A">
      <w:pPr>
        <w:spacing w:after="0"/>
        <w:rPr>
          <w:rStyle w:val="A5"/>
        </w:rPr>
      </w:pPr>
    </w:p>
    <w:p w:rsidR="009E3B2A" w:rsidRDefault="009E3B2A" w:rsidP="009E3B2A">
      <w:pPr>
        <w:spacing w:after="0"/>
        <w:rPr>
          <w:rStyle w:val="A5"/>
        </w:rPr>
      </w:pPr>
    </w:p>
    <w:p w:rsidR="00081257" w:rsidRDefault="009E3B2A" w:rsidP="009E3B2A">
      <w:pPr>
        <w:spacing w:after="0"/>
        <w:rPr>
          <w:rStyle w:val="A5"/>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-750498</wp:posOffset>
                </wp:positionH>
                <wp:positionV relativeFrom="paragraph">
                  <wp:posOffset>189577</wp:posOffset>
                </wp:positionV>
                <wp:extent cx="7332453" cy="1397480"/>
                <wp:effectExtent l="0" t="0" r="20955" b="12700"/>
                <wp:wrapNone/>
                <wp:docPr id="3" name="Rectangle 3"/>
                <wp:cNvGraphicFramePr/>
                <a:graphic xmlns:a="http://schemas.openxmlformats.org/drawingml/2006/main">
                  <a:graphicData uri="http://schemas.microsoft.com/office/word/2010/wordprocessingShape">
                    <wps:wsp>
                      <wps:cNvSpPr/>
                      <wps:spPr>
                        <a:xfrm>
                          <a:off x="0" y="0"/>
                          <a:ext cx="7332453" cy="1397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4DB1" w:rsidRPr="009E3B2A" w:rsidRDefault="00B44DB1" w:rsidP="009E3B2A">
                            <w:pPr>
                              <w:spacing w:after="0"/>
                              <w:rPr>
                                <w:rStyle w:val="A5"/>
                              </w:rPr>
                            </w:pPr>
                            <w:r w:rsidRPr="009E3B2A">
                              <w:rPr>
                                <w:rStyle w:val="A5"/>
                              </w:rPr>
                              <w:t>We are committed to providing our client’s with the highest level of proactive, quality service tailored to their unique needs.</w:t>
                            </w:r>
                          </w:p>
                          <w:p w:rsidR="00B44DB1" w:rsidRPr="009E3B2A" w:rsidRDefault="00B44DB1" w:rsidP="009E3B2A">
                            <w:pPr>
                              <w:spacing w:after="0"/>
                              <w:rPr>
                                <w:rStyle w:val="A5"/>
                              </w:rPr>
                            </w:pPr>
                          </w:p>
                          <w:p w:rsidR="00B44DB1" w:rsidRPr="009E3B2A" w:rsidRDefault="00B44DB1" w:rsidP="009E3B2A">
                            <w:pPr>
                              <w:spacing w:after="0"/>
                              <w:rPr>
                                <w:rStyle w:val="A5"/>
                              </w:rPr>
                            </w:pPr>
                            <w:r w:rsidRPr="009E3B2A">
                              <w:rPr>
                                <w:rStyle w:val="A5"/>
                              </w:rPr>
                              <w:t xml:space="preserve"> </w:t>
                            </w:r>
                          </w:p>
                          <w:p w:rsidR="00B44DB1" w:rsidRDefault="00B44DB1" w:rsidP="009E3B2A">
                            <w:pPr>
                              <w:spacing w:after="0"/>
                              <w:rPr>
                                <w:color w:val="FFFFFF" w:themeColor="background1"/>
                                <w:sz w:val="26"/>
                                <w:szCs w:val="26"/>
                              </w:rPr>
                            </w:pPr>
                            <w:r w:rsidRPr="009E3B2A">
                              <w:rPr>
                                <w:rStyle w:val="A5"/>
                              </w:rPr>
                              <w:t>“...</w:t>
                            </w:r>
                            <w:r>
                              <w:rPr>
                                <w:rStyle w:val="A5"/>
                              </w:rPr>
                              <w:t>Managed services pro</w:t>
                            </w:r>
                            <w:r>
                              <w:rPr>
                                <w:rStyle w:val="A5"/>
                              </w:rPr>
                              <w:softHyphen/>
                              <w:t>vide affordable solutions to the complex technology problems of small businesses for a fixed monthly fee.</w:t>
                            </w:r>
                            <w:r>
                              <w:rPr>
                                <w:rStyle w:val="A10"/>
                              </w:rPr>
                              <w:t>”</w:t>
                            </w:r>
                          </w:p>
                          <w:p w:rsidR="00B44DB1" w:rsidRDefault="00B44DB1" w:rsidP="009E3B2A">
                            <w:pPr>
                              <w:tabs>
                                <w:tab w:val="left" w:pos="1860"/>
                                <w:tab w:val="left" w:pos="8431"/>
                                <w:tab w:val="left" w:pos="8820"/>
                              </w:tabs>
                              <w:spacing w:after="0" w:line="360" w:lineRule="auto"/>
                              <w:jc w:val="both"/>
                            </w:pPr>
                          </w:p>
                          <w:p w:rsidR="00B44DB1" w:rsidRDefault="00B44DB1" w:rsidP="009E3B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59.1pt;margin-top:14.95pt;width:577.35pt;height:11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" fillcolor="#5b9bd5 [3204]" strokecolor="#1f4d78 [1604]" strokeweight="1pt">
                <v:textbox>
                  <w:txbxContent>
                    <w:p w:rsidR="00B44DB1" w:rsidRPr="009E3B2A" w:rsidRDefault="00B44DB1" w:rsidP="009E3B2A">
                      <w:pPr>
                        <w:spacing w:after="0"/>
                        <w:rPr>
                          <w:rStyle w:val="A5"/>
                        </w:rPr>
                      </w:pPr>
                      <w:r w:rsidRPr="009E3B2A">
                        <w:rPr>
                          <w:rStyle w:val="A5"/>
                        </w:rPr>
                        <w:t>We are committed to providing our client’s with the highest level of proactive, quality service tailored to their unique needs.</w:t>
                      </w:r>
                    </w:p>
                    <w:p w:rsidR="00B44DB1" w:rsidRPr="009E3B2A" w:rsidRDefault="00B44DB1" w:rsidP="009E3B2A">
                      <w:pPr>
                        <w:spacing w:after="0"/>
                        <w:rPr>
                          <w:rStyle w:val="A5"/>
                        </w:rPr>
                      </w:pPr>
                    </w:p>
                    <w:p w:rsidR="00B44DB1" w:rsidRPr="009E3B2A" w:rsidRDefault="00B44DB1" w:rsidP="009E3B2A">
                      <w:pPr>
                        <w:spacing w:after="0"/>
                        <w:rPr>
                          <w:rStyle w:val="A5"/>
                        </w:rPr>
                      </w:pPr>
                      <w:r w:rsidRPr="009E3B2A">
                        <w:rPr>
                          <w:rStyle w:val="A5"/>
                        </w:rPr>
                        <w:t xml:space="preserve"> </w:t>
                      </w:r>
                    </w:p>
                    <w:p w:rsidR="00B44DB1" w:rsidRDefault="00B44DB1" w:rsidP="009E3B2A">
                      <w:pPr>
                        <w:spacing w:after="0"/>
                        <w:rPr>
                          <w:color w:val="FFFFFF" w:themeColor="background1"/>
                          <w:sz w:val="26"/>
                          <w:szCs w:val="26"/>
                        </w:rPr>
                      </w:pPr>
                      <w:r w:rsidRPr="009E3B2A">
                        <w:rPr>
                          <w:rStyle w:val="A5"/>
                        </w:rPr>
                        <w:t>“...</w:t>
                      </w:r>
                      <w:r>
                        <w:rPr>
                          <w:rStyle w:val="A5"/>
                        </w:rPr>
                        <w:t>Managed services pro</w:t>
                      </w:r>
                      <w:r>
                        <w:rPr>
                          <w:rStyle w:val="A5"/>
                        </w:rPr>
                        <w:softHyphen/>
                        <w:t>vide affordable solutions to the complex technology problems of small businesses for a fixed monthly fee.</w:t>
                      </w:r>
                      <w:r>
                        <w:rPr>
                          <w:rStyle w:val="A10"/>
                        </w:rPr>
                        <w:t>”</w:t>
                      </w:r>
                    </w:p>
                    <w:p w:rsidR="00B44DB1" w:rsidRDefault="00B44DB1" w:rsidP="009E3B2A">
                      <w:pPr>
                        <w:tabs>
                          <w:tab w:val="left" w:pos="1860"/>
                          <w:tab w:val="left" w:pos="8431"/>
                          <w:tab w:val="left" w:pos="8820"/>
                        </w:tabs>
                        <w:spacing w:after="0" w:line="360" w:lineRule="auto"/>
                        <w:jc w:val="both"/>
                      </w:pPr>
                    </w:p>
                    <w:p w:rsidR="00B44DB1" w:rsidRDefault="00B44DB1" w:rsidP="009E3B2A">
                      <w:pPr>
                        <w:jc w:val="center"/>
                      </w:pPr>
                    </w:p>
                  </w:txbxContent>
                </v:textbox>
              </v:rect>
            </w:pict>
          </mc:Fallback>
        </mc:AlternateContent>
      </w:r>
    </w:p>
    <w:p w:rsidR="009E3B2A" w:rsidRDefault="009E3B2A" w:rsidP="009E3B2A">
      <w:pPr>
        <w:spacing w:after="0"/>
        <w:rPr>
          <w:rStyle w:val="A5"/>
        </w:rPr>
      </w:pPr>
    </w:p>
    <w:p w:rsidR="009E3B2A" w:rsidRDefault="009E3B2A" w:rsidP="009E3B2A">
      <w:pPr>
        <w:spacing w:after="0"/>
        <w:rPr>
          <w:rStyle w:val="A5"/>
        </w:rPr>
      </w:pPr>
    </w:p>
    <w:p w:rsidR="009E3B2A" w:rsidRPr="009E3B2A" w:rsidRDefault="009E3B2A" w:rsidP="009E3B2A">
      <w:pPr>
        <w:spacing w:after="0"/>
        <w:rPr>
          <w:rStyle w:val="A5"/>
        </w:rPr>
      </w:pPr>
    </w:p>
    <w:p w:rsidR="00591858" w:rsidRDefault="007B2B7C" w:rsidP="00A47E5D">
      <w:pPr>
        <w:tabs>
          <w:tab w:val="left" w:pos="1860"/>
          <w:tab w:val="left" w:pos="8431"/>
          <w:tab w:val="left" w:pos="8820"/>
        </w:tabs>
        <w:spacing w:after="0" w:line="360" w:lineRule="auto"/>
        <w:jc w:val="both"/>
      </w:pPr>
      <w:r>
        <w:tab/>
      </w:r>
    </w:p>
    <w:p w:rsidR="00591858" w:rsidRDefault="00591858" w:rsidP="00A47E5D">
      <w:pPr>
        <w:tabs>
          <w:tab w:val="left" w:pos="1860"/>
          <w:tab w:val="left" w:pos="8431"/>
          <w:tab w:val="left" w:pos="8820"/>
        </w:tabs>
        <w:spacing w:after="0" w:line="360" w:lineRule="auto"/>
        <w:jc w:val="both"/>
      </w:pPr>
    </w:p>
    <w:p w:rsidR="00591858" w:rsidRDefault="00591858" w:rsidP="00A47E5D">
      <w:pPr>
        <w:tabs>
          <w:tab w:val="left" w:pos="1860"/>
          <w:tab w:val="left" w:pos="8431"/>
          <w:tab w:val="left" w:pos="8820"/>
        </w:tabs>
        <w:spacing w:after="0" w:line="360" w:lineRule="auto"/>
        <w:jc w:val="both"/>
      </w:pPr>
    </w:p>
    <w:p w:rsidR="00591858" w:rsidRDefault="00591858" w:rsidP="00A47E5D">
      <w:pPr>
        <w:tabs>
          <w:tab w:val="left" w:pos="1860"/>
          <w:tab w:val="left" w:pos="8431"/>
          <w:tab w:val="left" w:pos="8820"/>
        </w:tabs>
        <w:spacing w:after="0" w:line="360" w:lineRule="auto"/>
        <w:jc w:val="both"/>
      </w:pPr>
    </w:p>
    <w:p w:rsidR="00591858" w:rsidRDefault="00591858" w:rsidP="00A47E5D">
      <w:pPr>
        <w:tabs>
          <w:tab w:val="left" w:pos="1860"/>
          <w:tab w:val="left" w:pos="8431"/>
          <w:tab w:val="left" w:pos="8820"/>
        </w:tabs>
        <w:spacing w:after="0" w:line="360" w:lineRule="auto"/>
        <w:jc w:val="both"/>
      </w:pPr>
    </w:p>
    <w:p w:rsidR="00591858" w:rsidRPr="008A0560" w:rsidRDefault="00591858" w:rsidP="00591858">
      <w:pPr>
        <w:autoSpaceDE w:val="0"/>
        <w:autoSpaceDN w:val="0"/>
        <w:adjustRightInd w:val="0"/>
        <w:spacing w:after="0" w:line="360" w:lineRule="auto"/>
        <w:rPr>
          <w:rFonts w:ascii="HelveticaNeueLTPro-MdCn" w:hAnsi="HelveticaNeueLTPro-MdCn" w:cs="HelveticaNeueLTPro-MdCn"/>
          <w:b/>
          <w:color w:val="00A1EA"/>
          <w:sz w:val="28"/>
          <w:szCs w:val="28"/>
        </w:rPr>
      </w:pPr>
      <w:r w:rsidRPr="008A0560">
        <w:rPr>
          <w:rFonts w:ascii="HelveticaNeueLTPro-MdCn" w:hAnsi="HelveticaNeueLTPro-MdCn" w:cs="HelveticaNeueLTPro-MdCn"/>
          <w:b/>
          <w:color w:val="00A1EA"/>
          <w:sz w:val="28"/>
          <w:szCs w:val="28"/>
        </w:rPr>
        <w:t xml:space="preserve">On Site Technicians </w:t>
      </w:r>
    </w:p>
    <w:p w:rsidR="00591858" w:rsidRDefault="00591858" w:rsidP="00591858">
      <w:pPr>
        <w:tabs>
          <w:tab w:val="left" w:pos="1860"/>
          <w:tab w:val="left" w:pos="8431"/>
          <w:tab w:val="left" w:pos="8820"/>
        </w:tabs>
        <w:spacing w:after="0" w:line="360" w:lineRule="auto"/>
        <w:jc w:val="both"/>
      </w:pPr>
      <w:r w:rsidRPr="006E2CBE">
        <w:t xml:space="preserve">Cyrus IT offers the option of having an onsite IT technician(s) that are highly trained and qualified to provide quality support and services. This will be a </w:t>
      </w:r>
      <w:r>
        <w:t xml:space="preserve">Cyrus IT </w:t>
      </w:r>
      <w:r w:rsidRPr="006E2CBE">
        <w:t>employee and will be supported by the service desk team to ensure a premier support service at all times. Working hours and all other aspects will be agreed upon and included as part of the managed desktop support agreement. We will provide cover in the event of sickness and holiday, and take full employer and employee responsibility</w:t>
      </w:r>
      <w:r>
        <w:t xml:space="preserve">. All our Onsite Support engineers are highly qualified and trained to provide a fist class on-site support. </w:t>
      </w:r>
    </w:p>
    <w:p w:rsidR="00591858" w:rsidRDefault="00591858" w:rsidP="00591858">
      <w:pPr>
        <w:tabs>
          <w:tab w:val="left" w:pos="1860"/>
          <w:tab w:val="left" w:pos="8431"/>
          <w:tab w:val="left" w:pos="8820"/>
        </w:tabs>
        <w:spacing w:after="0" w:line="360" w:lineRule="auto"/>
        <w:jc w:val="both"/>
      </w:pPr>
      <w:r>
        <w:t xml:space="preserve">All our engineers are well certified by industry leading vendor </w:t>
      </w:r>
      <w:r w:rsidRPr="00E431CA">
        <w:t>certifications</w:t>
      </w:r>
      <w:r>
        <w:t xml:space="preserve"> such as Microsoft, Dell, HP, CISCO, VMware, etc. Cyrus IT engineers are up to date qualified with latest technology and products. </w:t>
      </w:r>
    </w:p>
    <w:p w:rsidR="00591858" w:rsidRDefault="00591858" w:rsidP="00591858">
      <w:pPr>
        <w:tabs>
          <w:tab w:val="left" w:pos="1860"/>
          <w:tab w:val="left" w:pos="8431"/>
          <w:tab w:val="left" w:pos="8820"/>
        </w:tabs>
        <w:spacing w:after="0" w:line="360" w:lineRule="auto"/>
        <w:jc w:val="both"/>
      </w:pPr>
    </w:p>
    <w:p w:rsidR="00890916" w:rsidRPr="00890916" w:rsidRDefault="00890916" w:rsidP="00890916">
      <w:pPr>
        <w:autoSpaceDE w:val="0"/>
        <w:autoSpaceDN w:val="0"/>
        <w:adjustRightInd w:val="0"/>
        <w:spacing w:after="0" w:line="360" w:lineRule="auto"/>
        <w:rPr>
          <w:rFonts w:ascii="HelveticaNeueLTPro-MdCn" w:hAnsi="HelveticaNeueLTPro-MdCn" w:cs="HelveticaNeueLTPro-MdCn"/>
          <w:b/>
          <w:color w:val="00A1EA"/>
          <w:sz w:val="28"/>
          <w:szCs w:val="28"/>
        </w:rPr>
      </w:pPr>
      <w:r w:rsidRPr="00890916">
        <w:rPr>
          <w:rFonts w:ascii="HelveticaNeueLTPro-MdCn" w:hAnsi="HelveticaNeueLTPro-MdCn" w:cs="HelveticaNeueLTPro-MdCn"/>
          <w:b/>
          <w:color w:val="00A1EA"/>
          <w:sz w:val="28"/>
          <w:szCs w:val="28"/>
        </w:rPr>
        <w:t xml:space="preserve">24 x 7 Tech Support </w:t>
      </w:r>
      <w:r>
        <w:rPr>
          <w:rFonts w:ascii="HelveticaNeueLTPro-MdCn" w:hAnsi="HelveticaNeueLTPro-MdCn" w:cs="HelveticaNeueLTPro-MdCn"/>
          <w:b/>
          <w:color w:val="00A1EA"/>
          <w:sz w:val="28"/>
          <w:szCs w:val="28"/>
        </w:rPr>
        <w:t xml:space="preserve">TEAM </w:t>
      </w:r>
    </w:p>
    <w:p w:rsidR="00B44DB1" w:rsidRPr="00227379" w:rsidRDefault="00B44DB1" w:rsidP="00B44DB1">
      <w:pPr>
        <w:tabs>
          <w:tab w:val="left" w:pos="1860"/>
          <w:tab w:val="left" w:pos="8431"/>
          <w:tab w:val="left" w:pos="8820"/>
        </w:tabs>
        <w:spacing w:after="0" w:line="360" w:lineRule="auto"/>
        <w:jc w:val="both"/>
      </w:pPr>
      <w:r w:rsidRPr="00227379">
        <w:t>Our technical staff are highly qualified and trained to provide a first class support to</w:t>
      </w:r>
      <w:r>
        <w:t xml:space="preserve"> our customers. </w:t>
      </w:r>
      <w:r w:rsidRPr="00227379">
        <w:t>The Service Desk support team includes:</w:t>
      </w:r>
    </w:p>
    <w:p w:rsidR="00B44DB1" w:rsidRPr="00227379" w:rsidRDefault="00B44DB1" w:rsidP="00B44DB1">
      <w:pPr>
        <w:pStyle w:val="ListParagraph"/>
        <w:numPr>
          <w:ilvl w:val="0"/>
          <w:numId w:val="3"/>
        </w:numPr>
        <w:tabs>
          <w:tab w:val="left" w:pos="1860"/>
          <w:tab w:val="left" w:pos="8431"/>
          <w:tab w:val="left" w:pos="8820"/>
        </w:tabs>
        <w:spacing w:after="0" w:line="360" w:lineRule="auto"/>
        <w:jc w:val="both"/>
      </w:pPr>
      <w:r w:rsidRPr="00227379">
        <w:t xml:space="preserve">Technical </w:t>
      </w:r>
      <w:r>
        <w:t>team</w:t>
      </w:r>
      <w:r w:rsidRPr="00227379">
        <w:t xml:space="preserve"> who ensure all operational tasks are completed to maintain the systems</w:t>
      </w:r>
      <w:r w:rsidR="00385390">
        <w:t>.</w:t>
      </w:r>
    </w:p>
    <w:p w:rsidR="00B44DB1" w:rsidRPr="00227379" w:rsidRDefault="00B44DB1" w:rsidP="00B44DB1">
      <w:pPr>
        <w:pStyle w:val="ListParagraph"/>
        <w:numPr>
          <w:ilvl w:val="0"/>
          <w:numId w:val="3"/>
        </w:numPr>
        <w:tabs>
          <w:tab w:val="left" w:pos="1860"/>
          <w:tab w:val="left" w:pos="8431"/>
          <w:tab w:val="left" w:pos="8820"/>
        </w:tabs>
        <w:spacing w:after="0" w:line="360" w:lineRule="auto"/>
        <w:jc w:val="both"/>
      </w:pPr>
      <w:r w:rsidRPr="00227379">
        <w:t xml:space="preserve">3rd Line Support Team who specialize in the different technology areas providing a much deeper level of knowledge for troubleshooting. </w:t>
      </w:r>
    </w:p>
    <w:p w:rsidR="00B44DB1" w:rsidRPr="00227379" w:rsidRDefault="00B44DB1" w:rsidP="00B44DB1">
      <w:pPr>
        <w:pStyle w:val="ListParagraph"/>
        <w:numPr>
          <w:ilvl w:val="0"/>
          <w:numId w:val="3"/>
        </w:numPr>
        <w:tabs>
          <w:tab w:val="left" w:pos="1860"/>
          <w:tab w:val="left" w:pos="8431"/>
          <w:tab w:val="left" w:pos="8820"/>
        </w:tabs>
        <w:spacing w:after="0" w:line="360" w:lineRule="auto"/>
        <w:jc w:val="both"/>
      </w:pPr>
      <w:r w:rsidRPr="00227379">
        <w:t xml:space="preserve">Security Management team who dedicates themselves to ensure a robust, safe and protected network whilst making certain that all security </w:t>
      </w:r>
      <w:r w:rsidRPr="004E2E4A">
        <w:t>compliance</w:t>
      </w:r>
      <w:r w:rsidRPr="00227379">
        <w:t xml:space="preserve"> and regulations are met. Their process is the foundation for all of the services </w:t>
      </w:r>
      <w:r>
        <w:t>Cyrus IT</w:t>
      </w:r>
      <w:r w:rsidRPr="00227379">
        <w:t xml:space="preserve"> provides.</w:t>
      </w:r>
    </w:p>
    <w:p w:rsidR="00A47E5D" w:rsidRPr="009B1CA4" w:rsidRDefault="007B2B7C" w:rsidP="00A47E5D">
      <w:pPr>
        <w:tabs>
          <w:tab w:val="left" w:pos="1860"/>
          <w:tab w:val="left" w:pos="8431"/>
          <w:tab w:val="left" w:pos="8820"/>
        </w:tabs>
        <w:spacing w:after="0" w:line="360" w:lineRule="auto"/>
        <w:jc w:val="both"/>
      </w:pPr>
      <w:r>
        <w:tab/>
      </w:r>
      <w:bookmarkStart w:id="0" w:name="_GoBack"/>
      <w:bookmarkEnd w:id="0"/>
      <w:r>
        <w:tab/>
      </w:r>
    </w:p>
    <w:sectPr w:rsidR="00A47E5D" w:rsidRPr="009B1CA4" w:rsidSect="001B3265">
      <w:pgSz w:w="11909" w:h="16834" w:code="9"/>
      <w:pgMar w:top="1440" w:right="835" w:bottom="878"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Std 45 Book">
    <w:altName w:val="Avenir LT Std 45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NeueLTPro-MdC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B7EBA"/>
    <w:multiLevelType w:val="hybridMultilevel"/>
    <w:tmpl w:val="14704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96A"/>
    <w:multiLevelType w:val="multilevel"/>
    <w:tmpl w:val="12A8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925161"/>
    <w:multiLevelType w:val="multilevel"/>
    <w:tmpl w:val="5C08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59"/>
    <w:rsid w:val="0000024F"/>
    <w:rsid w:val="00081257"/>
    <w:rsid w:val="000C0A96"/>
    <w:rsid w:val="001238AE"/>
    <w:rsid w:val="001A5B69"/>
    <w:rsid w:val="001B3265"/>
    <w:rsid w:val="00290658"/>
    <w:rsid w:val="00385390"/>
    <w:rsid w:val="0047788A"/>
    <w:rsid w:val="004B5E54"/>
    <w:rsid w:val="00545EA6"/>
    <w:rsid w:val="00591858"/>
    <w:rsid w:val="00644500"/>
    <w:rsid w:val="007B2B7C"/>
    <w:rsid w:val="008006EF"/>
    <w:rsid w:val="00811B29"/>
    <w:rsid w:val="00890916"/>
    <w:rsid w:val="0089749A"/>
    <w:rsid w:val="00943FD2"/>
    <w:rsid w:val="009B1CA4"/>
    <w:rsid w:val="009E3B2A"/>
    <w:rsid w:val="00A15AE3"/>
    <w:rsid w:val="00A22D0F"/>
    <w:rsid w:val="00A47E5D"/>
    <w:rsid w:val="00AE7AE9"/>
    <w:rsid w:val="00B44DB1"/>
    <w:rsid w:val="00CA7388"/>
    <w:rsid w:val="00D07A75"/>
    <w:rsid w:val="00D34582"/>
    <w:rsid w:val="00D55421"/>
    <w:rsid w:val="00DE6E59"/>
    <w:rsid w:val="00FC5664"/>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02D8-AC1A-4BB9-B3A9-798E99F3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6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47E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7E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E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47E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7E5D"/>
    <w:rPr>
      <w:rFonts w:asciiTheme="majorHAnsi" w:eastAsiaTheme="majorEastAsia" w:hAnsiTheme="majorHAnsi" w:cstheme="majorBidi"/>
      <w:i/>
      <w:iCs/>
      <w:color w:val="2E74B5" w:themeColor="accent1" w:themeShade="BF"/>
    </w:rPr>
  </w:style>
  <w:style w:type="paragraph" w:customStyle="1" w:styleId="Default">
    <w:name w:val="Default"/>
    <w:rsid w:val="00081257"/>
    <w:pPr>
      <w:autoSpaceDE w:val="0"/>
      <w:autoSpaceDN w:val="0"/>
      <w:adjustRightInd w:val="0"/>
      <w:spacing w:after="0" w:line="240" w:lineRule="auto"/>
    </w:pPr>
    <w:rPr>
      <w:rFonts w:ascii="Avenir LT Std 45 Book" w:hAnsi="Avenir LT Std 45 Book" w:cs="Avenir LT Std 45 Book"/>
      <w:color w:val="000000"/>
      <w:sz w:val="24"/>
      <w:szCs w:val="24"/>
    </w:rPr>
  </w:style>
  <w:style w:type="character" w:customStyle="1" w:styleId="A3">
    <w:name w:val="A3"/>
    <w:uiPriority w:val="99"/>
    <w:rsid w:val="00081257"/>
    <w:rPr>
      <w:rFonts w:cs="Avenir LT Std 45 Book"/>
      <w:color w:val="000000"/>
      <w:sz w:val="18"/>
      <w:szCs w:val="18"/>
    </w:rPr>
  </w:style>
  <w:style w:type="character" w:customStyle="1" w:styleId="A8">
    <w:name w:val="A8"/>
    <w:uiPriority w:val="99"/>
    <w:rsid w:val="009E3B2A"/>
    <w:rPr>
      <w:color w:val="000000"/>
      <w:sz w:val="60"/>
      <w:szCs w:val="60"/>
    </w:rPr>
  </w:style>
  <w:style w:type="character" w:customStyle="1" w:styleId="A9">
    <w:name w:val="A9"/>
    <w:uiPriority w:val="99"/>
    <w:rsid w:val="009E3B2A"/>
    <w:rPr>
      <w:color w:val="000000"/>
      <w:sz w:val="20"/>
      <w:szCs w:val="20"/>
    </w:rPr>
  </w:style>
  <w:style w:type="character" w:customStyle="1" w:styleId="A5">
    <w:name w:val="A5"/>
    <w:uiPriority w:val="99"/>
    <w:rsid w:val="009E3B2A"/>
    <w:rPr>
      <w:color w:val="000000"/>
      <w:sz w:val="22"/>
      <w:szCs w:val="22"/>
    </w:rPr>
  </w:style>
  <w:style w:type="character" w:customStyle="1" w:styleId="A10">
    <w:name w:val="A10"/>
    <w:uiPriority w:val="99"/>
    <w:rsid w:val="009E3B2A"/>
    <w:rPr>
      <w:color w:val="000000"/>
      <w:sz w:val="60"/>
      <w:szCs w:val="60"/>
    </w:rPr>
  </w:style>
  <w:style w:type="paragraph" w:styleId="NormalWeb">
    <w:name w:val="Normal (Web)"/>
    <w:basedOn w:val="Normal"/>
    <w:uiPriority w:val="99"/>
    <w:semiHidden/>
    <w:unhideWhenUsed/>
    <w:rsid w:val="00D07A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4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6587">
      <w:bodyDiv w:val="1"/>
      <w:marLeft w:val="0"/>
      <w:marRight w:val="0"/>
      <w:marTop w:val="0"/>
      <w:marBottom w:val="0"/>
      <w:divBdr>
        <w:top w:val="none" w:sz="0" w:space="0" w:color="auto"/>
        <w:left w:val="none" w:sz="0" w:space="0" w:color="auto"/>
        <w:bottom w:val="none" w:sz="0" w:space="0" w:color="auto"/>
        <w:right w:val="none" w:sz="0" w:space="0" w:color="auto"/>
      </w:divBdr>
    </w:div>
    <w:div w:id="741760103">
      <w:bodyDiv w:val="1"/>
      <w:marLeft w:val="0"/>
      <w:marRight w:val="0"/>
      <w:marTop w:val="0"/>
      <w:marBottom w:val="0"/>
      <w:divBdr>
        <w:top w:val="none" w:sz="0" w:space="0" w:color="auto"/>
        <w:left w:val="none" w:sz="0" w:space="0" w:color="auto"/>
        <w:bottom w:val="none" w:sz="0" w:space="0" w:color="auto"/>
        <w:right w:val="none" w:sz="0" w:space="0" w:color="auto"/>
      </w:divBdr>
      <w:divsChild>
        <w:div w:id="162740463">
          <w:marLeft w:val="0"/>
          <w:marRight w:val="0"/>
          <w:marTop w:val="0"/>
          <w:marBottom w:val="0"/>
          <w:divBdr>
            <w:top w:val="none" w:sz="0" w:space="0" w:color="auto"/>
            <w:left w:val="none" w:sz="0" w:space="0" w:color="auto"/>
            <w:bottom w:val="none" w:sz="0" w:space="0" w:color="auto"/>
            <w:right w:val="none" w:sz="0" w:space="0" w:color="auto"/>
          </w:divBdr>
        </w:div>
      </w:divsChild>
    </w:div>
    <w:div w:id="953750746">
      <w:bodyDiv w:val="1"/>
      <w:marLeft w:val="0"/>
      <w:marRight w:val="0"/>
      <w:marTop w:val="0"/>
      <w:marBottom w:val="0"/>
      <w:divBdr>
        <w:top w:val="none" w:sz="0" w:space="0" w:color="auto"/>
        <w:left w:val="none" w:sz="0" w:space="0" w:color="auto"/>
        <w:bottom w:val="none" w:sz="0" w:space="0" w:color="auto"/>
        <w:right w:val="none" w:sz="0" w:space="0" w:color="auto"/>
      </w:divBdr>
    </w:div>
    <w:div w:id="1080642394">
      <w:bodyDiv w:val="1"/>
      <w:marLeft w:val="0"/>
      <w:marRight w:val="0"/>
      <w:marTop w:val="0"/>
      <w:marBottom w:val="0"/>
      <w:divBdr>
        <w:top w:val="none" w:sz="0" w:space="0" w:color="auto"/>
        <w:left w:val="none" w:sz="0" w:space="0" w:color="auto"/>
        <w:bottom w:val="none" w:sz="0" w:space="0" w:color="auto"/>
        <w:right w:val="none" w:sz="0" w:space="0" w:color="auto"/>
      </w:divBdr>
    </w:div>
    <w:div w:id="1282803101">
      <w:bodyDiv w:val="1"/>
      <w:marLeft w:val="0"/>
      <w:marRight w:val="0"/>
      <w:marTop w:val="0"/>
      <w:marBottom w:val="0"/>
      <w:divBdr>
        <w:top w:val="none" w:sz="0" w:space="0" w:color="auto"/>
        <w:left w:val="none" w:sz="0" w:space="0" w:color="auto"/>
        <w:bottom w:val="none" w:sz="0" w:space="0" w:color="auto"/>
        <w:right w:val="none" w:sz="0" w:space="0" w:color="auto"/>
      </w:divBdr>
    </w:div>
    <w:div w:id="1686050222">
      <w:bodyDiv w:val="1"/>
      <w:marLeft w:val="0"/>
      <w:marRight w:val="0"/>
      <w:marTop w:val="0"/>
      <w:marBottom w:val="0"/>
      <w:divBdr>
        <w:top w:val="none" w:sz="0" w:space="0" w:color="auto"/>
        <w:left w:val="none" w:sz="0" w:space="0" w:color="auto"/>
        <w:bottom w:val="none" w:sz="0" w:space="0" w:color="auto"/>
        <w:right w:val="none" w:sz="0" w:space="0" w:color="auto"/>
      </w:divBdr>
    </w:div>
    <w:div w:id="1748070207">
      <w:bodyDiv w:val="1"/>
      <w:marLeft w:val="0"/>
      <w:marRight w:val="0"/>
      <w:marTop w:val="0"/>
      <w:marBottom w:val="0"/>
      <w:divBdr>
        <w:top w:val="none" w:sz="0" w:space="0" w:color="auto"/>
        <w:left w:val="none" w:sz="0" w:space="0" w:color="auto"/>
        <w:bottom w:val="none" w:sz="0" w:space="0" w:color="auto"/>
        <w:right w:val="none" w:sz="0" w:space="0" w:color="auto"/>
      </w:divBdr>
      <w:divsChild>
        <w:div w:id="195776359">
          <w:marLeft w:val="0"/>
          <w:marRight w:val="0"/>
          <w:marTop w:val="0"/>
          <w:marBottom w:val="0"/>
          <w:divBdr>
            <w:top w:val="none" w:sz="0" w:space="0" w:color="auto"/>
            <w:left w:val="none" w:sz="0" w:space="0" w:color="auto"/>
            <w:bottom w:val="none" w:sz="0" w:space="0" w:color="auto"/>
            <w:right w:val="none" w:sz="0" w:space="0" w:color="auto"/>
          </w:divBdr>
          <w:divsChild>
            <w:div w:id="1500540930">
              <w:marLeft w:val="0"/>
              <w:marRight w:val="0"/>
              <w:marTop w:val="0"/>
              <w:marBottom w:val="0"/>
              <w:divBdr>
                <w:top w:val="none" w:sz="0" w:space="0" w:color="auto"/>
                <w:left w:val="none" w:sz="0" w:space="0" w:color="auto"/>
                <w:bottom w:val="none" w:sz="0" w:space="0" w:color="auto"/>
                <w:right w:val="none" w:sz="0" w:space="0" w:color="auto"/>
              </w:divBdr>
              <w:divsChild>
                <w:div w:id="303435899">
                  <w:marLeft w:val="0"/>
                  <w:marRight w:val="0"/>
                  <w:marTop w:val="0"/>
                  <w:marBottom w:val="0"/>
                  <w:divBdr>
                    <w:top w:val="none" w:sz="0" w:space="0" w:color="auto"/>
                    <w:left w:val="none" w:sz="0" w:space="0" w:color="auto"/>
                    <w:bottom w:val="none" w:sz="0" w:space="0" w:color="auto"/>
                    <w:right w:val="none" w:sz="0" w:space="0" w:color="auto"/>
                  </w:divBdr>
                  <w:divsChild>
                    <w:div w:id="1963999247">
                      <w:marLeft w:val="0"/>
                      <w:marRight w:val="0"/>
                      <w:marTop w:val="0"/>
                      <w:marBottom w:val="0"/>
                      <w:divBdr>
                        <w:top w:val="none" w:sz="0" w:space="0" w:color="auto"/>
                        <w:left w:val="none" w:sz="0" w:space="0" w:color="auto"/>
                        <w:bottom w:val="none" w:sz="0" w:space="0" w:color="auto"/>
                        <w:right w:val="none" w:sz="0" w:space="0" w:color="auto"/>
                      </w:divBdr>
                      <w:divsChild>
                        <w:div w:id="1888031396">
                          <w:marLeft w:val="0"/>
                          <w:marRight w:val="0"/>
                          <w:marTop w:val="0"/>
                          <w:marBottom w:val="0"/>
                          <w:divBdr>
                            <w:top w:val="none" w:sz="0" w:space="0" w:color="auto"/>
                            <w:left w:val="none" w:sz="0" w:space="0" w:color="auto"/>
                            <w:bottom w:val="none" w:sz="0" w:space="0" w:color="auto"/>
                            <w:right w:val="none" w:sz="0" w:space="0" w:color="auto"/>
                          </w:divBdr>
                          <w:divsChild>
                            <w:div w:id="1630433257">
                              <w:marLeft w:val="0"/>
                              <w:marRight w:val="0"/>
                              <w:marTop w:val="0"/>
                              <w:marBottom w:val="0"/>
                              <w:divBdr>
                                <w:top w:val="none" w:sz="0" w:space="0" w:color="auto"/>
                                <w:left w:val="none" w:sz="0" w:space="0" w:color="auto"/>
                                <w:bottom w:val="none" w:sz="0" w:space="0" w:color="auto"/>
                                <w:right w:val="none" w:sz="0" w:space="0" w:color="auto"/>
                              </w:divBdr>
                              <w:divsChild>
                                <w:div w:id="1047068771">
                                  <w:marLeft w:val="0"/>
                                  <w:marRight w:val="0"/>
                                  <w:marTop w:val="0"/>
                                  <w:marBottom w:val="0"/>
                                  <w:divBdr>
                                    <w:top w:val="none" w:sz="0" w:space="0" w:color="auto"/>
                                    <w:left w:val="none" w:sz="0" w:space="0" w:color="auto"/>
                                    <w:bottom w:val="none" w:sz="0" w:space="0" w:color="auto"/>
                                    <w:right w:val="none" w:sz="0" w:space="0" w:color="auto"/>
                                  </w:divBdr>
                                  <w:divsChild>
                                    <w:div w:id="1171481348">
                                      <w:marLeft w:val="0"/>
                                      <w:marRight w:val="0"/>
                                      <w:marTop w:val="0"/>
                                      <w:marBottom w:val="0"/>
                                      <w:divBdr>
                                        <w:top w:val="none" w:sz="0" w:space="0" w:color="auto"/>
                                        <w:left w:val="none" w:sz="0" w:space="0" w:color="auto"/>
                                        <w:bottom w:val="none" w:sz="0" w:space="0" w:color="auto"/>
                                        <w:right w:val="none" w:sz="0" w:space="0" w:color="auto"/>
                                      </w:divBdr>
                                      <w:divsChild>
                                        <w:div w:id="545415457">
                                          <w:marLeft w:val="0"/>
                                          <w:marRight w:val="0"/>
                                          <w:marTop w:val="0"/>
                                          <w:marBottom w:val="0"/>
                                          <w:divBdr>
                                            <w:top w:val="none" w:sz="0" w:space="0" w:color="auto"/>
                                            <w:left w:val="none" w:sz="0" w:space="0" w:color="auto"/>
                                            <w:bottom w:val="none" w:sz="0" w:space="0" w:color="auto"/>
                                            <w:right w:val="none" w:sz="0" w:space="0" w:color="auto"/>
                                          </w:divBdr>
                                          <w:divsChild>
                                            <w:div w:id="1247837761">
                                              <w:marLeft w:val="130"/>
                                              <w:marRight w:val="130"/>
                                              <w:marTop w:val="130"/>
                                              <w:marBottom w:val="130"/>
                                              <w:divBdr>
                                                <w:top w:val="single" w:sz="12" w:space="12" w:color="auto"/>
                                                <w:left w:val="single" w:sz="12" w:space="12" w:color="auto"/>
                                                <w:bottom w:val="single" w:sz="12" w:space="24" w:color="auto"/>
                                                <w:right w:val="single" w:sz="12" w:space="12" w:color="auto"/>
                                              </w:divBdr>
                                              <w:divsChild>
                                                <w:div w:id="2094662384">
                                                  <w:marLeft w:val="71"/>
                                                  <w:marRight w:val="7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94821">
                          <w:marLeft w:val="0"/>
                          <w:marRight w:val="0"/>
                          <w:marTop w:val="0"/>
                          <w:marBottom w:val="0"/>
                          <w:divBdr>
                            <w:top w:val="none" w:sz="0" w:space="0" w:color="auto"/>
                            <w:left w:val="none" w:sz="0" w:space="0" w:color="auto"/>
                            <w:bottom w:val="none" w:sz="0" w:space="0" w:color="auto"/>
                            <w:right w:val="none" w:sz="0" w:space="0" w:color="auto"/>
                          </w:divBdr>
                          <w:divsChild>
                            <w:div w:id="1357972320">
                              <w:marLeft w:val="0"/>
                              <w:marRight w:val="0"/>
                              <w:marTop w:val="0"/>
                              <w:marBottom w:val="0"/>
                              <w:divBdr>
                                <w:top w:val="none" w:sz="0" w:space="0" w:color="auto"/>
                                <w:left w:val="none" w:sz="0" w:space="0" w:color="auto"/>
                                <w:bottom w:val="none" w:sz="0" w:space="0" w:color="auto"/>
                                <w:right w:val="none" w:sz="0" w:space="0" w:color="auto"/>
                              </w:divBdr>
                              <w:divsChild>
                                <w:div w:id="1612007788">
                                  <w:marLeft w:val="0"/>
                                  <w:marRight w:val="0"/>
                                  <w:marTop w:val="0"/>
                                  <w:marBottom w:val="0"/>
                                  <w:divBdr>
                                    <w:top w:val="none" w:sz="0" w:space="0" w:color="auto"/>
                                    <w:left w:val="none" w:sz="0" w:space="0" w:color="auto"/>
                                    <w:bottom w:val="none" w:sz="0" w:space="0" w:color="auto"/>
                                    <w:right w:val="none" w:sz="0" w:space="0" w:color="auto"/>
                                  </w:divBdr>
                                  <w:divsChild>
                                    <w:div w:id="1626353246">
                                      <w:marLeft w:val="0"/>
                                      <w:marRight w:val="0"/>
                                      <w:marTop w:val="0"/>
                                      <w:marBottom w:val="0"/>
                                      <w:divBdr>
                                        <w:top w:val="none" w:sz="0" w:space="0" w:color="auto"/>
                                        <w:left w:val="none" w:sz="0" w:space="0" w:color="auto"/>
                                        <w:bottom w:val="none" w:sz="0" w:space="0" w:color="auto"/>
                                        <w:right w:val="none" w:sz="0" w:space="0" w:color="auto"/>
                                      </w:divBdr>
                                      <w:divsChild>
                                        <w:div w:id="557664636">
                                          <w:marLeft w:val="0"/>
                                          <w:marRight w:val="0"/>
                                          <w:marTop w:val="0"/>
                                          <w:marBottom w:val="0"/>
                                          <w:divBdr>
                                            <w:top w:val="none" w:sz="0" w:space="0" w:color="auto"/>
                                            <w:left w:val="none" w:sz="0" w:space="0" w:color="auto"/>
                                            <w:bottom w:val="none" w:sz="0" w:space="0" w:color="auto"/>
                                            <w:right w:val="none" w:sz="0" w:space="0" w:color="auto"/>
                                          </w:divBdr>
                                          <w:divsChild>
                                            <w:div w:id="1199126713">
                                              <w:marLeft w:val="0"/>
                                              <w:marRight w:val="0"/>
                                              <w:marTop w:val="0"/>
                                              <w:marBottom w:val="0"/>
                                              <w:divBdr>
                                                <w:top w:val="none" w:sz="0" w:space="0" w:color="auto"/>
                                                <w:left w:val="none" w:sz="0" w:space="0" w:color="auto"/>
                                                <w:bottom w:val="none" w:sz="0" w:space="0" w:color="auto"/>
                                                <w:right w:val="none" w:sz="0" w:space="0" w:color="auto"/>
                                              </w:divBdr>
                                              <w:divsChild>
                                                <w:div w:id="746541598">
                                                  <w:marLeft w:val="0"/>
                                                  <w:marRight w:val="0"/>
                                                  <w:marTop w:val="0"/>
                                                  <w:marBottom w:val="150"/>
                                                  <w:divBdr>
                                                    <w:top w:val="none" w:sz="0" w:space="0" w:color="auto"/>
                                                    <w:left w:val="none" w:sz="0" w:space="0" w:color="auto"/>
                                                    <w:bottom w:val="none" w:sz="0" w:space="0" w:color="auto"/>
                                                    <w:right w:val="none" w:sz="0" w:space="0" w:color="auto"/>
                                                  </w:divBdr>
                                                  <w:divsChild>
                                                    <w:div w:id="864557012">
                                                      <w:marLeft w:val="0"/>
                                                      <w:marRight w:val="0"/>
                                                      <w:marTop w:val="0"/>
                                                      <w:marBottom w:val="0"/>
                                                      <w:divBdr>
                                                        <w:top w:val="none" w:sz="0" w:space="0" w:color="auto"/>
                                                        <w:left w:val="none" w:sz="0" w:space="0" w:color="auto"/>
                                                        <w:bottom w:val="none" w:sz="0" w:space="0" w:color="auto"/>
                                                        <w:right w:val="none" w:sz="0" w:space="0" w:color="auto"/>
                                                      </w:divBdr>
                                                    </w:div>
                                                  </w:divsChild>
                                                </w:div>
                                                <w:div w:id="2020497122">
                                                  <w:marLeft w:val="0"/>
                                                  <w:marRight w:val="152"/>
                                                  <w:marTop w:val="0"/>
                                                  <w:marBottom w:val="0"/>
                                                  <w:divBdr>
                                                    <w:top w:val="none" w:sz="0" w:space="0" w:color="auto"/>
                                                    <w:left w:val="none" w:sz="0" w:space="0" w:color="auto"/>
                                                    <w:bottom w:val="none" w:sz="0" w:space="0" w:color="auto"/>
                                                    <w:right w:val="none" w:sz="0" w:space="0" w:color="auto"/>
                                                  </w:divBdr>
                                                </w:div>
                                              </w:divsChild>
                                            </w:div>
                                          </w:divsChild>
                                        </w:div>
                                        <w:div w:id="1011376844">
                                          <w:marLeft w:val="0"/>
                                          <w:marRight w:val="0"/>
                                          <w:marTop w:val="0"/>
                                          <w:marBottom w:val="0"/>
                                          <w:divBdr>
                                            <w:top w:val="none" w:sz="0" w:space="0" w:color="auto"/>
                                            <w:left w:val="none" w:sz="0" w:space="0" w:color="auto"/>
                                            <w:bottom w:val="none" w:sz="0" w:space="0" w:color="auto"/>
                                            <w:right w:val="none" w:sz="0" w:space="0" w:color="auto"/>
                                          </w:divBdr>
                                          <w:divsChild>
                                            <w:div w:id="1808544019">
                                              <w:marLeft w:val="256"/>
                                              <w:marRight w:val="0"/>
                                              <w:marTop w:val="0"/>
                                              <w:marBottom w:val="0"/>
                                              <w:divBdr>
                                                <w:top w:val="single" w:sz="12" w:space="31" w:color="FF5722"/>
                                                <w:left w:val="single" w:sz="12" w:space="31" w:color="FF5722"/>
                                                <w:bottom w:val="single" w:sz="12" w:space="31" w:color="FF5722"/>
                                                <w:right w:val="single" w:sz="12" w:space="31" w:color="FF5722"/>
                                              </w:divBdr>
                                              <w:divsChild>
                                                <w:div w:id="1251431749">
                                                  <w:marLeft w:val="0"/>
                                                  <w:marRight w:val="0"/>
                                                  <w:marTop w:val="0"/>
                                                  <w:marBottom w:val="150"/>
                                                  <w:divBdr>
                                                    <w:top w:val="none" w:sz="0" w:space="0" w:color="auto"/>
                                                    <w:left w:val="none" w:sz="0" w:space="0" w:color="auto"/>
                                                    <w:bottom w:val="none" w:sz="0" w:space="0" w:color="auto"/>
                                                    <w:right w:val="none" w:sz="0" w:space="0" w:color="auto"/>
                                                  </w:divBdr>
                                                  <w:divsChild>
                                                    <w:div w:id="1082873720">
                                                      <w:marLeft w:val="0"/>
                                                      <w:marRight w:val="0"/>
                                                      <w:marTop w:val="0"/>
                                                      <w:marBottom w:val="0"/>
                                                      <w:divBdr>
                                                        <w:top w:val="none" w:sz="0" w:space="0" w:color="auto"/>
                                                        <w:left w:val="none" w:sz="0" w:space="0" w:color="auto"/>
                                                        <w:bottom w:val="none" w:sz="0" w:space="0" w:color="auto"/>
                                                        <w:right w:val="none" w:sz="0" w:space="0" w:color="auto"/>
                                                      </w:divBdr>
                                                    </w:div>
                                                  </w:divsChild>
                                                </w:div>
                                                <w:div w:id="1329558158">
                                                  <w:marLeft w:val="0"/>
                                                  <w:marRight w:val="0"/>
                                                  <w:marTop w:val="0"/>
                                                  <w:marBottom w:val="150"/>
                                                  <w:divBdr>
                                                    <w:top w:val="none" w:sz="0" w:space="0" w:color="auto"/>
                                                    <w:left w:val="none" w:sz="0" w:space="0" w:color="auto"/>
                                                    <w:bottom w:val="none" w:sz="0" w:space="0" w:color="auto"/>
                                                    <w:right w:val="none" w:sz="0" w:space="0" w:color="auto"/>
                                                  </w:divBdr>
                                                  <w:divsChild>
                                                    <w:div w:id="1822963257">
                                                      <w:marLeft w:val="0"/>
                                                      <w:marRight w:val="136"/>
                                                      <w:marTop w:val="0"/>
                                                      <w:marBottom w:val="0"/>
                                                      <w:divBdr>
                                                        <w:top w:val="none" w:sz="0" w:space="0" w:color="auto"/>
                                                        <w:left w:val="none" w:sz="0" w:space="0" w:color="auto"/>
                                                        <w:bottom w:val="none" w:sz="0" w:space="0" w:color="auto"/>
                                                        <w:right w:val="none" w:sz="0" w:space="0" w:color="auto"/>
                                                      </w:divBdr>
                                                    </w:div>
                                                  </w:divsChild>
                                                </w:div>
                                                <w:div w:id="1855068068">
                                                  <w:marLeft w:val="136"/>
                                                  <w:marRight w:val="136"/>
                                                  <w:marTop w:val="136"/>
                                                  <w:marBottom w:val="136"/>
                                                  <w:divBdr>
                                                    <w:top w:val="none" w:sz="0" w:space="0" w:color="auto"/>
                                                    <w:left w:val="none" w:sz="0" w:space="0" w:color="auto"/>
                                                    <w:bottom w:val="none" w:sz="0" w:space="0" w:color="auto"/>
                                                    <w:right w:val="none" w:sz="0" w:space="0" w:color="auto"/>
                                                  </w:divBdr>
                                                  <w:divsChild>
                                                    <w:div w:id="1374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209158">
              <w:marLeft w:val="0"/>
              <w:marRight w:val="0"/>
              <w:marTop w:val="0"/>
              <w:marBottom w:val="0"/>
              <w:divBdr>
                <w:top w:val="none" w:sz="0" w:space="0" w:color="auto"/>
                <w:left w:val="none" w:sz="0" w:space="0" w:color="auto"/>
                <w:bottom w:val="none" w:sz="0" w:space="0" w:color="auto"/>
                <w:right w:val="none" w:sz="0" w:space="0" w:color="auto"/>
              </w:divBdr>
              <w:divsChild>
                <w:div w:id="837841935">
                  <w:marLeft w:val="0"/>
                  <w:marRight w:val="0"/>
                  <w:marTop w:val="0"/>
                  <w:marBottom w:val="0"/>
                  <w:divBdr>
                    <w:top w:val="none" w:sz="0" w:space="0" w:color="auto"/>
                    <w:left w:val="none" w:sz="0" w:space="0" w:color="auto"/>
                    <w:bottom w:val="none" w:sz="0" w:space="0" w:color="auto"/>
                    <w:right w:val="none" w:sz="0" w:space="0" w:color="auto"/>
                  </w:divBdr>
                  <w:divsChild>
                    <w:div w:id="1563786380">
                      <w:marLeft w:val="0"/>
                      <w:marRight w:val="0"/>
                      <w:marTop w:val="0"/>
                      <w:marBottom w:val="0"/>
                      <w:divBdr>
                        <w:top w:val="none" w:sz="0" w:space="0" w:color="auto"/>
                        <w:left w:val="none" w:sz="0" w:space="0" w:color="auto"/>
                        <w:bottom w:val="none" w:sz="0" w:space="0" w:color="auto"/>
                        <w:right w:val="none" w:sz="0" w:space="0" w:color="auto"/>
                      </w:divBdr>
                      <w:divsChild>
                        <w:div w:id="1502358123">
                          <w:marLeft w:val="0"/>
                          <w:marRight w:val="0"/>
                          <w:marTop w:val="0"/>
                          <w:marBottom w:val="0"/>
                          <w:divBdr>
                            <w:top w:val="none" w:sz="0" w:space="0" w:color="auto"/>
                            <w:left w:val="none" w:sz="0" w:space="0" w:color="auto"/>
                            <w:bottom w:val="none" w:sz="0" w:space="0" w:color="auto"/>
                            <w:right w:val="none" w:sz="0" w:space="0" w:color="auto"/>
                          </w:divBdr>
                          <w:divsChild>
                            <w:div w:id="1187598334">
                              <w:marLeft w:val="0"/>
                              <w:marRight w:val="0"/>
                              <w:marTop w:val="0"/>
                              <w:marBottom w:val="0"/>
                              <w:divBdr>
                                <w:top w:val="none" w:sz="0" w:space="0" w:color="auto"/>
                                <w:left w:val="none" w:sz="0" w:space="0" w:color="auto"/>
                                <w:bottom w:val="none" w:sz="0" w:space="0" w:color="auto"/>
                                <w:right w:val="none" w:sz="0" w:space="0" w:color="auto"/>
                              </w:divBdr>
                              <w:divsChild>
                                <w:div w:id="629819000">
                                  <w:marLeft w:val="0"/>
                                  <w:marRight w:val="0"/>
                                  <w:marTop w:val="0"/>
                                  <w:marBottom w:val="0"/>
                                  <w:divBdr>
                                    <w:top w:val="none" w:sz="0" w:space="0" w:color="auto"/>
                                    <w:left w:val="none" w:sz="0" w:space="0" w:color="auto"/>
                                    <w:bottom w:val="none" w:sz="0" w:space="0" w:color="auto"/>
                                    <w:right w:val="none" w:sz="0" w:space="0" w:color="auto"/>
                                  </w:divBdr>
                                  <w:divsChild>
                                    <w:div w:id="1190606788">
                                      <w:marLeft w:val="0"/>
                                      <w:marRight w:val="0"/>
                                      <w:marTop w:val="0"/>
                                      <w:marBottom w:val="0"/>
                                      <w:divBdr>
                                        <w:top w:val="none" w:sz="0" w:space="0" w:color="auto"/>
                                        <w:left w:val="none" w:sz="0" w:space="0" w:color="auto"/>
                                        <w:bottom w:val="none" w:sz="0" w:space="0" w:color="auto"/>
                                        <w:right w:val="none" w:sz="0" w:space="0" w:color="auto"/>
                                      </w:divBdr>
                                      <w:divsChild>
                                        <w:div w:id="2059892409">
                                          <w:marLeft w:val="0"/>
                                          <w:marRight w:val="300"/>
                                          <w:marTop w:val="0"/>
                                          <w:marBottom w:val="0"/>
                                          <w:divBdr>
                                            <w:top w:val="none" w:sz="0" w:space="0" w:color="auto"/>
                                            <w:left w:val="none" w:sz="0" w:space="0" w:color="auto"/>
                                            <w:bottom w:val="none" w:sz="0" w:space="0" w:color="auto"/>
                                            <w:right w:val="none" w:sz="0" w:space="0" w:color="auto"/>
                                          </w:divBdr>
                                          <w:divsChild>
                                            <w:div w:id="50810522">
                                              <w:marLeft w:val="0"/>
                                              <w:marRight w:val="0"/>
                                              <w:marTop w:val="0"/>
                                              <w:marBottom w:val="0"/>
                                              <w:divBdr>
                                                <w:top w:val="none" w:sz="0" w:space="0" w:color="auto"/>
                                                <w:left w:val="none" w:sz="0" w:space="0" w:color="auto"/>
                                                <w:bottom w:val="none" w:sz="0" w:space="0" w:color="auto"/>
                                                <w:right w:val="none" w:sz="0" w:space="0" w:color="auto"/>
                                              </w:divBdr>
                                              <w:divsChild>
                                                <w:div w:id="1350571863">
                                                  <w:marLeft w:val="0"/>
                                                  <w:marRight w:val="0"/>
                                                  <w:marTop w:val="0"/>
                                                  <w:marBottom w:val="0"/>
                                                  <w:divBdr>
                                                    <w:top w:val="none" w:sz="0" w:space="0" w:color="auto"/>
                                                    <w:left w:val="none" w:sz="0" w:space="0" w:color="auto"/>
                                                    <w:bottom w:val="none" w:sz="0" w:space="0" w:color="auto"/>
                                                    <w:right w:val="none" w:sz="0" w:space="0" w:color="auto"/>
                                                  </w:divBdr>
                                                  <w:divsChild>
                                                    <w:div w:id="4322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69751">
                                      <w:marLeft w:val="0"/>
                                      <w:marRight w:val="0"/>
                                      <w:marTop w:val="0"/>
                                      <w:marBottom w:val="0"/>
                                      <w:divBdr>
                                        <w:top w:val="none" w:sz="0" w:space="0" w:color="auto"/>
                                        <w:left w:val="none" w:sz="0" w:space="0" w:color="auto"/>
                                        <w:bottom w:val="none" w:sz="0" w:space="0" w:color="auto"/>
                                        <w:right w:val="none" w:sz="0" w:space="0" w:color="auto"/>
                                      </w:divBdr>
                                      <w:divsChild>
                                        <w:div w:id="160583878">
                                          <w:marLeft w:val="150"/>
                                          <w:marRight w:val="150"/>
                                          <w:marTop w:val="0"/>
                                          <w:marBottom w:val="0"/>
                                          <w:divBdr>
                                            <w:top w:val="none" w:sz="0" w:space="0" w:color="auto"/>
                                            <w:left w:val="none" w:sz="0" w:space="0" w:color="auto"/>
                                            <w:bottom w:val="none" w:sz="0" w:space="0" w:color="auto"/>
                                            <w:right w:val="none" w:sz="0" w:space="0" w:color="auto"/>
                                          </w:divBdr>
                                          <w:divsChild>
                                            <w:div w:id="1285959620">
                                              <w:marLeft w:val="0"/>
                                              <w:marRight w:val="0"/>
                                              <w:marTop w:val="0"/>
                                              <w:marBottom w:val="0"/>
                                              <w:divBdr>
                                                <w:top w:val="none" w:sz="0" w:space="0" w:color="auto"/>
                                                <w:left w:val="none" w:sz="0" w:space="0" w:color="auto"/>
                                                <w:bottom w:val="none" w:sz="0" w:space="0" w:color="auto"/>
                                                <w:right w:val="none" w:sz="0" w:space="0" w:color="auto"/>
                                              </w:divBdr>
                                              <w:divsChild>
                                                <w:div w:id="1956327729">
                                                  <w:marLeft w:val="0"/>
                                                  <w:marRight w:val="0"/>
                                                  <w:marTop w:val="0"/>
                                                  <w:marBottom w:val="0"/>
                                                  <w:divBdr>
                                                    <w:top w:val="none" w:sz="0" w:space="0" w:color="auto"/>
                                                    <w:left w:val="none" w:sz="0" w:space="0" w:color="auto"/>
                                                    <w:bottom w:val="none" w:sz="0" w:space="0" w:color="auto"/>
                                                    <w:right w:val="none" w:sz="0" w:space="0" w:color="auto"/>
                                                  </w:divBdr>
                                                  <w:divsChild>
                                                    <w:div w:id="20817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72932">
                                      <w:marLeft w:val="0"/>
                                      <w:marRight w:val="0"/>
                                      <w:marTop w:val="0"/>
                                      <w:marBottom w:val="0"/>
                                      <w:divBdr>
                                        <w:top w:val="none" w:sz="0" w:space="0" w:color="auto"/>
                                        <w:left w:val="none" w:sz="0" w:space="0" w:color="auto"/>
                                        <w:bottom w:val="none" w:sz="0" w:space="0" w:color="auto"/>
                                        <w:right w:val="none" w:sz="0" w:space="0" w:color="auto"/>
                                      </w:divBdr>
                                      <w:divsChild>
                                        <w:div w:id="412237731">
                                          <w:marLeft w:val="300"/>
                                          <w:marRight w:val="0"/>
                                          <w:marTop w:val="0"/>
                                          <w:marBottom w:val="0"/>
                                          <w:divBdr>
                                            <w:top w:val="none" w:sz="0" w:space="0" w:color="auto"/>
                                            <w:left w:val="none" w:sz="0" w:space="0" w:color="auto"/>
                                            <w:bottom w:val="none" w:sz="0" w:space="0" w:color="auto"/>
                                            <w:right w:val="none" w:sz="0" w:space="0" w:color="auto"/>
                                          </w:divBdr>
                                          <w:divsChild>
                                            <w:div w:id="1426341206">
                                              <w:marLeft w:val="0"/>
                                              <w:marRight w:val="0"/>
                                              <w:marTop w:val="0"/>
                                              <w:marBottom w:val="0"/>
                                              <w:divBdr>
                                                <w:top w:val="none" w:sz="0" w:space="0" w:color="auto"/>
                                                <w:left w:val="none" w:sz="0" w:space="0" w:color="auto"/>
                                                <w:bottom w:val="none" w:sz="0" w:space="0" w:color="auto"/>
                                                <w:right w:val="none" w:sz="0" w:space="0" w:color="auto"/>
                                              </w:divBdr>
                                              <w:divsChild>
                                                <w:div w:id="1029799170">
                                                  <w:marLeft w:val="0"/>
                                                  <w:marRight w:val="0"/>
                                                  <w:marTop w:val="0"/>
                                                  <w:marBottom w:val="0"/>
                                                  <w:divBdr>
                                                    <w:top w:val="none" w:sz="0" w:space="0" w:color="auto"/>
                                                    <w:left w:val="none" w:sz="0" w:space="0" w:color="auto"/>
                                                    <w:bottom w:val="none" w:sz="0" w:space="0" w:color="auto"/>
                                                    <w:right w:val="none" w:sz="0" w:space="0" w:color="auto"/>
                                                  </w:divBdr>
                                                  <w:divsChild>
                                                    <w:div w:id="11940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35545">
                                  <w:marLeft w:val="0"/>
                                  <w:marRight w:val="0"/>
                                  <w:marTop w:val="0"/>
                                  <w:marBottom w:val="0"/>
                                  <w:divBdr>
                                    <w:top w:val="none" w:sz="0" w:space="0" w:color="auto"/>
                                    <w:left w:val="none" w:sz="0" w:space="0" w:color="auto"/>
                                    <w:bottom w:val="none" w:sz="0" w:space="0" w:color="auto"/>
                                    <w:right w:val="none" w:sz="0" w:space="0" w:color="auto"/>
                                  </w:divBdr>
                                  <w:divsChild>
                                    <w:div w:id="1341588944">
                                      <w:marLeft w:val="0"/>
                                      <w:marRight w:val="0"/>
                                      <w:marTop w:val="0"/>
                                      <w:marBottom w:val="0"/>
                                      <w:divBdr>
                                        <w:top w:val="none" w:sz="0" w:space="0" w:color="auto"/>
                                        <w:left w:val="none" w:sz="0" w:space="0" w:color="auto"/>
                                        <w:bottom w:val="none" w:sz="0" w:space="0" w:color="auto"/>
                                        <w:right w:val="none" w:sz="0" w:space="0" w:color="auto"/>
                                      </w:divBdr>
                                      <w:divsChild>
                                        <w:div w:id="1184829830">
                                          <w:marLeft w:val="0"/>
                                          <w:marRight w:val="0"/>
                                          <w:marTop w:val="0"/>
                                          <w:marBottom w:val="0"/>
                                          <w:divBdr>
                                            <w:top w:val="none" w:sz="0" w:space="0" w:color="auto"/>
                                            <w:left w:val="none" w:sz="0" w:space="0" w:color="auto"/>
                                            <w:bottom w:val="none" w:sz="0" w:space="0" w:color="auto"/>
                                            <w:right w:val="none" w:sz="0" w:space="0" w:color="auto"/>
                                          </w:divBdr>
                                          <w:divsChild>
                                            <w:div w:id="467090614">
                                              <w:marLeft w:val="0"/>
                                              <w:marRight w:val="0"/>
                                              <w:marTop w:val="0"/>
                                              <w:marBottom w:val="300"/>
                                              <w:divBdr>
                                                <w:top w:val="none" w:sz="0" w:space="0" w:color="auto"/>
                                                <w:left w:val="none" w:sz="0" w:space="0" w:color="auto"/>
                                                <w:bottom w:val="none" w:sz="0" w:space="0" w:color="auto"/>
                                                <w:right w:val="none" w:sz="0" w:space="0" w:color="auto"/>
                                              </w:divBdr>
                                              <w:divsChild>
                                                <w:div w:id="380523620">
                                                  <w:marLeft w:val="0"/>
                                                  <w:marRight w:val="0"/>
                                                  <w:marTop w:val="0"/>
                                                  <w:marBottom w:val="0"/>
                                                  <w:divBdr>
                                                    <w:top w:val="none" w:sz="0" w:space="0" w:color="auto"/>
                                                    <w:left w:val="none" w:sz="0" w:space="0" w:color="auto"/>
                                                    <w:bottom w:val="none" w:sz="0" w:space="0" w:color="auto"/>
                                                    <w:right w:val="none" w:sz="0" w:space="0" w:color="auto"/>
                                                  </w:divBdr>
                                                </w:div>
                                              </w:divsChild>
                                            </w:div>
                                            <w:div w:id="660625005">
                                              <w:marLeft w:val="0"/>
                                              <w:marRight w:val="0"/>
                                              <w:marTop w:val="0"/>
                                              <w:marBottom w:val="300"/>
                                              <w:divBdr>
                                                <w:top w:val="none" w:sz="0" w:space="0" w:color="auto"/>
                                                <w:left w:val="none" w:sz="0" w:space="0" w:color="auto"/>
                                                <w:bottom w:val="none" w:sz="0" w:space="0" w:color="auto"/>
                                                <w:right w:val="none" w:sz="0" w:space="0" w:color="auto"/>
                                              </w:divBdr>
                                              <w:divsChild>
                                                <w:div w:id="516893290">
                                                  <w:marLeft w:val="0"/>
                                                  <w:marRight w:val="0"/>
                                                  <w:marTop w:val="0"/>
                                                  <w:marBottom w:val="0"/>
                                                  <w:divBdr>
                                                    <w:top w:val="none" w:sz="0" w:space="0" w:color="auto"/>
                                                    <w:left w:val="none" w:sz="0" w:space="0" w:color="auto"/>
                                                    <w:bottom w:val="none" w:sz="0" w:space="0" w:color="auto"/>
                                                    <w:right w:val="none" w:sz="0" w:space="0" w:color="auto"/>
                                                  </w:divBdr>
                                                </w:div>
                                              </w:divsChild>
                                            </w:div>
                                            <w:div w:id="1213613216">
                                              <w:marLeft w:val="0"/>
                                              <w:marRight w:val="0"/>
                                              <w:marTop w:val="0"/>
                                              <w:marBottom w:val="0"/>
                                              <w:divBdr>
                                                <w:top w:val="none" w:sz="0" w:space="0" w:color="auto"/>
                                                <w:left w:val="none" w:sz="0" w:space="0" w:color="auto"/>
                                                <w:bottom w:val="none" w:sz="0" w:space="0" w:color="auto"/>
                                                <w:right w:val="none" w:sz="0" w:space="0" w:color="auto"/>
                                              </w:divBdr>
                                              <w:divsChild>
                                                <w:div w:id="11544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9881">
                                      <w:marLeft w:val="0"/>
                                      <w:marRight w:val="0"/>
                                      <w:marTop w:val="0"/>
                                      <w:marBottom w:val="0"/>
                                      <w:divBdr>
                                        <w:top w:val="none" w:sz="0" w:space="0" w:color="auto"/>
                                        <w:left w:val="none" w:sz="0" w:space="0" w:color="auto"/>
                                        <w:bottom w:val="none" w:sz="0" w:space="0" w:color="auto"/>
                                        <w:right w:val="none" w:sz="0" w:space="0" w:color="auto"/>
                                      </w:divBdr>
                                      <w:divsChild>
                                        <w:div w:id="1403867757">
                                          <w:marLeft w:val="0"/>
                                          <w:marRight w:val="0"/>
                                          <w:marTop w:val="0"/>
                                          <w:marBottom w:val="0"/>
                                          <w:divBdr>
                                            <w:top w:val="none" w:sz="0" w:space="0" w:color="auto"/>
                                            <w:left w:val="none" w:sz="0" w:space="0" w:color="auto"/>
                                            <w:bottom w:val="none" w:sz="0" w:space="0" w:color="auto"/>
                                            <w:right w:val="none" w:sz="0" w:space="0" w:color="auto"/>
                                          </w:divBdr>
                                          <w:divsChild>
                                            <w:div w:id="54353653">
                                              <w:marLeft w:val="0"/>
                                              <w:marRight w:val="0"/>
                                              <w:marTop w:val="0"/>
                                              <w:marBottom w:val="300"/>
                                              <w:divBdr>
                                                <w:top w:val="none" w:sz="0" w:space="0" w:color="auto"/>
                                                <w:left w:val="none" w:sz="0" w:space="0" w:color="auto"/>
                                                <w:bottom w:val="none" w:sz="0" w:space="0" w:color="auto"/>
                                                <w:right w:val="none" w:sz="0" w:space="0" w:color="auto"/>
                                              </w:divBdr>
                                              <w:divsChild>
                                                <w:div w:id="2028555553">
                                                  <w:marLeft w:val="0"/>
                                                  <w:marRight w:val="0"/>
                                                  <w:marTop w:val="0"/>
                                                  <w:marBottom w:val="0"/>
                                                  <w:divBdr>
                                                    <w:top w:val="none" w:sz="0" w:space="0" w:color="auto"/>
                                                    <w:left w:val="none" w:sz="0" w:space="0" w:color="auto"/>
                                                    <w:bottom w:val="none" w:sz="0" w:space="0" w:color="auto"/>
                                                    <w:right w:val="none" w:sz="0" w:space="0" w:color="auto"/>
                                                  </w:divBdr>
                                                </w:div>
                                              </w:divsChild>
                                            </w:div>
                                            <w:div w:id="762147280">
                                              <w:marLeft w:val="0"/>
                                              <w:marRight w:val="0"/>
                                              <w:marTop w:val="0"/>
                                              <w:marBottom w:val="0"/>
                                              <w:divBdr>
                                                <w:top w:val="none" w:sz="0" w:space="0" w:color="auto"/>
                                                <w:left w:val="none" w:sz="0" w:space="0" w:color="auto"/>
                                                <w:bottom w:val="none" w:sz="0" w:space="0" w:color="auto"/>
                                                <w:right w:val="none" w:sz="0" w:space="0" w:color="auto"/>
                                              </w:divBdr>
                                              <w:divsChild>
                                                <w:div w:id="298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4346">
                                      <w:marLeft w:val="0"/>
                                      <w:marRight w:val="0"/>
                                      <w:marTop w:val="0"/>
                                      <w:marBottom w:val="0"/>
                                      <w:divBdr>
                                        <w:top w:val="none" w:sz="0" w:space="0" w:color="auto"/>
                                        <w:left w:val="none" w:sz="0" w:space="0" w:color="auto"/>
                                        <w:bottom w:val="none" w:sz="0" w:space="0" w:color="auto"/>
                                        <w:right w:val="none" w:sz="0" w:space="0" w:color="auto"/>
                                      </w:divBdr>
                                      <w:divsChild>
                                        <w:div w:id="1489983076">
                                          <w:marLeft w:val="0"/>
                                          <w:marRight w:val="0"/>
                                          <w:marTop w:val="0"/>
                                          <w:marBottom w:val="0"/>
                                          <w:divBdr>
                                            <w:top w:val="none" w:sz="0" w:space="0" w:color="auto"/>
                                            <w:left w:val="none" w:sz="0" w:space="0" w:color="auto"/>
                                            <w:bottom w:val="none" w:sz="0" w:space="0" w:color="auto"/>
                                            <w:right w:val="none" w:sz="0" w:space="0" w:color="auto"/>
                                          </w:divBdr>
                                          <w:divsChild>
                                            <w:div w:id="1651204845">
                                              <w:marLeft w:val="0"/>
                                              <w:marRight w:val="0"/>
                                              <w:marTop w:val="0"/>
                                              <w:marBottom w:val="300"/>
                                              <w:divBdr>
                                                <w:top w:val="none" w:sz="0" w:space="0" w:color="auto"/>
                                                <w:left w:val="none" w:sz="0" w:space="0" w:color="auto"/>
                                                <w:bottom w:val="none" w:sz="0" w:space="0" w:color="auto"/>
                                                <w:right w:val="none" w:sz="0" w:space="0" w:color="auto"/>
                                              </w:divBdr>
                                              <w:divsChild>
                                                <w:div w:id="1402407409">
                                                  <w:marLeft w:val="0"/>
                                                  <w:marRight w:val="0"/>
                                                  <w:marTop w:val="0"/>
                                                  <w:marBottom w:val="0"/>
                                                  <w:divBdr>
                                                    <w:top w:val="none" w:sz="0" w:space="0" w:color="auto"/>
                                                    <w:left w:val="none" w:sz="0" w:space="0" w:color="auto"/>
                                                    <w:bottom w:val="none" w:sz="0" w:space="0" w:color="auto"/>
                                                    <w:right w:val="none" w:sz="0" w:space="0" w:color="auto"/>
                                                  </w:divBdr>
                                                </w:div>
                                              </w:divsChild>
                                            </w:div>
                                            <w:div w:id="1674406915">
                                              <w:marLeft w:val="0"/>
                                              <w:marRight w:val="0"/>
                                              <w:marTop w:val="0"/>
                                              <w:marBottom w:val="0"/>
                                              <w:divBdr>
                                                <w:top w:val="none" w:sz="0" w:space="0" w:color="auto"/>
                                                <w:left w:val="none" w:sz="0" w:space="0" w:color="auto"/>
                                                <w:bottom w:val="none" w:sz="0" w:space="0" w:color="auto"/>
                                                <w:right w:val="none" w:sz="0" w:space="0" w:color="auto"/>
                                              </w:divBdr>
                                              <w:divsChild>
                                                <w:div w:id="132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7772">
                                      <w:marLeft w:val="0"/>
                                      <w:marRight w:val="0"/>
                                      <w:marTop w:val="0"/>
                                      <w:marBottom w:val="0"/>
                                      <w:divBdr>
                                        <w:top w:val="none" w:sz="0" w:space="0" w:color="auto"/>
                                        <w:left w:val="none" w:sz="0" w:space="0" w:color="auto"/>
                                        <w:bottom w:val="none" w:sz="0" w:space="0" w:color="auto"/>
                                        <w:right w:val="none" w:sz="0" w:space="0" w:color="auto"/>
                                      </w:divBdr>
                                      <w:divsChild>
                                        <w:div w:id="2101099027">
                                          <w:marLeft w:val="0"/>
                                          <w:marRight w:val="525"/>
                                          <w:marTop w:val="0"/>
                                          <w:marBottom w:val="450"/>
                                          <w:divBdr>
                                            <w:top w:val="none" w:sz="0" w:space="0" w:color="auto"/>
                                            <w:left w:val="none" w:sz="0" w:space="0" w:color="auto"/>
                                            <w:bottom w:val="none" w:sz="0" w:space="0" w:color="auto"/>
                                            <w:right w:val="none" w:sz="0" w:space="0" w:color="auto"/>
                                          </w:divBdr>
                                          <w:divsChild>
                                            <w:div w:id="6947663">
                                              <w:marLeft w:val="0"/>
                                              <w:marRight w:val="0"/>
                                              <w:marTop w:val="0"/>
                                              <w:marBottom w:val="0"/>
                                              <w:divBdr>
                                                <w:top w:val="none" w:sz="0" w:space="0" w:color="auto"/>
                                                <w:left w:val="none" w:sz="0" w:space="0" w:color="auto"/>
                                                <w:bottom w:val="none" w:sz="0" w:space="0" w:color="auto"/>
                                                <w:right w:val="none" w:sz="0" w:space="0" w:color="auto"/>
                                              </w:divBdr>
                                              <w:divsChild>
                                                <w:div w:id="524830278">
                                                  <w:marLeft w:val="0"/>
                                                  <w:marRight w:val="0"/>
                                                  <w:marTop w:val="0"/>
                                                  <w:marBottom w:val="0"/>
                                                  <w:divBdr>
                                                    <w:top w:val="none" w:sz="0" w:space="0" w:color="auto"/>
                                                    <w:left w:val="none" w:sz="0" w:space="0" w:color="auto"/>
                                                    <w:bottom w:val="none" w:sz="0" w:space="0" w:color="auto"/>
                                                    <w:right w:val="none" w:sz="0" w:space="0" w:color="auto"/>
                                                  </w:divBdr>
                                                  <w:divsChild>
                                                    <w:div w:id="1610622776">
                                                      <w:marLeft w:val="0"/>
                                                      <w:marRight w:val="0"/>
                                                      <w:marTop w:val="0"/>
                                                      <w:marBottom w:val="390"/>
                                                      <w:divBdr>
                                                        <w:top w:val="none" w:sz="0" w:space="0" w:color="auto"/>
                                                        <w:left w:val="none" w:sz="0" w:space="0" w:color="auto"/>
                                                        <w:bottom w:val="none" w:sz="0" w:space="0" w:color="auto"/>
                                                        <w:right w:val="none" w:sz="0" w:space="0" w:color="auto"/>
                                                      </w:divBdr>
                                                      <w:divsChild>
                                                        <w:div w:id="665283787">
                                                          <w:marLeft w:val="0"/>
                                                          <w:marRight w:val="0"/>
                                                          <w:marTop w:val="0"/>
                                                          <w:marBottom w:val="0"/>
                                                          <w:divBdr>
                                                            <w:top w:val="none" w:sz="0" w:space="0" w:color="auto"/>
                                                            <w:left w:val="none" w:sz="0" w:space="0" w:color="auto"/>
                                                            <w:bottom w:val="none" w:sz="0" w:space="0" w:color="auto"/>
                                                            <w:right w:val="none" w:sz="0" w:space="0" w:color="auto"/>
                                                          </w:divBdr>
                                                          <w:divsChild>
                                                            <w:div w:id="900674046">
                                                              <w:marLeft w:val="0"/>
                                                              <w:marRight w:val="0"/>
                                                              <w:marTop w:val="0"/>
                                                              <w:marBottom w:val="0"/>
                                                              <w:divBdr>
                                                                <w:top w:val="none" w:sz="0" w:space="0" w:color="auto"/>
                                                                <w:left w:val="none" w:sz="0" w:space="0" w:color="auto"/>
                                                                <w:bottom w:val="none" w:sz="0" w:space="0" w:color="auto"/>
                                                                <w:right w:val="none" w:sz="0" w:space="0" w:color="auto"/>
                                                              </w:divBdr>
                                                            </w:div>
                                                            <w:div w:id="1731727106">
                                                              <w:marLeft w:val="0"/>
                                                              <w:marRight w:val="0"/>
                                                              <w:marTop w:val="0"/>
                                                              <w:marBottom w:val="0"/>
                                                              <w:divBdr>
                                                                <w:top w:val="none" w:sz="0" w:space="0" w:color="auto"/>
                                                                <w:left w:val="none" w:sz="0" w:space="0" w:color="auto"/>
                                                                <w:bottom w:val="none" w:sz="0" w:space="0" w:color="auto"/>
                                                                <w:right w:val="none" w:sz="0" w:space="0" w:color="auto"/>
                                                              </w:divBdr>
                                                            </w:div>
                                                            <w:div w:id="11845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751272">
                                  <w:marLeft w:val="0"/>
                                  <w:marRight w:val="0"/>
                                  <w:marTop w:val="0"/>
                                  <w:marBottom w:val="0"/>
                                  <w:divBdr>
                                    <w:top w:val="none" w:sz="0" w:space="0" w:color="auto"/>
                                    <w:left w:val="none" w:sz="0" w:space="0" w:color="auto"/>
                                    <w:bottom w:val="none" w:sz="0" w:space="0" w:color="auto"/>
                                    <w:right w:val="none" w:sz="0" w:space="0" w:color="auto"/>
                                  </w:divBdr>
                                  <w:divsChild>
                                    <w:div w:id="706760668">
                                      <w:marLeft w:val="0"/>
                                      <w:marRight w:val="0"/>
                                      <w:marTop w:val="0"/>
                                      <w:marBottom w:val="0"/>
                                      <w:divBdr>
                                        <w:top w:val="none" w:sz="0" w:space="0" w:color="auto"/>
                                        <w:left w:val="none" w:sz="0" w:space="0" w:color="auto"/>
                                        <w:bottom w:val="none" w:sz="0" w:space="0" w:color="auto"/>
                                        <w:right w:val="none" w:sz="0" w:space="0" w:color="auto"/>
                                      </w:divBdr>
                                      <w:divsChild>
                                        <w:div w:id="834078341">
                                          <w:marLeft w:val="0"/>
                                          <w:marRight w:val="0"/>
                                          <w:marTop w:val="0"/>
                                          <w:marBottom w:val="0"/>
                                          <w:divBdr>
                                            <w:top w:val="none" w:sz="0" w:space="0" w:color="auto"/>
                                            <w:left w:val="none" w:sz="0" w:space="0" w:color="auto"/>
                                            <w:bottom w:val="none" w:sz="0" w:space="0" w:color="auto"/>
                                            <w:right w:val="none" w:sz="0" w:space="0" w:color="auto"/>
                                          </w:divBdr>
                                          <w:divsChild>
                                            <w:div w:id="1122504716">
                                              <w:marLeft w:val="0"/>
                                              <w:marRight w:val="0"/>
                                              <w:marTop w:val="0"/>
                                              <w:marBottom w:val="300"/>
                                              <w:divBdr>
                                                <w:top w:val="none" w:sz="0" w:space="0" w:color="auto"/>
                                                <w:left w:val="none" w:sz="0" w:space="0" w:color="auto"/>
                                                <w:bottom w:val="none" w:sz="0" w:space="0" w:color="auto"/>
                                                <w:right w:val="none" w:sz="0" w:space="0" w:color="auto"/>
                                              </w:divBdr>
                                              <w:divsChild>
                                                <w:div w:id="812911892">
                                                  <w:marLeft w:val="0"/>
                                                  <w:marRight w:val="0"/>
                                                  <w:marTop w:val="0"/>
                                                  <w:marBottom w:val="0"/>
                                                  <w:divBdr>
                                                    <w:top w:val="none" w:sz="0" w:space="0" w:color="auto"/>
                                                    <w:left w:val="none" w:sz="0" w:space="0" w:color="auto"/>
                                                    <w:bottom w:val="none" w:sz="0" w:space="0" w:color="auto"/>
                                                    <w:right w:val="none" w:sz="0" w:space="0" w:color="auto"/>
                                                  </w:divBdr>
                                                </w:div>
                                              </w:divsChild>
                                            </w:div>
                                            <w:div w:id="289481345">
                                              <w:marLeft w:val="0"/>
                                              <w:marRight w:val="0"/>
                                              <w:marTop w:val="0"/>
                                              <w:marBottom w:val="0"/>
                                              <w:divBdr>
                                                <w:top w:val="none" w:sz="0" w:space="0" w:color="auto"/>
                                                <w:left w:val="none" w:sz="0" w:space="0" w:color="auto"/>
                                                <w:bottom w:val="none" w:sz="0" w:space="0" w:color="auto"/>
                                                <w:right w:val="none" w:sz="0" w:space="0" w:color="auto"/>
                                              </w:divBdr>
                                              <w:divsChild>
                                                <w:div w:id="6448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3208">
                                      <w:marLeft w:val="0"/>
                                      <w:marRight w:val="0"/>
                                      <w:marTop w:val="0"/>
                                      <w:marBottom w:val="0"/>
                                      <w:divBdr>
                                        <w:top w:val="none" w:sz="0" w:space="0" w:color="auto"/>
                                        <w:left w:val="none" w:sz="0" w:space="0" w:color="auto"/>
                                        <w:bottom w:val="none" w:sz="0" w:space="0" w:color="auto"/>
                                        <w:right w:val="none" w:sz="0" w:space="0" w:color="auto"/>
                                      </w:divBdr>
                                      <w:divsChild>
                                        <w:div w:id="622854815">
                                          <w:marLeft w:val="0"/>
                                          <w:marRight w:val="0"/>
                                          <w:marTop w:val="0"/>
                                          <w:marBottom w:val="0"/>
                                          <w:divBdr>
                                            <w:top w:val="none" w:sz="0" w:space="0" w:color="auto"/>
                                            <w:left w:val="none" w:sz="0" w:space="0" w:color="auto"/>
                                            <w:bottom w:val="none" w:sz="0" w:space="0" w:color="auto"/>
                                            <w:right w:val="none" w:sz="0" w:space="0" w:color="auto"/>
                                          </w:divBdr>
                                          <w:divsChild>
                                            <w:div w:id="14789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690958">
          <w:marLeft w:val="0"/>
          <w:marRight w:val="0"/>
          <w:marTop w:val="0"/>
          <w:marBottom w:val="0"/>
          <w:divBdr>
            <w:top w:val="none" w:sz="0" w:space="0" w:color="auto"/>
            <w:left w:val="none" w:sz="0" w:space="0" w:color="auto"/>
            <w:bottom w:val="none" w:sz="0" w:space="0" w:color="auto"/>
            <w:right w:val="none" w:sz="0" w:space="0" w:color="auto"/>
          </w:divBdr>
          <w:divsChild>
            <w:div w:id="6477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1522">
      <w:bodyDiv w:val="1"/>
      <w:marLeft w:val="0"/>
      <w:marRight w:val="0"/>
      <w:marTop w:val="0"/>
      <w:marBottom w:val="0"/>
      <w:divBdr>
        <w:top w:val="none" w:sz="0" w:space="0" w:color="auto"/>
        <w:left w:val="none" w:sz="0" w:space="0" w:color="auto"/>
        <w:bottom w:val="none" w:sz="0" w:space="0" w:color="auto"/>
        <w:right w:val="none" w:sz="0" w:space="0" w:color="auto"/>
      </w:divBdr>
    </w:div>
    <w:div w:id="1936009456">
      <w:bodyDiv w:val="1"/>
      <w:marLeft w:val="0"/>
      <w:marRight w:val="0"/>
      <w:marTop w:val="0"/>
      <w:marBottom w:val="0"/>
      <w:divBdr>
        <w:top w:val="none" w:sz="0" w:space="0" w:color="auto"/>
        <w:left w:val="none" w:sz="0" w:space="0" w:color="auto"/>
        <w:bottom w:val="none" w:sz="0" w:space="0" w:color="auto"/>
        <w:right w:val="none" w:sz="0" w:space="0" w:color="auto"/>
      </w:divBdr>
    </w:div>
    <w:div w:id="19413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Crus Information Technologies (Pvt) Ltd</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9</cp:revision>
  <dcterms:created xsi:type="dcterms:W3CDTF">2023-01-02T20:13:00Z</dcterms:created>
  <dcterms:modified xsi:type="dcterms:W3CDTF">2023-01-04T08:47:00Z</dcterms:modified>
</cp:coreProperties>
</file>