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655" w:rsidRDefault="00822425">
      <w:r>
        <w:t>SENSORS:</w:t>
      </w:r>
    </w:p>
    <w:p w:rsidR="00822425" w:rsidRDefault="00822425">
      <w:r>
        <w:t xml:space="preserve">List: </w:t>
      </w:r>
    </w:p>
    <w:p w:rsidR="00822425" w:rsidRDefault="00822425" w:rsidP="00822425">
      <w:pPr>
        <w:pStyle w:val="ListParagraph"/>
        <w:numPr>
          <w:ilvl w:val="0"/>
          <w:numId w:val="1"/>
        </w:numPr>
      </w:pPr>
      <w:r>
        <w:t>Current sensor</w:t>
      </w:r>
    </w:p>
    <w:p w:rsidR="00822425" w:rsidRDefault="00822425" w:rsidP="00822425">
      <w:pPr>
        <w:pStyle w:val="ListParagraph"/>
        <w:numPr>
          <w:ilvl w:val="0"/>
          <w:numId w:val="1"/>
        </w:numPr>
      </w:pPr>
      <w:r>
        <w:t>Voltage sensor</w:t>
      </w:r>
    </w:p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822425"/>
    <w:p w:rsidR="00822425" w:rsidRDefault="00822425" w:rsidP="00D81687"/>
    <w:p w:rsidR="00822425" w:rsidRPr="00822425" w:rsidRDefault="00822425" w:rsidP="008224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2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Overall Voltage Sensing Block</w:t>
      </w:r>
    </w:p>
    <w:p w:rsidR="00822425" w:rsidRPr="00822425" w:rsidRDefault="00822425" w:rsidP="00822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2425">
        <w:rPr>
          <w:rFonts w:ascii="Courier New" w:eastAsia="Times New Roman" w:hAnsi="Courier New" w:cs="Courier New"/>
          <w:sz w:val="20"/>
          <w:szCs w:val="20"/>
        </w:rPr>
        <w:t xml:space="preserve">          230 VAC / 415 VAC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Input Protection Circuit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Voltage Sensing Circuit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Isolation (if required)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Signal Conditioning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ADC Input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STM32 MCU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822425">
        <w:rPr>
          <w:rFonts w:ascii="Courier New" w:eastAsia="Times New Roman" w:hAnsi="Courier New" w:cs="Courier New"/>
          <w:sz w:val="20"/>
          <w:szCs w:val="20"/>
        </w:rPr>
        <w:br/>
        <w:t xml:space="preserve">         RMS &amp; Fault Detection</w:t>
      </w:r>
    </w:p>
    <w:p w:rsidR="00822425" w:rsidRDefault="00822425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995F20" w:rsidRDefault="00995F20" w:rsidP="00822425">
      <w:pPr>
        <w:ind w:left="360"/>
      </w:pPr>
    </w:p>
    <w:p w:rsidR="00D81687" w:rsidRDefault="00D81687" w:rsidP="00822425">
      <w:pPr>
        <w:ind w:left="360"/>
      </w:pPr>
    </w:p>
    <w:p w:rsidR="00D81687" w:rsidRDefault="00D81687" w:rsidP="00822425">
      <w:pPr>
        <w:ind w:left="360"/>
      </w:pPr>
    </w:p>
    <w:p w:rsidR="00D81687" w:rsidRDefault="00D81687" w:rsidP="00822425">
      <w:pPr>
        <w:ind w:left="360"/>
      </w:pPr>
    </w:p>
    <w:p w:rsidR="00D81687" w:rsidRDefault="00D81687" w:rsidP="00822425">
      <w:pPr>
        <w:ind w:left="360"/>
      </w:pPr>
    </w:p>
    <w:p w:rsidR="00D81687" w:rsidRDefault="00D81687" w:rsidP="00822425">
      <w:pPr>
        <w:ind w:left="360"/>
      </w:pPr>
    </w:p>
    <w:p w:rsidR="00995F20" w:rsidRDefault="00995F20" w:rsidP="00822425">
      <w:pPr>
        <w:ind w:left="360"/>
      </w:pPr>
      <w:r>
        <w:lastRenderedPageBreak/>
        <w:t>Voltage Scaling</w:t>
      </w:r>
      <w:r w:rsidR="00D81687">
        <w:t xml:space="preserve">: </w:t>
      </w:r>
    </w:p>
    <w:p w:rsidR="00D81687" w:rsidRDefault="00D81687" w:rsidP="00D81687">
      <w:pPr>
        <w:pStyle w:val="Heading1"/>
      </w:pPr>
      <w:r>
        <w:t>Method 1 – Resistor Divider (Most Common)</w:t>
      </w:r>
    </w:p>
    <w:p w:rsidR="00D81687" w:rsidRDefault="00D81687" w:rsidP="00D81687">
      <w:pPr>
        <w:pStyle w:val="HTMLPreformatted"/>
      </w:pPr>
      <w:r>
        <w:rPr>
          <w:rStyle w:val="HTMLCode"/>
          <w:rFonts w:eastAsiaTheme="majorEastAsia"/>
        </w:rPr>
        <w:t>230 VAC</w:t>
      </w:r>
      <w:r>
        <w:br/>
      </w:r>
      <w:r>
        <w:rPr>
          <w:rStyle w:val="HTMLCode"/>
          <w:rFonts w:eastAsiaTheme="majorEastAsia"/>
        </w:rPr>
        <w:t xml:space="preserve">   │</w:t>
      </w:r>
      <w:r>
        <w:br/>
      </w:r>
      <w:r>
        <w:rPr>
          <w:rStyle w:val="HTMLCode"/>
          <w:rFonts w:eastAsiaTheme="majorEastAsia"/>
        </w:rPr>
        <w:t xml:space="preserve">  R1</w:t>
      </w:r>
      <w:r>
        <w:br/>
      </w:r>
      <w:r>
        <w:rPr>
          <w:rStyle w:val="HTMLCode"/>
          <w:rFonts w:eastAsiaTheme="majorEastAsia"/>
        </w:rPr>
        <w:t xml:space="preserve">   │──────────────► ADC</w:t>
      </w:r>
      <w:r>
        <w:br/>
      </w:r>
      <w:r>
        <w:rPr>
          <w:rStyle w:val="HTMLCode"/>
          <w:rFonts w:eastAsiaTheme="majorEastAsia"/>
        </w:rPr>
        <w:t xml:space="preserve">  R2</w:t>
      </w:r>
      <w:r>
        <w:br/>
      </w:r>
      <w:r>
        <w:rPr>
          <w:rStyle w:val="HTMLCode"/>
          <w:rFonts w:eastAsiaTheme="majorEastAsia"/>
        </w:rPr>
        <w:t xml:space="preserve">   │</w:t>
      </w:r>
      <w:r>
        <w:br/>
      </w:r>
      <w:r>
        <w:rPr>
          <w:rStyle w:val="HTMLCode"/>
          <w:rFonts w:eastAsiaTheme="majorEastAsia"/>
        </w:rPr>
        <w:t xml:space="preserve"> Neutral</w:t>
      </w:r>
    </w:p>
    <w:p w:rsidR="00D81687" w:rsidRDefault="00D81687" w:rsidP="00D81687">
      <w:pPr>
        <w:pStyle w:val="NormalWeb"/>
      </w:pPr>
      <w:r>
        <w:t>The resistor divider reduces the voltage according to the divider ratio.</w:t>
      </w:r>
    </w:p>
    <w:p w:rsidR="00D81687" w:rsidRDefault="00D81687" w:rsidP="00D81687">
      <w:pPr>
        <w:pStyle w:val="NormalWeb"/>
      </w:pPr>
      <w:r>
        <w:t>The output voltage is:</w:t>
      </w:r>
    </w:p>
    <w:p w:rsidR="00D81687" w:rsidRDefault="00D81687" w:rsidP="00D81687">
      <w:r>
        <w:rPr>
          <w:rStyle w:val="katex-mathml"/>
        </w:rPr>
        <w:t>Vout=Vin×R2R1+R2V_{out}=V_{in}\times\frac{R_</w:t>
      </w:r>
      <w:proofErr w:type="gramStart"/>
      <w:r>
        <w:rPr>
          <w:rStyle w:val="katex-mathml"/>
        </w:rPr>
        <w:t>2}{</w:t>
      </w:r>
      <w:proofErr w:type="gramEnd"/>
      <w:r>
        <w:rPr>
          <w:rStyle w:val="katex-mathml"/>
        </w:rPr>
        <w:t>R_1+R_2}</w:t>
      </w:r>
      <w:r>
        <w:rPr>
          <w:rStyle w:val="mord"/>
        </w:rPr>
        <w:t>Vout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Vin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R1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R2</w:t>
      </w:r>
      <w:r>
        <w:rPr>
          <w:rStyle w:val="vlist-s"/>
        </w:rPr>
        <w:t>​</w:t>
      </w:r>
      <w:r>
        <w:rPr>
          <w:rStyle w:val="mord"/>
        </w:rPr>
        <w:t>R2</w:t>
      </w:r>
      <w:r>
        <w:rPr>
          <w:rStyle w:val="vlist-s"/>
        </w:rPr>
        <w:t>​​</w:t>
      </w:r>
      <w:r>
        <w:t xml:space="preserve"> </w:t>
      </w:r>
    </w:p>
    <w:p w:rsidR="00D81687" w:rsidRDefault="00D81687" w:rsidP="00D81687">
      <w:pPr>
        <w:pStyle w:val="NormalWeb"/>
      </w:pPr>
      <w:r>
        <w:t>For example:</w:t>
      </w:r>
    </w:p>
    <w:p w:rsidR="00D81687" w:rsidRDefault="00D81687" w:rsidP="00D8168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R1 = 1 MΩ </w:t>
      </w:r>
    </w:p>
    <w:p w:rsidR="00D81687" w:rsidRDefault="00D81687" w:rsidP="00D8168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R2 = 10 </w:t>
      </w:r>
      <w:proofErr w:type="spellStart"/>
      <w:r>
        <w:t>kΩ</w:t>
      </w:r>
      <w:proofErr w:type="spellEnd"/>
      <w:r>
        <w:t xml:space="preserve"> </w:t>
      </w:r>
    </w:p>
    <w:p w:rsidR="00D81687" w:rsidRDefault="00D81687" w:rsidP="00D81687">
      <w:pPr>
        <w:pStyle w:val="NormalWeb"/>
      </w:pPr>
      <w:r>
        <w:t>This scales the voltage by roughly 100:1.</w:t>
      </w:r>
    </w:p>
    <w:p w:rsidR="00D81687" w:rsidRDefault="00D81687" w:rsidP="00D81687">
      <w:pPr>
        <w:pStyle w:val="Heading3"/>
      </w:pPr>
      <w:r>
        <w:t>Advantages</w:t>
      </w:r>
    </w:p>
    <w:p w:rsidR="00D81687" w:rsidRDefault="00D81687" w:rsidP="00D816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Simple </w:t>
      </w:r>
    </w:p>
    <w:p w:rsidR="00D81687" w:rsidRDefault="00D81687" w:rsidP="00D816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Low cost </w:t>
      </w:r>
    </w:p>
    <w:p w:rsidR="00D81687" w:rsidRDefault="00D81687" w:rsidP="00D816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Accurate </w:t>
      </w:r>
    </w:p>
    <w:p w:rsidR="00D81687" w:rsidRDefault="00D81687" w:rsidP="00D816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Easy to design </w:t>
      </w:r>
    </w:p>
    <w:p w:rsidR="00D81687" w:rsidRDefault="00D81687" w:rsidP="00D81687">
      <w:pPr>
        <w:pStyle w:val="Heading3"/>
      </w:pPr>
      <w:r>
        <w:t>Disadvantages</w:t>
      </w:r>
    </w:p>
    <w:p w:rsidR="00D81687" w:rsidRDefault="00D81687" w:rsidP="00D8168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electrical isolation </w:t>
      </w:r>
    </w:p>
    <w:p w:rsidR="00D81687" w:rsidRDefault="00D81687" w:rsidP="00D8168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Requires careful PCB layout </w:t>
      </w:r>
    </w:p>
    <w:p w:rsidR="00D81687" w:rsidRDefault="00D81687" w:rsidP="00D8168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High-voltage safety must be considered </w:t>
      </w:r>
    </w:p>
    <w:p w:rsidR="00D81687" w:rsidRDefault="00294FA6" w:rsidP="00D8168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81687" w:rsidRDefault="00D81687" w:rsidP="00D81687">
      <w:pPr>
        <w:pStyle w:val="Heading1"/>
      </w:pPr>
      <w:r>
        <w:t>Method 2 – Potential Transformer (PT)</w:t>
      </w:r>
    </w:p>
    <w:p w:rsidR="00D81687" w:rsidRDefault="00D81687" w:rsidP="00D81687">
      <w:pPr>
        <w:pStyle w:val="HTMLPreformatted"/>
      </w:pPr>
      <w:r>
        <w:rPr>
          <w:rStyle w:val="HTMLCode"/>
          <w:rFonts w:eastAsiaTheme="majorEastAsia"/>
        </w:rPr>
        <w:t>230 VAC</w:t>
      </w:r>
      <w:r>
        <w:br/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br/>
      </w:r>
      <w:r>
        <w:rPr>
          <w:rStyle w:val="HTMLCode"/>
          <w:rFonts w:eastAsiaTheme="majorEastAsia"/>
        </w:rPr>
        <w:lastRenderedPageBreak/>
        <w:t>Potential Transformer</w:t>
      </w:r>
      <w:r>
        <w:br/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br/>
      </w:r>
      <w:r>
        <w:rPr>
          <w:rStyle w:val="HTMLCode"/>
          <w:rFonts w:eastAsiaTheme="majorEastAsia"/>
        </w:rPr>
        <w:t>6 VAC</w:t>
      </w:r>
      <w:r>
        <w:br/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br/>
      </w:r>
      <w:r>
        <w:rPr>
          <w:rStyle w:val="HTMLCode"/>
          <w:rFonts w:eastAsiaTheme="majorEastAsia"/>
        </w:rPr>
        <w:t>Rectifier</w:t>
      </w:r>
      <w:r>
        <w:br/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br/>
      </w:r>
      <w:r>
        <w:rPr>
          <w:rStyle w:val="HTMLCode"/>
          <w:rFonts w:eastAsiaTheme="majorEastAsia"/>
        </w:rPr>
        <w:t>Filter</w:t>
      </w:r>
      <w:r>
        <w:br/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br/>
      </w:r>
      <w:r>
        <w:rPr>
          <w:rStyle w:val="HTMLCode"/>
          <w:rFonts w:eastAsiaTheme="majorEastAsia"/>
        </w:rPr>
        <w:t>ADC</w:t>
      </w:r>
    </w:p>
    <w:p w:rsidR="00D81687" w:rsidRDefault="00D81687" w:rsidP="00D81687">
      <w:pPr>
        <w:pStyle w:val="Heading3"/>
      </w:pPr>
      <w:r>
        <w:t>Advantages</w:t>
      </w:r>
    </w:p>
    <w:p w:rsidR="00D81687" w:rsidRDefault="00D81687" w:rsidP="00D816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Excellent electrical isolation </w:t>
      </w:r>
    </w:p>
    <w:p w:rsidR="00D81687" w:rsidRDefault="00D81687" w:rsidP="00D816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Very safe </w:t>
      </w:r>
    </w:p>
    <w:p w:rsidR="00D81687" w:rsidRDefault="00D81687" w:rsidP="00D816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High noise immunity </w:t>
      </w:r>
    </w:p>
    <w:p w:rsidR="00D81687" w:rsidRDefault="00D81687" w:rsidP="00D81687">
      <w:pPr>
        <w:pStyle w:val="Heading3"/>
      </w:pPr>
      <w:r>
        <w:t>Disadvantages</w:t>
      </w:r>
    </w:p>
    <w:p w:rsidR="00D81687" w:rsidRDefault="00D81687" w:rsidP="00D8168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Larger size </w:t>
      </w:r>
    </w:p>
    <w:p w:rsidR="00D81687" w:rsidRDefault="00D81687" w:rsidP="00D8168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Higher cost </w:t>
      </w:r>
    </w:p>
    <w:p w:rsidR="00D81687" w:rsidRDefault="00D81687" w:rsidP="00D8168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Lower bandwidth </w:t>
      </w:r>
    </w:p>
    <w:p w:rsidR="00D81687" w:rsidRDefault="00D81687" w:rsidP="00D8168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Less common in compact AC chargers</w:t>
      </w:r>
    </w:p>
    <w:p w:rsidR="00552D1A" w:rsidRPr="00552D1A" w:rsidRDefault="00552D1A" w:rsidP="00552D1A">
      <w:pPr>
        <w:spacing w:before="100" w:beforeAutospacing="1" w:after="100" w:afterAutospacing="1" w:line="240" w:lineRule="auto"/>
        <w:rPr>
          <w:sz w:val="52"/>
        </w:rPr>
      </w:pPr>
      <w:r w:rsidRPr="00552D1A">
        <w:rPr>
          <w:sz w:val="52"/>
        </w:rPr>
        <w:t>Reasons to use PT over regular transformer:</w:t>
      </w:r>
    </w:p>
    <w:p w:rsidR="00552D1A" w:rsidRDefault="00552D1A" w:rsidP="00552D1A">
      <w:pPr>
        <w:pStyle w:val="Heading1"/>
      </w:pPr>
      <w:r>
        <w:t>1. High-Quality Core Material</w:t>
      </w:r>
    </w:p>
    <w:p w:rsidR="00552D1A" w:rsidRDefault="00552D1A" w:rsidP="00552D1A">
      <w:pPr>
        <w:pStyle w:val="NormalWeb"/>
      </w:pPr>
      <w:r>
        <w:t>A regular transformer may use standard silicon steel laminations.</w:t>
      </w:r>
    </w:p>
    <w:p w:rsidR="00552D1A" w:rsidRDefault="00552D1A" w:rsidP="00552D1A">
      <w:pPr>
        <w:pStyle w:val="NormalWeb"/>
      </w:pPr>
      <w:r>
        <w:t>A PT uses:</w:t>
      </w:r>
    </w:p>
    <w:p w:rsidR="00552D1A" w:rsidRDefault="00552D1A" w:rsidP="00552D1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High-grade grain-oriented silicon steel </w:t>
      </w:r>
    </w:p>
    <w:p w:rsidR="00552D1A" w:rsidRDefault="00552D1A" w:rsidP="00552D1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Low-loss magnetic materials </w:t>
      </w:r>
    </w:p>
    <w:p w:rsidR="00552D1A" w:rsidRDefault="00552D1A" w:rsidP="00552D1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Carefully laminated cores </w:t>
      </w:r>
    </w:p>
    <w:p w:rsidR="00552D1A" w:rsidRDefault="00552D1A" w:rsidP="00552D1A">
      <w:pPr>
        <w:pStyle w:val="NormalWeb"/>
      </w:pPr>
      <w:r>
        <w:t>This reduces:</w:t>
      </w:r>
    </w:p>
    <w:p w:rsidR="00552D1A" w:rsidRDefault="00552D1A" w:rsidP="00552D1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Hysteresis loss </w:t>
      </w:r>
    </w:p>
    <w:p w:rsidR="00552D1A" w:rsidRDefault="00552D1A" w:rsidP="00552D1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Eddy current loss </w:t>
      </w:r>
    </w:p>
    <w:p w:rsidR="00552D1A" w:rsidRDefault="00552D1A" w:rsidP="00552D1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Magnetizing current </w:t>
      </w:r>
    </w:p>
    <w:p w:rsidR="00552D1A" w:rsidRDefault="00552D1A" w:rsidP="00552D1A">
      <w:pPr>
        <w:pStyle w:val="NormalWeb"/>
      </w:pPr>
      <w:r>
        <w:lastRenderedPageBreak/>
        <w:t>Result:</w:t>
      </w:r>
    </w:p>
    <w:p w:rsidR="00552D1A" w:rsidRDefault="00552D1A" w:rsidP="00552D1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More accurate voltage transformation. </w:t>
      </w:r>
    </w:p>
    <w:p w:rsidR="00552D1A" w:rsidRDefault="00294FA6" w:rsidP="00552D1A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t>2. Very Precise Turns Ratio</w:t>
      </w:r>
    </w:p>
    <w:p w:rsidR="00552D1A" w:rsidRDefault="00552D1A" w:rsidP="00552D1A">
      <w:pPr>
        <w:pStyle w:val="NormalWeb"/>
      </w:pPr>
      <w:r>
        <w:t>Suppose the design requires exactly:</w:t>
      </w:r>
    </w:p>
    <w:p w:rsidR="00552D1A" w:rsidRDefault="00552D1A" w:rsidP="00552D1A">
      <w:pPr>
        <w:pStyle w:val="HTMLPreformatted"/>
      </w:pPr>
      <w:r>
        <w:rPr>
          <w:rStyle w:val="HTMLCode"/>
        </w:rPr>
        <w:t>Primary Turns = 10,000</w:t>
      </w:r>
      <w:r>
        <w:br/>
      </w:r>
      <w:r>
        <w:rPr>
          <w:rStyle w:val="HTMLCode"/>
        </w:rPr>
        <w:t>Secondary Turns = 100</w:t>
      </w:r>
      <w:r>
        <w:br/>
      </w:r>
      <w:r>
        <w:br/>
      </w:r>
      <w:r>
        <w:rPr>
          <w:rStyle w:val="HTMLCode"/>
        </w:rPr>
        <w:t>Ratio = 100 : 1</w:t>
      </w:r>
    </w:p>
    <w:p w:rsidR="00552D1A" w:rsidRDefault="00552D1A" w:rsidP="00552D1A">
      <w:pPr>
        <w:pStyle w:val="NormalWeb"/>
      </w:pPr>
      <w:r>
        <w:t>A power transformer might tolerate small manufacturing variations.</w:t>
      </w:r>
    </w:p>
    <w:p w:rsidR="00552D1A" w:rsidRDefault="00552D1A" w:rsidP="00552D1A">
      <w:pPr>
        <w:pStyle w:val="NormalWeb"/>
      </w:pPr>
      <w:r>
        <w:t>A PT is wound with much tighter tolerances so that the output remains very close to the intended ratio.</w:t>
      </w:r>
    </w:p>
    <w:p w:rsidR="00552D1A" w:rsidRDefault="00552D1A" w:rsidP="00552D1A">
      <w:pPr>
        <w:pStyle w:val="NormalWeb"/>
      </w:pPr>
      <w:r>
        <w:t>Example:</w:t>
      </w:r>
    </w:p>
    <w:p w:rsidR="00552D1A" w:rsidRDefault="00552D1A" w:rsidP="00552D1A">
      <w:pPr>
        <w:pStyle w:val="HTMLPreformatted"/>
      </w:pPr>
      <w:r>
        <w:rPr>
          <w:rStyle w:val="HTMLCode"/>
        </w:rPr>
        <w:t>11000 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109.98 V</w:t>
      </w:r>
    </w:p>
    <w:p w:rsidR="00552D1A" w:rsidRDefault="00552D1A" w:rsidP="00552D1A">
      <w:pPr>
        <w:pStyle w:val="NormalWeb"/>
      </w:pPr>
      <w:r>
        <w:t>instead of</w:t>
      </w:r>
    </w:p>
    <w:p w:rsidR="00552D1A" w:rsidRDefault="00552D1A" w:rsidP="00552D1A">
      <w:pPr>
        <w:pStyle w:val="HTMLPreformatted"/>
      </w:pPr>
      <w:r>
        <w:rPr>
          <w:rStyle w:val="HTMLCode"/>
        </w:rPr>
        <w:t>11000 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108 V</w:t>
      </w:r>
    </w:p>
    <w:p w:rsidR="00552D1A" w:rsidRDefault="00294FA6" w:rsidP="00552D1A">
      <w:r>
        <w:pict>
          <v:rect id="_x0000_i1027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t>3. Operates at a Very Light Load (High Burden Accuracy)</w:t>
      </w:r>
    </w:p>
    <w:p w:rsidR="00552D1A" w:rsidRDefault="00552D1A" w:rsidP="00552D1A">
      <w:pPr>
        <w:pStyle w:val="NormalWeb"/>
      </w:pPr>
      <w:r>
        <w:t>A power transformer is designed to supply significant current.</w:t>
      </w:r>
    </w:p>
    <w:p w:rsidR="00552D1A" w:rsidRDefault="00552D1A" w:rsidP="00552D1A">
      <w:pPr>
        <w:pStyle w:val="NormalWeb"/>
      </w:pPr>
      <w:r>
        <w:t>Example:</w:t>
      </w:r>
    </w:p>
    <w:p w:rsidR="00552D1A" w:rsidRDefault="00552D1A" w:rsidP="00552D1A">
      <w:pPr>
        <w:pStyle w:val="HTMLPreformatted"/>
      </w:pPr>
      <w:r>
        <w:rPr>
          <w:rStyle w:val="HTMLCode"/>
        </w:rPr>
        <w:t>230V</w:t>
      </w:r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lastRenderedPageBreak/>
        <w:t>Transformer</w:t>
      </w:r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>10 A Load</w:t>
      </w:r>
    </w:p>
    <w:p w:rsidR="00552D1A" w:rsidRDefault="00552D1A" w:rsidP="00552D1A">
      <w:pPr>
        <w:pStyle w:val="NormalWeb"/>
      </w:pPr>
      <w:r>
        <w:t>As load current changes, voltage drops occur due to the winding resistance and leakage reactance.</w:t>
      </w:r>
    </w:p>
    <w:p w:rsidR="00552D1A" w:rsidRDefault="00552D1A" w:rsidP="00552D1A">
      <w:pPr>
        <w:pStyle w:val="NormalWeb"/>
      </w:pPr>
      <w:r>
        <w:t>A PT normally feeds only:</w:t>
      </w:r>
    </w:p>
    <w:p w:rsidR="00552D1A" w:rsidRDefault="00552D1A" w:rsidP="00552D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Voltmeters </w:t>
      </w:r>
    </w:p>
    <w:p w:rsidR="00552D1A" w:rsidRDefault="00552D1A" w:rsidP="00552D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Protective relays </w:t>
      </w:r>
    </w:p>
    <w:p w:rsidR="00552D1A" w:rsidRDefault="00552D1A" w:rsidP="00552D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PLC analog inputs </w:t>
      </w:r>
    </w:p>
    <w:p w:rsidR="00552D1A" w:rsidRDefault="00552D1A" w:rsidP="00552D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Energy meters </w:t>
      </w:r>
    </w:p>
    <w:p w:rsidR="00552D1A" w:rsidRDefault="00552D1A" w:rsidP="00552D1A">
      <w:pPr>
        <w:pStyle w:val="NormalWeb"/>
      </w:pPr>
      <w:r>
        <w:t>These devices draw very little current.</w:t>
      </w:r>
    </w:p>
    <w:p w:rsidR="00552D1A" w:rsidRDefault="00552D1A" w:rsidP="00552D1A">
      <w:pPr>
        <w:pStyle w:val="HTMLPreformatted"/>
      </w:pPr>
      <w:r>
        <w:rPr>
          <w:rStyle w:val="HTMLCode"/>
        </w:rPr>
        <w:t>11kV</w:t>
      </w:r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>PT</w:t>
      </w:r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>Voltmeter</w:t>
      </w:r>
    </w:p>
    <w:p w:rsidR="00552D1A" w:rsidRDefault="00552D1A" w:rsidP="00552D1A">
      <w:pPr>
        <w:pStyle w:val="NormalWeb"/>
      </w:pPr>
      <w:r>
        <w:t>Because the load is tiny, internal voltage drops are minimal, so the output stays accurate.</w:t>
      </w:r>
    </w:p>
    <w:p w:rsidR="00552D1A" w:rsidRDefault="00294FA6" w:rsidP="00552D1A">
      <w:r>
        <w:pict>
          <v:rect id="_x0000_i1028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t>4. Better Winding Arrangement</w:t>
      </w:r>
    </w:p>
    <w:p w:rsidR="00552D1A" w:rsidRDefault="00552D1A" w:rsidP="00552D1A">
      <w:pPr>
        <w:pStyle w:val="NormalWeb"/>
      </w:pPr>
      <w:r>
        <w:t>PT windings are arranged carefully to reduce leakage flux.</w:t>
      </w:r>
    </w:p>
    <w:p w:rsidR="00552D1A" w:rsidRDefault="00552D1A" w:rsidP="00552D1A">
      <w:pPr>
        <w:pStyle w:val="NormalWeb"/>
      </w:pPr>
      <w:r>
        <w:t>Simplified view:</w:t>
      </w:r>
    </w:p>
    <w:p w:rsidR="00552D1A" w:rsidRDefault="00552D1A" w:rsidP="00552D1A">
      <w:pPr>
        <w:pStyle w:val="HTMLPreformatted"/>
      </w:pPr>
      <w:r>
        <w:rPr>
          <w:rStyle w:val="HTMLCode"/>
        </w:rPr>
        <w:t>Primary</w:t>
      </w:r>
      <w:r>
        <w:br/>
      </w:r>
      <w:r>
        <w:rPr>
          <w:rStyle w:val="HTMLCode"/>
        </w:rPr>
        <w:t>██████</w:t>
      </w:r>
      <w:r>
        <w:br/>
      </w:r>
      <w:r>
        <w:br/>
      </w:r>
      <w:r>
        <w:rPr>
          <w:rStyle w:val="HTMLCode"/>
        </w:rPr>
        <w:t>Secondary</w:t>
      </w:r>
      <w:r>
        <w:br/>
      </w:r>
      <w:r>
        <w:rPr>
          <w:rStyle w:val="HTMLCode"/>
        </w:rPr>
        <w:t>██████</w:t>
      </w:r>
    </w:p>
    <w:p w:rsidR="00552D1A" w:rsidRDefault="00552D1A" w:rsidP="00552D1A">
      <w:pPr>
        <w:pStyle w:val="NormalWeb"/>
      </w:pPr>
      <w:r>
        <w:t>Better magnetic coupling means:</w:t>
      </w:r>
    </w:p>
    <w:p w:rsidR="00552D1A" w:rsidRDefault="00552D1A" w:rsidP="00552D1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Lower leakage inductance </w:t>
      </w:r>
    </w:p>
    <w:p w:rsidR="00552D1A" w:rsidRDefault="00552D1A" w:rsidP="00552D1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Smaller voltage error </w:t>
      </w:r>
    </w:p>
    <w:p w:rsidR="00552D1A" w:rsidRDefault="00552D1A" w:rsidP="00552D1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Lower phase shift </w:t>
      </w:r>
    </w:p>
    <w:p w:rsidR="00552D1A" w:rsidRDefault="00294FA6" w:rsidP="00552D1A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t>5. Reduced Phase Error</w:t>
      </w:r>
    </w:p>
    <w:p w:rsidR="00552D1A" w:rsidRDefault="00552D1A" w:rsidP="00552D1A">
      <w:pPr>
        <w:pStyle w:val="NormalWeb"/>
      </w:pPr>
      <w:r>
        <w:lastRenderedPageBreak/>
        <w:t>Besides voltage accuracy, a PT also preserves the phase relationship.</w:t>
      </w:r>
    </w:p>
    <w:p w:rsidR="00552D1A" w:rsidRDefault="00552D1A" w:rsidP="00552D1A">
      <w:pPr>
        <w:pStyle w:val="NormalWeb"/>
      </w:pPr>
      <w:r>
        <w:t>Imagine:</w:t>
      </w:r>
    </w:p>
    <w:p w:rsidR="00552D1A" w:rsidRDefault="00552D1A" w:rsidP="00552D1A">
      <w:pPr>
        <w:pStyle w:val="NormalWeb"/>
      </w:pPr>
      <w:r>
        <w:t>Actual input</w:t>
      </w:r>
    </w:p>
    <w:p w:rsidR="00552D1A" w:rsidRDefault="00552D1A" w:rsidP="00552D1A">
      <w:pPr>
        <w:pStyle w:val="HTMLPreformatted"/>
      </w:pPr>
      <w:r>
        <w:rPr>
          <w:rStyle w:val="HTMLCode"/>
        </w:rPr>
        <w:t>sin(</w:t>
      </w:r>
      <w:proofErr w:type="spellStart"/>
      <w:r>
        <w:rPr>
          <w:rStyle w:val="HTMLCode"/>
        </w:rPr>
        <w:t>ωt</w:t>
      </w:r>
      <w:proofErr w:type="spellEnd"/>
      <w:r>
        <w:rPr>
          <w:rStyle w:val="HTMLCode"/>
        </w:rPr>
        <w:t>)</w:t>
      </w:r>
    </w:p>
    <w:p w:rsidR="00552D1A" w:rsidRDefault="00552D1A" w:rsidP="00552D1A">
      <w:pPr>
        <w:pStyle w:val="NormalWeb"/>
      </w:pPr>
      <w:r>
        <w:t>Poor transformer</w:t>
      </w:r>
    </w:p>
    <w:p w:rsidR="00552D1A" w:rsidRDefault="00552D1A" w:rsidP="00552D1A">
      <w:pPr>
        <w:pStyle w:val="HTMLPreformatted"/>
      </w:pPr>
      <w:proofErr w:type="gramStart"/>
      <w:r>
        <w:rPr>
          <w:rStyle w:val="HTMLCode"/>
        </w:rPr>
        <w:t>sin(</w:t>
      </w:r>
      <w:proofErr w:type="spellStart"/>
      <w:proofErr w:type="gramEnd"/>
      <w:r>
        <w:rPr>
          <w:rStyle w:val="HTMLCode"/>
        </w:rPr>
        <w:t>ωt</w:t>
      </w:r>
      <w:proofErr w:type="spellEnd"/>
      <w:r>
        <w:rPr>
          <w:rStyle w:val="HTMLCode"/>
        </w:rPr>
        <w:t xml:space="preserve"> + 5°)</w:t>
      </w:r>
    </w:p>
    <w:p w:rsidR="00552D1A" w:rsidRDefault="00552D1A" w:rsidP="00552D1A">
      <w:pPr>
        <w:pStyle w:val="NormalWeb"/>
      </w:pPr>
      <w:r>
        <w:t>PT</w:t>
      </w:r>
    </w:p>
    <w:p w:rsidR="00552D1A" w:rsidRDefault="00552D1A" w:rsidP="00552D1A">
      <w:pPr>
        <w:pStyle w:val="HTMLPreformatted"/>
      </w:pPr>
      <w:proofErr w:type="gramStart"/>
      <w:r>
        <w:rPr>
          <w:rStyle w:val="HTMLCode"/>
        </w:rPr>
        <w:t>sin(</w:t>
      </w:r>
      <w:proofErr w:type="spellStart"/>
      <w:proofErr w:type="gramEnd"/>
      <w:r>
        <w:rPr>
          <w:rStyle w:val="HTMLCode"/>
        </w:rPr>
        <w:t>ωt</w:t>
      </w:r>
      <w:proofErr w:type="spellEnd"/>
      <w:r>
        <w:rPr>
          <w:rStyle w:val="HTMLCode"/>
        </w:rPr>
        <w:t xml:space="preserve"> + 0.1°)</w:t>
      </w:r>
    </w:p>
    <w:p w:rsidR="00552D1A" w:rsidRDefault="00552D1A" w:rsidP="00552D1A">
      <w:pPr>
        <w:pStyle w:val="NormalWeb"/>
      </w:pPr>
      <w:r>
        <w:t>Small phase error is essential for:</w:t>
      </w:r>
    </w:p>
    <w:p w:rsidR="00552D1A" w:rsidRDefault="00552D1A" w:rsidP="00552D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Power factor calculations </w:t>
      </w:r>
    </w:p>
    <w:p w:rsidR="00552D1A" w:rsidRDefault="00552D1A" w:rsidP="00552D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Protective relays </w:t>
      </w:r>
    </w:p>
    <w:p w:rsidR="00552D1A" w:rsidRDefault="00552D1A" w:rsidP="00552D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Energy metering </w:t>
      </w:r>
    </w:p>
    <w:p w:rsidR="00552D1A" w:rsidRDefault="00294FA6" w:rsidP="00552D1A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t>6. Accuracy Classes</w:t>
      </w:r>
    </w:p>
    <w:p w:rsidR="00552D1A" w:rsidRDefault="00552D1A" w:rsidP="00552D1A">
      <w:pPr>
        <w:pStyle w:val="NormalWeb"/>
      </w:pPr>
      <w:r>
        <w:t>PTs are manufactured to specific accuracy standards.</w:t>
      </w:r>
    </w:p>
    <w:p w:rsidR="00552D1A" w:rsidRDefault="00552D1A" w:rsidP="00552D1A">
      <w:pPr>
        <w:pStyle w:val="NormalWeb"/>
      </w:pPr>
      <w:r>
        <w:t>Typical classes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048"/>
      </w:tblGrid>
      <w:tr w:rsidR="00552D1A" w:rsidTr="00552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2D1A" w:rsidRDefault="00552D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Class</w:t>
            </w:r>
          </w:p>
        </w:tc>
        <w:tc>
          <w:tcPr>
            <w:tcW w:w="0" w:type="auto"/>
            <w:vAlign w:val="center"/>
            <w:hideMark/>
          </w:tcPr>
          <w:p w:rsidR="00552D1A" w:rsidRDefault="00552D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Maximum Ratio Error</w:t>
            </w:r>
          </w:p>
        </w:tc>
      </w:tr>
      <w:tr w:rsidR="00552D1A" w:rsidTr="00552D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1A" w:rsidRDefault="00552D1A">
            <w:r>
              <w:t>0.1</w:t>
            </w:r>
          </w:p>
        </w:tc>
        <w:tc>
          <w:tcPr>
            <w:tcW w:w="0" w:type="auto"/>
            <w:vAlign w:val="center"/>
            <w:hideMark/>
          </w:tcPr>
          <w:p w:rsidR="00552D1A" w:rsidRDefault="00552D1A">
            <w:r>
              <w:t>±0.1%</w:t>
            </w:r>
          </w:p>
        </w:tc>
      </w:tr>
      <w:tr w:rsidR="00552D1A" w:rsidTr="00552D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1A" w:rsidRDefault="00552D1A">
            <w:r>
              <w:t>0.2</w:t>
            </w:r>
          </w:p>
        </w:tc>
        <w:tc>
          <w:tcPr>
            <w:tcW w:w="0" w:type="auto"/>
            <w:vAlign w:val="center"/>
            <w:hideMark/>
          </w:tcPr>
          <w:p w:rsidR="00552D1A" w:rsidRDefault="00552D1A">
            <w:r>
              <w:t>±0.2%</w:t>
            </w:r>
          </w:p>
        </w:tc>
      </w:tr>
      <w:tr w:rsidR="00552D1A" w:rsidTr="00552D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1A" w:rsidRDefault="00552D1A">
            <w:r>
              <w:t>0.5</w:t>
            </w:r>
          </w:p>
        </w:tc>
        <w:tc>
          <w:tcPr>
            <w:tcW w:w="0" w:type="auto"/>
            <w:vAlign w:val="center"/>
            <w:hideMark/>
          </w:tcPr>
          <w:p w:rsidR="00552D1A" w:rsidRDefault="00552D1A">
            <w:r>
              <w:t>±0.5%</w:t>
            </w:r>
          </w:p>
        </w:tc>
      </w:tr>
      <w:tr w:rsidR="00552D1A" w:rsidTr="00552D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1A" w:rsidRDefault="00552D1A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:rsidR="00552D1A" w:rsidRDefault="00552D1A">
            <w:r>
              <w:t>±1.0%</w:t>
            </w:r>
          </w:p>
        </w:tc>
      </w:tr>
    </w:tbl>
    <w:p w:rsidR="00552D1A" w:rsidRDefault="00552D1A" w:rsidP="00552D1A">
      <w:pPr>
        <w:pStyle w:val="NormalWeb"/>
      </w:pPr>
      <w:r>
        <w:t>A general-purpose transformer usually isn't specified this way because precise measurement isn't its job.</w:t>
      </w:r>
    </w:p>
    <w:p w:rsidR="00552D1A" w:rsidRDefault="00294FA6" w:rsidP="00552D1A">
      <w:r>
        <w:pict>
          <v:rect id="_x0000_i1031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lastRenderedPageBreak/>
        <w:t>7. Low Burden Rating</w:t>
      </w:r>
    </w:p>
    <w:p w:rsidR="00552D1A" w:rsidRDefault="00552D1A" w:rsidP="00552D1A">
      <w:pPr>
        <w:pStyle w:val="NormalWeb"/>
      </w:pPr>
      <w:r>
        <w:t xml:space="preserve">PTs are rated in </w:t>
      </w:r>
      <w:r>
        <w:rPr>
          <w:rStyle w:val="Strong"/>
        </w:rPr>
        <w:t>VA (Volt-Amperes)</w:t>
      </w:r>
      <w:r>
        <w:t>, but the values are intentionally small.</w:t>
      </w:r>
    </w:p>
    <w:p w:rsidR="00552D1A" w:rsidRDefault="00552D1A" w:rsidP="00552D1A">
      <w:pPr>
        <w:pStyle w:val="NormalWeb"/>
      </w:pPr>
      <w:r>
        <w:t>Examples:</w:t>
      </w:r>
    </w:p>
    <w:p w:rsidR="00552D1A" w:rsidRDefault="00552D1A" w:rsidP="00552D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10 VA </w:t>
      </w:r>
    </w:p>
    <w:p w:rsidR="00552D1A" w:rsidRDefault="00552D1A" w:rsidP="00552D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15 VA </w:t>
      </w:r>
    </w:p>
    <w:p w:rsidR="00552D1A" w:rsidRDefault="00552D1A" w:rsidP="00552D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25 VA </w:t>
      </w:r>
    </w:p>
    <w:p w:rsidR="00552D1A" w:rsidRDefault="00552D1A" w:rsidP="00552D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50 VA </w:t>
      </w:r>
    </w:p>
    <w:p w:rsidR="00552D1A" w:rsidRDefault="00552D1A" w:rsidP="00552D1A">
      <w:pPr>
        <w:pStyle w:val="NormalWeb"/>
      </w:pPr>
      <w:r>
        <w:t>This is enough to power measuring instruments but not large loads.</w:t>
      </w:r>
    </w:p>
    <w:p w:rsidR="00552D1A" w:rsidRDefault="00294FA6" w:rsidP="00552D1A">
      <w:r>
        <w:pict>
          <v:rect id="_x0000_i1032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t>8. Excellent Voltage Regulation</w:t>
      </w:r>
    </w:p>
    <w:p w:rsidR="00552D1A" w:rsidRDefault="00552D1A" w:rsidP="00552D1A">
      <w:pPr>
        <w:pStyle w:val="NormalWeb"/>
      </w:pPr>
      <w:r>
        <w:t>When the load changes:</w:t>
      </w:r>
    </w:p>
    <w:p w:rsidR="00552D1A" w:rsidRDefault="00552D1A" w:rsidP="00552D1A">
      <w:pPr>
        <w:pStyle w:val="Heading3"/>
      </w:pPr>
      <w:r>
        <w:t>Power Transformer</w:t>
      </w:r>
    </w:p>
    <w:p w:rsidR="00552D1A" w:rsidRDefault="00552D1A" w:rsidP="00552D1A">
      <w:pPr>
        <w:pStyle w:val="HTMLPreformatted"/>
      </w:pPr>
      <w:r>
        <w:rPr>
          <w:rStyle w:val="HTMLCode"/>
        </w:rPr>
        <w:t>No Load</w:t>
      </w:r>
      <w:r>
        <w:br/>
      </w:r>
      <w:r>
        <w:rPr>
          <w:rStyle w:val="HTMLCode"/>
        </w:rPr>
        <w:t>12.2V</w:t>
      </w:r>
      <w:r>
        <w:br/>
      </w:r>
      <w:r>
        <w:br/>
      </w:r>
      <w:r>
        <w:rPr>
          <w:rStyle w:val="HTMLCode"/>
        </w:rPr>
        <w:t>Full Load</w:t>
      </w:r>
      <w:r>
        <w:br/>
      </w:r>
      <w:r>
        <w:rPr>
          <w:rStyle w:val="HTMLCode"/>
        </w:rPr>
        <w:t>11.3V</w:t>
      </w:r>
    </w:p>
    <w:p w:rsidR="00552D1A" w:rsidRDefault="00552D1A" w:rsidP="00552D1A">
      <w:pPr>
        <w:pStyle w:val="NormalWeb"/>
      </w:pPr>
      <w:r>
        <w:t>The output voltage changes noticeably.</w:t>
      </w:r>
    </w:p>
    <w:p w:rsidR="00552D1A" w:rsidRDefault="00552D1A" w:rsidP="00552D1A">
      <w:pPr>
        <w:pStyle w:val="Heading3"/>
      </w:pPr>
      <w:r>
        <w:t>Potential Transformer</w:t>
      </w:r>
    </w:p>
    <w:p w:rsidR="00552D1A" w:rsidRDefault="00552D1A" w:rsidP="00552D1A">
      <w:pPr>
        <w:pStyle w:val="HTMLPreformatted"/>
      </w:pPr>
      <w:r>
        <w:rPr>
          <w:rStyle w:val="HTMLCode"/>
        </w:rPr>
        <w:t>No Load</w:t>
      </w:r>
      <w:r>
        <w:br/>
      </w:r>
      <w:r>
        <w:rPr>
          <w:rStyle w:val="HTMLCode"/>
        </w:rPr>
        <w:t>110.0V</w:t>
      </w:r>
      <w:r>
        <w:br/>
      </w:r>
      <w:r>
        <w:br/>
      </w:r>
      <w:r>
        <w:rPr>
          <w:rStyle w:val="HTMLCode"/>
        </w:rPr>
        <w:t>Rated Burden</w:t>
      </w:r>
      <w:r>
        <w:br/>
      </w:r>
      <w:r>
        <w:rPr>
          <w:rStyle w:val="HTMLCode"/>
        </w:rPr>
        <w:t>109.9V</w:t>
      </w:r>
    </w:p>
    <w:p w:rsidR="00552D1A" w:rsidRDefault="00552D1A" w:rsidP="00552D1A">
      <w:pPr>
        <w:pStyle w:val="NormalWeb"/>
      </w:pPr>
      <w:r>
        <w:t>Very little change.</w:t>
      </w:r>
    </w:p>
    <w:p w:rsidR="00552D1A" w:rsidRDefault="00294FA6" w:rsidP="00552D1A">
      <w:r>
        <w:pict>
          <v:rect id="_x0000_i1033" style="width:0;height:1.5pt" o:hralign="center" o:hrstd="t" o:hr="t" fillcolor="#a0a0a0" stroked="f"/>
        </w:pict>
      </w:r>
    </w:p>
    <w:p w:rsidR="00552D1A" w:rsidRDefault="00552D1A" w:rsidP="00552D1A">
      <w:pPr>
        <w:pStyle w:val="Heading1"/>
      </w:pPr>
      <w:r>
        <w:t>9. Better Insulation</w:t>
      </w:r>
    </w:p>
    <w:p w:rsidR="00552D1A" w:rsidRDefault="00552D1A" w:rsidP="00552D1A">
      <w:pPr>
        <w:pStyle w:val="NormalWeb"/>
      </w:pPr>
      <w:r>
        <w:t>Since PTs often connect to medium- and high-voltage systems, they use insulation designed to withstand high electrical stress for long periods while maintaining measurement accuracy.</w:t>
      </w:r>
    </w:p>
    <w:p w:rsidR="00552D1A" w:rsidRDefault="00552D1A" w:rsidP="00552D1A">
      <w:pPr>
        <w:spacing w:before="100" w:beforeAutospacing="1" w:after="100" w:afterAutospacing="1" w:line="240" w:lineRule="auto"/>
        <w:ind w:left="720"/>
      </w:pPr>
    </w:p>
    <w:p w:rsidR="00374A81" w:rsidRDefault="00374A81" w:rsidP="00374A81">
      <w:pPr>
        <w:spacing w:before="100" w:beforeAutospacing="1" w:after="100" w:afterAutospacing="1" w:line="240" w:lineRule="auto"/>
      </w:pPr>
    </w:p>
    <w:p w:rsidR="00FD4DCC" w:rsidRDefault="00FD4DCC" w:rsidP="00FD4DCC">
      <w:pPr>
        <w:pStyle w:val="Heading1"/>
      </w:pPr>
      <w:r>
        <w:t>Method 4 – Voltage Sensor IC</w:t>
      </w:r>
    </w:p>
    <w:p w:rsidR="00FD4DCC" w:rsidRDefault="00FD4DCC" w:rsidP="00FD4DCC">
      <w:pPr>
        <w:pStyle w:val="NormalWeb"/>
      </w:pPr>
      <w:r>
        <w:t>Some designs use dedicated measurement ICs.</w:t>
      </w:r>
    </w:p>
    <w:p w:rsidR="00FD4DCC" w:rsidRDefault="00FD4DCC" w:rsidP="00FD4DCC">
      <w:pPr>
        <w:pStyle w:val="NormalWeb"/>
      </w:pPr>
      <w:r>
        <w:t>Example architecture:</w:t>
      </w:r>
    </w:p>
    <w:p w:rsidR="00FD4DCC" w:rsidRDefault="00FD4DCC" w:rsidP="00FD4DCC">
      <w:pPr>
        <w:pStyle w:val="HTMLPreformatted"/>
      </w:pPr>
      <w:r>
        <w:rPr>
          <w:rStyle w:val="HTMLCode"/>
        </w:rPr>
        <w:t>AC Line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Divider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Energy Meter IC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SPI / UART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STM32</w:t>
      </w:r>
    </w:p>
    <w:p w:rsidR="00FD4DCC" w:rsidRDefault="00FD4DCC" w:rsidP="00FD4DCC">
      <w:pPr>
        <w:pStyle w:val="NormalWeb"/>
      </w:pPr>
      <w:r>
        <w:t>In this case, the MCU doesn't directly sample the voltage. The measurement IC computes quantities such as RMS voltage and communicates digitally.</w:t>
      </w:r>
    </w:p>
    <w:p w:rsidR="00FD4DCC" w:rsidRDefault="00FD4DCC" w:rsidP="00FD4DCC">
      <w:pPr>
        <w:pStyle w:val="Heading1"/>
      </w:pPr>
      <w:r>
        <w:t>Signal Conditioning</w:t>
      </w:r>
    </w:p>
    <w:p w:rsidR="00FD4DCC" w:rsidRDefault="00FD4DCC" w:rsidP="00FD4DCC">
      <w:pPr>
        <w:pStyle w:val="NormalWeb"/>
      </w:pPr>
      <w:r>
        <w:t>The scaled signal often passes through conditioning circuitry before reaching the ADC.</w:t>
      </w:r>
    </w:p>
    <w:p w:rsidR="00FD4DCC" w:rsidRDefault="00FD4DCC" w:rsidP="00FD4DCC">
      <w:pPr>
        <w:pStyle w:val="NormalWeb"/>
      </w:pPr>
      <w:r>
        <w:t>Typical stages include:</w:t>
      </w:r>
    </w:p>
    <w:p w:rsidR="00FD4DCC" w:rsidRDefault="00FD4DCC" w:rsidP="00FD4DCC">
      <w:pPr>
        <w:pStyle w:val="HTMLPreformatted"/>
      </w:pPr>
      <w:r>
        <w:rPr>
          <w:rStyle w:val="HTMLCode"/>
        </w:rPr>
        <w:t>Divider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RC Low-Pass Filter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Buffer Op-Amp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ADC</w:t>
      </w:r>
    </w:p>
    <w:p w:rsidR="00FD4DCC" w:rsidRDefault="00FD4DCC" w:rsidP="00FD4DCC">
      <w:pPr>
        <w:pStyle w:val="Heading3"/>
      </w:pPr>
      <w:r>
        <w:lastRenderedPageBreak/>
        <w:t>Why?</w:t>
      </w:r>
    </w:p>
    <w:p w:rsidR="00FD4DCC" w:rsidRDefault="00FD4DCC" w:rsidP="00FD4D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Reduce noise </w:t>
      </w:r>
    </w:p>
    <w:p w:rsidR="00FD4DCC" w:rsidRDefault="00FD4DCC" w:rsidP="00FD4D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Protect the ADC </w:t>
      </w:r>
    </w:p>
    <w:p w:rsidR="00FD4DCC" w:rsidRDefault="00FD4DCC" w:rsidP="00FD4D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 measurement accuracy </w:t>
      </w:r>
    </w:p>
    <w:p w:rsidR="00D81687" w:rsidRDefault="00FD4DCC" w:rsidP="007305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Match the ADC input impedance</w:t>
      </w:r>
    </w:p>
    <w:p w:rsidR="0073057E" w:rsidRDefault="0073057E" w:rsidP="0073057E">
      <w:pPr>
        <w:pStyle w:val="Heading1"/>
      </w:pPr>
      <w:r>
        <w:t>Types of RC Filters</w:t>
      </w:r>
    </w:p>
    <w:p w:rsidR="0073057E" w:rsidRDefault="0073057E" w:rsidP="0073057E">
      <w:pPr>
        <w:pStyle w:val="Heading2"/>
      </w:pPr>
      <w:r>
        <w:t>1. Low-Pass Filter (LPF)</w:t>
      </w:r>
    </w:p>
    <w:p w:rsidR="0073057E" w:rsidRDefault="0073057E" w:rsidP="0073057E">
      <w:pPr>
        <w:pStyle w:val="NormalWeb"/>
      </w:pPr>
      <w:r>
        <w:t>Passes low frequencies and attenuates high frequencies.</w:t>
      </w:r>
    </w:p>
    <w:p w:rsidR="0073057E" w:rsidRDefault="0073057E" w:rsidP="0073057E">
      <w:pPr>
        <w:pStyle w:val="HTMLPreformatted"/>
      </w:pPr>
      <w:r>
        <w:rPr>
          <w:rStyle w:val="HTMLCode"/>
        </w:rPr>
        <w:t>Vin</w:t>
      </w:r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R</w:t>
      </w:r>
      <w:r>
        <w:br/>
      </w:r>
      <w:r>
        <w:rPr>
          <w:rStyle w:val="HTMLCode"/>
        </w:rPr>
        <w:t xml:space="preserve"> │────── </w:t>
      </w:r>
      <w:proofErr w:type="spellStart"/>
      <w:r>
        <w:rPr>
          <w:rStyle w:val="HTMLCode"/>
        </w:rPr>
        <w:t>Vout</w:t>
      </w:r>
      <w:proofErr w:type="spellEnd"/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C</w:t>
      </w:r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>GND</w:t>
      </w:r>
    </w:p>
    <w:p w:rsidR="0073057E" w:rsidRDefault="0073057E" w:rsidP="0073057E">
      <w:pPr>
        <w:pStyle w:val="Heading3"/>
      </w:pPr>
      <w:r>
        <w:t>Frequency Response</w:t>
      </w:r>
    </w:p>
    <w:p w:rsidR="0073057E" w:rsidRDefault="0073057E" w:rsidP="0073057E">
      <w:pPr>
        <w:pStyle w:val="HTMLPreformatted"/>
      </w:pPr>
      <w:r>
        <w:rPr>
          <w:rStyle w:val="HTMLCode"/>
        </w:rPr>
        <w:t>Gain</w:t>
      </w:r>
      <w:r>
        <w:br/>
      </w:r>
      <w:r>
        <w:br/>
      </w:r>
      <w:r>
        <w:rPr>
          <w:rStyle w:val="HTMLCode"/>
        </w:rPr>
        <w:t>│───────────────</w:t>
      </w:r>
      <w:r>
        <w:br/>
      </w:r>
      <w:r>
        <w:rPr>
          <w:rStyle w:val="HTMLCode"/>
        </w:rPr>
        <w:t>│              \</w:t>
      </w:r>
      <w:r>
        <w:br/>
      </w:r>
      <w:r>
        <w:rPr>
          <w:rStyle w:val="HTMLCode"/>
        </w:rPr>
        <w:t>│               \</w:t>
      </w:r>
      <w:r>
        <w:br/>
      </w:r>
      <w:r>
        <w:rPr>
          <w:rStyle w:val="HTMLCode"/>
        </w:rPr>
        <w:t>│                \</w:t>
      </w:r>
      <w:r>
        <w:br/>
      </w:r>
      <w:r>
        <w:rPr>
          <w:rStyle w:val="HTMLCode"/>
        </w:rPr>
        <w:t>│_________________\________ Frequency</w:t>
      </w:r>
      <w:r>
        <w:br/>
      </w:r>
      <w:r>
        <w:rPr>
          <w:rStyle w:val="HTMLCode"/>
        </w:rPr>
        <w:t xml:space="preserve">          fc</w:t>
      </w:r>
    </w:p>
    <w:p w:rsidR="0073057E" w:rsidRDefault="0073057E" w:rsidP="0073057E">
      <w:pPr>
        <w:pStyle w:val="NormalWeb"/>
      </w:pPr>
      <w:r>
        <w:t>Applications:</w:t>
      </w:r>
    </w:p>
    <w:p w:rsidR="0073057E" w:rsidRDefault="0073057E" w:rsidP="007305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ADC input filtering </w:t>
      </w:r>
    </w:p>
    <w:p w:rsidR="0073057E" w:rsidRDefault="0073057E" w:rsidP="007305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Sensor noise removal </w:t>
      </w:r>
    </w:p>
    <w:p w:rsidR="0073057E" w:rsidRDefault="0073057E" w:rsidP="007305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Voltage sensing </w:t>
      </w:r>
    </w:p>
    <w:p w:rsidR="0073057E" w:rsidRDefault="00294FA6" w:rsidP="0073057E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73057E" w:rsidRDefault="0073057E" w:rsidP="0073057E">
      <w:pPr>
        <w:pStyle w:val="Heading2"/>
      </w:pPr>
      <w:r>
        <w:t>2. High-Pass Filter (HPF)</w:t>
      </w:r>
    </w:p>
    <w:p w:rsidR="0073057E" w:rsidRDefault="0073057E" w:rsidP="0073057E">
      <w:pPr>
        <w:pStyle w:val="NormalWeb"/>
      </w:pPr>
      <w:r>
        <w:t>Passes high frequencies and blocks low frequencies.</w:t>
      </w:r>
    </w:p>
    <w:p w:rsidR="0073057E" w:rsidRDefault="0073057E" w:rsidP="0073057E">
      <w:pPr>
        <w:pStyle w:val="HTMLPreformatted"/>
      </w:pPr>
      <w:r>
        <w:rPr>
          <w:rStyle w:val="HTMLCode"/>
        </w:rPr>
        <w:t>Vin</w:t>
      </w:r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C</w:t>
      </w:r>
      <w:r>
        <w:br/>
      </w:r>
      <w:r>
        <w:rPr>
          <w:rStyle w:val="HTMLCode"/>
        </w:rPr>
        <w:t xml:space="preserve"> │────── </w:t>
      </w:r>
      <w:proofErr w:type="spellStart"/>
      <w:r>
        <w:rPr>
          <w:rStyle w:val="HTMLCode"/>
        </w:rPr>
        <w:t>Vout</w:t>
      </w:r>
      <w:proofErr w:type="spellEnd"/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R</w:t>
      </w:r>
      <w:r>
        <w:br/>
      </w:r>
      <w:r>
        <w:rPr>
          <w:rStyle w:val="HTMLCode"/>
        </w:rPr>
        <w:lastRenderedPageBreak/>
        <w:t xml:space="preserve"> │</w:t>
      </w:r>
      <w:r>
        <w:br/>
      </w:r>
      <w:r>
        <w:rPr>
          <w:rStyle w:val="HTMLCode"/>
        </w:rPr>
        <w:t>GND</w:t>
      </w:r>
    </w:p>
    <w:p w:rsidR="0073057E" w:rsidRDefault="0073057E" w:rsidP="0073057E">
      <w:pPr>
        <w:pStyle w:val="NormalWeb"/>
      </w:pPr>
      <w:r>
        <w:t>Applications:</w:t>
      </w:r>
    </w:p>
    <w:p w:rsidR="0073057E" w:rsidRDefault="0073057E" w:rsidP="0073057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Remove DC offset </w:t>
      </w:r>
    </w:p>
    <w:p w:rsidR="0073057E" w:rsidRDefault="0073057E" w:rsidP="0073057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Audio coupling </w:t>
      </w:r>
    </w:p>
    <w:p w:rsidR="0073057E" w:rsidRDefault="0073057E" w:rsidP="0073057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Signal conditioning </w:t>
      </w:r>
    </w:p>
    <w:p w:rsidR="0073057E" w:rsidRDefault="00294FA6" w:rsidP="0073057E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73057E" w:rsidRDefault="0073057E" w:rsidP="0073057E">
      <w:pPr>
        <w:pStyle w:val="Heading1"/>
      </w:pPr>
      <w:r>
        <w:t>Cutoff Frequency</w:t>
      </w:r>
    </w:p>
    <w:p w:rsidR="0073057E" w:rsidRDefault="0073057E" w:rsidP="0073057E">
      <w:pPr>
        <w:pStyle w:val="NormalWeb"/>
      </w:pPr>
      <w:r>
        <w:t xml:space="preserve">The most important parameter is the </w:t>
      </w:r>
      <w:r>
        <w:rPr>
          <w:rStyle w:val="Strong"/>
        </w:rPr>
        <w:t>cutoff frequency</w:t>
      </w:r>
      <w:r>
        <w:t xml:space="preserve"> </w:t>
      </w:r>
      <w:proofErr w:type="spellStart"/>
      <w:r>
        <w:rPr>
          <w:rStyle w:val="katex-mathml"/>
        </w:rPr>
        <w:t>fcf_c</w:t>
      </w:r>
      <w:r>
        <w:rPr>
          <w:rStyle w:val="mord"/>
        </w:rPr>
        <w:t>fc</w:t>
      </w:r>
      <w:proofErr w:type="spellEnd"/>
      <w:r>
        <w:rPr>
          <w:rStyle w:val="vlist-s"/>
        </w:rPr>
        <w:t>​</w:t>
      </w:r>
      <w:r>
        <w:t>:</w:t>
      </w:r>
    </w:p>
    <w:p w:rsidR="0073057E" w:rsidRDefault="0073057E" w:rsidP="0073057E">
      <w:r>
        <w:rPr>
          <w:rStyle w:val="katex-mathml"/>
        </w:rPr>
        <w:t>fc=12π</w:t>
      </w:r>
      <w:proofErr w:type="spellStart"/>
      <w:r>
        <w:rPr>
          <w:rStyle w:val="katex-mathml"/>
        </w:rPr>
        <w:t>RCf_c</w:t>
      </w:r>
      <w:proofErr w:type="spellEnd"/>
      <w:r>
        <w:rPr>
          <w:rStyle w:val="katex-mathml"/>
        </w:rPr>
        <w:t>=\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1}{2\pi RC}</w:t>
      </w:r>
      <w:r>
        <w:rPr>
          <w:rStyle w:val="mord"/>
        </w:rPr>
        <w:t>fc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2πRC1</w:t>
      </w:r>
      <w:r>
        <w:rPr>
          <w:rStyle w:val="vlist-s"/>
        </w:rPr>
        <w:t>​</w:t>
      </w:r>
      <w:r>
        <w:t xml:space="preserve"> </w:t>
      </w:r>
    </w:p>
    <w:p w:rsidR="0073057E" w:rsidRDefault="0073057E" w:rsidP="0073057E">
      <w:pPr>
        <w:pStyle w:val="NormalWeb"/>
      </w:pPr>
      <w:r>
        <w:t>At this frequency:</w:t>
      </w:r>
    </w:p>
    <w:p w:rsidR="0073057E" w:rsidRDefault="0073057E" w:rsidP="0073057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Output amplitude is about </w:t>
      </w:r>
      <w:r>
        <w:rPr>
          <w:rStyle w:val="Strong"/>
        </w:rPr>
        <w:t>70.7%</w:t>
      </w:r>
      <w:r>
        <w:t xml:space="preserve"> of the input. </w:t>
      </w:r>
    </w:p>
    <w:p w:rsidR="0073057E" w:rsidRDefault="0073057E" w:rsidP="0073057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This corresponds to </w:t>
      </w:r>
      <w:r>
        <w:rPr>
          <w:rStyle w:val="Strong"/>
        </w:rPr>
        <w:t xml:space="preserve">−3 </w:t>
      </w:r>
      <w:proofErr w:type="spellStart"/>
      <w:r>
        <w:rPr>
          <w:rStyle w:val="Strong"/>
        </w:rPr>
        <w:t>dB</w:t>
      </w:r>
      <w:r>
        <w:t>.</w:t>
      </w:r>
      <w:proofErr w:type="spellEnd"/>
      <w:r>
        <w:t xml:space="preserve"> </w:t>
      </w:r>
    </w:p>
    <w:p w:rsidR="0073057E" w:rsidRDefault="00294FA6" w:rsidP="0073057E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73057E" w:rsidRDefault="0073057E" w:rsidP="0073057E">
      <w:pPr>
        <w:pStyle w:val="Heading1"/>
      </w:pPr>
      <w:r>
        <w:t>Design Procedure</w:t>
      </w:r>
    </w:p>
    <w:p w:rsidR="0073057E" w:rsidRDefault="0073057E" w:rsidP="0073057E">
      <w:pPr>
        <w:pStyle w:val="Heading2"/>
      </w:pPr>
      <w:r>
        <w:t>Step 1: Decide What You Want to Filter</w:t>
      </w:r>
    </w:p>
    <w:p w:rsidR="0073057E" w:rsidRDefault="0073057E" w:rsidP="0073057E">
      <w:pPr>
        <w:pStyle w:val="NormalWeb"/>
      </w:pPr>
      <w:r>
        <w:t>Example:</w:t>
      </w:r>
    </w:p>
    <w:p w:rsidR="0073057E" w:rsidRDefault="0073057E" w:rsidP="0073057E">
      <w:pPr>
        <w:pStyle w:val="NormalWeb"/>
      </w:pPr>
      <w:r>
        <w:t>Sensor bandwidth:</w:t>
      </w:r>
    </w:p>
    <w:p w:rsidR="0073057E" w:rsidRDefault="0073057E" w:rsidP="0073057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Useful signal: 0–50 Hz </w:t>
      </w:r>
    </w:p>
    <w:p w:rsidR="0073057E" w:rsidRDefault="0073057E" w:rsidP="0073057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Noise: above 500 Hz </w:t>
      </w:r>
    </w:p>
    <w:p w:rsidR="0073057E" w:rsidRDefault="0073057E" w:rsidP="0073057E">
      <w:pPr>
        <w:pStyle w:val="NormalWeb"/>
      </w:pPr>
      <w:r>
        <w:t>Choose:</w:t>
      </w:r>
    </w:p>
    <w:p w:rsidR="0073057E" w:rsidRDefault="0073057E" w:rsidP="0073057E">
      <w:pPr>
        <w:pStyle w:val="HTMLPreformatted"/>
      </w:pPr>
      <w:r>
        <w:rPr>
          <w:rStyle w:val="HTMLCode"/>
        </w:rPr>
        <w:t>Cutoff ≈ 100 Hz</w:t>
      </w:r>
    </w:p>
    <w:p w:rsidR="0073057E" w:rsidRDefault="00294FA6" w:rsidP="0073057E">
      <w:r>
        <w:pict>
          <v:rect id="_x0000_i1037" style="width:0;height:1.5pt" o:hralign="center" o:hrstd="t" o:hr="t" fillcolor="#a0a0a0" stroked="f"/>
        </w:pict>
      </w:r>
    </w:p>
    <w:p w:rsidR="0073057E" w:rsidRDefault="0073057E" w:rsidP="0073057E">
      <w:pPr>
        <w:pStyle w:val="Heading2"/>
      </w:pPr>
      <w:r>
        <w:t>Step 2: Choose R or C</w:t>
      </w:r>
    </w:p>
    <w:p w:rsidR="0073057E" w:rsidRDefault="0073057E" w:rsidP="0073057E">
      <w:pPr>
        <w:pStyle w:val="NormalWeb"/>
      </w:pPr>
      <w:r>
        <w:t>Usually one component is chosen based on practical considerations.</w:t>
      </w:r>
    </w:p>
    <w:p w:rsidR="0073057E" w:rsidRDefault="0073057E" w:rsidP="0073057E">
      <w:pPr>
        <w:pStyle w:val="NormalWeb"/>
      </w:pPr>
      <w:r>
        <w:t>Example:</w:t>
      </w:r>
    </w:p>
    <w:p w:rsidR="0073057E" w:rsidRDefault="0073057E" w:rsidP="0073057E">
      <w:pPr>
        <w:pStyle w:val="HTMLPreformatted"/>
      </w:pPr>
      <w:r>
        <w:rPr>
          <w:rStyle w:val="HTMLCode"/>
        </w:rPr>
        <w:lastRenderedPageBreak/>
        <w:t xml:space="preserve">R = 10 </w:t>
      </w:r>
      <w:proofErr w:type="spellStart"/>
      <w:r>
        <w:rPr>
          <w:rStyle w:val="HTMLCode"/>
        </w:rPr>
        <w:t>kΩ</w:t>
      </w:r>
      <w:proofErr w:type="spellEnd"/>
    </w:p>
    <w:p w:rsidR="0073057E" w:rsidRDefault="00294FA6" w:rsidP="0073057E">
      <w:r>
        <w:pict>
          <v:rect id="_x0000_i1038" style="width:0;height:1.5pt" o:hralign="center" o:hrstd="t" o:hr="t" fillcolor="#a0a0a0" stroked="f"/>
        </w:pict>
      </w:r>
    </w:p>
    <w:p w:rsidR="0073057E" w:rsidRDefault="0073057E" w:rsidP="0073057E">
      <w:pPr>
        <w:pStyle w:val="Heading2"/>
      </w:pPr>
      <w:r>
        <w:t>Step 3: Calculate the Other Component</w:t>
      </w:r>
    </w:p>
    <w:p w:rsidR="0073057E" w:rsidRDefault="0073057E" w:rsidP="0073057E">
      <w:pPr>
        <w:pStyle w:val="NormalWeb"/>
      </w:pPr>
      <w:r>
        <w:t>Given:</w:t>
      </w:r>
    </w:p>
    <w:p w:rsidR="0073057E" w:rsidRDefault="0073057E" w:rsidP="0073057E">
      <w:pPr>
        <w:pStyle w:val="HTMLPreformatted"/>
      </w:pPr>
      <w:r>
        <w:rPr>
          <w:rStyle w:val="HTMLCode"/>
        </w:rPr>
        <w:t>fc = 100 Hz</w:t>
      </w:r>
      <w:r>
        <w:br/>
      </w:r>
      <w:r>
        <w:rPr>
          <w:rStyle w:val="HTMLCode"/>
        </w:rPr>
        <w:t xml:space="preserve">R = 10 </w:t>
      </w:r>
      <w:proofErr w:type="spellStart"/>
      <w:r>
        <w:rPr>
          <w:rStyle w:val="HTMLCode"/>
        </w:rPr>
        <w:t>kΩ</w:t>
      </w:r>
      <w:proofErr w:type="spellEnd"/>
    </w:p>
    <w:p w:rsidR="0073057E" w:rsidRDefault="0073057E" w:rsidP="0073057E">
      <w:pPr>
        <w:pStyle w:val="NormalWeb"/>
      </w:pPr>
      <w:r>
        <w:t>Use:</w:t>
      </w:r>
    </w:p>
    <w:p w:rsidR="0073057E" w:rsidRDefault="0073057E" w:rsidP="0073057E">
      <w:r>
        <w:rPr>
          <w:rStyle w:val="katex-mathml"/>
        </w:rPr>
        <w:t>C=12π</w:t>
      </w:r>
      <w:proofErr w:type="spellStart"/>
      <w:r>
        <w:rPr>
          <w:rStyle w:val="katex-mathml"/>
        </w:rPr>
        <w:t>RfcC</w:t>
      </w:r>
      <w:proofErr w:type="spellEnd"/>
      <w:r>
        <w:rPr>
          <w:rStyle w:val="katex-mathml"/>
        </w:rPr>
        <w:t>=\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 xml:space="preserve">1}{2\pi </w:t>
      </w:r>
      <w:proofErr w:type="spellStart"/>
      <w:r>
        <w:rPr>
          <w:rStyle w:val="katex-mathml"/>
        </w:rPr>
        <w:t>Rf_c</w:t>
      </w:r>
      <w:proofErr w:type="spellEnd"/>
      <w:r>
        <w:rPr>
          <w:rStyle w:val="katex-mathml"/>
        </w:rPr>
        <w:t>}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2π</w:t>
      </w:r>
      <w:proofErr w:type="spellStart"/>
      <w:r>
        <w:rPr>
          <w:rStyle w:val="mord"/>
        </w:rPr>
        <w:t>Rfc</w:t>
      </w:r>
      <w:proofErr w:type="spellEnd"/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t xml:space="preserve"> </w:t>
      </w:r>
    </w:p>
    <w:p w:rsidR="0073057E" w:rsidRDefault="0073057E" w:rsidP="0073057E">
      <w:pPr>
        <w:pStyle w:val="NormalWeb"/>
      </w:pPr>
      <w:r>
        <w:t>Substitute:</w:t>
      </w:r>
    </w:p>
    <w:p w:rsidR="0073057E" w:rsidRDefault="0073057E" w:rsidP="0073057E">
      <w:r>
        <w:rPr>
          <w:rStyle w:val="katex-mathml"/>
        </w:rPr>
        <w:t>C=12π(</w:t>
      </w:r>
      <w:proofErr w:type="gramStart"/>
      <w:r>
        <w:rPr>
          <w:rStyle w:val="katex-mathml"/>
        </w:rPr>
        <w:t>10000)(</w:t>
      </w:r>
      <w:proofErr w:type="gramEnd"/>
      <w:r>
        <w:rPr>
          <w:rStyle w:val="katex-mathml"/>
        </w:rPr>
        <w:t>100)C=\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{1}{2\pi(10000)(100)}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2π</w:t>
      </w:r>
      <w:r>
        <w:rPr>
          <w:rStyle w:val="mopen"/>
        </w:rPr>
        <w:t>(</w:t>
      </w:r>
      <w:r>
        <w:rPr>
          <w:rStyle w:val="mord"/>
        </w:rPr>
        <w:t>10000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100</w:t>
      </w:r>
      <w:r>
        <w:rPr>
          <w:rStyle w:val="mclose"/>
        </w:rPr>
        <w:t>)</w:t>
      </w:r>
      <w:r>
        <w:rPr>
          <w:rStyle w:val="mord"/>
        </w:rPr>
        <w:t>1</w:t>
      </w:r>
      <w:r>
        <w:rPr>
          <w:rStyle w:val="vlist-s"/>
        </w:rPr>
        <w:t>​</w:t>
      </w:r>
      <w:r>
        <w:t xml:space="preserve"> </w:t>
      </w:r>
      <w:r>
        <w:rPr>
          <w:rStyle w:val="katex-mathml"/>
        </w:rPr>
        <w:t>C=1.59×10−7FC=1.59\times10^{-7}F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1.59</w:t>
      </w:r>
      <w:r>
        <w:rPr>
          <w:rStyle w:val="mbin"/>
        </w:rPr>
        <w:t>×</w:t>
      </w:r>
      <w:r>
        <w:rPr>
          <w:rStyle w:val="mord"/>
        </w:rPr>
        <w:t>10−7F</w:t>
      </w:r>
      <w:r>
        <w:t xml:space="preserve"> </w:t>
      </w:r>
    </w:p>
    <w:p w:rsidR="0073057E" w:rsidRDefault="0073057E" w:rsidP="0073057E">
      <w:pPr>
        <w:pStyle w:val="NormalWeb"/>
      </w:pPr>
      <w:r>
        <w:t xml:space="preserve">≈ </w:t>
      </w:r>
      <w:r>
        <w:rPr>
          <w:rStyle w:val="Strong"/>
        </w:rPr>
        <w:t xml:space="preserve">160 </w:t>
      </w:r>
      <w:proofErr w:type="spellStart"/>
      <w:r>
        <w:rPr>
          <w:rStyle w:val="Strong"/>
        </w:rPr>
        <w:t>nF</w:t>
      </w:r>
      <w:proofErr w:type="spellEnd"/>
    </w:p>
    <w:p w:rsidR="0073057E" w:rsidRDefault="0073057E" w:rsidP="0073057E">
      <w:pPr>
        <w:pStyle w:val="NormalWeb"/>
      </w:pPr>
      <w:r>
        <w:t>Choose the nearest standard value:</w:t>
      </w:r>
    </w:p>
    <w:p w:rsidR="0073057E" w:rsidRDefault="0073057E" w:rsidP="0073057E">
      <w:pPr>
        <w:pStyle w:val="HTMLPreformatted"/>
      </w:pPr>
      <w:r>
        <w:rPr>
          <w:rStyle w:val="HTMLCode"/>
        </w:rPr>
        <w:t xml:space="preserve">150 </w:t>
      </w:r>
      <w:proofErr w:type="spellStart"/>
      <w:r>
        <w:rPr>
          <w:rStyle w:val="HTMLCode"/>
        </w:rPr>
        <w:t>nF</w:t>
      </w:r>
      <w:proofErr w:type="spellEnd"/>
    </w:p>
    <w:p w:rsidR="0073057E" w:rsidRDefault="0073057E" w:rsidP="0073057E">
      <w:pPr>
        <w:pStyle w:val="NormalWeb"/>
      </w:pPr>
      <w:r>
        <w:t>or</w:t>
      </w:r>
    </w:p>
    <w:p w:rsidR="0073057E" w:rsidRDefault="0073057E" w:rsidP="0073057E">
      <w:pPr>
        <w:pStyle w:val="HTMLPreformatted"/>
      </w:pPr>
      <w:r>
        <w:rPr>
          <w:rStyle w:val="HTMLCode"/>
        </w:rPr>
        <w:t xml:space="preserve">160 </w:t>
      </w:r>
      <w:proofErr w:type="spellStart"/>
      <w:r>
        <w:rPr>
          <w:rStyle w:val="HTMLCode"/>
        </w:rPr>
        <w:t>nF</w:t>
      </w:r>
      <w:proofErr w:type="spellEnd"/>
    </w:p>
    <w:p w:rsidR="0073057E" w:rsidRDefault="0073057E" w:rsidP="0073057E">
      <w:pPr>
        <w:pStyle w:val="Heading1"/>
      </w:pPr>
      <w:r>
        <w:t>Measuring an AC Waveform</w:t>
      </w:r>
    </w:p>
    <w:p w:rsidR="0073057E" w:rsidRDefault="0073057E" w:rsidP="0073057E">
      <w:pPr>
        <w:pStyle w:val="NormalWeb"/>
      </w:pPr>
      <w:r>
        <w:t>The mains voltage is sinusoidal.</w:t>
      </w:r>
    </w:p>
    <w:p w:rsidR="0073057E" w:rsidRDefault="0073057E" w:rsidP="0073057E">
      <w:pPr>
        <w:pStyle w:val="HTMLPreformatted"/>
      </w:pPr>
      <w:r>
        <w:rPr>
          <w:rStyle w:val="HTMLCode"/>
        </w:rPr>
        <w:t xml:space="preserve">      +325 V</w:t>
      </w:r>
      <w:r>
        <w:br/>
      </w:r>
      <w:r>
        <w:rPr>
          <w:rStyle w:val="HTMLCode"/>
        </w:rPr>
        <w:t xml:space="preserve">         /\</w:t>
      </w:r>
      <w:r>
        <w:br/>
      </w:r>
      <w:r>
        <w:rPr>
          <w:rStyle w:val="HTMLCode"/>
        </w:rPr>
        <w:t xml:space="preserve">        /  \</w:t>
      </w:r>
      <w:r>
        <w:br/>
      </w:r>
      <w:r>
        <w:rPr>
          <w:rStyle w:val="HTMLCode"/>
        </w:rPr>
        <w:t>-------/----\-------</w:t>
      </w:r>
      <w:r>
        <w:br/>
      </w:r>
      <w:r>
        <w:rPr>
          <w:rStyle w:val="HTMLCode"/>
        </w:rPr>
        <w:t xml:space="preserve">      /      \</w:t>
      </w:r>
      <w:r>
        <w:br/>
      </w:r>
      <w:r>
        <w:rPr>
          <w:rStyle w:val="HTMLCode"/>
        </w:rPr>
        <w:t xml:space="preserve">     /        \</w:t>
      </w:r>
      <w:r>
        <w:br/>
      </w:r>
      <w:r>
        <w:rPr>
          <w:rStyle w:val="HTMLCode"/>
        </w:rPr>
        <w:t xml:space="preserve">   -325 V</w:t>
      </w:r>
    </w:p>
    <w:p w:rsidR="0073057E" w:rsidRDefault="0073057E" w:rsidP="0073057E">
      <w:pPr>
        <w:pStyle w:val="NormalWeb"/>
      </w:pPr>
      <w:r>
        <w:t>An MCU ADC cannot measure negative voltages directly.</w:t>
      </w:r>
    </w:p>
    <w:p w:rsidR="0073057E" w:rsidRDefault="0073057E" w:rsidP="0073057E">
      <w:pPr>
        <w:pStyle w:val="NormalWeb"/>
      </w:pPr>
      <w:r>
        <w:t>There are two common approaches.</w:t>
      </w:r>
    </w:p>
    <w:p w:rsidR="0073057E" w:rsidRDefault="0073057E" w:rsidP="0073057E">
      <w:pPr>
        <w:pStyle w:val="Heading2"/>
      </w:pPr>
      <w:r>
        <w:lastRenderedPageBreak/>
        <w:t>Option 1 – DC Bias</w:t>
      </w:r>
    </w:p>
    <w:p w:rsidR="0073057E" w:rsidRDefault="0073057E" w:rsidP="0073057E">
      <w:pPr>
        <w:pStyle w:val="NormalWeb"/>
      </w:pPr>
      <w:r>
        <w:t>A DC offset is added so the entire waveform sits within the ADC range.</w:t>
      </w:r>
    </w:p>
    <w:p w:rsidR="0073057E" w:rsidRDefault="0073057E" w:rsidP="0073057E">
      <w:pPr>
        <w:pStyle w:val="HTMLPreformatted"/>
      </w:pPr>
      <w:r>
        <w:rPr>
          <w:rStyle w:val="HTMLCode"/>
        </w:rPr>
        <w:t>3.3 V</w:t>
      </w:r>
      <w:r>
        <w:br/>
      </w:r>
      <w:r>
        <w:br/>
      </w:r>
      <w:r>
        <w:rPr>
          <w:rStyle w:val="HTMLCode"/>
        </w:rPr>
        <w:t xml:space="preserve">      /\</w:t>
      </w:r>
      <w:r>
        <w:br/>
      </w:r>
      <w:r>
        <w:br/>
      </w:r>
      <w:r>
        <w:rPr>
          <w:rStyle w:val="HTMLCode"/>
        </w:rPr>
        <w:t>2.5 V ---- Center Bias</w:t>
      </w:r>
      <w:r>
        <w:br/>
      </w:r>
      <w:r>
        <w:br/>
      </w:r>
      <w:r>
        <w:rPr>
          <w:rStyle w:val="HTMLCode"/>
        </w:rPr>
        <w:t xml:space="preserve">      \/</w:t>
      </w:r>
      <w:r>
        <w:br/>
      </w:r>
      <w:r>
        <w:br/>
      </w:r>
      <w:r>
        <w:rPr>
          <w:rStyle w:val="HTMLCode"/>
        </w:rPr>
        <w:t>0 V</w:t>
      </w:r>
    </w:p>
    <w:p w:rsidR="0073057E" w:rsidRDefault="0073057E" w:rsidP="0073057E">
      <w:pPr>
        <w:pStyle w:val="NormalWeb"/>
      </w:pPr>
      <w:r>
        <w:t>This allows the ADC to sample the complete waveform.</w:t>
      </w:r>
    </w:p>
    <w:p w:rsidR="0073057E" w:rsidRDefault="00294FA6" w:rsidP="0073057E">
      <w:r>
        <w:pict>
          <v:rect id="_x0000_i1039" style="width:0;height:1.5pt" o:hralign="center" o:hrstd="t" o:hr="t" fillcolor="#a0a0a0" stroked="f"/>
        </w:pict>
      </w:r>
    </w:p>
    <w:p w:rsidR="0073057E" w:rsidRDefault="0073057E" w:rsidP="0073057E">
      <w:pPr>
        <w:pStyle w:val="Heading2"/>
      </w:pPr>
      <w:r>
        <w:t>Option 2 – Rectification</w:t>
      </w:r>
    </w:p>
    <w:p w:rsidR="0073057E" w:rsidRDefault="0073057E" w:rsidP="0073057E">
      <w:pPr>
        <w:pStyle w:val="NormalWeb"/>
      </w:pPr>
      <w:r>
        <w:t>The AC waveform is rectified before measurement.</w:t>
      </w:r>
    </w:p>
    <w:p w:rsidR="0073057E" w:rsidRDefault="0073057E" w:rsidP="0073057E">
      <w:pPr>
        <w:pStyle w:val="HTMLPreformatted"/>
      </w:pPr>
      <w:r>
        <w:rPr>
          <w:rStyle w:val="HTMLCode"/>
        </w:rPr>
        <w:t>AC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Bridge Rectifier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Capacitor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DC Voltage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ADC</w:t>
      </w:r>
    </w:p>
    <w:p w:rsidR="0073057E" w:rsidRDefault="0073057E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</w:p>
    <w:p w:rsidR="00F858C1" w:rsidRDefault="00F858C1" w:rsidP="0073057E">
      <w:pPr>
        <w:spacing w:before="100" w:beforeAutospacing="1" w:after="100" w:afterAutospacing="1" w:line="240" w:lineRule="auto"/>
      </w:pPr>
      <w:r>
        <w:t>Current Sensing in EV Chargers</w:t>
      </w:r>
    </w:p>
    <w:p w:rsidR="00F858C1" w:rsidRPr="00F858C1" w:rsidRDefault="00F858C1" w:rsidP="00F85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B) </w:t>
      </w:r>
      <w:r w:rsidRPr="00F85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Sensing Block Diagram</w:t>
      </w:r>
    </w:p>
    <w:p w:rsidR="00F858C1" w:rsidRPr="00F858C1" w:rsidRDefault="00F858C1" w:rsidP="00F8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8C1">
        <w:rPr>
          <w:rFonts w:ascii="Courier New" w:eastAsia="Times New Roman" w:hAnsi="Courier New" w:cs="Courier New"/>
          <w:sz w:val="20"/>
          <w:szCs w:val="20"/>
        </w:rPr>
        <w:t xml:space="preserve">        AC Input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│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▼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Main Contactor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│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▼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Current Sensor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│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▼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Signal Conditioning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│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▼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ADC / Meter IC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│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▼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STM32 MCU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│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          ▼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 xml:space="preserve"> Protection + Billing + Control</w:t>
      </w:r>
    </w:p>
    <w:p w:rsidR="00F858C1" w:rsidRPr="00F858C1" w:rsidRDefault="00294FA6" w:rsidP="00F85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858C1" w:rsidRPr="00F858C1" w:rsidRDefault="00F858C1" w:rsidP="00F85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85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is the Sensor Placed?</w:t>
      </w:r>
    </w:p>
    <w:p w:rsidR="00F858C1" w:rsidRPr="00F858C1" w:rsidRDefault="00F858C1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C1">
        <w:rPr>
          <w:rFonts w:ascii="Times New Roman" w:eastAsia="Times New Roman" w:hAnsi="Times New Roman" w:cs="Times New Roman"/>
          <w:sz w:val="24"/>
          <w:szCs w:val="24"/>
        </w:rPr>
        <w:t>For a single-phase charger:</w:t>
      </w:r>
    </w:p>
    <w:p w:rsidR="00F858C1" w:rsidRPr="00F858C1" w:rsidRDefault="00F858C1" w:rsidP="00F8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8C1">
        <w:rPr>
          <w:rFonts w:ascii="Courier New" w:eastAsia="Times New Roman" w:hAnsi="Courier New" w:cs="Courier New"/>
          <w:sz w:val="20"/>
          <w:szCs w:val="20"/>
        </w:rPr>
        <w:t>Live ───── Current Sensor ───── Vehicle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>Neutral ─────────────────────── Vehicle</w:t>
      </w:r>
    </w:p>
    <w:p w:rsidR="00F858C1" w:rsidRPr="00F858C1" w:rsidRDefault="00F858C1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C1">
        <w:rPr>
          <w:rFonts w:ascii="Times New Roman" w:eastAsia="Times New Roman" w:hAnsi="Times New Roman" w:cs="Times New Roman"/>
          <w:sz w:val="24"/>
          <w:szCs w:val="24"/>
        </w:rPr>
        <w:t xml:space="preserve">Usually only the </w:t>
      </w:r>
      <w:r w:rsidRPr="00F858C1">
        <w:rPr>
          <w:rFonts w:ascii="Times New Roman" w:eastAsia="Times New Roman" w:hAnsi="Times New Roman" w:cs="Times New Roman"/>
          <w:b/>
          <w:bCs/>
          <w:sz w:val="24"/>
          <w:szCs w:val="24"/>
        </w:rPr>
        <w:t>Live</w:t>
      </w:r>
      <w:r w:rsidRPr="00F858C1">
        <w:rPr>
          <w:rFonts w:ascii="Times New Roman" w:eastAsia="Times New Roman" w:hAnsi="Times New Roman" w:cs="Times New Roman"/>
          <w:sz w:val="24"/>
          <w:szCs w:val="24"/>
        </w:rPr>
        <w:t xml:space="preserve"> conductor is measured.</w:t>
      </w:r>
    </w:p>
    <w:p w:rsidR="00F858C1" w:rsidRPr="00F858C1" w:rsidRDefault="00F858C1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C1">
        <w:rPr>
          <w:rFonts w:ascii="Times New Roman" w:eastAsia="Times New Roman" w:hAnsi="Times New Roman" w:cs="Times New Roman"/>
          <w:sz w:val="24"/>
          <w:szCs w:val="24"/>
        </w:rPr>
        <w:t>For a three-phase charger:</w:t>
      </w:r>
    </w:p>
    <w:p w:rsidR="00F858C1" w:rsidRPr="00F858C1" w:rsidRDefault="00F858C1" w:rsidP="00F8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8C1">
        <w:rPr>
          <w:rFonts w:ascii="Courier New" w:eastAsia="Times New Roman" w:hAnsi="Courier New" w:cs="Courier New"/>
          <w:sz w:val="20"/>
          <w:szCs w:val="20"/>
        </w:rPr>
        <w:t>L1 ── Sensor 1 ──►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</w:r>
      <w:r w:rsidRPr="00F858C1">
        <w:rPr>
          <w:rFonts w:ascii="Courier New" w:eastAsia="Times New Roman" w:hAnsi="Courier New" w:cs="Courier New"/>
          <w:sz w:val="20"/>
          <w:szCs w:val="20"/>
        </w:rPr>
        <w:br/>
        <w:t>L2 ── Sensor 2 ──► Vehicle</w:t>
      </w:r>
      <w:r w:rsidRPr="00F858C1">
        <w:rPr>
          <w:rFonts w:ascii="Courier New" w:eastAsia="Times New Roman" w:hAnsi="Courier New" w:cs="Courier New"/>
          <w:sz w:val="20"/>
          <w:szCs w:val="20"/>
        </w:rPr>
        <w:br/>
      </w:r>
      <w:r w:rsidRPr="00F858C1">
        <w:rPr>
          <w:rFonts w:ascii="Courier New" w:eastAsia="Times New Roman" w:hAnsi="Courier New" w:cs="Courier New"/>
          <w:sz w:val="20"/>
          <w:szCs w:val="20"/>
        </w:rPr>
        <w:lastRenderedPageBreak/>
        <w:br/>
        <w:t>L3 ── Sensor 3 ──►</w:t>
      </w:r>
    </w:p>
    <w:p w:rsidR="00F858C1" w:rsidRDefault="00F858C1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8C1">
        <w:rPr>
          <w:rFonts w:ascii="Times New Roman" w:eastAsia="Times New Roman" w:hAnsi="Times New Roman" w:cs="Times New Roman"/>
          <w:sz w:val="24"/>
          <w:szCs w:val="24"/>
        </w:rPr>
        <w:t>Each phase normally has its own sensor.</w:t>
      </w:r>
    </w:p>
    <w:p w:rsidR="00294FA6" w:rsidRDefault="00294FA6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FA6" w:rsidRDefault="00294FA6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FA6" w:rsidRDefault="00294FA6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FA6" w:rsidRDefault="00294FA6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FA6" w:rsidRDefault="00294FA6" w:rsidP="00294FA6">
      <w:pPr>
        <w:pStyle w:val="Heading1"/>
      </w:pPr>
      <w:r>
        <w:t>1. Shunt Resistor</w:t>
      </w:r>
    </w:p>
    <w:p w:rsidR="00294FA6" w:rsidRDefault="00294FA6" w:rsidP="00294FA6">
      <w:pPr>
        <w:pStyle w:val="NormalWeb"/>
      </w:pPr>
      <w:r>
        <w:t>This is the simplest current sensing method.</w:t>
      </w:r>
    </w:p>
    <w:p w:rsidR="00294FA6" w:rsidRDefault="00294FA6" w:rsidP="00294FA6">
      <w:pPr>
        <w:pStyle w:val="Heading2"/>
      </w:pPr>
      <w:r>
        <w:t>Principle</w:t>
      </w:r>
    </w:p>
    <w:p w:rsidR="00294FA6" w:rsidRDefault="00294FA6" w:rsidP="00294FA6">
      <w:pPr>
        <w:pStyle w:val="NormalWeb"/>
      </w:pPr>
      <w:r>
        <w:t>A small resistor is placed in series with the load.</w:t>
      </w:r>
    </w:p>
    <w:p w:rsidR="00294FA6" w:rsidRDefault="00294FA6" w:rsidP="00294FA6">
      <w:pPr>
        <w:pStyle w:val="HTMLPreformatted"/>
      </w:pPr>
      <w:r>
        <w:rPr>
          <w:rStyle w:val="HTMLCode"/>
        </w:rPr>
        <w:t>AC Line</w:t>
      </w:r>
      <w:r>
        <w:br/>
      </w:r>
      <w:r>
        <w:br/>
      </w:r>
      <w:r>
        <w:rPr>
          <w:rStyle w:val="HTMLCode"/>
        </w:rPr>
        <w:t>───────</w:t>
      </w:r>
      <w:proofErr w:type="spellStart"/>
      <w:r>
        <w:rPr>
          <w:rStyle w:val="HTMLCode"/>
        </w:rPr>
        <w:t>Rshunt</w:t>
      </w:r>
      <w:proofErr w:type="spellEnd"/>
      <w:r>
        <w:rPr>
          <w:rStyle w:val="HTMLCode"/>
        </w:rPr>
        <w:t>────────Vehicle</w:t>
      </w:r>
    </w:p>
    <w:p w:rsidR="00294FA6" w:rsidRDefault="00294FA6" w:rsidP="00294FA6">
      <w:pPr>
        <w:pStyle w:val="NormalWeb"/>
      </w:pPr>
      <w:r>
        <w:t>As current flows, a small voltage appears across the resistor.</w:t>
      </w:r>
    </w:p>
    <w:p w:rsidR="00294FA6" w:rsidRDefault="00294FA6" w:rsidP="00294FA6">
      <w:pPr>
        <w:pStyle w:val="NormalWeb"/>
      </w:pPr>
      <w:r>
        <w:t>The MCU measures that voltage.</w:t>
      </w:r>
    </w:p>
    <w:p w:rsidR="00294FA6" w:rsidRDefault="00294FA6" w:rsidP="00294FA6">
      <w:pPr>
        <w:pStyle w:val="Heading1"/>
      </w:pPr>
      <w:r>
        <w:t>2. Hall-Effect Current Sensor</w:t>
      </w:r>
    </w:p>
    <w:p w:rsidR="00294FA6" w:rsidRDefault="00294FA6" w:rsidP="00294FA6">
      <w:pPr>
        <w:pStyle w:val="NormalWeb"/>
      </w:pPr>
      <w:r>
        <w:t xml:space="preserve">This is probably the </w:t>
      </w:r>
      <w:r>
        <w:rPr>
          <w:rStyle w:val="Strong"/>
        </w:rPr>
        <w:t>most common sensor</w:t>
      </w:r>
      <w:r>
        <w:t xml:space="preserve"> you'll encounter in commercial AC EV chargers.</w:t>
      </w:r>
    </w:p>
    <w:p w:rsidR="00294FA6" w:rsidRDefault="00294FA6" w:rsidP="00294FA6">
      <w:pPr>
        <w:pStyle w:val="Heading2"/>
      </w:pPr>
      <w:r>
        <w:t>Principle</w:t>
      </w:r>
    </w:p>
    <w:p w:rsidR="00294FA6" w:rsidRDefault="00294FA6" w:rsidP="00294FA6">
      <w:pPr>
        <w:pStyle w:val="NormalWeb"/>
      </w:pPr>
      <w:r>
        <w:t>It measures the magnetic field created by current flowing through a conductor.</w:t>
      </w:r>
    </w:p>
    <w:p w:rsidR="00294FA6" w:rsidRDefault="00294FA6" w:rsidP="00294FA6">
      <w:pPr>
        <w:pStyle w:val="NormalWeb"/>
      </w:pPr>
      <w:r>
        <w:t>No electrical contact is required.</w:t>
      </w:r>
    </w:p>
    <w:p w:rsidR="00294FA6" w:rsidRDefault="00294FA6" w:rsidP="00294FA6">
      <w:pPr>
        <w:pStyle w:val="HTMLPreformatted"/>
      </w:pPr>
      <w:r>
        <w:rPr>
          <w:rStyle w:val="HTMLCode"/>
        </w:rPr>
        <w:t>Wire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Magnetic Field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lastRenderedPageBreak/>
        <w:br/>
      </w:r>
      <w:r>
        <w:rPr>
          <w:rStyle w:val="HTMLCode"/>
        </w:rPr>
        <w:t>Hall Sensor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Voltage Output</w:t>
      </w:r>
    </w:p>
    <w:p w:rsidR="00294FA6" w:rsidRDefault="00294FA6" w:rsidP="00294FA6">
      <w:pPr>
        <w:pStyle w:val="Heading1"/>
      </w:pPr>
      <w:r>
        <w:t>3. Current Transformer (CT)</w:t>
      </w:r>
    </w:p>
    <w:p w:rsidR="00294FA6" w:rsidRDefault="00294FA6" w:rsidP="00294FA6">
      <w:pPr>
        <w:pStyle w:val="NormalWeb"/>
      </w:pPr>
      <w:r>
        <w:t>Very common in industrial AC systems.</w:t>
      </w:r>
    </w:p>
    <w:p w:rsidR="00294FA6" w:rsidRDefault="00294FA6" w:rsidP="00294FA6">
      <w:pPr>
        <w:pStyle w:val="Heading2"/>
      </w:pPr>
      <w:r>
        <w:t>Principle</w:t>
      </w:r>
    </w:p>
    <w:p w:rsidR="00294FA6" w:rsidRDefault="00294FA6" w:rsidP="00294FA6">
      <w:pPr>
        <w:pStyle w:val="NormalWeb"/>
      </w:pPr>
      <w:r>
        <w:t>A CT works like a transformer.</w:t>
      </w:r>
    </w:p>
    <w:p w:rsidR="00294FA6" w:rsidRDefault="00294FA6" w:rsidP="00294FA6">
      <w:pPr>
        <w:pStyle w:val="HTMLPreformatted"/>
      </w:pPr>
      <w:r>
        <w:rPr>
          <w:rStyle w:val="HTMLCode"/>
        </w:rPr>
        <w:t>Primary Wire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Magnetic Core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Secondary Coil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Measurement Resistor</w:t>
      </w:r>
    </w:p>
    <w:p w:rsidR="00294FA6" w:rsidRPr="00F858C1" w:rsidRDefault="00294FA6" w:rsidP="00F85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858C1" w:rsidRDefault="00F858C1" w:rsidP="0073057E">
      <w:pPr>
        <w:spacing w:before="100" w:beforeAutospacing="1" w:after="100" w:afterAutospacing="1" w:line="240" w:lineRule="auto"/>
      </w:pPr>
    </w:p>
    <w:sectPr w:rsidR="00F8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52976"/>
    <w:multiLevelType w:val="hybridMultilevel"/>
    <w:tmpl w:val="A00C6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A10"/>
    <w:multiLevelType w:val="multilevel"/>
    <w:tmpl w:val="2602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A5F4A"/>
    <w:multiLevelType w:val="multilevel"/>
    <w:tmpl w:val="A40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3520E"/>
    <w:multiLevelType w:val="multilevel"/>
    <w:tmpl w:val="52D6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C2447"/>
    <w:multiLevelType w:val="multilevel"/>
    <w:tmpl w:val="C84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F23D4"/>
    <w:multiLevelType w:val="hybridMultilevel"/>
    <w:tmpl w:val="DA7EA3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C1900"/>
    <w:multiLevelType w:val="multilevel"/>
    <w:tmpl w:val="9F7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23345"/>
    <w:multiLevelType w:val="multilevel"/>
    <w:tmpl w:val="563A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EB"/>
    <w:multiLevelType w:val="multilevel"/>
    <w:tmpl w:val="277A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F070F"/>
    <w:multiLevelType w:val="multilevel"/>
    <w:tmpl w:val="E5E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27918"/>
    <w:multiLevelType w:val="multilevel"/>
    <w:tmpl w:val="A89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A140B"/>
    <w:multiLevelType w:val="multilevel"/>
    <w:tmpl w:val="449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E634D"/>
    <w:multiLevelType w:val="multilevel"/>
    <w:tmpl w:val="BDD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15654"/>
    <w:multiLevelType w:val="hybridMultilevel"/>
    <w:tmpl w:val="89AE3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71E36"/>
    <w:multiLevelType w:val="multilevel"/>
    <w:tmpl w:val="4C0E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671AB"/>
    <w:multiLevelType w:val="multilevel"/>
    <w:tmpl w:val="EDD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B3538"/>
    <w:multiLevelType w:val="multilevel"/>
    <w:tmpl w:val="EC1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52114"/>
    <w:multiLevelType w:val="hybridMultilevel"/>
    <w:tmpl w:val="54A24A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CE261E"/>
    <w:multiLevelType w:val="multilevel"/>
    <w:tmpl w:val="27B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93D1A"/>
    <w:multiLevelType w:val="multilevel"/>
    <w:tmpl w:val="925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44D4E"/>
    <w:multiLevelType w:val="multilevel"/>
    <w:tmpl w:val="F7F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2379D"/>
    <w:multiLevelType w:val="multilevel"/>
    <w:tmpl w:val="68F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334D6"/>
    <w:multiLevelType w:val="multilevel"/>
    <w:tmpl w:val="580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7337E"/>
    <w:multiLevelType w:val="multilevel"/>
    <w:tmpl w:val="6A2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210DA"/>
    <w:multiLevelType w:val="multilevel"/>
    <w:tmpl w:val="49E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05B4A"/>
    <w:multiLevelType w:val="multilevel"/>
    <w:tmpl w:val="BF76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07CE4"/>
    <w:multiLevelType w:val="multilevel"/>
    <w:tmpl w:val="1F3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94358"/>
    <w:multiLevelType w:val="multilevel"/>
    <w:tmpl w:val="7B0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5"/>
  </w:num>
  <w:num w:numId="5">
    <w:abstractNumId w:val="21"/>
  </w:num>
  <w:num w:numId="6">
    <w:abstractNumId w:val="4"/>
  </w:num>
  <w:num w:numId="7">
    <w:abstractNumId w:val="16"/>
  </w:num>
  <w:num w:numId="8">
    <w:abstractNumId w:val="11"/>
  </w:num>
  <w:num w:numId="9">
    <w:abstractNumId w:val="14"/>
  </w:num>
  <w:num w:numId="10">
    <w:abstractNumId w:val="24"/>
  </w:num>
  <w:num w:numId="11">
    <w:abstractNumId w:val="6"/>
  </w:num>
  <w:num w:numId="12">
    <w:abstractNumId w:val="15"/>
  </w:num>
  <w:num w:numId="13">
    <w:abstractNumId w:val="3"/>
  </w:num>
  <w:num w:numId="14">
    <w:abstractNumId w:val="20"/>
  </w:num>
  <w:num w:numId="15">
    <w:abstractNumId w:val="10"/>
  </w:num>
  <w:num w:numId="16">
    <w:abstractNumId w:val="2"/>
  </w:num>
  <w:num w:numId="17">
    <w:abstractNumId w:val="22"/>
  </w:num>
  <w:num w:numId="18">
    <w:abstractNumId w:val="26"/>
  </w:num>
  <w:num w:numId="19">
    <w:abstractNumId w:val="18"/>
  </w:num>
  <w:num w:numId="20">
    <w:abstractNumId w:val="1"/>
  </w:num>
  <w:num w:numId="21">
    <w:abstractNumId w:val="12"/>
  </w:num>
  <w:num w:numId="22">
    <w:abstractNumId w:val="7"/>
  </w:num>
  <w:num w:numId="23">
    <w:abstractNumId w:val="8"/>
  </w:num>
  <w:num w:numId="24">
    <w:abstractNumId w:val="27"/>
  </w:num>
  <w:num w:numId="25">
    <w:abstractNumId w:val="25"/>
  </w:num>
  <w:num w:numId="26">
    <w:abstractNumId w:val="19"/>
  </w:num>
  <w:num w:numId="27">
    <w:abstractNumId w:val="23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25"/>
    <w:rsid w:val="00294FA6"/>
    <w:rsid w:val="00374A81"/>
    <w:rsid w:val="00552D1A"/>
    <w:rsid w:val="0073057E"/>
    <w:rsid w:val="00822425"/>
    <w:rsid w:val="00995F20"/>
    <w:rsid w:val="00BB54B1"/>
    <w:rsid w:val="00C64655"/>
    <w:rsid w:val="00D81687"/>
    <w:rsid w:val="00F858C1"/>
    <w:rsid w:val="00FD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F45B"/>
  <w15:chartTrackingRefBased/>
  <w15:docId w15:val="{F5461450-BABF-4AA5-A7EE-912E5935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24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5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4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24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4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242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D81687"/>
  </w:style>
  <w:style w:type="character" w:customStyle="1" w:styleId="mord">
    <w:name w:val="mord"/>
    <w:basedOn w:val="DefaultParagraphFont"/>
    <w:rsid w:val="00D81687"/>
  </w:style>
  <w:style w:type="character" w:customStyle="1" w:styleId="vlist-s">
    <w:name w:val="vlist-s"/>
    <w:basedOn w:val="DefaultParagraphFont"/>
    <w:rsid w:val="00D81687"/>
  </w:style>
  <w:style w:type="character" w:customStyle="1" w:styleId="mrel">
    <w:name w:val="mrel"/>
    <w:basedOn w:val="DefaultParagraphFont"/>
    <w:rsid w:val="00D81687"/>
  </w:style>
  <w:style w:type="character" w:customStyle="1" w:styleId="mbin">
    <w:name w:val="mbin"/>
    <w:basedOn w:val="DefaultParagraphFont"/>
    <w:rsid w:val="00D81687"/>
  </w:style>
  <w:style w:type="character" w:styleId="Strong">
    <w:name w:val="Strong"/>
    <w:basedOn w:val="DefaultParagraphFont"/>
    <w:uiPriority w:val="22"/>
    <w:qFormat/>
    <w:rsid w:val="00552D1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5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pen">
    <w:name w:val="mopen"/>
    <w:basedOn w:val="DefaultParagraphFont"/>
    <w:rsid w:val="0073057E"/>
  </w:style>
  <w:style w:type="character" w:customStyle="1" w:styleId="mclose">
    <w:name w:val="mclose"/>
    <w:basedOn w:val="DefaultParagraphFont"/>
    <w:rsid w:val="00730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3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0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7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9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0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13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0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4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0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9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0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0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6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4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0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4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71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4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8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4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1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1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0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0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9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8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5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3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8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0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8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2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0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3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51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1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0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03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0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4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8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6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00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46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3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9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2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3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4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5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6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43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0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3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9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0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48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23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77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9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3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6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7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8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5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8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6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4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4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2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1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92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9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5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1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92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64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0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1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26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06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0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8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9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06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8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49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4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6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6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4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8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7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1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7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2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1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6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6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9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0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5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8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7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3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0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7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1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2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27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2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7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9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8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3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6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0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8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5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9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53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4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92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51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3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65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6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34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9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5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3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2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3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7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6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6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8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9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7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3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5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8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1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5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22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2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04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4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9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82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4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3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1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8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3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27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5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0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6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6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5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26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1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8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3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4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3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26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95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4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0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0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2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2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8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6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0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3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12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2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0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3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8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2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7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4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0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0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1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4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14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5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6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2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35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6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3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1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3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0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8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5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4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8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3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72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2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7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6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1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1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4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1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3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1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4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5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16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SRSL</dc:creator>
  <cp:keywords/>
  <dc:description/>
  <cp:lastModifiedBy>SRSL</cp:lastModifiedBy>
  <cp:revision>2</cp:revision>
  <dcterms:created xsi:type="dcterms:W3CDTF">2026-07-06T05:46:00Z</dcterms:created>
  <dcterms:modified xsi:type="dcterms:W3CDTF">2026-07-07T04:00:00Z</dcterms:modified>
</cp:coreProperties>
</file>