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2493" w:rsidRDefault="001753D5">
      <w:r>
        <w:t xml:space="preserve">Power </w:t>
      </w:r>
      <w:proofErr w:type="gramStart"/>
      <w:r>
        <w:t>terminologies :</w:t>
      </w:r>
      <w:proofErr w:type="gramEnd"/>
    </w:p>
    <w:p w:rsidR="00CB488C" w:rsidRPr="00CB488C" w:rsidRDefault="00CB488C" w:rsidP="00CB4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Peak Voltage vs RMS Voltage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>Look at a normal AC sine wave.</w:t>
      </w:r>
    </w:p>
    <w:p w:rsidR="00CB488C" w:rsidRPr="00CB488C" w:rsidRDefault="00CB488C" w:rsidP="00CB4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88C">
        <w:rPr>
          <w:rFonts w:ascii="Courier New" w:eastAsia="Times New Roman" w:hAnsi="Courier New" w:cs="Courier New"/>
          <w:sz w:val="20"/>
          <w:szCs w:val="20"/>
        </w:rPr>
        <w:t xml:space="preserve">          +325V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   ▲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/\     │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/  \    │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>----/----\---┼---------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/      \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/        \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   │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   ▼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 xml:space="preserve">          -325V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 xml:space="preserve">The highest value is called the </w:t>
      </w:r>
      <w:r w:rsidRPr="00CB488C">
        <w:rPr>
          <w:rFonts w:ascii="Times New Roman" w:eastAsia="Times New Roman" w:hAnsi="Times New Roman" w:cs="Times New Roman"/>
          <w:b/>
          <w:bCs/>
          <w:sz w:val="24"/>
          <w:szCs w:val="24"/>
        </w:rPr>
        <w:t>Peak Voltage</w:t>
      </w:r>
      <w:r w:rsidRPr="00CB4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488C" w:rsidRPr="00CB488C" w:rsidRDefault="00CB488C" w:rsidP="00CB4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CB488C">
        <w:rPr>
          <w:rFonts w:ascii="Courier New" w:eastAsia="Times New Roman" w:hAnsi="Courier New" w:cs="Courier New"/>
          <w:sz w:val="20"/>
          <w:szCs w:val="20"/>
        </w:rPr>
        <w:t>Vpeak</w:t>
      </w:r>
      <w:proofErr w:type="spellEnd"/>
      <w:r w:rsidRPr="00CB488C">
        <w:rPr>
          <w:rFonts w:ascii="Courier New" w:eastAsia="Times New Roman" w:hAnsi="Courier New" w:cs="Courier New"/>
          <w:sz w:val="20"/>
          <w:szCs w:val="20"/>
        </w:rPr>
        <w:t xml:space="preserve"> = 325V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>But when we say</w:t>
      </w:r>
    </w:p>
    <w:p w:rsidR="00CB488C" w:rsidRPr="00CB488C" w:rsidRDefault="00CB488C" w:rsidP="00CB4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88C">
        <w:rPr>
          <w:rFonts w:ascii="Courier New" w:eastAsia="Times New Roman" w:hAnsi="Courier New" w:cs="Courier New"/>
          <w:sz w:val="20"/>
          <w:szCs w:val="20"/>
        </w:rPr>
        <w:t>230 VAC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 xml:space="preserve">we are </w:t>
      </w:r>
      <w:r w:rsidRPr="00CB488C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CB488C">
        <w:rPr>
          <w:rFonts w:ascii="Times New Roman" w:eastAsia="Times New Roman" w:hAnsi="Times New Roman" w:cs="Times New Roman"/>
          <w:sz w:val="24"/>
          <w:szCs w:val="24"/>
        </w:rPr>
        <w:t xml:space="preserve"> talking about the peak.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 xml:space="preserve">We are talking about the </w:t>
      </w:r>
      <w:r w:rsidRPr="00CB488C">
        <w:rPr>
          <w:rFonts w:ascii="Times New Roman" w:eastAsia="Times New Roman" w:hAnsi="Times New Roman" w:cs="Times New Roman"/>
          <w:b/>
          <w:bCs/>
          <w:sz w:val="24"/>
          <w:szCs w:val="24"/>
        </w:rPr>
        <w:t>RMS voltage</w:t>
      </w:r>
      <w:r w:rsidRPr="00CB4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488C" w:rsidRPr="00CB488C" w:rsidRDefault="00CB488C" w:rsidP="00CB4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B488C" w:rsidRPr="00CB488C" w:rsidRDefault="00CB488C" w:rsidP="00CB4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Relationship Between Peak and RMS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>For a pure sine wave:</w:t>
      </w:r>
    </w:p>
    <w:p w:rsidR="00CB488C" w:rsidRPr="00CB488C" w:rsidRDefault="00CB488C" w:rsidP="00CB4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>VRMS=VPeak2V_{RMS}=\</w:t>
      </w:r>
      <w:proofErr w:type="spellStart"/>
      <w:r w:rsidRPr="00CB488C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CB488C">
        <w:rPr>
          <w:rFonts w:ascii="Times New Roman" w:eastAsia="Times New Roman" w:hAnsi="Times New Roman" w:cs="Times New Roman"/>
          <w:sz w:val="24"/>
          <w:szCs w:val="24"/>
        </w:rPr>
        <w:t>{V_{Peak</w:t>
      </w:r>
      <w:proofErr w:type="gramStart"/>
      <w:r w:rsidRPr="00CB488C">
        <w:rPr>
          <w:rFonts w:ascii="Times New Roman" w:eastAsia="Times New Roman" w:hAnsi="Times New Roman" w:cs="Times New Roman"/>
          <w:sz w:val="24"/>
          <w:szCs w:val="24"/>
        </w:rPr>
        <w:t>}}{</w:t>
      </w:r>
      <w:proofErr w:type="gramEnd"/>
      <w:r w:rsidRPr="00CB488C">
        <w:rPr>
          <w:rFonts w:ascii="Times New Roman" w:eastAsia="Times New Roman" w:hAnsi="Times New Roman" w:cs="Times New Roman"/>
          <w:sz w:val="24"/>
          <w:szCs w:val="24"/>
        </w:rPr>
        <w:t>\sqrt2}VRMS​=2​</w:t>
      </w:r>
      <w:proofErr w:type="spellStart"/>
      <w:r w:rsidRPr="00CB488C">
        <w:rPr>
          <w:rFonts w:ascii="Times New Roman" w:eastAsia="Times New Roman" w:hAnsi="Times New Roman" w:cs="Times New Roman"/>
          <w:sz w:val="24"/>
          <w:szCs w:val="24"/>
        </w:rPr>
        <w:t>VPeak</w:t>
      </w:r>
      <w:proofErr w:type="spellEnd"/>
      <w:r w:rsidRPr="00CB488C">
        <w:rPr>
          <w:rFonts w:ascii="Times New Roman" w:eastAsia="Times New Roman" w:hAnsi="Times New Roman" w:cs="Times New Roman"/>
          <w:sz w:val="24"/>
          <w:szCs w:val="24"/>
        </w:rPr>
        <w:t xml:space="preserve">​​ 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CB488C" w:rsidRPr="00CB488C" w:rsidRDefault="00CB488C" w:rsidP="00CB4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88C">
        <w:rPr>
          <w:rFonts w:ascii="Courier New" w:eastAsia="Times New Roman" w:hAnsi="Courier New" w:cs="Courier New"/>
          <w:sz w:val="20"/>
          <w:szCs w:val="20"/>
        </w:rPr>
        <w:t>325 / 1.414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>230V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lastRenderedPageBreak/>
        <w:t>Similarly,</w:t>
      </w:r>
    </w:p>
    <w:p w:rsidR="00CB488C" w:rsidRPr="00CB488C" w:rsidRDefault="00CB488C" w:rsidP="00CB4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B488C">
        <w:rPr>
          <w:rFonts w:ascii="Courier New" w:eastAsia="Times New Roman" w:hAnsi="Courier New" w:cs="Courier New"/>
          <w:sz w:val="20"/>
          <w:szCs w:val="20"/>
        </w:rPr>
        <w:t>230 × 1.414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CB488C">
        <w:rPr>
          <w:rFonts w:ascii="Courier New" w:eastAsia="Times New Roman" w:hAnsi="Courier New" w:cs="Courier New"/>
          <w:sz w:val="20"/>
          <w:szCs w:val="20"/>
        </w:rPr>
        <w:br/>
      </w:r>
      <w:r w:rsidRPr="00CB488C">
        <w:rPr>
          <w:rFonts w:ascii="Courier New" w:eastAsia="Times New Roman" w:hAnsi="Courier New" w:cs="Courier New"/>
          <w:sz w:val="20"/>
          <w:szCs w:val="20"/>
        </w:rPr>
        <w:br/>
        <w:t>325V</w:t>
      </w:r>
    </w:p>
    <w:p w:rsidR="00CB488C" w:rsidRPr="00CB488C" w:rsidRDefault="00CB488C" w:rsidP="00CB4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8C">
        <w:rPr>
          <w:rFonts w:ascii="Times New Roman" w:eastAsia="Times New Roman" w:hAnsi="Times New Roman" w:cs="Times New Roman"/>
          <w:sz w:val="24"/>
          <w:szCs w:val="24"/>
        </w:rPr>
        <w:t xml:space="preserve">So a 230 V mains supply actually swings between approximately </w:t>
      </w:r>
      <w:r w:rsidRPr="00CB488C">
        <w:rPr>
          <w:rFonts w:ascii="Times New Roman" w:eastAsia="Times New Roman" w:hAnsi="Times New Roman" w:cs="Times New Roman"/>
          <w:b/>
          <w:bCs/>
          <w:sz w:val="24"/>
          <w:szCs w:val="24"/>
        </w:rPr>
        <w:t>+325 V and -325 V</w:t>
      </w:r>
      <w:r w:rsidRPr="00CB4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B488C" w:rsidRDefault="00CB488C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 w:rsidP="00226A6A">
      <w:pPr>
        <w:pStyle w:val="Heading1"/>
      </w:pPr>
      <w:r>
        <w:lastRenderedPageBreak/>
        <w:t>Three Types of Power</w:t>
      </w:r>
    </w:p>
    <w:p w:rsidR="00226A6A" w:rsidRDefault="00226A6A" w:rsidP="00226A6A">
      <w:pPr>
        <w:pStyle w:val="NormalWeb"/>
      </w:pPr>
      <w:r>
        <w:t>There are three kinds.</w:t>
      </w:r>
    </w:p>
    <w:p w:rsidR="00226A6A" w:rsidRDefault="00226A6A" w:rsidP="00226A6A">
      <w:pPr>
        <w:pStyle w:val="HTMLPreformatted"/>
      </w:pPr>
      <w:r>
        <w:rPr>
          <w:rStyle w:val="HTMLCode"/>
        </w:rPr>
        <w:t xml:space="preserve">          Total Power</w:t>
      </w:r>
      <w:r>
        <w:br/>
      </w:r>
      <w:r>
        <w:rPr>
          <w:rStyle w:val="HTMLCode"/>
        </w:rPr>
        <w:t xml:space="preserve">               │</w:t>
      </w:r>
      <w:r>
        <w:br/>
      </w:r>
      <w:r>
        <w:rPr>
          <w:rStyle w:val="HTMLCode"/>
        </w:rPr>
        <w:t xml:space="preserve">     ┌─────────┴─────────┐</w:t>
      </w:r>
      <w:r>
        <w:br/>
      </w:r>
      <w:r>
        <w:rPr>
          <w:rStyle w:val="HTMLCode"/>
        </w:rPr>
        <w:t xml:space="preserve">     │                   │</w:t>
      </w:r>
      <w:r>
        <w:br/>
      </w:r>
      <w:r>
        <w:rPr>
          <w:rStyle w:val="HTMLCode"/>
        </w:rPr>
        <w:t>Useful Power      Reactive Power</w:t>
      </w:r>
    </w:p>
    <w:p w:rsidR="00226A6A" w:rsidRDefault="00226A6A" w:rsidP="00226A6A">
      <w:pPr>
        <w:pStyle w:val="NormalWeb"/>
      </w:pPr>
      <w:r>
        <w:t>Engineers call them:</w:t>
      </w:r>
    </w:p>
    <w:p w:rsidR="00226A6A" w:rsidRDefault="00226A6A" w:rsidP="00226A6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Real Power </w:t>
      </w:r>
    </w:p>
    <w:p w:rsidR="00226A6A" w:rsidRDefault="00226A6A" w:rsidP="00226A6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Reactive Power </w:t>
      </w:r>
    </w:p>
    <w:p w:rsidR="00226A6A" w:rsidRDefault="00226A6A" w:rsidP="00226A6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Apparent Power</w:t>
      </w:r>
    </w:p>
    <w:p w:rsidR="00226A6A" w:rsidRPr="00226A6A" w:rsidRDefault="00226A6A" w:rsidP="00226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Real Power (P)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Real Power is</w:t>
      </w:r>
    </w:p>
    <w:p w:rsidR="00226A6A" w:rsidRPr="00226A6A" w:rsidRDefault="00226A6A" w:rsidP="00226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b/>
          <w:bCs/>
          <w:sz w:val="24"/>
          <w:szCs w:val="24"/>
        </w:rPr>
        <w:t>The power that actually performs useful work.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Bulb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Light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Heater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Heat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Motor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Mechanical Rotation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EV Charger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Charges Battery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Watt (W)</w:t>
      </w:r>
    </w:p>
    <w:p w:rsidR="00226A6A" w:rsidRPr="00226A6A" w:rsidRDefault="00226A6A" w:rsidP="00226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26A6A" w:rsidRPr="00226A6A" w:rsidRDefault="00226A6A" w:rsidP="00226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Reactive Power (Q)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Reactive power does </w:t>
      </w:r>
      <w:r w:rsidRPr="00226A6A">
        <w:rPr>
          <w:rFonts w:ascii="Times New Roman" w:eastAsia="Times New Roman" w:hAnsi="Times New Roman" w:cs="Times New Roman"/>
          <w:b/>
          <w:bCs/>
          <w:sz w:val="24"/>
          <w:szCs w:val="24"/>
        </w:rPr>
        <w:t>no permanent work</w:t>
      </w:r>
      <w:r w:rsidRPr="00226A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energy is stored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then returned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many times every second.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Think of it like this.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Imagine a swing.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Push →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Swing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← Returns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Energy keeps moving back and forth.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Nothing is permanently consumed.</w:t>
      </w:r>
    </w:p>
    <w:p w:rsidR="00226A6A" w:rsidRPr="00226A6A" w:rsidRDefault="00226A6A" w:rsidP="00226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Inductors do this.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Source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Magnetic Field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Source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Capacitors do the same.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Source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Electric Field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lastRenderedPageBreak/>
        <w:br/>
        <w:t>Source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The energy oscillates between the source and the reactive component.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VAR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Volt-Ampere Reactive</w:t>
      </w:r>
    </w:p>
    <w:p w:rsidR="00226A6A" w:rsidRPr="00226A6A" w:rsidRDefault="00226A6A" w:rsidP="00226A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26A6A" w:rsidRPr="00226A6A" w:rsidRDefault="00226A6A" w:rsidP="00226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Apparent Power (S)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This is</w:t>
      </w:r>
    </w:p>
    <w:p w:rsidR="00226A6A" w:rsidRPr="00226A6A" w:rsidRDefault="00226A6A" w:rsidP="00226A6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b/>
          <w:bCs/>
          <w:sz w:val="24"/>
          <w:szCs w:val="24"/>
        </w:rPr>
        <w:t>The total power the source must supply.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Imagine a company.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Employees: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10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Only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8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are doing useful work.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The other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2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are occupied with moving materials around.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The company still pays all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10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Similarly,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the grid must provide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both</w:t>
      </w:r>
    </w:p>
    <w:p w:rsidR="00226A6A" w:rsidRPr="00226A6A" w:rsidRDefault="00226A6A" w:rsidP="0022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useful power </w:t>
      </w:r>
    </w:p>
    <w:p w:rsidR="00226A6A" w:rsidRPr="00226A6A" w:rsidRDefault="00226A6A" w:rsidP="00226A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reactive power 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Their combination is called </w:t>
      </w:r>
      <w:r w:rsidRPr="00226A6A">
        <w:rPr>
          <w:rFonts w:ascii="Times New Roman" w:eastAsia="Times New Roman" w:hAnsi="Times New Roman" w:cs="Times New Roman"/>
          <w:b/>
          <w:bCs/>
          <w:sz w:val="24"/>
          <w:szCs w:val="24"/>
        </w:rPr>
        <w:t>Apparent Power</w:t>
      </w:r>
      <w:r w:rsidRPr="00226A6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Unit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VA</w:t>
      </w:r>
      <w:r w:rsidRPr="00226A6A">
        <w:rPr>
          <w:rFonts w:ascii="Courier New" w:eastAsia="Times New Roman" w:hAnsi="Courier New" w:cs="Courier New"/>
          <w:sz w:val="20"/>
          <w:szCs w:val="20"/>
        </w:rPr>
        <w:br/>
      </w:r>
      <w:r w:rsidRPr="00226A6A">
        <w:rPr>
          <w:rFonts w:ascii="Courier New" w:eastAsia="Times New Roman" w:hAnsi="Courier New" w:cs="Courier New"/>
          <w:sz w:val="20"/>
          <w:szCs w:val="20"/>
        </w:rPr>
        <w:br/>
        <w:t>Volt-Ampere</w:t>
      </w:r>
    </w:p>
    <w:p w:rsidR="00226A6A" w:rsidRDefault="00226A6A"/>
    <w:p w:rsidR="00226A6A" w:rsidRDefault="00226A6A"/>
    <w:p w:rsidR="00226A6A" w:rsidRDefault="00226A6A"/>
    <w:p w:rsidR="00226A6A" w:rsidRDefault="00226A6A"/>
    <w:p w:rsidR="00226A6A" w:rsidRDefault="00226A6A"/>
    <w:p w:rsidR="00226A6A" w:rsidRDefault="00226A6A" w:rsidP="00226A6A">
      <w:pPr>
        <w:pStyle w:val="Heading1"/>
      </w:pPr>
      <w:r>
        <w:t>Why Does an EV Charger Care?</w:t>
      </w:r>
    </w:p>
    <w:p w:rsidR="00226A6A" w:rsidRDefault="00226A6A" w:rsidP="00226A6A">
      <w:pPr>
        <w:pStyle w:val="NormalWeb"/>
      </w:pPr>
      <w:r>
        <w:t>Suppose your charger draws</w:t>
      </w:r>
    </w:p>
    <w:p w:rsidR="00226A6A" w:rsidRDefault="00226A6A" w:rsidP="00226A6A">
      <w:pPr>
        <w:pStyle w:val="HTMLPreformatted"/>
      </w:pPr>
      <w:r>
        <w:rPr>
          <w:rStyle w:val="HTMLCode"/>
        </w:rPr>
        <w:t>230V</w:t>
      </w:r>
      <w:r>
        <w:br/>
      </w:r>
      <w:r>
        <w:br/>
      </w:r>
      <w:r>
        <w:rPr>
          <w:rStyle w:val="HTMLCode"/>
        </w:rPr>
        <w:t>10A</w:t>
      </w:r>
    </w:p>
    <w:p w:rsidR="00226A6A" w:rsidRDefault="00226A6A" w:rsidP="00226A6A">
      <w:pPr>
        <w:pStyle w:val="NormalWeb"/>
      </w:pPr>
      <w:r>
        <w:t>The apparent power is</w:t>
      </w:r>
    </w:p>
    <w:p w:rsidR="00226A6A" w:rsidRDefault="00226A6A" w:rsidP="00226A6A">
      <w:pPr>
        <w:pStyle w:val="HTMLPreformatted"/>
      </w:pPr>
      <w:r>
        <w:rPr>
          <w:rStyle w:val="HTMLCode"/>
        </w:rPr>
        <w:t>2300VA</w:t>
      </w:r>
    </w:p>
    <w:p w:rsidR="00226A6A" w:rsidRDefault="00226A6A" w:rsidP="00226A6A">
      <w:pPr>
        <w:pStyle w:val="NormalWeb"/>
      </w:pPr>
      <w:r>
        <w:t>But if</w:t>
      </w:r>
    </w:p>
    <w:p w:rsidR="00226A6A" w:rsidRDefault="00226A6A" w:rsidP="00226A6A">
      <w:pPr>
        <w:pStyle w:val="HTMLPreformatted"/>
      </w:pPr>
      <w:r>
        <w:rPr>
          <w:rStyle w:val="HTMLCode"/>
        </w:rPr>
        <w:t>Power Factor</w:t>
      </w:r>
      <w:r>
        <w:br/>
      </w:r>
      <w:r>
        <w:br/>
      </w:r>
      <w:r>
        <w:rPr>
          <w:rStyle w:val="HTMLCode"/>
        </w:rPr>
        <w:t>=</w:t>
      </w:r>
      <w:r>
        <w:br/>
      </w:r>
      <w:r>
        <w:br/>
      </w:r>
      <w:r>
        <w:rPr>
          <w:rStyle w:val="HTMLCode"/>
        </w:rPr>
        <w:t>0.90</w:t>
      </w:r>
    </w:p>
    <w:p w:rsidR="00226A6A" w:rsidRDefault="00226A6A" w:rsidP="00226A6A">
      <w:pPr>
        <w:pStyle w:val="NormalWeb"/>
      </w:pPr>
      <w:r>
        <w:t>Then</w:t>
      </w:r>
    </w:p>
    <w:p w:rsidR="00226A6A" w:rsidRDefault="00226A6A" w:rsidP="00226A6A">
      <w:pPr>
        <w:pStyle w:val="NormalWeb"/>
      </w:pPr>
      <w:r>
        <w:t>Real Power</w:t>
      </w:r>
    </w:p>
    <w:p w:rsidR="00226A6A" w:rsidRDefault="00226A6A" w:rsidP="00226A6A">
      <w:pPr>
        <w:pStyle w:val="HTMLPreformatted"/>
      </w:pPr>
      <w:r>
        <w:rPr>
          <w:rStyle w:val="HTMLCode"/>
        </w:rPr>
        <w:t>2300 × 0.9</w:t>
      </w:r>
      <w:r>
        <w:br/>
      </w:r>
      <w:r>
        <w:br/>
      </w:r>
      <w:r>
        <w:rPr>
          <w:rStyle w:val="HTMLCode"/>
        </w:rPr>
        <w:t>=</w:t>
      </w:r>
      <w:r>
        <w:br/>
      </w:r>
      <w:r>
        <w:br/>
      </w:r>
      <w:r>
        <w:rPr>
          <w:rStyle w:val="HTMLCode"/>
        </w:rPr>
        <w:t>2070W</w:t>
      </w:r>
    </w:p>
    <w:p w:rsidR="00226A6A" w:rsidRDefault="00226A6A" w:rsidP="00226A6A">
      <w:pPr>
        <w:pStyle w:val="NormalWeb"/>
      </w:pPr>
      <w:r>
        <w:t>Only</w:t>
      </w:r>
    </w:p>
    <w:p w:rsidR="00226A6A" w:rsidRDefault="00226A6A" w:rsidP="00226A6A">
      <w:pPr>
        <w:pStyle w:val="HTMLPreformatted"/>
      </w:pPr>
      <w:r>
        <w:rPr>
          <w:rStyle w:val="HTMLCode"/>
        </w:rPr>
        <w:lastRenderedPageBreak/>
        <w:t>2070W</w:t>
      </w:r>
    </w:p>
    <w:p w:rsidR="00226A6A" w:rsidRDefault="00226A6A" w:rsidP="00226A6A">
      <w:pPr>
        <w:pStyle w:val="NormalWeb"/>
      </w:pPr>
      <w:r>
        <w:t>actually charges the battery.</w:t>
      </w:r>
    </w:p>
    <w:p w:rsidR="00226A6A" w:rsidRDefault="00226A6A" w:rsidP="00226A6A">
      <w:pPr>
        <w:pStyle w:val="NormalWeb"/>
      </w:pPr>
      <w:r>
        <w:t>The rest is associated with reactive power.</w:t>
      </w:r>
    </w:p>
    <w:p w:rsidR="00226A6A" w:rsidRDefault="00226A6A" w:rsidP="00226A6A">
      <w:r>
        <w:pict>
          <v:rect id="_x0000_i1033" style="width:0;height:1.5pt" o:hralign="center" o:hrstd="t" o:hr="t" fillcolor="#a0a0a0" stroked="f"/>
        </w:pict>
      </w:r>
    </w:p>
    <w:p w:rsidR="00226A6A" w:rsidRDefault="00226A6A" w:rsidP="00226A6A">
      <w:pPr>
        <w:pStyle w:val="Heading1"/>
      </w:pPr>
      <w:r>
        <w:t>Pure Resistive Load</w:t>
      </w:r>
    </w:p>
    <w:p w:rsidR="00226A6A" w:rsidRDefault="00226A6A" w:rsidP="00226A6A">
      <w:pPr>
        <w:pStyle w:val="NormalWeb"/>
      </w:pPr>
      <w:r>
        <w:t>Example</w:t>
      </w:r>
    </w:p>
    <w:p w:rsidR="00226A6A" w:rsidRDefault="00226A6A" w:rsidP="00226A6A">
      <w:pPr>
        <w:pStyle w:val="HTMLPreformatted"/>
      </w:pPr>
      <w:r>
        <w:rPr>
          <w:rStyle w:val="HTMLCode"/>
        </w:rPr>
        <w:t>Heater</w:t>
      </w:r>
    </w:p>
    <w:p w:rsidR="00226A6A" w:rsidRDefault="00226A6A" w:rsidP="00226A6A">
      <w:pPr>
        <w:pStyle w:val="NormalWeb"/>
      </w:pPr>
      <w:r>
        <w:t>Voltage and current are perfectly aligned.</w:t>
      </w:r>
    </w:p>
    <w:p w:rsidR="00226A6A" w:rsidRDefault="00226A6A" w:rsidP="00226A6A">
      <w:pPr>
        <w:pStyle w:val="HTMLPreformatted"/>
      </w:pPr>
      <w:r>
        <w:rPr>
          <w:rStyle w:val="HTMLCode"/>
        </w:rPr>
        <w:t>Voltage</w:t>
      </w:r>
      <w:r>
        <w:br/>
      </w:r>
      <w:r>
        <w:br/>
      </w:r>
      <w:r>
        <w:rPr>
          <w:rStyle w:val="HTMLCode"/>
        </w:rPr>
        <w:t>/\/\/\/\/\</w:t>
      </w:r>
      <w:r>
        <w:br/>
      </w:r>
      <w:r>
        <w:br/>
      </w:r>
      <w:r>
        <w:rPr>
          <w:rStyle w:val="HTMLCode"/>
        </w:rPr>
        <w:t>Current</w:t>
      </w:r>
      <w:r>
        <w:br/>
      </w:r>
      <w:r>
        <w:br/>
      </w:r>
      <w:r>
        <w:rPr>
          <w:rStyle w:val="HTMLCode"/>
        </w:rPr>
        <w:t>/\/\/\/\/\</w:t>
      </w:r>
    </w:p>
    <w:p w:rsidR="00226A6A" w:rsidRDefault="00226A6A" w:rsidP="00226A6A">
      <w:pPr>
        <w:pStyle w:val="NormalWeb"/>
      </w:pPr>
      <w:r>
        <w:t>Real Power</w:t>
      </w:r>
    </w:p>
    <w:p w:rsidR="00226A6A" w:rsidRDefault="00226A6A" w:rsidP="00226A6A">
      <w:pPr>
        <w:pStyle w:val="HTMLPreformatted"/>
      </w:pPr>
      <w:r>
        <w:rPr>
          <w:rStyle w:val="HTMLCode"/>
        </w:rPr>
        <w:t>100%</w:t>
      </w:r>
    </w:p>
    <w:p w:rsidR="00226A6A" w:rsidRDefault="00226A6A" w:rsidP="00226A6A">
      <w:pPr>
        <w:pStyle w:val="NormalWeb"/>
      </w:pPr>
      <w:r>
        <w:t>Reactive</w:t>
      </w:r>
    </w:p>
    <w:p w:rsidR="00226A6A" w:rsidRDefault="00226A6A" w:rsidP="00226A6A">
      <w:pPr>
        <w:pStyle w:val="HTMLPreformatted"/>
      </w:pPr>
      <w:r>
        <w:rPr>
          <w:rStyle w:val="HTMLCode"/>
        </w:rPr>
        <w:t>0%</w:t>
      </w:r>
    </w:p>
    <w:p w:rsidR="00226A6A" w:rsidRDefault="00226A6A" w:rsidP="00226A6A">
      <w:pPr>
        <w:pStyle w:val="NormalWeb"/>
      </w:pPr>
      <w:r>
        <w:t>Power Factor</w:t>
      </w:r>
    </w:p>
    <w:p w:rsidR="00226A6A" w:rsidRDefault="00226A6A" w:rsidP="00226A6A">
      <w:pPr>
        <w:pStyle w:val="HTMLPreformatted"/>
      </w:pPr>
      <w:r>
        <w:rPr>
          <w:rStyle w:val="HTMLCode"/>
        </w:rPr>
        <w:t>1</w:t>
      </w:r>
    </w:p>
    <w:p w:rsidR="00226A6A" w:rsidRDefault="00226A6A" w:rsidP="00226A6A">
      <w:r>
        <w:pict>
          <v:rect id="_x0000_i1034" style="width:0;height:1.5pt" o:hralign="center" o:hrstd="t" o:hr="t" fillcolor="#a0a0a0" stroked="f"/>
        </w:pict>
      </w:r>
    </w:p>
    <w:p w:rsidR="00226A6A" w:rsidRDefault="00226A6A" w:rsidP="00226A6A">
      <w:pPr>
        <w:pStyle w:val="Heading1"/>
      </w:pPr>
      <w:r>
        <w:t>Pure Inductor</w:t>
      </w:r>
    </w:p>
    <w:p w:rsidR="00226A6A" w:rsidRDefault="00226A6A" w:rsidP="00226A6A">
      <w:pPr>
        <w:pStyle w:val="HTMLPreformatted"/>
      </w:pPr>
      <w:r>
        <w:rPr>
          <w:rStyle w:val="HTMLCode"/>
        </w:rPr>
        <w:t>Voltage</w:t>
      </w:r>
      <w:r>
        <w:br/>
      </w:r>
      <w:r>
        <w:br/>
      </w:r>
      <w:r>
        <w:rPr>
          <w:rStyle w:val="HTMLCode"/>
        </w:rPr>
        <w:t>/\/\/\/\/\</w:t>
      </w:r>
    </w:p>
    <w:p w:rsidR="00226A6A" w:rsidRDefault="00226A6A" w:rsidP="00226A6A">
      <w:pPr>
        <w:pStyle w:val="NormalWeb"/>
      </w:pPr>
      <w:r>
        <w:t>Current is delayed.</w:t>
      </w:r>
    </w:p>
    <w:p w:rsidR="00226A6A" w:rsidRDefault="00226A6A" w:rsidP="00226A6A">
      <w:pPr>
        <w:pStyle w:val="HTMLPreformatted"/>
      </w:pPr>
      <w:r>
        <w:rPr>
          <w:rStyle w:val="HTMLCode"/>
        </w:rPr>
        <w:lastRenderedPageBreak/>
        <w:t>Current</w:t>
      </w:r>
      <w:r>
        <w:br/>
      </w:r>
      <w:r>
        <w:br/>
      </w:r>
      <w:r>
        <w:rPr>
          <w:rStyle w:val="HTMLCode"/>
        </w:rPr>
        <w:t xml:space="preserve">   /\/\/\/\/\</w:t>
      </w:r>
    </w:p>
    <w:p w:rsidR="00226A6A" w:rsidRDefault="00226A6A" w:rsidP="00226A6A">
      <w:pPr>
        <w:pStyle w:val="NormalWeb"/>
      </w:pPr>
      <w:r>
        <w:t>Some energy is stored in the magnetic field and then returned to the source.</w:t>
      </w:r>
    </w:p>
    <w:p w:rsidR="00226A6A" w:rsidRDefault="00226A6A" w:rsidP="00226A6A">
      <w:pPr>
        <w:pStyle w:val="NormalWeb"/>
      </w:pPr>
      <w:r>
        <w:t>Real power is low compared with apparent power.</w:t>
      </w:r>
    </w:p>
    <w:p w:rsidR="00226A6A" w:rsidRDefault="00226A6A" w:rsidP="00226A6A">
      <w:r>
        <w:pict>
          <v:rect id="_x0000_i1035" style="width:0;height:1.5pt" o:hralign="center" o:hrstd="t" o:hr="t" fillcolor="#a0a0a0" stroked="f"/>
        </w:pict>
      </w:r>
    </w:p>
    <w:p w:rsidR="00226A6A" w:rsidRDefault="00226A6A" w:rsidP="00226A6A">
      <w:pPr>
        <w:pStyle w:val="Heading1"/>
      </w:pPr>
      <w:r>
        <w:t>Pure Capacitor</w:t>
      </w:r>
    </w:p>
    <w:p w:rsidR="00226A6A" w:rsidRDefault="00226A6A" w:rsidP="00226A6A">
      <w:pPr>
        <w:pStyle w:val="NormalWeb"/>
      </w:pPr>
      <w:r>
        <w:t>Current leads voltage.</w:t>
      </w:r>
    </w:p>
    <w:p w:rsidR="00226A6A" w:rsidRDefault="00226A6A" w:rsidP="00226A6A">
      <w:pPr>
        <w:pStyle w:val="NormalWeb"/>
      </w:pPr>
      <w:r>
        <w:t>Again,</w:t>
      </w:r>
    </w:p>
    <w:p w:rsidR="00226A6A" w:rsidRDefault="00226A6A" w:rsidP="00226A6A">
      <w:pPr>
        <w:pStyle w:val="NormalWeb"/>
      </w:pPr>
      <w:r>
        <w:t>energy moves back and forth.</w:t>
      </w:r>
    </w:p>
    <w:p w:rsidR="00226A6A" w:rsidRDefault="00226A6A"/>
    <w:p w:rsidR="00226A6A" w:rsidRDefault="00226A6A"/>
    <w:p w:rsidR="00226A6A" w:rsidRDefault="00226A6A"/>
    <w:p w:rsidR="00226A6A" w:rsidRPr="00226A6A" w:rsidRDefault="00226A6A" w:rsidP="00226A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6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This Matters in EV </w:t>
      </w:r>
      <w:proofErr w:type="gramStart"/>
      <w:r w:rsidRPr="00226A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Chargers</w:t>
      </w:r>
      <w:proofErr w:type="gramEnd"/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Modern EV chargers don't simply calculate:</w:t>
      </w:r>
    </w:p>
    <w:p w:rsidR="00226A6A" w:rsidRPr="00226A6A" w:rsidRDefault="00226A6A" w:rsidP="00226A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26A6A">
        <w:rPr>
          <w:rFonts w:ascii="Courier New" w:eastAsia="Times New Roman" w:hAnsi="Courier New" w:cs="Courier New"/>
          <w:sz w:val="20"/>
          <w:szCs w:val="20"/>
        </w:rPr>
        <w:t>Power = Voltage × Current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They also determine the </w:t>
      </w:r>
      <w:r w:rsidRPr="00226A6A">
        <w:rPr>
          <w:rFonts w:ascii="Times New Roman" w:eastAsia="Times New Roman" w:hAnsi="Times New Roman" w:cs="Times New Roman"/>
          <w:b/>
          <w:bCs/>
          <w:sz w:val="24"/>
          <w:szCs w:val="24"/>
        </w:rPr>
        <w:t>phase relationship</w:t>
      </w: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 between voltage and current. That allows them to compute: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RMS Voltage 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RMS Current 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Real Power (W) 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Apparent Power (VA) 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Reactive Power (VAR) 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Power Factor (PF) </w:t>
      </w:r>
    </w:p>
    <w:p w:rsidR="00226A6A" w:rsidRPr="00226A6A" w:rsidRDefault="00226A6A" w:rsidP="00226A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 xml:space="preserve">Energy (kWh) </w:t>
      </w:r>
    </w:p>
    <w:p w:rsidR="00226A6A" w:rsidRPr="00226A6A" w:rsidRDefault="00226A6A" w:rsidP="00226A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6A6A">
        <w:rPr>
          <w:rFonts w:ascii="Times New Roman" w:eastAsia="Times New Roman" w:hAnsi="Times New Roman" w:cs="Times New Roman"/>
          <w:sz w:val="24"/>
          <w:szCs w:val="24"/>
        </w:rPr>
        <w:t>These values are important for efficiency, billing, grid compliance, and diagnostics.</w:t>
      </w:r>
    </w:p>
    <w:p w:rsidR="00226A6A" w:rsidRDefault="00226A6A">
      <w:bookmarkStart w:id="0" w:name="_GoBack"/>
      <w:bookmarkEnd w:id="0"/>
    </w:p>
    <w:sectPr w:rsidR="00226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736997"/>
    <w:multiLevelType w:val="multilevel"/>
    <w:tmpl w:val="048E2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2C41AD"/>
    <w:multiLevelType w:val="multilevel"/>
    <w:tmpl w:val="ABE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676898"/>
    <w:multiLevelType w:val="multilevel"/>
    <w:tmpl w:val="DE02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3D5"/>
    <w:rsid w:val="001753D5"/>
    <w:rsid w:val="00226A6A"/>
    <w:rsid w:val="00B62493"/>
    <w:rsid w:val="00CB488C"/>
    <w:rsid w:val="00D4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26EAD"/>
  <w15:chartTrackingRefBased/>
  <w15:docId w15:val="{BE926A7A-0478-41CF-9F9B-CF1D01E1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4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8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CB4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4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488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B48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488C"/>
    <w:rPr>
      <w:b/>
      <w:bCs/>
    </w:rPr>
  </w:style>
  <w:style w:type="character" w:customStyle="1" w:styleId="katex-mathml">
    <w:name w:val="katex-mathml"/>
    <w:basedOn w:val="DefaultParagraphFont"/>
    <w:rsid w:val="00CB488C"/>
  </w:style>
  <w:style w:type="character" w:customStyle="1" w:styleId="mord">
    <w:name w:val="mord"/>
    <w:basedOn w:val="DefaultParagraphFont"/>
    <w:rsid w:val="00CB488C"/>
  </w:style>
  <w:style w:type="character" w:customStyle="1" w:styleId="vlist-s">
    <w:name w:val="vlist-s"/>
    <w:basedOn w:val="DefaultParagraphFont"/>
    <w:rsid w:val="00CB488C"/>
  </w:style>
  <w:style w:type="character" w:customStyle="1" w:styleId="mrel">
    <w:name w:val="mrel"/>
    <w:basedOn w:val="DefaultParagraphFont"/>
    <w:rsid w:val="00CB4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66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8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863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7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330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78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3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8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4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75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5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7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88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3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66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10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4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0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8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9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65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03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58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86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13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81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76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05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3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69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660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2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05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04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4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8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2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49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61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365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34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90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65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34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064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8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7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2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86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70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98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47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49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8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2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35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2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7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95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71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6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67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1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8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4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70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43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43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39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6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1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1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85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3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8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24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5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04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46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1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37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7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5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31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13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29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79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1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9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1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1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71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1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5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86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5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36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36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459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46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0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31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4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70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04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3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8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1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8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68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14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20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3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8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6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2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1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27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33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88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85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6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1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3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1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54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36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10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4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06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68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4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0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3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5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38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91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5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8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9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3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0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8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85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7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39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1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7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1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3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5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9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4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2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8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0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15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21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0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3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89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1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6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0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39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1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7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25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5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1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0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1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8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0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7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6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1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0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5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83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9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9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3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8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38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1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7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19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38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6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0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9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66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9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58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5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61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9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79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58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25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1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38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9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89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1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10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75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6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96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64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14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17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51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7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0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286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4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87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9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91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7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1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2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25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3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4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5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2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3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66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47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68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35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5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7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7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3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2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5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30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6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72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35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31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22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8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6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4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6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92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6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06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64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08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7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0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2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8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1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67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1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7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46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82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0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47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6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86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SRSL</dc:creator>
  <cp:keywords/>
  <dc:description/>
  <cp:lastModifiedBy>SRSL</cp:lastModifiedBy>
  <cp:revision>2</cp:revision>
  <dcterms:created xsi:type="dcterms:W3CDTF">2026-07-07T06:08:00Z</dcterms:created>
  <dcterms:modified xsi:type="dcterms:W3CDTF">2026-07-07T08:52:00Z</dcterms:modified>
</cp:coreProperties>
</file>