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 </w:t>
      </w:r>
    </w:p>
    <w:p>
      <w:pPr>
        <w:jc w:val="center"/>
      </w:pPr>
    </w:p>
    <w:p>
      <w:pPr>
        <w:jc w:val="center"/>
      </w:pPr>
    </w:p>
    <w:p>
      <w:pPr>
        <w:jc w:val="center"/>
      </w:pPr>
    </w:p>
    <w:p>
      <w:pPr>
        <w:jc w:val="center"/>
        <w:rPr>
          <w:rFonts w:hint="default"/>
          <w:lang w:val="en-US"/>
        </w:rPr>
      </w:pPr>
      <w:r>
        <w:rPr>
          <w:rFonts w:hint="default"/>
          <w:lang w:val="en-US"/>
        </w:rPr>
        <w:drawing>
          <wp:inline distT="0" distB="0" distL="114300" distR="114300">
            <wp:extent cx="4705350" cy="2227580"/>
            <wp:effectExtent l="0" t="0" r="0" b="1270"/>
            <wp:docPr id="2" name="Picture 2" descr="final logo-600x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al logo-600x284"/>
                    <pic:cNvPicPr>
                      <a:picLocks noChangeAspect="1"/>
                    </pic:cNvPicPr>
                  </pic:nvPicPr>
                  <pic:blipFill>
                    <a:blip r:embed="rId4"/>
                    <a:stretch>
                      <a:fillRect/>
                    </a:stretch>
                  </pic:blipFill>
                  <pic:spPr>
                    <a:xfrm>
                      <a:off x="0" y="0"/>
                      <a:ext cx="4705350" cy="222758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28"/>
          <w:szCs w:val="28"/>
        </w:rPr>
      </w:pPr>
    </w:p>
    <w:p>
      <w:pPr>
        <w:jc w:val="center"/>
        <w:rPr>
          <w:rFonts w:hint="default"/>
          <w:b/>
          <w:bCs/>
          <w:sz w:val="40"/>
          <w:szCs w:val="40"/>
          <w:lang w:val="en-US"/>
        </w:rPr>
      </w:pPr>
      <w:r>
        <w:rPr>
          <w:rFonts w:hint="default"/>
          <w:b/>
          <w:bCs/>
          <w:sz w:val="40"/>
          <w:szCs w:val="40"/>
          <w:lang w:val="en-US"/>
        </w:rPr>
        <w:t>System Requirements Statement (SRS) -</w:t>
      </w:r>
    </w:p>
    <w:p>
      <w:pPr>
        <w:numPr>
          <w:ilvl w:val="0"/>
          <w:numId w:val="1"/>
        </w:numPr>
        <w:jc w:val="center"/>
        <w:rPr>
          <w:rFonts w:hint="default"/>
          <w:b/>
          <w:bCs/>
          <w:sz w:val="40"/>
          <w:szCs w:val="40"/>
          <w:lang w:val="en-US"/>
        </w:rPr>
      </w:pPr>
      <w:r>
        <w:rPr>
          <w:rFonts w:hint="default"/>
          <w:b/>
          <w:bCs/>
          <w:sz w:val="40"/>
          <w:szCs w:val="40"/>
          <w:lang w:val="en-US"/>
        </w:rPr>
        <w:t>Health Management System</w:t>
      </w:r>
    </w:p>
    <w:p>
      <w:pPr>
        <w:numPr>
          <w:ilvl w:val="0"/>
          <w:numId w:val="0"/>
        </w:numPr>
        <w:jc w:val="center"/>
        <w:rPr>
          <w:rFonts w:hint="default"/>
          <w:sz w:val="32"/>
          <w:szCs w:val="32"/>
          <w:lang w:val="en-US"/>
        </w:rPr>
      </w:pPr>
      <w:r>
        <w:rPr>
          <w:rFonts w:hint="default"/>
          <w:sz w:val="32"/>
          <w:szCs w:val="32"/>
          <w:lang w:val="en-US"/>
        </w:rPr>
        <w:t>(Serves Nation to Keep Healthy)</w:t>
      </w:r>
    </w:p>
    <w:p>
      <w:pPr>
        <w:jc w:val="center"/>
      </w:pPr>
    </w:p>
    <w:p>
      <w:pPr>
        <w:jc w:val="center"/>
      </w:pPr>
    </w:p>
    <w:p>
      <w:pPr>
        <w:jc w:val="center"/>
      </w:pPr>
    </w:p>
    <w:p>
      <w:pPr>
        <w:jc w:val="center"/>
      </w:pPr>
    </w:p>
    <w:p>
      <w:pPr>
        <w:jc w:val="center"/>
      </w:pPr>
    </w:p>
    <w:p>
      <w:pPr>
        <w:jc w:val="center"/>
      </w:pPr>
    </w:p>
    <w:p>
      <w:pPr>
        <w:jc w:val="both"/>
      </w:pPr>
    </w:p>
    <w:p>
      <w:pPr>
        <w:jc w:val="center"/>
      </w:pPr>
    </w:p>
    <w:p>
      <w:pPr>
        <w:jc w:val="center"/>
      </w:pPr>
    </w:p>
    <w:p>
      <w:pPr>
        <w:jc w:val="center"/>
      </w:pPr>
    </w:p>
    <w:p>
      <w:pPr>
        <w:jc w:val="center"/>
      </w:pPr>
    </w:p>
    <w:p>
      <w:pPr>
        <w:jc w:val="center"/>
      </w:pPr>
    </w:p>
    <w:p>
      <w:pPr>
        <w:jc w:val="left"/>
        <w:rPr>
          <w:rFonts w:hint="default"/>
          <w:sz w:val="22"/>
          <w:szCs w:val="22"/>
          <w:lang w:val="en-US"/>
        </w:rPr>
      </w:pPr>
      <w:r>
        <w:rPr>
          <w:rFonts w:hint="default"/>
          <w:sz w:val="22"/>
          <w:szCs w:val="22"/>
          <w:lang w:val="en-US"/>
        </w:rPr>
        <w:t>Doc. Ref.</w:t>
      </w:r>
      <w:r>
        <w:rPr>
          <w:rFonts w:hint="default"/>
          <w:sz w:val="22"/>
          <w:szCs w:val="22"/>
          <w:lang w:val="en-US"/>
        </w:rPr>
        <w:tab/>
      </w:r>
      <w:r>
        <w:rPr>
          <w:rFonts w:hint="default"/>
          <w:sz w:val="22"/>
          <w:szCs w:val="22"/>
          <w:lang w:val="en-US"/>
        </w:rPr>
        <w:tab/>
      </w:r>
      <w:r>
        <w:rPr>
          <w:rFonts w:hint="default"/>
          <w:sz w:val="22"/>
          <w:szCs w:val="22"/>
          <w:lang w:val="en-US"/>
        </w:rPr>
        <w:t>:</w:t>
      </w:r>
    </w:p>
    <w:p>
      <w:pPr>
        <w:jc w:val="left"/>
        <w:rPr>
          <w:rFonts w:hint="default"/>
          <w:sz w:val="22"/>
          <w:szCs w:val="22"/>
          <w:lang w:val="en-US"/>
        </w:rPr>
      </w:pPr>
      <w:r>
        <w:rPr>
          <w:rFonts w:hint="default"/>
          <w:sz w:val="22"/>
          <w:szCs w:val="22"/>
          <w:lang w:val="en-US"/>
        </w:rPr>
        <w:t>Version</w:t>
      </w:r>
      <w:r>
        <w:rPr>
          <w:rFonts w:hint="default"/>
          <w:sz w:val="22"/>
          <w:szCs w:val="22"/>
          <w:lang w:val="en-US"/>
        </w:rPr>
        <w:tab/>
      </w:r>
      <w:r>
        <w:rPr>
          <w:rFonts w:hint="default"/>
          <w:sz w:val="22"/>
          <w:szCs w:val="22"/>
          <w:lang w:val="en-US"/>
        </w:rPr>
        <w:tab/>
      </w:r>
      <w:r>
        <w:rPr>
          <w:rFonts w:hint="default"/>
          <w:sz w:val="22"/>
          <w:szCs w:val="22"/>
          <w:lang w:val="en-US"/>
        </w:rPr>
        <w:t>:</w:t>
      </w:r>
    </w:p>
    <w:p>
      <w:pPr>
        <w:jc w:val="left"/>
        <w:rPr>
          <w:rFonts w:hint="default"/>
          <w:sz w:val="22"/>
          <w:szCs w:val="22"/>
          <w:lang w:val="en-US"/>
        </w:rPr>
      </w:pPr>
      <w:r>
        <w:rPr>
          <w:rFonts w:hint="default"/>
          <w:sz w:val="22"/>
          <w:szCs w:val="22"/>
          <w:lang w:val="en-US"/>
        </w:rPr>
        <w:t>Status</w:t>
      </w:r>
      <w:r>
        <w:rPr>
          <w:rFonts w:hint="default"/>
          <w:sz w:val="22"/>
          <w:szCs w:val="22"/>
          <w:lang w:val="en-US"/>
        </w:rPr>
        <w:tab/>
      </w:r>
      <w:r>
        <w:rPr>
          <w:rFonts w:hint="default"/>
          <w:sz w:val="22"/>
          <w:szCs w:val="22"/>
          <w:lang w:val="en-US"/>
        </w:rPr>
        <w:tab/>
      </w:r>
      <w:r>
        <w:rPr>
          <w:rFonts w:hint="default"/>
          <w:sz w:val="22"/>
          <w:szCs w:val="22"/>
          <w:lang w:val="en-US"/>
        </w:rPr>
        <w:t>: Drafted</w:t>
      </w:r>
    </w:p>
    <w:p>
      <w:pPr>
        <w:jc w:val="left"/>
        <w:rPr>
          <w:rFonts w:hint="default"/>
          <w:sz w:val="22"/>
          <w:szCs w:val="22"/>
          <w:lang w:val="en-US"/>
        </w:rPr>
      </w:pPr>
      <w:r>
        <w:rPr>
          <w:rFonts w:hint="default"/>
          <w:sz w:val="22"/>
          <w:szCs w:val="22"/>
          <w:lang w:val="en-US"/>
        </w:rPr>
        <w:t>Created by</w:t>
      </w:r>
      <w:r>
        <w:rPr>
          <w:rFonts w:hint="default"/>
          <w:sz w:val="22"/>
          <w:szCs w:val="22"/>
          <w:lang w:val="en-US"/>
        </w:rPr>
        <w:tab/>
      </w:r>
      <w:r>
        <w:rPr>
          <w:rFonts w:hint="default"/>
          <w:sz w:val="22"/>
          <w:szCs w:val="22"/>
          <w:lang w:val="en-US"/>
        </w:rPr>
        <w:t>: Neha Dhane</w:t>
      </w:r>
    </w:p>
    <w:p>
      <w:pPr>
        <w:ind w:left="840" w:leftChars="0" w:firstLine="420" w:firstLineChars="0"/>
        <w:jc w:val="left"/>
        <w:rPr>
          <w:rFonts w:hint="default"/>
          <w:sz w:val="22"/>
          <w:szCs w:val="22"/>
          <w:lang w:val="en-US"/>
        </w:rPr>
      </w:pPr>
      <w:r>
        <w:rPr>
          <w:rFonts w:hint="default"/>
          <w:sz w:val="22"/>
          <w:szCs w:val="22"/>
          <w:lang w:val="en-US"/>
        </w:rPr>
        <w:t xml:space="preserve"> Harshala Patil</w:t>
      </w:r>
    </w:p>
    <w:p>
      <w:pPr>
        <w:ind w:left="840" w:leftChars="0" w:firstLine="420" w:firstLineChars="0"/>
        <w:jc w:val="left"/>
        <w:rPr>
          <w:rFonts w:hint="default"/>
          <w:sz w:val="22"/>
          <w:szCs w:val="22"/>
          <w:lang w:val="en-US"/>
        </w:rPr>
      </w:pPr>
      <w:r>
        <w:rPr>
          <w:rFonts w:hint="default"/>
          <w:sz w:val="22"/>
          <w:szCs w:val="22"/>
          <w:lang w:val="en-US"/>
        </w:rPr>
        <w:t xml:space="preserve"> Kaushik Mandal</w:t>
      </w:r>
    </w:p>
    <w:p>
      <w:pPr>
        <w:ind w:left="840" w:leftChars="0" w:firstLine="420" w:firstLineChars="0"/>
        <w:jc w:val="left"/>
        <w:rPr>
          <w:rFonts w:hint="default"/>
          <w:sz w:val="22"/>
          <w:szCs w:val="22"/>
          <w:lang w:val="en-US"/>
        </w:rPr>
      </w:pPr>
      <w:r>
        <w:rPr>
          <w:rFonts w:hint="default"/>
          <w:sz w:val="22"/>
          <w:szCs w:val="22"/>
          <w:lang w:val="en-US"/>
        </w:rPr>
        <w:t xml:space="preserve"> Sanyam Mathur</w:t>
      </w:r>
    </w:p>
    <w:p>
      <w:pPr>
        <w:jc w:val="left"/>
        <w:rPr>
          <w:rFonts w:hint="default"/>
          <w:sz w:val="22"/>
          <w:szCs w:val="22"/>
          <w:lang w:val="en-US"/>
        </w:rPr>
      </w:pPr>
      <w:r>
        <w:rPr>
          <w:rFonts w:hint="default"/>
          <w:sz w:val="22"/>
          <w:szCs w:val="22"/>
          <w:lang w:val="en-US"/>
        </w:rPr>
        <w:t>Date</w:t>
      </w:r>
      <w:r>
        <w:rPr>
          <w:rFonts w:hint="default"/>
          <w:sz w:val="22"/>
          <w:szCs w:val="22"/>
          <w:lang w:val="en-US"/>
        </w:rPr>
        <w:tab/>
      </w:r>
      <w:r>
        <w:rPr>
          <w:rFonts w:hint="default"/>
          <w:sz w:val="22"/>
          <w:szCs w:val="22"/>
          <w:lang w:val="en-US"/>
        </w:rPr>
        <w:tab/>
      </w:r>
      <w:r>
        <w:rPr>
          <w:rFonts w:hint="default"/>
          <w:sz w:val="22"/>
          <w:szCs w:val="22"/>
          <w:lang w:val="en-US"/>
        </w:rPr>
        <w:t>: 11-Jan-2020</w:t>
      </w:r>
    </w:p>
    <w:p>
      <w:pPr>
        <w:jc w:val="center"/>
      </w:pPr>
    </w:p>
    <w:p>
      <w:pPr>
        <w:jc w:val="both"/>
        <w:rPr>
          <w:rFonts w:hint="default"/>
          <w:b/>
          <w:bCs/>
          <w:sz w:val="36"/>
          <w:szCs w:val="36"/>
          <w:lang w:val="en-US"/>
        </w:rPr>
      </w:pPr>
    </w:p>
    <w:p>
      <w:pPr>
        <w:jc w:val="center"/>
        <w:rPr>
          <w:rFonts w:hint="default"/>
          <w:b/>
          <w:bCs/>
          <w:sz w:val="36"/>
          <w:szCs w:val="36"/>
          <w:lang w:val="en-US"/>
        </w:rPr>
      </w:pPr>
      <w:r>
        <w:rPr>
          <w:rFonts w:hint="default"/>
          <w:b/>
          <w:bCs/>
          <w:sz w:val="36"/>
          <w:szCs w:val="36"/>
          <w:lang w:val="en-US"/>
        </w:rPr>
        <w:t>CONTENTS</w:t>
      </w:r>
    </w:p>
    <w:p>
      <w:pPr>
        <w:jc w:val="center"/>
        <w:rPr>
          <w:rFonts w:hint="default"/>
          <w:b/>
          <w:bCs/>
          <w:sz w:val="36"/>
          <w:szCs w:val="36"/>
          <w:lang w:val="en-US"/>
        </w:rPr>
      </w:pPr>
    </w:p>
    <w:p>
      <w:pPr>
        <w:jc w:val="left"/>
        <w:rPr>
          <w:rFonts w:hint="default"/>
          <w:sz w:val="22"/>
          <w:szCs w:val="22"/>
          <w:lang w:val="en-US"/>
        </w:rPr>
      </w:pPr>
    </w:p>
    <w:p>
      <w:pPr>
        <w:numPr>
          <w:ilvl w:val="0"/>
          <w:numId w:val="2"/>
        </w:numPr>
        <w:spacing w:line="360" w:lineRule="auto"/>
        <w:ind w:left="425" w:leftChars="0" w:hanging="425" w:firstLineChars="0"/>
        <w:jc w:val="left"/>
        <w:rPr>
          <w:rFonts w:hint="default"/>
          <w:sz w:val="22"/>
          <w:szCs w:val="22"/>
          <w:lang w:val="en-US"/>
        </w:rPr>
      </w:pPr>
      <w:r>
        <w:rPr>
          <w:rFonts w:hint="default"/>
          <w:sz w:val="22"/>
          <w:szCs w:val="22"/>
          <w:lang w:val="en-US"/>
        </w:rPr>
        <w:t>INTRODUCTION</w:t>
      </w:r>
    </w:p>
    <w:p>
      <w:pPr>
        <w:numPr>
          <w:ilvl w:val="0"/>
          <w:numId w:val="2"/>
        </w:numPr>
        <w:spacing w:line="360" w:lineRule="auto"/>
        <w:ind w:left="425" w:leftChars="0" w:hanging="425" w:firstLineChars="0"/>
        <w:jc w:val="left"/>
        <w:rPr>
          <w:rFonts w:hint="default"/>
          <w:sz w:val="22"/>
          <w:szCs w:val="22"/>
          <w:lang w:val="en-US"/>
        </w:rPr>
      </w:pPr>
      <w:r>
        <w:rPr>
          <w:rFonts w:hint="default"/>
          <w:sz w:val="22"/>
          <w:szCs w:val="22"/>
          <w:lang w:val="en-US"/>
        </w:rPr>
        <w:t>FUNCTIONAL REQUIREMENTS</w:t>
      </w:r>
      <w:r>
        <w:rPr>
          <w:rFonts w:hint="default"/>
          <w:sz w:val="22"/>
          <w:szCs w:val="22"/>
          <w:lang w:val="en-US"/>
        </w:rPr>
        <w:tab/>
      </w:r>
    </w:p>
    <w:p>
      <w:pPr>
        <w:numPr>
          <w:ilvl w:val="0"/>
          <w:numId w:val="0"/>
        </w:numPr>
        <w:spacing w:line="360" w:lineRule="auto"/>
        <w:ind w:leftChars="0" w:firstLine="420" w:firstLineChars="0"/>
        <w:jc w:val="left"/>
        <w:rPr>
          <w:rFonts w:hint="default"/>
          <w:sz w:val="22"/>
          <w:szCs w:val="22"/>
          <w:lang w:val="en-US"/>
        </w:rPr>
      </w:pPr>
      <w:r>
        <w:rPr>
          <w:rFonts w:hint="default"/>
          <w:sz w:val="22"/>
          <w:szCs w:val="22"/>
          <w:lang w:val="en-US"/>
        </w:rPr>
        <w:t>2.1</w:t>
      </w:r>
      <w:r>
        <w:rPr>
          <w:rFonts w:hint="default"/>
          <w:sz w:val="22"/>
          <w:szCs w:val="22"/>
          <w:lang w:val="en-US"/>
        </w:rPr>
        <w:tab/>
      </w:r>
      <w:r>
        <w:rPr>
          <w:rFonts w:hint="default"/>
          <w:sz w:val="22"/>
          <w:szCs w:val="22"/>
          <w:lang w:val="en-US"/>
        </w:rPr>
        <w:t>Account Module</w:t>
      </w:r>
    </w:p>
    <w:p>
      <w:pPr>
        <w:numPr>
          <w:ilvl w:val="0"/>
          <w:numId w:val="0"/>
        </w:numPr>
        <w:spacing w:line="360" w:lineRule="auto"/>
        <w:ind w:leftChars="0" w:firstLine="420" w:firstLineChars="0"/>
        <w:jc w:val="left"/>
        <w:rPr>
          <w:rFonts w:hint="default"/>
          <w:sz w:val="22"/>
          <w:szCs w:val="22"/>
          <w:lang w:val="en-US"/>
        </w:rPr>
      </w:pPr>
      <w:r>
        <w:rPr>
          <w:rFonts w:hint="default"/>
          <w:sz w:val="22"/>
          <w:szCs w:val="22"/>
          <w:lang w:val="en-US"/>
        </w:rPr>
        <w:t>2.2</w:t>
      </w:r>
      <w:r>
        <w:rPr>
          <w:rFonts w:hint="default"/>
          <w:sz w:val="22"/>
          <w:szCs w:val="22"/>
          <w:lang w:val="en-US"/>
        </w:rPr>
        <w:tab/>
      </w:r>
      <w:r>
        <w:rPr>
          <w:rFonts w:hint="default"/>
          <w:sz w:val="22"/>
          <w:szCs w:val="22"/>
          <w:lang w:val="en-US"/>
        </w:rPr>
        <w:t>Requirement Module</w:t>
      </w:r>
      <w:r>
        <w:rPr>
          <w:rFonts w:hint="default"/>
          <w:sz w:val="22"/>
          <w:szCs w:val="22"/>
          <w:lang w:val="en-US"/>
        </w:rPr>
        <w:tab/>
      </w:r>
    </w:p>
    <w:p>
      <w:pPr>
        <w:numPr>
          <w:ilvl w:val="0"/>
          <w:numId w:val="3"/>
        </w:numPr>
        <w:spacing w:line="360" w:lineRule="auto"/>
        <w:ind w:left="1265" w:leftChars="0" w:hanging="425" w:firstLineChars="0"/>
        <w:jc w:val="left"/>
        <w:rPr>
          <w:rFonts w:hint="default"/>
          <w:sz w:val="22"/>
          <w:szCs w:val="22"/>
          <w:lang w:val="en-US"/>
        </w:rPr>
      </w:pPr>
      <w:r>
        <w:rPr>
          <w:rFonts w:hint="default"/>
          <w:sz w:val="22"/>
          <w:szCs w:val="22"/>
          <w:lang w:val="en-US"/>
        </w:rPr>
        <w:t>Admin</w:t>
      </w:r>
    </w:p>
    <w:p>
      <w:pPr>
        <w:numPr>
          <w:ilvl w:val="0"/>
          <w:numId w:val="3"/>
        </w:numPr>
        <w:spacing w:line="360" w:lineRule="auto"/>
        <w:ind w:left="1265" w:leftChars="0" w:hanging="425" w:firstLineChars="0"/>
        <w:jc w:val="left"/>
        <w:rPr>
          <w:rFonts w:hint="default"/>
          <w:sz w:val="22"/>
          <w:szCs w:val="22"/>
          <w:lang w:val="en-US"/>
        </w:rPr>
      </w:pPr>
      <w:r>
        <w:rPr>
          <w:rFonts w:hint="default"/>
          <w:sz w:val="22"/>
          <w:szCs w:val="22"/>
          <w:lang w:val="en-US"/>
        </w:rPr>
        <w:t>Patient</w:t>
      </w:r>
    </w:p>
    <w:p>
      <w:pPr>
        <w:numPr>
          <w:ilvl w:val="0"/>
          <w:numId w:val="3"/>
        </w:numPr>
        <w:spacing w:line="360" w:lineRule="auto"/>
        <w:ind w:left="1265" w:leftChars="0" w:hanging="425" w:firstLineChars="0"/>
        <w:jc w:val="left"/>
        <w:rPr>
          <w:rFonts w:hint="default"/>
          <w:sz w:val="22"/>
          <w:szCs w:val="22"/>
          <w:lang w:val="en-US"/>
        </w:rPr>
      </w:pPr>
      <w:r>
        <w:rPr>
          <w:rFonts w:hint="default"/>
          <w:sz w:val="22"/>
          <w:szCs w:val="22"/>
          <w:lang w:val="en-US"/>
        </w:rPr>
        <w:t>Doctor</w:t>
      </w:r>
    </w:p>
    <w:p>
      <w:pPr>
        <w:numPr>
          <w:ilvl w:val="0"/>
          <w:numId w:val="3"/>
        </w:numPr>
        <w:spacing w:line="360" w:lineRule="auto"/>
        <w:ind w:left="1265" w:leftChars="0" w:hanging="425" w:firstLineChars="0"/>
        <w:jc w:val="left"/>
        <w:rPr>
          <w:rFonts w:hint="default"/>
          <w:sz w:val="22"/>
          <w:szCs w:val="22"/>
          <w:lang w:val="en-US"/>
        </w:rPr>
      </w:pPr>
      <w:r>
        <w:rPr>
          <w:rFonts w:hint="default"/>
          <w:sz w:val="22"/>
          <w:szCs w:val="22"/>
          <w:lang w:val="en-US"/>
        </w:rPr>
        <w:t>Pharmacy</w:t>
      </w:r>
    </w:p>
    <w:p>
      <w:pPr>
        <w:numPr>
          <w:ilvl w:val="0"/>
          <w:numId w:val="3"/>
        </w:numPr>
        <w:spacing w:line="360" w:lineRule="auto"/>
        <w:ind w:left="1265" w:leftChars="0" w:hanging="425" w:firstLineChars="0"/>
        <w:jc w:val="left"/>
        <w:rPr>
          <w:rFonts w:hint="default"/>
          <w:sz w:val="22"/>
          <w:szCs w:val="22"/>
          <w:lang w:val="en-US"/>
        </w:rPr>
      </w:pPr>
      <w:r>
        <w:rPr>
          <w:rFonts w:hint="default"/>
          <w:sz w:val="22"/>
          <w:szCs w:val="22"/>
          <w:lang w:val="en-US"/>
        </w:rPr>
        <w:t>Laboratory</w:t>
      </w:r>
    </w:p>
    <w:p>
      <w:pPr>
        <w:numPr>
          <w:ilvl w:val="0"/>
          <w:numId w:val="2"/>
        </w:numPr>
        <w:spacing w:line="360" w:lineRule="auto"/>
        <w:ind w:left="425" w:leftChars="0" w:hanging="425" w:firstLineChars="0"/>
        <w:jc w:val="left"/>
        <w:rPr>
          <w:rFonts w:hint="default"/>
          <w:sz w:val="22"/>
          <w:szCs w:val="22"/>
          <w:lang w:val="en-US"/>
        </w:rPr>
      </w:pPr>
      <w:r>
        <w:rPr>
          <w:rFonts w:hint="default"/>
          <w:sz w:val="22"/>
          <w:szCs w:val="22"/>
          <w:lang w:val="en-US"/>
        </w:rPr>
        <w:t>USE CASE DIAGRAM</w:t>
      </w:r>
    </w:p>
    <w:p>
      <w:pPr>
        <w:spacing w:line="360" w:lineRule="auto"/>
        <w:jc w:val="left"/>
        <w:rPr>
          <w:sz w:val="22"/>
          <w:szCs w:val="22"/>
        </w:rPr>
      </w:pPr>
    </w:p>
    <w:p>
      <w:pPr>
        <w:jc w:val="left"/>
        <w:rPr>
          <w:sz w:val="22"/>
          <w:szCs w:val="22"/>
        </w:rPr>
      </w:pPr>
    </w:p>
    <w:p>
      <w:pPr>
        <w:jc w:val="left"/>
        <w:rPr>
          <w:sz w:val="22"/>
          <w:szCs w:val="22"/>
        </w:rPr>
      </w:pPr>
    </w:p>
    <w:p>
      <w:pPr>
        <w:jc w:val="left"/>
        <w:rPr>
          <w:sz w:val="22"/>
          <w:szCs w:val="22"/>
        </w:rPr>
      </w:pPr>
    </w:p>
    <w:p>
      <w:pPr>
        <w:jc w:val="left"/>
        <w:rPr>
          <w:sz w:val="22"/>
          <w:szCs w:val="22"/>
        </w:rPr>
      </w:pPr>
    </w:p>
    <w:p>
      <w:pPr>
        <w:jc w:val="left"/>
        <w:rPr>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left"/>
        <w:rPr>
          <w:rFonts w:hint="default" w:ascii="Times New Roman" w:hAnsi="Times New Roman" w:cs="Times New Roman"/>
          <w:sz w:val="22"/>
          <w:szCs w:val="22"/>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pPr>
        <w:jc w:val="left"/>
        <w:rPr>
          <w:rFonts w:hint="default" w:ascii="Times New Roman" w:hAnsi="Times New Roman" w:cs="Times New Roman"/>
          <w:b/>
          <w:bCs/>
          <w:sz w:val="22"/>
          <w:szCs w:val="22"/>
          <w:lang w:val="en-US"/>
        </w:rPr>
      </w:pPr>
    </w:p>
    <w:p>
      <w:pPr>
        <w:jc w:val="left"/>
        <w:rPr>
          <w:rFonts w:hint="default" w:ascii="Times New Roman" w:hAnsi="Times New Roman" w:cs="Times New Roman"/>
          <w:b/>
          <w:bCs/>
          <w:sz w:val="22"/>
          <w:szCs w:val="22"/>
          <w:lang w:val="en-US"/>
        </w:rPr>
      </w:pPr>
    </w:p>
    <w:p>
      <w:pPr>
        <w:jc w:val="left"/>
        <w:rPr>
          <w:rFonts w:hint="default" w:ascii="Times New Roman" w:hAnsi="Times New Roman" w:cs="Times New Roman"/>
          <w:b/>
          <w:bCs/>
          <w:sz w:val="22"/>
          <w:szCs w:val="22"/>
          <w:lang w:val="en-US"/>
        </w:rPr>
      </w:pPr>
    </w:p>
    <w:p>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document explains the system requirements and scope for developing smart appointment booking system that provides patients an easy way of booking a health appointment online. The scope of this document is to define the functional and non functional requirements.</w:t>
      </w:r>
    </w:p>
    <w:p>
      <w:pPr>
        <w:jc w:val="left"/>
        <w:rPr>
          <w:rFonts w:hint="default" w:ascii="Times New Roman" w:hAnsi="Times New Roman" w:cs="Times New Roman"/>
          <w:b w:val="0"/>
          <w:bCs w:val="0"/>
          <w:sz w:val="22"/>
          <w:szCs w:val="22"/>
          <w:lang w:val="en-US"/>
        </w:rPr>
      </w:pPr>
    </w:p>
    <w:p>
      <w:pPr>
        <w:numPr>
          <w:ilvl w:val="0"/>
          <w:numId w:val="0"/>
        </w:numPr>
        <w:ind w:left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E-Health Management System could be divided in four main parts - the Patient, the Doctor, the Pharmacy and the Laboratory.</w:t>
      </w: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FUNCTIONAL REQUIREMENTS</w:t>
      </w: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functional requirements are divided into two major parts - (Account Module &amp; Functionality Module) which are further sub divided as follows:</w:t>
      </w:r>
    </w:p>
    <w:p>
      <w:pPr>
        <w:numPr>
          <w:ilvl w:val="0"/>
          <w:numId w:val="0"/>
        </w:numPr>
        <w:ind w:leftChars="0"/>
        <w:jc w:val="both"/>
        <w:rPr>
          <w:rFonts w:hint="default" w:ascii="Times New Roman" w:hAnsi="Times New Roman" w:cs="Times New Roman"/>
          <w:b w:val="0"/>
          <w:bCs w:val="0"/>
          <w:sz w:val="22"/>
          <w:szCs w:val="22"/>
          <w:lang w:val="en-US"/>
        </w:rPr>
      </w:pPr>
    </w:p>
    <w:tbl>
      <w:tblPr>
        <w:tblStyle w:val="4"/>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4"/>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34" w:type="dxa"/>
          </w:tcPr>
          <w:p>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S.No.</w:t>
            </w:r>
          </w:p>
        </w:tc>
        <w:tc>
          <w:tcPr>
            <w:tcW w:w="6705" w:type="dxa"/>
          </w:tcPr>
          <w:p>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8639" w:type="dxa"/>
            <w:gridSpan w:val="2"/>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bCs/>
                <w:sz w:val="22"/>
                <w:szCs w:val="22"/>
                <w:vertAlign w:val="baseline"/>
                <w:lang w:val="en-US"/>
              </w:rPr>
              <w:t>Account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Account Creation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Forgot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5</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8639" w:type="dxa"/>
            <w:gridSpan w:val="2"/>
          </w:tcPr>
          <w:p>
            <w:pPr>
              <w:widowControl w:val="0"/>
              <w:numPr>
                <w:ilvl w:val="0"/>
                <w:numId w:val="0"/>
              </w:num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Functionality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bCs/>
                <w:sz w:val="22"/>
                <w:szCs w:val="22"/>
                <w:vertAlign w:val="baseline"/>
                <w:lang w:val="en-US"/>
              </w:rPr>
              <w:t>I</w:t>
            </w:r>
          </w:p>
        </w:tc>
        <w:tc>
          <w:tcPr>
            <w:tcW w:w="6705"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bCs/>
                <w:sz w:val="22"/>
                <w:szCs w:val="22"/>
                <w:vertAlign w:val="baseline"/>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rPr>
              <w:t>1</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rPr>
              <w:t>Access to all the entities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bCs/>
                <w:sz w:val="22"/>
                <w:szCs w:val="22"/>
                <w:vertAlign w:val="baseline"/>
                <w:lang w:val="en-US"/>
              </w:rPr>
              <w:t>I</w:t>
            </w:r>
          </w:p>
        </w:tc>
        <w:tc>
          <w:tcPr>
            <w:tcW w:w="6705"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bCs/>
                <w:sz w:val="22"/>
                <w:szCs w:val="22"/>
                <w:vertAlign w:val="baseline"/>
                <w:lang w:val="en-US"/>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List of Doctors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Search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 xml:space="preserve">Book an Appointment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rPr>
              <w:t>Consultation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5</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eastAsia="zh-CN" w:bidi="ar-SA"/>
              </w:rPr>
              <w:t>Search Pharmacy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6</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rPr>
              <w:t>Lab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7</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r>
              <w:rPr>
                <w:rFonts w:hint="default" w:ascii="Times New Roman" w:hAnsi="Times New Roman" w:cs="Times New Roman"/>
                <w:b w:val="0"/>
                <w:bCs w:val="0"/>
                <w:sz w:val="22"/>
                <w:szCs w:val="22"/>
                <w:vertAlign w:val="baseline"/>
                <w:lang w:val="en-US"/>
              </w:rPr>
              <w: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II</w:t>
            </w:r>
          </w:p>
        </w:tc>
        <w:tc>
          <w:tcPr>
            <w:tcW w:w="6705" w:type="dxa"/>
          </w:tcPr>
          <w:p>
            <w:pPr>
              <w:widowControl w:val="0"/>
              <w:numPr>
                <w:ilvl w:val="0"/>
                <w:numId w:val="0"/>
              </w:num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Patient Appointment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tcPr>
          <w:p>
            <w:pPr>
              <w:widowControl w:val="0"/>
              <w:numPr>
                <w:ilvl w:val="0"/>
                <w:numId w:val="0"/>
              </w:numPr>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6705" w:type="dxa"/>
          </w:tcPr>
          <w:p>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Appointment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Search Patient by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Create Prescription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5</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Send Prescription to Patient &amp; Pharmacy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6</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Send Prescribed Tests to Laboratory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7</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Update the Time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III</w:t>
            </w:r>
          </w:p>
        </w:tc>
        <w:tc>
          <w:tcPr>
            <w:tcW w:w="6705" w:type="dxa"/>
            <w:vAlign w:val="top"/>
          </w:tcPr>
          <w:p>
            <w:pPr>
              <w:widowControl w:val="0"/>
              <w:numPr>
                <w:ilvl w:val="0"/>
                <w:numId w:val="0"/>
              </w:numPr>
              <w:ind w:left="0" w:leftChars="0" w:firstLine="0" w:firstLineChars="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Pharmacy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Patient’s Prescription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Medicines in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Billing &amp;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IV</w:t>
            </w:r>
          </w:p>
        </w:tc>
        <w:tc>
          <w:tcPr>
            <w:tcW w:w="6705" w:type="dxa"/>
            <w:vAlign w:val="top"/>
          </w:tcPr>
          <w:p>
            <w:pPr>
              <w:widowControl w:val="0"/>
              <w:numPr>
                <w:ilvl w:val="0"/>
                <w:numId w:val="0"/>
              </w:numPr>
              <w:ind w:left="0" w:leftChars="0" w:firstLine="0" w:firstLineChars="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Laboratory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Prescribed Test for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Send the Test Reports to the Patient &amp;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934"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6705" w:type="dxa"/>
            <w:vAlign w:val="top"/>
          </w:tcPr>
          <w:p>
            <w:pPr>
              <w:widowControl w:val="0"/>
              <w:numPr>
                <w:ilvl w:val="0"/>
                <w:numId w:val="0"/>
              </w:numPr>
              <w:ind w:left="0" w:leftChars="0" w:firstLine="0" w:firstLineChars="0"/>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Billing &amp; Payment</w:t>
            </w:r>
          </w:p>
        </w:tc>
      </w:tr>
    </w:tbl>
    <w:p>
      <w:pPr>
        <w:numPr>
          <w:ilvl w:val="0"/>
          <w:numId w:val="0"/>
        </w:numPr>
        <w:ind w:leftChars="0"/>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4"/>
        </w:numPr>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8"/>
          <w:szCs w:val="28"/>
          <w:lang w:val="en-US"/>
        </w:rPr>
        <w:t>Account Module</w:t>
      </w:r>
    </w:p>
    <w:p>
      <w:pPr>
        <w:numPr>
          <w:ilvl w:val="0"/>
          <w:numId w:val="0"/>
        </w:numPr>
        <w:ind w:leftChars="0"/>
        <w:jc w:val="left"/>
        <w:rPr>
          <w:rFonts w:hint="default" w:ascii="Times New Roman" w:hAnsi="Times New Roman" w:cs="Times New Roman"/>
          <w:b/>
          <w:bCs/>
          <w:sz w:val="28"/>
          <w:szCs w:val="28"/>
          <w:lang w:val="en-US"/>
        </w:rPr>
      </w:pPr>
    </w:p>
    <w:p>
      <w:pPr>
        <w:numPr>
          <w:ilvl w:val="0"/>
          <w:numId w:val="5"/>
        </w:numPr>
        <w:ind w:left="84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Account Creation Process</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Online Health portal compels to create the account before using it. So, this portal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provides the facility to create a new account according to the user’s domain.</w:t>
      </w: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p>
    <w:p>
      <w:pPr>
        <w:numPr>
          <w:ilvl w:val="0"/>
          <w:numId w:val="6"/>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Admin Account</w:t>
      </w:r>
    </w:p>
    <w:p>
      <w:pPr>
        <w:numPr>
          <w:ilvl w:val="0"/>
          <w:numId w:val="0"/>
        </w:numPr>
        <w:ind w:left="840" w:leftChars="0"/>
        <w:jc w:val="both"/>
        <w:rPr>
          <w:rFonts w:hint="default" w:ascii="Times New Roman" w:hAnsi="Times New Roman" w:cs="Times New Roman"/>
          <w:b/>
          <w:bCs/>
          <w:sz w:val="22"/>
          <w:szCs w:val="22"/>
          <w:lang w:val="en-US"/>
        </w:rPr>
      </w:pP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Account already created by the developer.</w:t>
      </w: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p>
    <w:p>
      <w:pPr>
        <w:numPr>
          <w:ilvl w:val="0"/>
          <w:numId w:val="6"/>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Patient Account Creation -</w:t>
      </w:r>
    </w:p>
    <w:p>
      <w:pPr>
        <w:numPr>
          <w:ilvl w:val="0"/>
          <w:numId w:val="0"/>
        </w:numPr>
        <w:ind w:left="840" w:leftChars="0"/>
        <w:jc w:val="both"/>
        <w:rPr>
          <w:rFonts w:hint="default" w:ascii="Times New Roman" w:hAnsi="Times New Roman" w:cs="Times New Roman"/>
          <w:b/>
          <w:bCs/>
          <w:sz w:val="22"/>
          <w:szCs w:val="22"/>
          <w:lang w:val="en-US"/>
        </w:rPr>
      </w:pP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Username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Password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First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Last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Date of Birth</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Past History (If any)</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Answer1</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Answer2</w:t>
      </w: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6"/>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Doctor Account Creation -</w:t>
      </w:r>
    </w:p>
    <w:p>
      <w:pPr>
        <w:numPr>
          <w:ilvl w:val="0"/>
          <w:numId w:val="0"/>
        </w:numPr>
        <w:ind w:left="840" w:leftChars="0"/>
        <w:jc w:val="both"/>
        <w:rPr>
          <w:rFonts w:hint="default" w:ascii="Times New Roman" w:hAnsi="Times New Roman" w:cs="Times New Roman"/>
          <w:b/>
          <w:bCs/>
          <w:sz w:val="22"/>
          <w:szCs w:val="22"/>
          <w:lang w:val="en-US"/>
        </w:rPr>
      </w:pP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Username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Password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First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Last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Date of Birth</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Licence Number </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Certifications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Experience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Rating</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Fees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Specialization</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Time Slots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Answer1</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Answer2</w:t>
      </w:r>
    </w:p>
    <w:p>
      <w:pPr>
        <w:numPr>
          <w:ilvl w:val="0"/>
          <w:numId w:val="0"/>
        </w:numPr>
        <w:ind w:left="840" w:leftChars="0"/>
        <w:jc w:val="both"/>
        <w:rPr>
          <w:rFonts w:hint="default" w:ascii="Times New Roman" w:hAnsi="Times New Roman" w:cs="Times New Roman"/>
          <w:b w:val="0"/>
          <w:bCs w:val="0"/>
          <w:sz w:val="22"/>
          <w:szCs w:val="22"/>
          <w:lang w:val="en-US"/>
        </w:rPr>
      </w:pPr>
    </w:p>
    <w:p>
      <w:pPr>
        <w:numPr>
          <w:ilvl w:val="0"/>
          <w:numId w:val="6"/>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Pharmacy Account Creation -</w:t>
      </w:r>
    </w:p>
    <w:p>
      <w:pPr>
        <w:numPr>
          <w:ilvl w:val="0"/>
          <w:numId w:val="0"/>
        </w:numPr>
        <w:ind w:left="840" w:leftChars="0"/>
        <w:jc w:val="both"/>
        <w:rPr>
          <w:rFonts w:hint="default" w:ascii="Times New Roman" w:hAnsi="Times New Roman" w:cs="Times New Roman"/>
          <w:b/>
          <w:bCs/>
          <w:sz w:val="22"/>
          <w:szCs w:val="22"/>
          <w:lang w:val="en-US"/>
        </w:rPr>
      </w:pP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Username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Password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Company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Competent Person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Drug Licence Number</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Answer1</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Answer2</w:t>
      </w: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6"/>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Laboratory Account Creation -</w:t>
      </w:r>
    </w:p>
    <w:p>
      <w:pPr>
        <w:numPr>
          <w:ilvl w:val="0"/>
          <w:numId w:val="0"/>
        </w:numPr>
        <w:ind w:left="840" w:leftChars="0"/>
        <w:jc w:val="both"/>
        <w:rPr>
          <w:rFonts w:hint="default" w:ascii="Times New Roman" w:hAnsi="Times New Roman" w:cs="Times New Roman"/>
          <w:b/>
          <w:bCs/>
          <w:sz w:val="22"/>
          <w:szCs w:val="22"/>
          <w:lang w:val="en-US"/>
        </w:rPr>
      </w:pP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Username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Password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Laboratory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Incharge Name</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Certified Licence Details</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Answer1</w:t>
      </w:r>
    </w:p>
    <w:p>
      <w:pPr>
        <w:numPr>
          <w:ilvl w:val="0"/>
          <w:numId w:val="7"/>
        </w:numPr>
        <w:ind w:left="168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Security Answer2</w:t>
      </w: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5"/>
        </w:numPr>
        <w:ind w:left="84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Login Process</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8"/>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On hitting to the portal, user will be targeted to the portal’s home page. This page consists of some information regarding the organization and a login tab. In order to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use the services, the user has to login through their login credentials, i.e., “Username” &amp; “Password”.</w:t>
      </w: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p>
    <w:p>
      <w:pPr>
        <w:numPr>
          <w:ilvl w:val="0"/>
          <w:numId w:val="9"/>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On successful authentication of the login credentials, user will be redirected to its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homepage according to its domain of specification (i.e. Patient, Doctor, Pharmacy &amp;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Laboratory).</w:t>
      </w: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9"/>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authentication fails, then user will be on the same login page with a message “</w:t>
      </w:r>
      <w:r>
        <w:rPr>
          <w:rFonts w:hint="default" w:ascii="Times New Roman" w:hAnsi="Times New Roman" w:cs="Times New Roman"/>
          <w:b/>
          <w:bCs/>
          <w:sz w:val="22"/>
          <w:szCs w:val="22"/>
          <w:lang w:val="en-US"/>
        </w:rPr>
        <w:t>Invalid Login Credentials</w:t>
      </w:r>
      <w:r>
        <w:rPr>
          <w:rFonts w:hint="default" w:ascii="Times New Roman" w:hAnsi="Times New Roman" w:cs="Times New Roman"/>
          <w:b w:val="0"/>
          <w:bCs w:val="0"/>
          <w:sz w:val="22"/>
          <w:szCs w:val="22"/>
          <w:lang w:val="en-US"/>
        </w:rPr>
        <w:t>”.</w:t>
      </w:r>
    </w:p>
    <w:p>
      <w:pPr>
        <w:numPr>
          <w:ilvl w:val="0"/>
          <w:numId w:val="0"/>
        </w:numPr>
        <w:ind w:left="840" w:leftChars="0"/>
        <w:jc w:val="both"/>
        <w:rPr>
          <w:rFonts w:hint="default" w:ascii="Times New Roman" w:hAnsi="Times New Roman" w:cs="Times New Roman"/>
          <w:b w:val="0"/>
          <w:bCs w:val="0"/>
          <w:sz w:val="22"/>
          <w:szCs w:val="22"/>
          <w:lang w:val="en-US"/>
        </w:rPr>
      </w:pPr>
    </w:p>
    <w:p>
      <w:pPr>
        <w:numPr>
          <w:ilvl w:val="0"/>
          <w:numId w:val="9"/>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Username not registered, then then user will be on the same login page with a message “</w:t>
      </w:r>
      <w:r>
        <w:rPr>
          <w:rFonts w:hint="default" w:ascii="Times New Roman" w:hAnsi="Times New Roman" w:cs="Times New Roman"/>
          <w:b/>
          <w:bCs/>
          <w:sz w:val="22"/>
          <w:szCs w:val="22"/>
          <w:lang w:val="en-US"/>
        </w:rPr>
        <w:t>Username Not Found! Please Register…</w:t>
      </w:r>
      <w:r>
        <w:rPr>
          <w:rFonts w:hint="default" w:ascii="Times New Roman" w:hAnsi="Times New Roman" w:cs="Times New Roman"/>
          <w:b w:val="0"/>
          <w:bCs w:val="0"/>
          <w:sz w:val="22"/>
          <w:szCs w:val="22"/>
          <w:lang w:val="en-US"/>
        </w:rPr>
        <w:t>”.</w:t>
      </w:r>
    </w:p>
    <w:p>
      <w:pPr>
        <w:numPr>
          <w:ilvl w:val="0"/>
          <w:numId w:val="0"/>
        </w:numPr>
        <w:jc w:val="both"/>
        <w:rPr>
          <w:rFonts w:hint="default" w:ascii="Times New Roman" w:hAnsi="Times New Roman" w:cs="Times New Roman"/>
          <w:b w:val="0"/>
          <w:bCs w:val="0"/>
          <w:sz w:val="22"/>
          <w:szCs w:val="22"/>
          <w:lang w:val="en-US"/>
        </w:rPr>
      </w:pPr>
    </w:p>
    <w:p>
      <w:pPr>
        <w:numPr>
          <w:ilvl w:val="0"/>
          <w:numId w:val="0"/>
        </w:numPr>
        <w:jc w:val="both"/>
        <w:rPr>
          <w:rFonts w:hint="default" w:ascii="Times New Roman" w:hAnsi="Times New Roman" w:cs="Times New Roman"/>
          <w:b w:val="0"/>
          <w:bCs w:val="0"/>
          <w:sz w:val="22"/>
          <w:szCs w:val="22"/>
          <w:lang w:val="en-US"/>
        </w:rPr>
      </w:pPr>
    </w:p>
    <w:p>
      <w:pPr>
        <w:numPr>
          <w:ilvl w:val="0"/>
          <w:numId w:val="5"/>
        </w:numPr>
        <w:ind w:left="84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Forgot Password Process</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When the user lost/forgot the login password, to recover the same a method Forgot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Password is provided at the login page.</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10"/>
        </w:numPr>
        <w:ind w:left="1260" w:leftChars="0" w:hanging="42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If Security Answers Matches:</w:t>
      </w:r>
    </w:p>
    <w:p>
      <w:pPr>
        <w:numPr>
          <w:ilvl w:val="0"/>
          <w:numId w:val="0"/>
        </w:numPr>
        <w:tabs>
          <w:tab w:val="left" w:pos="420"/>
        </w:tabs>
        <w:ind w:left="1260"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After going on to the Forgot Password - it will ask for the registered Username. On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confirming the same, it will ask for the security answers that were given at the time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of registration. If it authenticated then the user will have to provide the new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password which must satisfy the password constraints. The new password will be updated for that account.</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11"/>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If Security Answers doesn’t Matches:</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the security answers doesn’t match or the user has forgot the same, then user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must contact the administrator. By verifying the details and username, admin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will set a temporary password for the user. </w:t>
      </w:r>
    </w:p>
    <w:p>
      <w:pPr>
        <w:numPr>
          <w:ilvl w:val="0"/>
          <w:numId w:val="0"/>
        </w:numPr>
        <w:jc w:val="both"/>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5"/>
        </w:numPr>
        <w:ind w:left="84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Change Password Process</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When the user want to change the login password, user can do the same after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successfully login into portal. There will be a tab available to change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password.</w:t>
      </w: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To perform the same following is the process:</w:t>
      </w:r>
    </w:p>
    <w:p>
      <w:pPr>
        <w:numPr>
          <w:ilvl w:val="0"/>
          <w:numId w:val="0"/>
        </w:numPr>
        <w:ind w:left="420" w:leftChars="0" w:firstLine="420" w:firstLineChars="0"/>
        <w:jc w:val="both"/>
        <w:rPr>
          <w:rFonts w:hint="default" w:ascii="Times New Roman" w:hAnsi="Times New Roman" w:cs="Times New Roman"/>
          <w:b w:val="0"/>
          <w:bCs w:val="0"/>
          <w:sz w:val="22"/>
          <w:szCs w:val="22"/>
          <w:lang w:val="en-US"/>
        </w:rPr>
      </w:pPr>
    </w:p>
    <w:p>
      <w:pPr>
        <w:numPr>
          <w:ilvl w:val="0"/>
          <w:numId w:val="12"/>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First user have to provide current login password and then followed by the new password. Only when the current login password matches, then only the new password is set and updated. New Password must satisfy the password constraints.</w:t>
      </w:r>
    </w:p>
    <w:p>
      <w:pPr>
        <w:numPr>
          <w:ilvl w:val="0"/>
          <w:numId w:val="12"/>
        </w:numPr>
        <w:ind w:left="126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the current password doesn’t matches, then user will not be able to change the login password. </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5"/>
        </w:numPr>
        <w:ind w:left="84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Update Account Process</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The portal provides the registered user to update the account information. </w:t>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For each domain there are different fields which can be changed/modified.</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3"/>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Patient -</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City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State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Pincode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Past History</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3"/>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Doctor-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City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State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Pincode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Licence Number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Certifications</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Fees</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3"/>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Laboratory-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City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State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Pincode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Drug Licence Number</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3"/>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Laboratory-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Contact Number</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Email Id</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Address</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City</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State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Pincode</w:t>
      </w:r>
    </w:p>
    <w:p>
      <w:pPr>
        <w:numPr>
          <w:ilvl w:val="0"/>
          <w:numId w:val="14"/>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Certified Licence Details</w:t>
      </w:r>
    </w:p>
    <w:p>
      <w:pPr>
        <w:numPr>
          <w:ilvl w:val="0"/>
          <w:numId w:val="0"/>
        </w:numPr>
        <w:ind w:left="420" w:leftChars="0" w:firstLine="420" w:firstLineChars="0"/>
        <w:jc w:val="left"/>
        <w:rPr>
          <w:rFonts w:hint="default" w:ascii="Times New Roman" w:hAnsi="Times New Roman" w:cs="Times New Roman"/>
          <w:b w:val="0"/>
          <w:bCs w:val="0"/>
          <w:sz w:val="22"/>
          <w:szCs w:val="22"/>
          <w:lang w:val="en-US"/>
        </w:rPr>
      </w:pPr>
    </w:p>
    <w:p>
      <w:pPr>
        <w:numPr>
          <w:ilvl w:val="0"/>
          <w:numId w:val="0"/>
        </w:numPr>
        <w:jc w:val="left"/>
        <w:rPr>
          <w:rFonts w:hint="default" w:ascii="Times New Roman" w:hAnsi="Times New Roman" w:cs="Times New Roman"/>
          <w:b w:val="0"/>
          <w:bCs w:val="0"/>
          <w:sz w:val="22"/>
          <w:szCs w:val="22"/>
          <w:lang w:val="en-US"/>
        </w:rPr>
      </w:pPr>
    </w:p>
    <w:p>
      <w:pPr>
        <w:numPr>
          <w:ilvl w:val="0"/>
          <w:numId w:val="4"/>
        </w:numPr>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8"/>
          <w:szCs w:val="28"/>
          <w:lang w:val="en-US"/>
        </w:rPr>
        <w:t>Functionality Module</w:t>
      </w:r>
    </w:p>
    <w:p>
      <w:pPr>
        <w:numPr>
          <w:ilvl w:val="0"/>
          <w:numId w:val="0"/>
        </w:numPr>
        <w:ind w:leftChars="0"/>
        <w:jc w:val="left"/>
        <w:rPr>
          <w:rFonts w:hint="default" w:ascii="Times New Roman" w:hAnsi="Times New Roman" w:cs="Times New Roman"/>
          <w:b/>
          <w:bCs/>
          <w:sz w:val="28"/>
          <w:szCs w:val="28"/>
          <w:lang w:val="en-US"/>
        </w:rPr>
      </w:pPr>
    </w:p>
    <w:p>
      <w:pPr>
        <w:numPr>
          <w:ilvl w:val="0"/>
          <w:numId w:val="15"/>
        </w:numPr>
        <w:ind w:left="84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0"/>
        </w:numPr>
        <w:ind w:left="420" w:leftChars="0"/>
        <w:jc w:val="left"/>
        <w:rPr>
          <w:rFonts w:hint="default" w:ascii="Times New Roman" w:hAnsi="Times New Roman" w:cs="Times New Roman"/>
          <w:b/>
          <w:bCs/>
          <w:sz w:val="28"/>
          <w:szCs w:val="28"/>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Access to All the Entities</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Admin will be able to keep a track on all the functionalities performed by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patient, doctor, pharmacy and laboratory. Admin can view the summary in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form of reports.</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15"/>
        </w:numPr>
        <w:ind w:left="84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Patient</w:t>
      </w:r>
    </w:p>
    <w:p>
      <w:pPr>
        <w:numPr>
          <w:ilvl w:val="0"/>
          <w:numId w:val="0"/>
        </w:numPr>
        <w:ind w:leftChars="0"/>
        <w:jc w:val="left"/>
        <w:rPr>
          <w:rFonts w:hint="default" w:ascii="Times New Roman" w:hAnsi="Times New Roman" w:cs="Times New Roman"/>
          <w:b/>
          <w:bCs/>
          <w:sz w:val="28"/>
          <w:szCs w:val="28"/>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List/Search the Doctors available</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When the patient is logged in, user will be able to see the list of doctors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available. Along with this, user can also view the doctors by providing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filters on the basis of area(locality), speciality and time slot.</w:t>
      </w:r>
      <w:r>
        <w:rPr>
          <w:rFonts w:hint="default" w:ascii="Times New Roman" w:hAnsi="Times New Roman" w:cs="Times New Roman"/>
          <w:b w:val="0"/>
          <w:bCs w:val="0"/>
          <w:sz w:val="22"/>
          <w:szCs w:val="22"/>
          <w:lang w:val="en-US"/>
        </w:rPr>
        <w:br w:type="textWrapping"/>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User can also search the doctor by providing the name in the search field.</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list of doctors will contain the specialization and experience of the doctor.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By the selecting the doctor, user can view the time slots available to get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appointment.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Book an Appointment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7"/>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 patient can only book the appointment with doctor only after log in. After searching the doctor according to the need, patient can select the doctor and can view the time slots available with that doctor.</w:t>
      </w:r>
    </w:p>
    <w:p>
      <w:pPr>
        <w:numPr>
          <w:ilvl w:val="0"/>
          <w:numId w:val="18"/>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After selecting the appropriate time slot, user can view the consultation fees and will be able to book an appointment with that doctor. The time slot selected by the user will be blocked for that doctor and now the patients will not be able to book for that slot.</w:t>
      </w:r>
    </w:p>
    <w:p>
      <w:pPr>
        <w:numPr>
          <w:ilvl w:val="0"/>
          <w:numId w:val="18"/>
        </w:numPr>
        <w:ind w:left="168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On successful booking a message will be displayed on the user’s window and the appointment will be blocked and booked with the doctor.</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Consultation History</w:t>
      </w:r>
    </w:p>
    <w:p>
      <w:pPr>
        <w:numPr>
          <w:ilvl w:val="0"/>
          <w:numId w:val="0"/>
        </w:numPr>
        <w:tabs>
          <w:tab w:val="left" w:pos="420"/>
        </w:tabs>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Portal provides the patient to view the consultation history. This section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provides the user to view the booked appointments and can check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previously prescribed prescriptions.</w:t>
      </w:r>
    </w:p>
    <w:p>
      <w:pPr>
        <w:numPr>
          <w:ilvl w:val="0"/>
          <w:numId w:val="0"/>
        </w:numPr>
        <w:tabs>
          <w:tab w:val="left" w:pos="420"/>
        </w:tabs>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Search Pharmacy</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This section provides the user the ease to locate the pharmacy nearby. Patient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can view the list of pharmacies which are registered on this portal. User can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select the pharmacy and can view the offers and discount available with it.</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User can also search the pharmacy by providing the filters like - area(locality)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and city.</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Lab Reports</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This section of the portal provides the access to the patient to view their lab test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reports. Once the test reports are uploaded by the laboratory with the respective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patient’s name, patient can view their lab test reports in this section. </w:t>
      </w:r>
    </w:p>
    <w:p>
      <w:pPr>
        <w:numPr>
          <w:ilvl w:val="0"/>
          <w:numId w:val="0"/>
        </w:numPr>
        <w:jc w:val="left"/>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Feedback</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After visiting the doctor, patient can provide their valuable feedback using this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section. This will generate the rating for the doctor and according to that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doctor’s rating will be updated.</w:t>
      </w:r>
    </w:p>
    <w:p>
      <w:pPr>
        <w:numPr>
          <w:ilvl w:val="0"/>
          <w:numId w:val="0"/>
        </w:numPr>
        <w:jc w:val="left"/>
        <w:rPr>
          <w:rFonts w:hint="default" w:ascii="Times New Roman" w:hAnsi="Times New Roman" w:cs="Times New Roman"/>
          <w:b w:val="0"/>
          <w:bCs w:val="0"/>
          <w:sz w:val="22"/>
          <w:szCs w:val="22"/>
          <w:lang w:val="en-US"/>
        </w:rPr>
      </w:pPr>
    </w:p>
    <w:p>
      <w:pPr>
        <w:numPr>
          <w:ilvl w:val="0"/>
          <w:numId w:val="15"/>
        </w:numPr>
        <w:ind w:left="84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Doctor</w:t>
      </w:r>
    </w:p>
    <w:p>
      <w:pPr>
        <w:numPr>
          <w:ilvl w:val="0"/>
          <w:numId w:val="0"/>
        </w:numPr>
        <w:ind w:leftChars="0"/>
        <w:jc w:val="left"/>
        <w:rPr>
          <w:rFonts w:hint="default" w:ascii="Times New Roman" w:hAnsi="Times New Roman" w:cs="Times New Roman"/>
          <w:b/>
          <w:bCs/>
          <w:sz w:val="28"/>
          <w:szCs w:val="28"/>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Patient Appointment List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When the doctor is logged in, doctor will be able to see the list of patient’s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appointments. Along with this, user can also view the for which time slot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patient which patient has been booked.</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list of appointment will contain the patient’s name and time slot. </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Appointment Summary</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This section of the portal provides the doctor with the facility to view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summary of the appointments. The summary can be filtered according to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need such as - day wise and month wise summary.</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Search Patient by Name</w:t>
      </w:r>
    </w:p>
    <w:p>
      <w:pPr>
        <w:numPr>
          <w:ilvl w:val="0"/>
          <w:numId w:val="0"/>
        </w:numPr>
        <w:tabs>
          <w:tab w:val="left" w:pos="420"/>
        </w:tabs>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Doctor can search the patient by providing the patient’s name in the search field.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This will result into the details of the patient who has been treated by the same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doctor. If there is no relation between the doctor and the patient then no details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will be displayed.</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Create Prescription</w:t>
      </w:r>
    </w:p>
    <w:p>
      <w:pPr>
        <w:numPr>
          <w:ilvl w:val="0"/>
          <w:numId w:val="0"/>
        </w:numPr>
        <w:tabs>
          <w:tab w:val="left" w:pos="420"/>
        </w:tabs>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As the patient visits the doctor, doctor will check for his appointment in the list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of appointment and will select the same patient. After this, doctor will generate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the prescription. On doing so that patient will marked as visited.</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Send Prescription to Patient &amp; Pharmacy</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After the prescription been generated and prescribed by the doctor, there will be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 feature to the prescription to the patient as well as to the pharmacy.</w:t>
      </w:r>
    </w:p>
    <w:p>
      <w:pPr>
        <w:numPr>
          <w:ilvl w:val="0"/>
          <w:numId w:val="0"/>
        </w:numPr>
        <w:jc w:val="left"/>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Send Prescribed Tests to Laboratory</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While creating the prescription, doctor can also prescribe the lab tests to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patient. This will be prescribed under the tests section and will be forwarded to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the Laboratory.</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Update the Time Slots</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Using this section of the portal, the doctor will be able to change the timings for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the appointment and accordingly the patients can view the time slots available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for that doctor.</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15"/>
        </w:numPr>
        <w:ind w:left="84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Pharmacy</w:t>
      </w:r>
    </w:p>
    <w:p>
      <w:pPr>
        <w:numPr>
          <w:ilvl w:val="0"/>
          <w:numId w:val="0"/>
        </w:numPr>
        <w:ind w:leftChars="0"/>
        <w:jc w:val="left"/>
        <w:rPr>
          <w:rFonts w:hint="default" w:ascii="Times New Roman" w:hAnsi="Times New Roman" w:cs="Times New Roman"/>
          <w:b/>
          <w:bCs/>
          <w:sz w:val="28"/>
          <w:szCs w:val="28"/>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Patient’s Prescription</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pharmacist will be able to see the patient’s prescription after getting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successfully logged in into the portal. Pharmacist can view the prescription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details by searching the patient’s name. This will provide him with all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details of the patient.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Medicines in Stock</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This section will allow the pharmacist to check the stock available for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medicines.</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Billing &amp; Payments</w:t>
      </w:r>
    </w:p>
    <w:p>
      <w:pPr>
        <w:numPr>
          <w:ilvl w:val="0"/>
          <w:numId w:val="0"/>
        </w:numPr>
        <w:tabs>
          <w:tab w:val="left" w:pos="420"/>
        </w:tabs>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Further the user will be redirected to the billing and payment page where billed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amount will be visible and the payment options are available.</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15"/>
        </w:numPr>
        <w:ind w:left="84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Laboratory</w:t>
      </w:r>
    </w:p>
    <w:p>
      <w:pPr>
        <w:numPr>
          <w:ilvl w:val="0"/>
          <w:numId w:val="0"/>
        </w:numPr>
        <w:ind w:leftChars="0"/>
        <w:jc w:val="left"/>
        <w:rPr>
          <w:rFonts w:hint="default" w:ascii="Times New Roman" w:hAnsi="Times New Roman" w:cs="Times New Roman"/>
          <w:b/>
          <w:bCs/>
          <w:sz w:val="28"/>
          <w:szCs w:val="28"/>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Prescribed Tests for Patient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laboratory incharge will be able to view the prescribed tests for a patient by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searching with the patient’s name. This will provide all the prescribed tests to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be done for that patient.</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Send the Test Reports to the Patient &amp; Doctor</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After generating the test reports for the patient, it can be uploaded on the portal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and the same will be shared with the patient along with that of doctor.</w:t>
      </w:r>
    </w:p>
    <w:p>
      <w:pPr>
        <w:numPr>
          <w:ilvl w:val="0"/>
          <w:numId w:val="0"/>
        </w:numPr>
        <w:ind w:left="840" w:leftChars="0" w:firstLine="420" w:firstLineChars="0"/>
        <w:jc w:val="both"/>
        <w:rPr>
          <w:rFonts w:hint="default" w:ascii="Times New Roman" w:hAnsi="Times New Roman" w:cs="Times New Roman"/>
          <w:b w:val="0"/>
          <w:bCs w:val="0"/>
          <w:sz w:val="22"/>
          <w:szCs w:val="22"/>
          <w:lang w:val="en-US"/>
        </w:rPr>
      </w:pPr>
    </w:p>
    <w:p>
      <w:pPr>
        <w:numPr>
          <w:ilvl w:val="0"/>
          <w:numId w:val="16"/>
        </w:numPr>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Billing &amp; Payments</w:t>
      </w:r>
    </w:p>
    <w:p>
      <w:pPr>
        <w:numPr>
          <w:ilvl w:val="0"/>
          <w:numId w:val="0"/>
        </w:numPr>
        <w:tabs>
          <w:tab w:val="left" w:pos="420"/>
        </w:tabs>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Further the user will be redirected to the billing and payment page where billed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amount will be visible and the payment options are available.</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4"/>
        </w:numPr>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bCs/>
          <w:sz w:val="28"/>
          <w:szCs w:val="28"/>
          <w:lang w:val="en-US"/>
        </w:rPr>
        <w:t>Use Case Diagram</w:t>
      </w: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0"/>
        </w:numPr>
        <w:ind w:left="840" w:leftChars="0" w:firstLine="420" w:firstLineChars="0"/>
        <w:jc w:val="left"/>
        <w:rPr>
          <w:rFonts w:hint="default" w:ascii="Times New Roman" w:hAnsi="Times New Roman" w:cs="Times New Roman"/>
          <w:b w:val="0"/>
          <w:bCs w:val="0"/>
          <w:sz w:val="22"/>
          <w:szCs w:val="22"/>
          <w:lang w:val="en-US"/>
        </w:rPr>
      </w:pPr>
    </w:p>
    <w:p>
      <w:pPr>
        <w:numPr>
          <w:ilvl w:val="0"/>
          <w:numId w:val="19"/>
        </w:numPr>
        <w:ind w:left="84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Admin</w:t>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4354830" cy="4594860"/>
            <wp:effectExtent l="0" t="0" r="7620" b="15240"/>
            <wp:docPr id="1" name="Picture 1"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min"/>
                    <pic:cNvPicPr>
                      <a:picLocks noChangeAspect="1"/>
                    </pic:cNvPicPr>
                  </pic:nvPicPr>
                  <pic:blipFill>
                    <a:blip r:embed="rId5"/>
                    <a:stretch>
                      <a:fillRect/>
                    </a:stretch>
                  </pic:blipFill>
                  <pic:spPr>
                    <a:xfrm>
                      <a:off x="0" y="0"/>
                      <a:ext cx="4354830" cy="4594860"/>
                    </a:xfrm>
                    <a:prstGeom prst="rect">
                      <a:avLst/>
                    </a:prstGeom>
                  </pic:spPr>
                </pic:pic>
              </a:graphicData>
            </a:graphic>
          </wp:inline>
        </w:drawing>
      </w:r>
    </w:p>
    <w:p>
      <w:pPr>
        <w:numPr>
          <w:numId w:val="0"/>
        </w:numPr>
        <w:tabs>
          <w:tab w:val="left" w:pos="420"/>
        </w:tabs>
        <w:jc w:val="center"/>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Admin can create new account for Patient, Doctor, Pharmacy and Laboratory and can manage their account for any updates.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Admin can view the list of users available for the different domains.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Admin can view the report of appointments.</w:t>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19"/>
        </w:numPr>
        <w:ind w:left="84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w:t>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3937635" cy="5579745"/>
            <wp:effectExtent l="0" t="0" r="5715" b="1905"/>
            <wp:docPr id="3" name="Picture 3" descr="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tient"/>
                    <pic:cNvPicPr>
                      <a:picLocks noChangeAspect="1"/>
                    </pic:cNvPicPr>
                  </pic:nvPicPr>
                  <pic:blipFill>
                    <a:blip r:embed="rId6"/>
                    <a:stretch>
                      <a:fillRect/>
                    </a:stretch>
                  </pic:blipFill>
                  <pic:spPr>
                    <a:xfrm>
                      <a:off x="0" y="0"/>
                      <a:ext cx="3937635" cy="5579745"/>
                    </a:xfrm>
                    <a:prstGeom prst="rect">
                      <a:avLst/>
                    </a:prstGeom>
                  </pic:spPr>
                </pic:pic>
              </a:graphicData>
            </a:graphic>
          </wp:inline>
        </w:drawing>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register onto the portal and after login can access the services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view the doctors available.</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They can search the doctor by name.</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book an appointment for any doctor.</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view their consultation history.</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search the pharmacy.</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Patient can view their lab reports.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They can provide their feedback.</w:t>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19"/>
        </w:numPr>
        <w:ind w:left="84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w:t>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4235450" cy="5048885"/>
            <wp:effectExtent l="0" t="0" r="12700" b="18415"/>
            <wp:docPr id="6" name="Picture 6" descr="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ctor"/>
                    <pic:cNvPicPr>
                      <a:picLocks noChangeAspect="1"/>
                    </pic:cNvPicPr>
                  </pic:nvPicPr>
                  <pic:blipFill>
                    <a:blip r:embed="rId7"/>
                    <a:stretch>
                      <a:fillRect/>
                    </a:stretch>
                  </pic:blipFill>
                  <pic:spPr>
                    <a:xfrm>
                      <a:off x="0" y="0"/>
                      <a:ext cx="4235450" cy="5048885"/>
                    </a:xfrm>
                    <a:prstGeom prst="rect">
                      <a:avLst/>
                    </a:prstGeom>
                  </pic:spPr>
                </pic:pic>
              </a:graphicData>
            </a:graphic>
          </wp:inline>
        </w:drawing>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 can register onto the portal and after login can access the services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 can view the list of appointments.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 can create the prescription when the patient visits to him.</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They can send the prescription to the patient as well as to the pharmacy.</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 can send the list of prescribed tests to the laboratory.</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Doctor can update the time slots if any change has to be made.</w:t>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19"/>
        </w:numPr>
        <w:ind w:left="84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Pharmacy</w:t>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4785995" cy="3772535"/>
            <wp:effectExtent l="0" t="0" r="14605" b="18415"/>
            <wp:docPr id="7" name="Picture 7" descr="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armacy"/>
                    <pic:cNvPicPr>
                      <a:picLocks noChangeAspect="1"/>
                    </pic:cNvPicPr>
                  </pic:nvPicPr>
                  <pic:blipFill>
                    <a:blip r:embed="rId8"/>
                    <a:stretch>
                      <a:fillRect/>
                    </a:stretch>
                  </pic:blipFill>
                  <pic:spPr>
                    <a:xfrm>
                      <a:off x="0" y="0"/>
                      <a:ext cx="4785995" cy="3772535"/>
                    </a:xfrm>
                    <a:prstGeom prst="rect">
                      <a:avLst/>
                    </a:prstGeom>
                  </pic:spPr>
                </pic:pic>
              </a:graphicData>
            </a:graphic>
          </wp:inline>
        </w:drawing>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Pharmacy can register onto the portal and after login can access the services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Pharmacy can view the patient’s prescription.</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They can view the medicines in stock.</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Pharmacy can handle the billing &amp; payment with this functionality.</w:t>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19"/>
        </w:numPr>
        <w:ind w:left="84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Laboratory</w:t>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ind w:left="420" w:left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4713605" cy="3716020"/>
            <wp:effectExtent l="0" t="0" r="10795" b="17780"/>
            <wp:docPr id="8" name="Picture 8"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boratory"/>
                    <pic:cNvPicPr>
                      <a:picLocks noChangeAspect="1"/>
                    </pic:cNvPicPr>
                  </pic:nvPicPr>
                  <pic:blipFill>
                    <a:blip r:embed="rId9"/>
                    <a:stretch>
                      <a:fillRect/>
                    </a:stretch>
                  </pic:blipFill>
                  <pic:spPr>
                    <a:xfrm>
                      <a:off x="0" y="0"/>
                      <a:ext cx="4713605" cy="3716020"/>
                    </a:xfrm>
                    <a:prstGeom prst="rect">
                      <a:avLst/>
                    </a:prstGeom>
                  </pic:spPr>
                </pic:pic>
              </a:graphicData>
            </a:graphic>
          </wp:inline>
        </w:drawing>
      </w:r>
    </w:p>
    <w:p>
      <w:pPr>
        <w:numPr>
          <w:numId w:val="0"/>
        </w:numPr>
        <w:tabs>
          <w:tab w:val="left" w:pos="420"/>
        </w:tabs>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Laboratory can register onto the portal and after login can access the services</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Laboratory can view prescribed test’s for the patient.</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They can send the test reports to the patient and to the doctor.</w:t>
      </w:r>
    </w:p>
    <w:p>
      <w:pPr>
        <w:numPr>
          <w:ilvl w:val="0"/>
          <w:numId w:val="20"/>
        </w:numPr>
        <w:spacing w:line="360" w:lineRule="auto"/>
        <w:ind w:left="126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Laboratory</w:t>
      </w:r>
      <w:bookmarkStart w:id="0" w:name="_GoBack"/>
      <w:bookmarkEnd w:id="0"/>
      <w:r>
        <w:rPr>
          <w:rFonts w:hint="default" w:ascii="Times New Roman" w:hAnsi="Times New Roman" w:cs="Times New Roman"/>
          <w:b w:val="0"/>
          <w:bCs w:val="0"/>
          <w:sz w:val="22"/>
          <w:szCs w:val="22"/>
          <w:lang w:val="en-US"/>
        </w:rPr>
        <w:t xml:space="preserve"> can handle the billing &amp; payment with this functionality.</w:t>
      </w:r>
    </w:p>
    <w:p>
      <w:pPr>
        <w:numPr>
          <w:numId w:val="0"/>
        </w:numPr>
        <w:tabs>
          <w:tab w:val="left" w:pos="420"/>
        </w:tabs>
        <w:spacing w:line="360" w:lineRule="auto"/>
        <w:jc w:val="left"/>
        <w:rPr>
          <w:rFonts w:hint="default" w:ascii="Times New Roman" w:hAnsi="Times New Roman" w:cs="Times New Roman"/>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082C9"/>
    <w:multiLevelType w:val="multilevel"/>
    <w:tmpl w:val="8EE082C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8FF6AD25"/>
    <w:multiLevelType w:val="singleLevel"/>
    <w:tmpl w:val="8FF6A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9E8FD6"/>
    <w:multiLevelType w:val="multilevel"/>
    <w:tmpl w:val="919E8F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89B61B8"/>
    <w:multiLevelType w:val="singleLevel"/>
    <w:tmpl w:val="989B61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502B67E"/>
    <w:multiLevelType w:val="singleLevel"/>
    <w:tmpl w:val="A502B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772341"/>
    <w:multiLevelType w:val="singleLevel"/>
    <w:tmpl w:val="B17723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3F90410"/>
    <w:multiLevelType w:val="singleLevel"/>
    <w:tmpl w:val="B3F90410"/>
    <w:lvl w:ilvl="0" w:tentative="0">
      <w:start w:val="5"/>
      <w:numFmt w:val="upperLetter"/>
      <w:suff w:val="nothing"/>
      <w:lvlText w:val="%1-"/>
      <w:lvlJc w:val="left"/>
    </w:lvl>
  </w:abstractNum>
  <w:abstractNum w:abstractNumId="7">
    <w:nsid w:val="BBEE9E74"/>
    <w:multiLevelType w:val="singleLevel"/>
    <w:tmpl w:val="BBEE9E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6C2BDA6"/>
    <w:multiLevelType w:val="singleLevel"/>
    <w:tmpl w:val="D6C2BDA6"/>
    <w:lvl w:ilvl="0" w:tentative="0">
      <w:start w:val="1"/>
      <w:numFmt w:val="upperRoman"/>
      <w:lvlText w:val="%1."/>
      <w:lvlJc w:val="left"/>
      <w:pPr>
        <w:tabs>
          <w:tab w:val="left" w:pos="425"/>
        </w:tabs>
        <w:ind w:left="425" w:leftChars="0" w:hanging="425" w:firstLineChars="0"/>
      </w:pPr>
      <w:rPr>
        <w:rFonts w:hint="default"/>
      </w:rPr>
    </w:lvl>
  </w:abstractNum>
  <w:abstractNum w:abstractNumId="9">
    <w:nsid w:val="D8C88C31"/>
    <w:multiLevelType w:val="singleLevel"/>
    <w:tmpl w:val="D8C88C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7F754C4"/>
    <w:multiLevelType w:val="singleLevel"/>
    <w:tmpl w:val="E7F754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0A5CA57"/>
    <w:multiLevelType w:val="singleLevel"/>
    <w:tmpl w:val="F0A5CA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8F70EEB"/>
    <w:multiLevelType w:val="singleLevel"/>
    <w:tmpl w:val="F8F70E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96F6FCB"/>
    <w:multiLevelType w:val="multilevel"/>
    <w:tmpl w:val="096F6FC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11F868A1"/>
    <w:multiLevelType w:val="singleLevel"/>
    <w:tmpl w:val="11F868A1"/>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19A08A5F"/>
    <w:multiLevelType w:val="singleLevel"/>
    <w:tmpl w:val="19A08A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1B06E6C"/>
    <w:multiLevelType w:val="singleLevel"/>
    <w:tmpl w:val="41B06E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D3E8CA9"/>
    <w:multiLevelType w:val="singleLevel"/>
    <w:tmpl w:val="4D3E8C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6252619"/>
    <w:multiLevelType w:val="singleLevel"/>
    <w:tmpl w:val="56252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C85A363"/>
    <w:multiLevelType w:val="multilevel"/>
    <w:tmpl w:val="6C85A3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0"/>
  </w:num>
  <w:num w:numId="3">
    <w:abstractNumId w:val="8"/>
  </w:num>
  <w:num w:numId="4">
    <w:abstractNumId w:val="3"/>
  </w:num>
  <w:num w:numId="5">
    <w:abstractNumId w:val="19"/>
  </w:num>
  <w:num w:numId="6">
    <w:abstractNumId w:val="12"/>
  </w:num>
  <w:num w:numId="7">
    <w:abstractNumId w:val="9"/>
  </w:num>
  <w:num w:numId="8">
    <w:abstractNumId w:val="4"/>
  </w:num>
  <w:num w:numId="9">
    <w:abstractNumId w:val="5"/>
  </w:num>
  <w:num w:numId="10">
    <w:abstractNumId w:val="2"/>
  </w:num>
  <w:num w:numId="11">
    <w:abstractNumId w:val="7"/>
  </w:num>
  <w:num w:numId="12">
    <w:abstractNumId w:val="18"/>
  </w:num>
  <w:num w:numId="13">
    <w:abstractNumId w:val="13"/>
  </w:num>
  <w:num w:numId="14">
    <w:abstractNumId w:val="17"/>
  </w:num>
  <w:num w:numId="15">
    <w:abstractNumId w:val="14"/>
  </w:num>
  <w:num w:numId="16">
    <w:abstractNumId w:val="11"/>
  </w:num>
  <w:num w:numId="17">
    <w:abstractNumId w:val="15"/>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2E09"/>
    <w:rsid w:val="00BD634E"/>
    <w:rsid w:val="00DE124C"/>
    <w:rsid w:val="01096DCF"/>
    <w:rsid w:val="01127418"/>
    <w:rsid w:val="01573CEC"/>
    <w:rsid w:val="017A5B2B"/>
    <w:rsid w:val="018C5462"/>
    <w:rsid w:val="01DF0455"/>
    <w:rsid w:val="01EA11F6"/>
    <w:rsid w:val="02250E80"/>
    <w:rsid w:val="02340FB5"/>
    <w:rsid w:val="02810988"/>
    <w:rsid w:val="02893204"/>
    <w:rsid w:val="029A64FA"/>
    <w:rsid w:val="02B6771A"/>
    <w:rsid w:val="02BA4A52"/>
    <w:rsid w:val="03190EEC"/>
    <w:rsid w:val="03414B15"/>
    <w:rsid w:val="038B5EB8"/>
    <w:rsid w:val="03C915AE"/>
    <w:rsid w:val="047125A2"/>
    <w:rsid w:val="0487104F"/>
    <w:rsid w:val="048859EB"/>
    <w:rsid w:val="05096F76"/>
    <w:rsid w:val="050A77DC"/>
    <w:rsid w:val="053C491F"/>
    <w:rsid w:val="053C632A"/>
    <w:rsid w:val="05857030"/>
    <w:rsid w:val="05B55049"/>
    <w:rsid w:val="05EB7707"/>
    <w:rsid w:val="069D492E"/>
    <w:rsid w:val="06BE6FFD"/>
    <w:rsid w:val="081C28B0"/>
    <w:rsid w:val="081E12F8"/>
    <w:rsid w:val="085747FD"/>
    <w:rsid w:val="090E06DF"/>
    <w:rsid w:val="09691B3C"/>
    <w:rsid w:val="09FB3448"/>
    <w:rsid w:val="0A4457A5"/>
    <w:rsid w:val="0A5C1DA4"/>
    <w:rsid w:val="0A5E2C55"/>
    <w:rsid w:val="0A661E4E"/>
    <w:rsid w:val="0AFB7CA8"/>
    <w:rsid w:val="0B2E0AEF"/>
    <w:rsid w:val="0B40473E"/>
    <w:rsid w:val="0B9C6EBE"/>
    <w:rsid w:val="0BE73C15"/>
    <w:rsid w:val="0C5172EA"/>
    <w:rsid w:val="0C572ACF"/>
    <w:rsid w:val="0CA46A8A"/>
    <w:rsid w:val="0CAC1C33"/>
    <w:rsid w:val="0CCF4548"/>
    <w:rsid w:val="0CE901E1"/>
    <w:rsid w:val="0D5141E9"/>
    <w:rsid w:val="0D761242"/>
    <w:rsid w:val="0D794027"/>
    <w:rsid w:val="0DBE1D18"/>
    <w:rsid w:val="0E8927AB"/>
    <w:rsid w:val="0EBA3D60"/>
    <w:rsid w:val="0F4B64A1"/>
    <w:rsid w:val="0F81043F"/>
    <w:rsid w:val="0F84630C"/>
    <w:rsid w:val="103E7A8D"/>
    <w:rsid w:val="10631775"/>
    <w:rsid w:val="10AE398A"/>
    <w:rsid w:val="10B4703F"/>
    <w:rsid w:val="10D37D19"/>
    <w:rsid w:val="114013EF"/>
    <w:rsid w:val="11E94D79"/>
    <w:rsid w:val="122C0CF5"/>
    <w:rsid w:val="12755F44"/>
    <w:rsid w:val="127C1CDB"/>
    <w:rsid w:val="13006633"/>
    <w:rsid w:val="131419C9"/>
    <w:rsid w:val="136A3508"/>
    <w:rsid w:val="13703F84"/>
    <w:rsid w:val="137F07F5"/>
    <w:rsid w:val="138972E7"/>
    <w:rsid w:val="13C062B1"/>
    <w:rsid w:val="13CE2DF0"/>
    <w:rsid w:val="13F51550"/>
    <w:rsid w:val="143133B7"/>
    <w:rsid w:val="14327F17"/>
    <w:rsid w:val="143362D4"/>
    <w:rsid w:val="14526929"/>
    <w:rsid w:val="14C70526"/>
    <w:rsid w:val="15284DD1"/>
    <w:rsid w:val="156A7E32"/>
    <w:rsid w:val="15C82F55"/>
    <w:rsid w:val="160D525A"/>
    <w:rsid w:val="163E04A4"/>
    <w:rsid w:val="165F31E8"/>
    <w:rsid w:val="16773F7D"/>
    <w:rsid w:val="16CA68A3"/>
    <w:rsid w:val="172973E9"/>
    <w:rsid w:val="17BF088A"/>
    <w:rsid w:val="17CE7C80"/>
    <w:rsid w:val="18AC6A25"/>
    <w:rsid w:val="18FA39BA"/>
    <w:rsid w:val="198D4A86"/>
    <w:rsid w:val="19B4324B"/>
    <w:rsid w:val="19C52D3A"/>
    <w:rsid w:val="19E95707"/>
    <w:rsid w:val="19F7080D"/>
    <w:rsid w:val="1A85620A"/>
    <w:rsid w:val="1B45589A"/>
    <w:rsid w:val="1B5A1CAA"/>
    <w:rsid w:val="1BAB4D95"/>
    <w:rsid w:val="1BDA2238"/>
    <w:rsid w:val="1BE914CA"/>
    <w:rsid w:val="1C277659"/>
    <w:rsid w:val="1C522B1C"/>
    <w:rsid w:val="1C763F7D"/>
    <w:rsid w:val="1CBE6874"/>
    <w:rsid w:val="1CE02AF7"/>
    <w:rsid w:val="1D13103A"/>
    <w:rsid w:val="1D15004D"/>
    <w:rsid w:val="1DA30ECC"/>
    <w:rsid w:val="1DE30B68"/>
    <w:rsid w:val="1E5163FA"/>
    <w:rsid w:val="1E543ADE"/>
    <w:rsid w:val="1E5B1BD0"/>
    <w:rsid w:val="1E5E6D63"/>
    <w:rsid w:val="1E8C59F0"/>
    <w:rsid w:val="1EB10052"/>
    <w:rsid w:val="1EC32CC9"/>
    <w:rsid w:val="1EE43A17"/>
    <w:rsid w:val="1F745C15"/>
    <w:rsid w:val="200C6AA7"/>
    <w:rsid w:val="20681541"/>
    <w:rsid w:val="207335A9"/>
    <w:rsid w:val="20C63A8A"/>
    <w:rsid w:val="20C73744"/>
    <w:rsid w:val="210B6F98"/>
    <w:rsid w:val="21286E26"/>
    <w:rsid w:val="213D2342"/>
    <w:rsid w:val="21520B9F"/>
    <w:rsid w:val="21A539D3"/>
    <w:rsid w:val="22364F2D"/>
    <w:rsid w:val="22572F7A"/>
    <w:rsid w:val="225D599F"/>
    <w:rsid w:val="2274108A"/>
    <w:rsid w:val="23023CF9"/>
    <w:rsid w:val="23363E7F"/>
    <w:rsid w:val="23807AC4"/>
    <w:rsid w:val="24187E71"/>
    <w:rsid w:val="24207E4F"/>
    <w:rsid w:val="245911B5"/>
    <w:rsid w:val="249D62B5"/>
    <w:rsid w:val="24A9420C"/>
    <w:rsid w:val="24B00C93"/>
    <w:rsid w:val="24C47CA1"/>
    <w:rsid w:val="24CC64DB"/>
    <w:rsid w:val="24D26F98"/>
    <w:rsid w:val="24E278CC"/>
    <w:rsid w:val="24F57D85"/>
    <w:rsid w:val="25006F90"/>
    <w:rsid w:val="25471B47"/>
    <w:rsid w:val="257A5493"/>
    <w:rsid w:val="257D02AE"/>
    <w:rsid w:val="259964E6"/>
    <w:rsid w:val="25BC1EA3"/>
    <w:rsid w:val="25FD40DA"/>
    <w:rsid w:val="26155A2D"/>
    <w:rsid w:val="264E726A"/>
    <w:rsid w:val="26CD6F4D"/>
    <w:rsid w:val="27162923"/>
    <w:rsid w:val="27234D5F"/>
    <w:rsid w:val="276E7B38"/>
    <w:rsid w:val="28036E36"/>
    <w:rsid w:val="28041455"/>
    <w:rsid w:val="2810379D"/>
    <w:rsid w:val="283258C9"/>
    <w:rsid w:val="286B0B57"/>
    <w:rsid w:val="28D95A5B"/>
    <w:rsid w:val="297455E3"/>
    <w:rsid w:val="297A5252"/>
    <w:rsid w:val="29BC622A"/>
    <w:rsid w:val="29CB441D"/>
    <w:rsid w:val="2A111F59"/>
    <w:rsid w:val="2A624473"/>
    <w:rsid w:val="2AD53796"/>
    <w:rsid w:val="2B3B6810"/>
    <w:rsid w:val="2B5F3D30"/>
    <w:rsid w:val="2BBE530D"/>
    <w:rsid w:val="2BCC11B0"/>
    <w:rsid w:val="2D1966D7"/>
    <w:rsid w:val="2D307EE5"/>
    <w:rsid w:val="2D400B0C"/>
    <w:rsid w:val="2D6B05A7"/>
    <w:rsid w:val="2DFC29E5"/>
    <w:rsid w:val="2E3B19AF"/>
    <w:rsid w:val="2EC752C2"/>
    <w:rsid w:val="2F9552F7"/>
    <w:rsid w:val="2FA30373"/>
    <w:rsid w:val="30382F77"/>
    <w:rsid w:val="306E3ADD"/>
    <w:rsid w:val="30870F82"/>
    <w:rsid w:val="30A66DA9"/>
    <w:rsid w:val="30AC1E6C"/>
    <w:rsid w:val="30D97EC2"/>
    <w:rsid w:val="30E65979"/>
    <w:rsid w:val="31034CAC"/>
    <w:rsid w:val="310E395D"/>
    <w:rsid w:val="314A18AA"/>
    <w:rsid w:val="31CB6FED"/>
    <w:rsid w:val="31D05FEA"/>
    <w:rsid w:val="32590007"/>
    <w:rsid w:val="32670B8D"/>
    <w:rsid w:val="327B6BD8"/>
    <w:rsid w:val="32CB132E"/>
    <w:rsid w:val="33AA5BD6"/>
    <w:rsid w:val="33FE3AB1"/>
    <w:rsid w:val="34511CD6"/>
    <w:rsid w:val="34AB676B"/>
    <w:rsid w:val="34AF6F6E"/>
    <w:rsid w:val="34D36B00"/>
    <w:rsid w:val="350305A3"/>
    <w:rsid w:val="35394862"/>
    <w:rsid w:val="35711768"/>
    <w:rsid w:val="358E39E5"/>
    <w:rsid w:val="35970DA8"/>
    <w:rsid w:val="35B25DBD"/>
    <w:rsid w:val="35F04A11"/>
    <w:rsid w:val="35FF449E"/>
    <w:rsid w:val="36175F96"/>
    <w:rsid w:val="36412D0D"/>
    <w:rsid w:val="3656491E"/>
    <w:rsid w:val="36812AD3"/>
    <w:rsid w:val="36FD2A73"/>
    <w:rsid w:val="38215803"/>
    <w:rsid w:val="385E3F66"/>
    <w:rsid w:val="38721A40"/>
    <w:rsid w:val="38961A43"/>
    <w:rsid w:val="38CA7627"/>
    <w:rsid w:val="39491537"/>
    <w:rsid w:val="39B2671D"/>
    <w:rsid w:val="39C83711"/>
    <w:rsid w:val="3A4F5A8F"/>
    <w:rsid w:val="3A992054"/>
    <w:rsid w:val="3B911111"/>
    <w:rsid w:val="3B931666"/>
    <w:rsid w:val="3BC01ED6"/>
    <w:rsid w:val="3C621D3C"/>
    <w:rsid w:val="3C8F55DC"/>
    <w:rsid w:val="3CAC547A"/>
    <w:rsid w:val="3CFC526B"/>
    <w:rsid w:val="3D646BD0"/>
    <w:rsid w:val="3D657C6A"/>
    <w:rsid w:val="3D723930"/>
    <w:rsid w:val="3D777978"/>
    <w:rsid w:val="3D787E52"/>
    <w:rsid w:val="3D877D24"/>
    <w:rsid w:val="3D8F3E81"/>
    <w:rsid w:val="3D992D6B"/>
    <w:rsid w:val="3DBF14E6"/>
    <w:rsid w:val="3DCA5594"/>
    <w:rsid w:val="3DE25861"/>
    <w:rsid w:val="3DF412C1"/>
    <w:rsid w:val="3E0357DF"/>
    <w:rsid w:val="3EAD0B70"/>
    <w:rsid w:val="3EB603A5"/>
    <w:rsid w:val="3EC63A17"/>
    <w:rsid w:val="3F670BEF"/>
    <w:rsid w:val="40021028"/>
    <w:rsid w:val="405B535E"/>
    <w:rsid w:val="40C90344"/>
    <w:rsid w:val="41193396"/>
    <w:rsid w:val="412E2EC4"/>
    <w:rsid w:val="415C3890"/>
    <w:rsid w:val="4163283A"/>
    <w:rsid w:val="42152E7E"/>
    <w:rsid w:val="42541CCD"/>
    <w:rsid w:val="432E4B1E"/>
    <w:rsid w:val="434D4622"/>
    <w:rsid w:val="43784CB2"/>
    <w:rsid w:val="44190B1E"/>
    <w:rsid w:val="4480265C"/>
    <w:rsid w:val="44A9739F"/>
    <w:rsid w:val="45452350"/>
    <w:rsid w:val="456F0646"/>
    <w:rsid w:val="45891981"/>
    <w:rsid w:val="458940DA"/>
    <w:rsid w:val="45A80AC6"/>
    <w:rsid w:val="46206AAB"/>
    <w:rsid w:val="466C10F1"/>
    <w:rsid w:val="46A827DF"/>
    <w:rsid w:val="46C4165F"/>
    <w:rsid w:val="476B4F29"/>
    <w:rsid w:val="47BA33BC"/>
    <w:rsid w:val="48067C76"/>
    <w:rsid w:val="482E4791"/>
    <w:rsid w:val="485A4C8F"/>
    <w:rsid w:val="48BE19B1"/>
    <w:rsid w:val="48EB03C0"/>
    <w:rsid w:val="490B037F"/>
    <w:rsid w:val="490C7DAF"/>
    <w:rsid w:val="49487A1E"/>
    <w:rsid w:val="494D7915"/>
    <w:rsid w:val="496444B0"/>
    <w:rsid w:val="497243A8"/>
    <w:rsid w:val="498C6680"/>
    <w:rsid w:val="49DD1346"/>
    <w:rsid w:val="4A095CF9"/>
    <w:rsid w:val="4AF505CB"/>
    <w:rsid w:val="4B075A89"/>
    <w:rsid w:val="4B4064EA"/>
    <w:rsid w:val="4B8364C5"/>
    <w:rsid w:val="4BBC1FD7"/>
    <w:rsid w:val="4BDE6761"/>
    <w:rsid w:val="4BEF2CFB"/>
    <w:rsid w:val="4C280A40"/>
    <w:rsid w:val="4C4C338F"/>
    <w:rsid w:val="4C510DF4"/>
    <w:rsid w:val="4C6B5AED"/>
    <w:rsid w:val="4C7346ED"/>
    <w:rsid w:val="4C7410F3"/>
    <w:rsid w:val="4CCB1875"/>
    <w:rsid w:val="4CE47C7D"/>
    <w:rsid w:val="4CF464FE"/>
    <w:rsid w:val="4D3A16E6"/>
    <w:rsid w:val="4E083607"/>
    <w:rsid w:val="4E1A25D1"/>
    <w:rsid w:val="4E7F4859"/>
    <w:rsid w:val="4EC30B0A"/>
    <w:rsid w:val="4EDB5CB8"/>
    <w:rsid w:val="4F21667B"/>
    <w:rsid w:val="4F347EAE"/>
    <w:rsid w:val="4F540F74"/>
    <w:rsid w:val="4F661AD4"/>
    <w:rsid w:val="4F8C481A"/>
    <w:rsid w:val="501A4A46"/>
    <w:rsid w:val="50806DB7"/>
    <w:rsid w:val="50893397"/>
    <w:rsid w:val="50CF4338"/>
    <w:rsid w:val="50EB3CA8"/>
    <w:rsid w:val="50EF0F6B"/>
    <w:rsid w:val="512917FC"/>
    <w:rsid w:val="516352AF"/>
    <w:rsid w:val="516C512C"/>
    <w:rsid w:val="519E3804"/>
    <w:rsid w:val="51C138C6"/>
    <w:rsid w:val="51E62D16"/>
    <w:rsid w:val="52445B32"/>
    <w:rsid w:val="524C5F2E"/>
    <w:rsid w:val="52933F34"/>
    <w:rsid w:val="529F4196"/>
    <w:rsid w:val="53176AA0"/>
    <w:rsid w:val="539A51AC"/>
    <w:rsid w:val="54A50773"/>
    <w:rsid w:val="54E768F4"/>
    <w:rsid w:val="554C4021"/>
    <w:rsid w:val="55617931"/>
    <w:rsid w:val="558942F8"/>
    <w:rsid w:val="55FA55BE"/>
    <w:rsid w:val="561D1594"/>
    <w:rsid w:val="566D362B"/>
    <w:rsid w:val="56944EF5"/>
    <w:rsid w:val="569B14C5"/>
    <w:rsid w:val="56C67554"/>
    <w:rsid w:val="56EE22A3"/>
    <w:rsid w:val="575800FA"/>
    <w:rsid w:val="57775373"/>
    <w:rsid w:val="57A26237"/>
    <w:rsid w:val="57B05341"/>
    <w:rsid w:val="58610CAA"/>
    <w:rsid w:val="58636CD0"/>
    <w:rsid w:val="586D6CA7"/>
    <w:rsid w:val="58830184"/>
    <w:rsid w:val="589A611F"/>
    <w:rsid w:val="5912351D"/>
    <w:rsid w:val="593A3ADC"/>
    <w:rsid w:val="595B5175"/>
    <w:rsid w:val="595C2DB6"/>
    <w:rsid w:val="59B51933"/>
    <w:rsid w:val="5A287F69"/>
    <w:rsid w:val="5A6C476C"/>
    <w:rsid w:val="5B5F6654"/>
    <w:rsid w:val="5B662A69"/>
    <w:rsid w:val="5B93238B"/>
    <w:rsid w:val="5CC50533"/>
    <w:rsid w:val="5D1F0148"/>
    <w:rsid w:val="5D72491E"/>
    <w:rsid w:val="5DA27337"/>
    <w:rsid w:val="5E563404"/>
    <w:rsid w:val="5EB61C07"/>
    <w:rsid w:val="5EC06DA9"/>
    <w:rsid w:val="5EF00037"/>
    <w:rsid w:val="5F3520B5"/>
    <w:rsid w:val="5F5B6717"/>
    <w:rsid w:val="5F80540C"/>
    <w:rsid w:val="5FF96B96"/>
    <w:rsid w:val="602748BC"/>
    <w:rsid w:val="61233774"/>
    <w:rsid w:val="61997D3C"/>
    <w:rsid w:val="61A7012A"/>
    <w:rsid w:val="61CD62A5"/>
    <w:rsid w:val="622351FB"/>
    <w:rsid w:val="624B4656"/>
    <w:rsid w:val="6322212F"/>
    <w:rsid w:val="633D5E96"/>
    <w:rsid w:val="63DD07F6"/>
    <w:rsid w:val="63EE1BB1"/>
    <w:rsid w:val="64156465"/>
    <w:rsid w:val="64C6603C"/>
    <w:rsid w:val="65192DE3"/>
    <w:rsid w:val="65530911"/>
    <w:rsid w:val="65BA4250"/>
    <w:rsid w:val="65CF1CA0"/>
    <w:rsid w:val="65D414F9"/>
    <w:rsid w:val="65F26EE0"/>
    <w:rsid w:val="660A4BCE"/>
    <w:rsid w:val="661F0EA7"/>
    <w:rsid w:val="66206804"/>
    <w:rsid w:val="66751027"/>
    <w:rsid w:val="667D26A8"/>
    <w:rsid w:val="66B80446"/>
    <w:rsid w:val="670B6E2C"/>
    <w:rsid w:val="671D0611"/>
    <w:rsid w:val="67423C01"/>
    <w:rsid w:val="67623AD6"/>
    <w:rsid w:val="67717FA7"/>
    <w:rsid w:val="67DB0044"/>
    <w:rsid w:val="681A0BA1"/>
    <w:rsid w:val="6897325C"/>
    <w:rsid w:val="697B31DC"/>
    <w:rsid w:val="699D13E9"/>
    <w:rsid w:val="69E7397C"/>
    <w:rsid w:val="6A180B75"/>
    <w:rsid w:val="6A5738B7"/>
    <w:rsid w:val="6A852FFD"/>
    <w:rsid w:val="6AF2564D"/>
    <w:rsid w:val="6AFD7F0C"/>
    <w:rsid w:val="6BA82255"/>
    <w:rsid w:val="6BF16E8E"/>
    <w:rsid w:val="6C7F575F"/>
    <w:rsid w:val="6C7F747F"/>
    <w:rsid w:val="6CBD682D"/>
    <w:rsid w:val="6CCC2CA1"/>
    <w:rsid w:val="6CFC046D"/>
    <w:rsid w:val="6D133FC3"/>
    <w:rsid w:val="6D1423BA"/>
    <w:rsid w:val="6D6222A9"/>
    <w:rsid w:val="6D93333A"/>
    <w:rsid w:val="6DDB24C4"/>
    <w:rsid w:val="6DE74DD2"/>
    <w:rsid w:val="6E0238CF"/>
    <w:rsid w:val="6E0F5178"/>
    <w:rsid w:val="6E237F7E"/>
    <w:rsid w:val="6F246566"/>
    <w:rsid w:val="6F2F7804"/>
    <w:rsid w:val="6F901F9B"/>
    <w:rsid w:val="6FB631FE"/>
    <w:rsid w:val="705168A3"/>
    <w:rsid w:val="70912871"/>
    <w:rsid w:val="70D9025C"/>
    <w:rsid w:val="7104136E"/>
    <w:rsid w:val="715F5D4B"/>
    <w:rsid w:val="716D7410"/>
    <w:rsid w:val="719B6B11"/>
    <w:rsid w:val="71B248BF"/>
    <w:rsid w:val="71B40939"/>
    <w:rsid w:val="71F96858"/>
    <w:rsid w:val="72112FE3"/>
    <w:rsid w:val="72304082"/>
    <w:rsid w:val="72490F8D"/>
    <w:rsid w:val="7298351D"/>
    <w:rsid w:val="72A60000"/>
    <w:rsid w:val="73325D48"/>
    <w:rsid w:val="733547F5"/>
    <w:rsid w:val="73AB692E"/>
    <w:rsid w:val="73C36B55"/>
    <w:rsid w:val="73E129A9"/>
    <w:rsid w:val="73E76246"/>
    <w:rsid w:val="73F4401F"/>
    <w:rsid w:val="74125A69"/>
    <w:rsid w:val="74557C16"/>
    <w:rsid w:val="7474660D"/>
    <w:rsid w:val="74B15976"/>
    <w:rsid w:val="7580496F"/>
    <w:rsid w:val="7631048F"/>
    <w:rsid w:val="765A37B9"/>
    <w:rsid w:val="765A62E7"/>
    <w:rsid w:val="76FC0C20"/>
    <w:rsid w:val="7732325E"/>
    <w:rsid w:val="776946D3"/>
    <w:rsid w:val="77AF2B1F"/>
    <w:rsid w:val="77B648BF"/>
    <w:rsid w:val="77D5342C"/>
    <w:rsid w:val="77F46982"/>
    <w:rsid w:val="78B173F7"/>
    <w:rsid w:val="79EE520D"/>
    <w:rsid w:val="79FC6EE0"/>
    <w:rsid w:val="7A284349"/>
    <w:rsid w:val="7A71546B"/>
    <w:rsid w:val="7A872DB8"/>
    <w:rsid w:val="7B1448B0"/>
    <w:rsid w:val="7B477553"/>
    <w:rsid w:val="7BF81468"/>
    <w:rsid w:val="7C1F6304"/>
    <w:rsid w:val="7C6C2C1B"/>
    <w:rsid w:val="7CEB6A80"/>
    <w:rsid w:val="7CFB6E49"/>
    <w:rsid w:val="7D2E335A"/>
    <w:rsid w:val="7D307ED7"/>
    <w:rsid w:val="7D674219"/>
    <w:rsid w:val="7E27713B"/>
    <w:rsid w:val="7ECE1206"/>
    <w:rsid w:val="7F0436B4"/>
    <w:rsid w:val="7F5D0629"/>
    <w:rsid w:val="7F95114D"/>
    <w:rsid w:val="7FD4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2020-01-12T23:55:00Z</dcterms:created>
  <dc:creator>dacstudent</dc:creator>
  <cp:lastModifiedBy>DACStudent</cp:lastModifiedBy>
  <dcterms:modified xsi:type="dcterms:W3CDTF">2020-01-15T05:17:08Z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