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4224BC" w14:textId="3594B940" w:rsidR="00E53D1B" w:rsidRPr="00C077AE" w:rsidRDefault="00E059D4" w:rsidP="00C077AE">
      <w:pPr>
        <w:pStyle w:val="ListParagraph"/>
        <w:rPr>
          <w:b/>
          <w:bCs/>
          <w:sz w:val="32"/>
          <w:szCs w:val="32"/>
          <w:lang w:val="en-GB"/>
        </w:rPr>
      </w:pPr>
      <w:r w:rsidRPr="00C077AE">
        <w:rPr>
          <w:b/>
          <w:bCs/>
          <w:sz w:val="32"/>
          <w:szCs w:val="32"/>
          <w:lang w:val="en-GB"/>
        </w:rPr>
        <w:t xml:space="preserve">Steps to handle the </w:t>
      </w:r>
      <w:r w:rsidR="00C077AE" w:rsidRPr="00C077AE">
        <w:rPr>
          <w:b/>
          <w:bCs/>
          <w:sz w:val="32"/>
          <w:szCs w:val="32"/>
          <w:lang w:val="en-GB"/>
        </w:rPr>
        <w:t>incident:</w:t>
      </w:r>
    </w:p>
    <w:p w14:paraId="074353DD" w14:textId="2E9A593B" w:rsidR="00EA7C26" w:rsidRPr="00C077AE" w:rsidRDefault="000370D2" w:rsidP="00C077AE">
      <w:pPr>
        <w:pStyle w:val="ListParagraph"/>
        <w:numPr>
          <w:ilvl w:val="0"/>
          <w:numId w:val="4"/>
        </w:numPr>
        <w:rPr>
          <w:lang w:val="en-GB"/>
        </w:rPr>
      </w:pPr>
      <w:r w:rsidRPr="00C077AE">
        <w:rPr>
          <w:lang w:val="en-GB"/>
        </w:rPr>
        <w:t xml:space="preserve">View the incident in Service Now for your </w:t>
      </w:r>
      <w:r w:rsidR="005409C8" w:rsidRPr="00C077AE">
        <w:rPr>
          <w:lang w:val="en-GB"/>
        </w:rPr>
        <w:t>team:</w:t>
      </w:r>
    </w:p>
    <w:p w14:paraId="15007E46" w14:textId="77777777" w:rsidR="005409C8" w:rsidRDefault="005409C8" w:rsidP="00156A73">
      <w:pPr>
        <w:pStyle w:val="ListParagraph"/>
        <w:rPr>
          <w:lang w:val="en-GB"/>
        </w:rPr>
      </w:pPr>
    </w:p>
    <w:p w14:paraId="727A0B77" w14:textId="042A08F4" w:rsidR="005409C8" w:rsidRDefault="005409C8" w:rsidP="005409C8">
      <w:pPr>
        <w:pStyle w:val="ListParagraph"/>
        <w:rPr>
          <w:lang w:val="en-GB"/>
        </w:rPr>
      </w:pPr>
      <w:r w:rsidRPr="005409C8">
        <w:rPr>
          <w:noProof/>
          <w:lang w:val="en-GB"/>
        </w:rPr>
        <w:drawing>
          <wp:inline distT="0" distB="0" distL="0" distR="0" wp14:anchorId="5BA6217A" wp14:editId="3043B811">
            <wp:extent cx="5943600" cy="3079115"/>
            <wp:effectExtent l="0" t="0" r="0" b="6985"/>
            <wp:docPr id="19320691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069127" name="Picture 1" descr="A screenshot of a computer&#10;&#10;AI-generated content may be incorrect."/>
                    <pic:cNvPicPr/>
                  </pic:nvPicPr>
                  <pic:blipFill>
                    <a:blip r:embed="rId7"/>
                    <a:stretch>
                      <a:fillRect/>
                    </a:stretch>
                  </pic:blipFill>
                  <pic:spPr>
                    <a:xfrm>
                      <a:off x="0" y="0"/>
                      <a:ext cx="5943600" cy="3079115"/>
                    </a:xfrm>
                    <a:prstGeom prst="rect">
                      <a:avLst/>
                    </a:prstGeom>
                  </pic:spPr>
                </pic:pic>
              </a:graphicData>
            </a:graphic>
          </wp:inline>
        </w:drawing>
      </w:r>
    </w:p>
    <w:p w14:paraId="3F811B53" w14:textId="77777777" w:rsidR="005409C8" w:rsidRDefault="005409C8" w:rsidP="005409C8">
      <w:pPr>
        <w:pStyle w:val="ListParagraph"/>
        <w:rPr>
          <w:lang w:val="en-GB"/>
        </w:rPr>
      </w:pPr>
    </w:p>
    <w:p w14:paraId="3CF4ED26" w14:textId="576F6780" w:rsidR="00EA7C26" w:rsidRDefault="00EA7C26" w:rsidP="00C077AE">
      <w:pPr>
        <w:pStyle w:val="ListParagraph"/>
        <w:numPr>
          <w:ilvl w:val="0"/>
          <w:numId w:val="4"/>
        </w:numPr>
        <w:rPr>
          <w:rFonts w:ascii="Aptos" w:hAnsi="Aptos" w:cs="Arial"/>
          <w:szCs w:val="24"/>
        </w:rPr>
      </w:pPr>
      <w:r w:rsidRPr="00975239">
        <w:rPr>
          <w:rFonts w:ascii="Aptos" w:hAnsi="Aptos" w:cs="Arial"/>
          <w:szCs w:val="24"/>
        </w:rPr>
        <w:t>Assign the incident to yourself.</w:t>
      </w:r>
      <w:r>
        <w:rPr>
          <w:rFonts w:ascii="Aptos" w:hAnsi="Aptos" w:cs="Arial"/>
          <w:szCs w:val="24"/>
        </w:rPr>
        <w:t xml:space="preserve"> And add your name to track list</w:t>
      </w:r>
    </w:p>
    <w:p w14:paraId="1B3A968F" w14:textId="77777777" w:rsidR="00EA7C26" w:rsidRDefault="00EA7C26" w:rsidP="00C077AE">
      <w:pPr>
        <w:pStyle w:val="ListParagraph"/>
        <w:numPr>
          <w:ilvl w:val="0"/>
          <w:numId w:val="4"/>
        </w:numPr>
        <w:rPr>
          <w:rFonts w:ascii="Aptos" w:hAnsi="Aptos" w:cs="Arial"/>
          <w:szCs w:val="24"/>
        </w:rPr>
      </w:pPr>
      <w:bookmarkStart w:id="0" w:name="_Hlk203956808"/>
      <w:r w:rsidRPr="00CB165A">
        <w:rPr>
          <w:rFonts w:ascii="Aptos" w:hAnsi="Aptos" w:cs="Arial"/>
          <w:szCs w:val="24"/>
        </w:rPr>
        <w:t xml:space="preserve">Update Business </w:t>
      </w:r>
      <w:proofErr w:type="gramStart"/>
      <w:r w:rsidRPr="00CB165A">
        <w:rPr>
          <w:rFonts w:ascii="Aptos" w:hAnsi="Aptos" w:cs="Arial"/>
          <w:szCs w:val="24"/>
        </w:rPr>
        <w:t>Service(</w:t>
      </w:r>
      <w:proofErr w:type="gramEnd"/>
      <w:r w:rsidRPr="00CB165A">
        <w:rPr>
          <w:rFonts w:ascii="Aptos" w:hAnsi="Aptos" w:cs="Arial"/>
          <w:szCs w:val="24"/>
        </w:rPr>
        <w:t>BS), Service Offering (SO), Category , Sub Category</w:t>
      </w:r>
    </w:p>
    <w:p w14:paraId="31AEB7ED" w14:textId="77777777" w:rsidR="00EA7C26" w:rsidRPr="00CB165A" w:rsidRDefault="00EA7C26" w:rsidP="00C077AE">
      <w:pPr>
        <w:pStyle w:val="ListParagraph"/>
        <w:numPr>
          <w:ilvl w:val="1"/>
          <w:numId w:val="4"/>
        </w:numPr>
        <w:rPr>
          <w:rFonts w:ascii="Aptos" w:hAnsi="Aptos" w:cs="Arial"/>
          <w:szCs w:val="24"/>
        </w:rPr>
      </w:pPr>
      <w:proofErr w:type="gramStart"/>
      <w:r w:rsidRPr="00CB165A">
        <w:rPr>
          <w:rFonts w:ascii="Aptos" w:hAnsi="Aptos" w:cs="Arial"/>
          <w:b/>
          <w:bCs/>
          <w:szCs w:val="24"/>
        </w:rPr>
        <w:t>Category :</w:t>
      </w:r>
      <w:proofErr w:type="gramEnd"/>
      <w:r w:rsidRPr="00CB165A">
        <w:rPr>
          <w:rFonts w:ascii="Aptos" w:hAnsi="Aptos" w:cs="Arial"/>
          <w:szCs w:val="24"/>
        </w:rPr>
        <w:t>- ITMP BMP</w:t>
      </w:r>
    </w:p>
    <w:p w14:paraId="16D2DFFC" w14:textId="77777777" w:rsidR="00EA7C26" w:rsidRDefault="00EA7C26" w:rsidP="00C077AE">
      <w:pPr>
        <w:pStyle w:val="ListParagraph"/>
        <w:numPr>
          <w:ilvl w:val="1"/>
          <w:numId w:val="4"/>
        </w:numPr>
        <w:rPr>
          <w:rFonts w:ascii="Aptos" w:hAnsi="Aptos" w:cs="Arial"/>
          <w:szCs w:val="24"/>
        </w:rPr>
      </w:pPr>
      <w:r w:rsidRPr="00CB165A">
        <w:rPr>
          <w:rFonts w:ascii="Aptos" w:hAnsi="Aptos" w:cs="Arial"/>
          <w:b/>
          <w:bCs/>
          <w:szCs w:val="24"/>
        </w:rPr>
        <w:t xml:space="preserve">Sub </w:t>
      </w:r>
      <w:proofErr w:type="gramStart"/>
      <w:r w:rsidRPr="00CB165A">
        <w:rPr>
          <w:rFonts w:ascii="Aptos" w:hAnsi="Aptos" w:cs="Arial"/>
          <w:b/>
          <w:bCs/>
          <w:szCs w:val="24"/>
        </w:rPr>
        <w:t>Category</w:t>
      </w:r>
      <w:r w:rsidRPr="00CB165A">
        <w:rPr>
          <w:rFonts w:ascii="Aptos" w:hAnsi="Aptos" w:cs="Arial"/>
          <w:szCs w:val="24"/>
        </w:rPr>
        <w:t xml:space="preserve"> :</w:t>
      </w:r>
      <w:proofErr w:type="gramEnd"/>
      <w:r w:rsidRPr="00CB165A">
        <w:rPr>
          <w:rFonts w:ascii="Aptos" w:hAnsi="Aptos" w:cs="Arial"/>
          <w:szCs w:val="24"/>
        </w:rPr>
        <w:t xml:space="preserve"> - 1- Home  2- Motor  3- Home/Motor</w:t>
      </w:r>
      <w:r w:rsidRPr="00CB165A">
        <w:rPr>
          <w:rFonts w:ascii="Aptos" w:hAnsi="Aptos" w:cs="Arial"/>
          <w:szCs w:val="24"/>
        </w:rPr>
        <w:br/>
        <w:t xml:space="preserve">    Home :- related to home insurance</w:t>
      </w:r>
      <w:r w:rsidRPr="00CB165A">
        <w:rPr>
          <w:rFonts w:ascii="Aptos" w:hAnsi="Aptos" w:cs="Arial"/>
          <w:szCs w:val="24"/>
        </w:rPr>
        <w:br/>
        <w:t xml:space="preserve">    Motor:- related to vehicles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tblCellMar>
        <w:tblLook w:val="04A0" w:firstRow="1" w:lastRow="0" w:firstColumn="1" w:lastColumn="0" w:noHBand="0" w:noVBand="1"/>
      </w:tblPr>
      <w:tblGrid>
        <w:gridCol w:w="1313"/>
        <w:gridCol w:w="1725"/>
        <w:gridCol w:w="2939"/>
        <w:gridCol w:w="3373"/>
      </w:tblGrid>
      <w:tr w:rsidR="00304EA4" w:rsidRPr="00CB165A" w14:paraId="16A08FED" w14:textId="77777777" w:rsidTr="001A01BA">
        <w:trPr>
          <w:trHeight w:val="630"/>
        </w:trPr>
        <w:tc>
          <w:tcPr>
            <w:tcW w:w="0" w:type="auto"/>
            <w:shd w:val="clear" w:color="000000" w:fill="FFFF00"/>
            <w:vAlign w:val="center"/>
            <w:hideMark/>
          </w:tcPr>
          <w:p w14:paraId="2247C35C" w14:textId="77777777" w:rsidR="00304EA4" w:rsidRPr="00CB165A" w:rsidRDefault="00304EA4" w:rsidP="00F111B3">
            <w:pPr>
              <w:spacing w:after="0" w:line="240" w:lineRule="auto"/>
              <w:rPr>
                <w:rFonts w:ascii="Aptos" w:eastAsia="Times New Roman" w:hAnsi="Aptos" w:cs="Arial"/>
                <w:b/>
                <w:bCs/>
                <w:color w:val="000000"/>
                <w:kern w:val="0"/>
                <w:szCs w:val="24"/>
                <w14:ligatures w14:val="none"/>
              </w:rPr>
            </w:pPr>
            <w:bookmarkStart w:id="1" w:name="_Hlk203956853"/>
            <w:r w:rsidRPr="00CB165A">
              <w:rPr>
                <w:rFonts w:ascii="Aptos" w:eastAsia="Times New Roman" w:hAnsi="Aptos" w:cs="Arial"/>
                <w:b/>
                <w:bCs/>
                <w:color w:val="000000"/>
                <w:kern w:val="0"/>
                <w:szCs w:val="24"/>
                <w14:ligatures w14:val="none"/>
              </w:rPr>
              <w:t>Application/ Component name</w:t>
            </w:r>
          </w:p>
        </w:tc>
        <w:tc>
          <w:tcPr>
            <w:tcW w:w="1686" w:type="dxa"/>
            <w:shd w:val="clear" w:color="000000" w:fill="FFFF00"/>
            <w:vAlign w:val="center"/>
            <w:hideMark/>
          </w:tcPr>
          <w:p w14:paraId="361E5A1E" w14:textId="77777777" w:rsidR="00304EA4" w:rsidRPr="00CB165A" w:rsidRDefault="00304EA4" w:rsidP="00F111B3">
            <w:pPr>
              <w:spacing w:after="0" w:line="240" w:lineRule="auto"/>
              <w:rPr>
                <w:rFonts w:ascii="Aptos" w:eastAsia="Times New Roman" w:hAnsi="Aptos" w:cs="Arial"/>
                <w:b/>
                <w:bCs/>
                <w:color w:val="000000"/>
                <w:kern w:val="0"/>
                <w:szCs w:val="24"/>
                <w14:ligatures w14:val="none"/>
              </w:rPr>
            </w:pPr>
            <w:r w:rsidRPr="00CB165A">
              <w:rPr>
                <w:rFonts w:ascii="Aptos" w:eastAsia="Times New Roman" w:hAnsi="Aptos" w:cs="Arial"/>
                <w:b/>
                <w:bCs/>
                <w:color w:val="000000"/>
                <w:kern w:val="0"/>
                <w:szCs w:val="24"/>
                <w14:ligatures w14:val="none"/>
              </w:rPr>
              <w:t>Service Offering</w:t>
            </w:r>
          </w:p>
        </w:tc>
        <w:tc>
          <w:tcPr>
            <w:tcW w:w="2868" w:type="dxa"/>
            <w:shd w:val="clear" w:color="000000" w:fill="FFFF00"/>
            <w:vAlign w:val="center"/>
            <w:hideMark/>
          </w:tcPr>
          <w:p w14:paraId="4574057E" w14:textId="77777777" w:rsidR="00304EA4" w:rsidRPr="00CB165A" w:rsidRDefault="00304EA4" w:rsidP="00F111B3">
            <w:pPr>
              <w:spacing w:after="0" w:line="240" w:lineRule="auto"/>
              <w:rPr>
                <w:rFonts w:ascii="Aptos" w:eastAsia="Times New Roman" w:hAnsi="Aptos" w:cs="Arial"/>
                <w:b/>
                <w:bCs/>
                <w:color w:val="000000"/>
                <w:kern w:val="0"/>
                <w:szCs w:val="24"/>
                <w14:ligatures w14:val="none"/>
              </w:rPr>
            </w:pPr>
            <w:r w:rsidRPr="00CB165A">
              <w:rPr>
                <w:rFonts w:ascii="Aptos" w:eastAsia="Times New Roman" w:hAnsi="Aptos" w:cs="Arial"/>
                <w:b/>
                <w:bCs/>
                <w:color w:val="000000"/>
                <w:kern w:val="0"/>
                <w:szCs w:val="24"/>
                <w14:ligatures w14:val="none"/>
              </w:rPr>
              <w:t>L3 Operations Assignment Group</w:t>
            </w:r>
          </w:p>
        </w:tc>
        <w:tc>
          <w:tcPr>
            <w:tcW w:w="0" w:type="auto"/>
            <w:shd w:val="clear" w:color="000000" w:fill="FFFF00"/>
            <w:vAlign w:val="center"/>
            <w:hideMark/>
          </w:tcPr>
          <w:p w14:paraId="0F038F63" w14:textId="77777777" w:rsidR="00304EA4" w:rsidRPr="00CB165A" w:rsidRDefault="00304EA4" w:rsidP="00F111B3">
            <w:pPr>
              <w:spacing w:after="0" w:line="240" w:lineRule="auto"/>
              <w:rPr>
                <w:rFonts w:ascii="Aptos" w:eastAsia="Times New Roman" w:hAnsi="Aptos" w:cs="Arial"/>
                <w:b/>
                <w:bCs/>
                <w:color w:val="000000"/>
                <w:kern w:val="0"/>
                <w:szCs w:val="24"/>
                <w14:ligatures w14:val="none"/>
              </w:rPr>
            </w:pPr>
            <w:r w:rsidRPr="00CB165A">
              <w:rPr>
                <w:rFonts w:ascii="Aptos" w:eastAsia="Times New Roman" w:hAnsi="Aptos" w:cs="Arial"/>
                <w:b/>
                <w:bCs/>
                <w:color w:val="000000"/>
                <w:kern w:val="0"/>
                <w:szCs w:val="24"/>
                <w14:ligatures w14:val="none"/>
              </w:rPr>
              <w:t>L3 Application SNOW Assignment group</w:t>
            </w:r>
          </w:p>
        </w:tc>
      </w:tr>
      <w:tr w:rsidR="00304EA4" w:rsidRPr="00CB165A" w14:paraId="78FC194A" w14:textId="77777777" w:rsidTr="001A01BA">
        <w:trPr>
          <w:trHeight w:val="499"/>
        </w:trPr>
        <w:tc>
          <w:tcPr>
            <w:tcW w:w="0" w:type="auto"/>
            <w:vMerge w:val="restart"/>
            <w:shd w:val="clear" w:color="auto" w:fill="auto"/>
            <w:vAlign w:val="center"/>
            <w:hideMark/>
          </w:tcPr>
          <w:p w14:paraId="28BE2B1A" w14:textId="77777777" w:rsidR="00304EA4" w:rsidRPr="00CB165A" w:rsidRDefault="00304EA4" w:rsidP="00F111B3">
            <w:pPr>
              <w:spacing w:after="0" w:line="240" w:lineRule="auto"/>
              <w:rPr>
                <w:rFonts w:ascii="Aptos" w:eastAsia="Times New Roman" w:hAnsi="Aptos" w:cs="Arial"/>
                <w:color w:val="000000"/>
                <w:kern w:val="0"/>
                <w:szCs w:val="24"/>
                <w14:ligatures w14:val="none"/>
              </w:rPr>
            </w:pPr>
            <w:r w:rsidRPr="00CB165A">
              <w:rPr>
                <w:rFonts w:ascii="Aptos" w:eastAsia="Times New Roman" w:hAnsi="Aptos" w:cs="Arial"/>
                <w:color w:val="000000"/>
                <w:kern w:val="0"/>
                <w:szCs w:val="24"/>
                <w14:ligatures w14:val="none"/>
              </w:rPr>
              <w:t xml:space="preserve">NTS – Notification FNOL </w:t>
            </w:r>
          </w:p>
        </w:tc>
        <w:tc>
          <w:tcPr>
            <w:tcW w:w="1686" w:type="dxa"/>
            <w:vMerge w:val="restart"/>
            <w:shd w:val="clear" w:color="auto" w:fill="auto"/>
            <w:vAlign w:val="center"/>
            <w:hideMark/>
          </w:tcPr>
          <w:p w14:paraId="22883A2C" w14:textId="77777777" w:rsidR="00304EA4" w:rsidRPr="00CB165A" w:rsidRDefault="00304EA4" w:rsidP="00F111B3">
            <w:pPr>
              <w:spacing w:after="0" w:line="240" w:lineRule="auto"/>
              <w:rPr>
                <w:rFonts w:ascii="Aptos" w:eastAsia="Times New Roman" w:hAnsi="Aptos" w:cs="Arial"/>
                <w:color w:val="000000"/>
                <w:kern w:val="0"/>
                <w:szCs w:val="24"/>
                <w14:ligatures w14:val="none"/>
              </w:rPr>
            </w:pPr>
            <w:r w:rsidRPr="00CB165A">
              <w:rPr>
                <w:rFonts w:ascii="Aptos" w:eastAsia="Times New Roman" w:hAnsi="Aptos" w:cs="Arial"/>
                <w:color w:val="000000"/>
                <w:kern w:val="0"/>
                <w:szCs w:val="24"/>
                <w14:ligatures w14:val="none"/>
              </w:rPr>
              <w:t>911116_Claims Notification (Retail)</w:t>
            </w:r>
          </w:p>
        </w:tc>
        <w:tc>
          <w:tcPr>
            <w:tcW w:w="2868" w:type="dxa"/>
            <w:vMerge w:val="restart"/>
            <w:shd w:val="clear" w:color="auto" w:fill="auto"/>
            <w:vAlign w:val="center"/>
            <w:hideMark/>
          </w:tcPr>
          <w:p w14:paraId="5F2C6686" w14:textId="77777777" w:rsidR="00304EA4" w:rsidRPr="00CB165A" w:rsidRDefault="00304EA4" w:rsidP="00F111B3">
            <w:pPr>
              <w:spacing w:after="0" w:line="240" w:lineRule="auto"/>
              <w:jc w:val="center"/>
              <w:rPr>
                <w:rFonts w:ascii="Aptos" w:eastAsia="Times New Roman" w:hAnsi="Aptos" w:cs="Arial"/>
                <w:color w:val="000000"/>
                <w:kern w:val="0"/>
                <w:szCs w:val="24"/>
                <w14:ligatures w14:val="none"/>
              </w:rPr>
            </w:pPr>
            <w:r w:rsidRPr="00CB165A">
              <w:rPr>
                <w:rFonts w:ascii="Aptos" w:eastAsia="Times New Roman" w:hAnsi="Aptos" w:cs="Arial"/>
                <w:color w:val="000000"/>
                <w:kern w:val="0"/>
                <w:szCs w:val="24"/>
                <w14:ligatures w14:val="none"/>
              </w:rPr>
              <w:t>A.TEC.AT.CLAIMS.L3.OPS</w:t>
            </w:r>
          </w:p>
        </w:tc>
        <w:tc>
          <w:tcPr>
            <w:tcW w:w="0" w:type="auto"/>
            <w:vMerge w:val="restart"/>
            <w:shd w:val="clear" w:color="auto" w:fill="auto"/>
            <w:vAlign w:val="center"/>
            <w:hideMark/>
          </w:tcPr>
          <w:p w14:paraId="456619E4" w14:textId="7970DFB8" w:rsidR="00304EA4" w:rsidRPr="00CB165A" w:rsidRDefault="00304EA4" w:rsidP="00F111B3">
            <w:pPr>
              <w:spacing w:after="0" w:line="240" w:lineRule="auto"/>
              <w:jc w:val="center"/>
              <w:rPr>
                <w:rFonts w:ascii="Aptos" w:eastAsia="Times New Roman" w:hAnsi="Aptos" w:cs="Arial"/>
                <w:color w:val="000000"/>
                <w:kern w:val="0"/>
                <w:szCs w:val="24"/>
                <w14:ligatures w14:val="none"/>
              </w:rPr>
            </w:pPr>
            <w:r w:rsidRPr="00CB165A">
              <w:rPr>
                <w:rFonts w:ascii="Aptos" w:eastAsia="Times New Roman" w:hAnsi="Aptos" w:cs="Arial"/>
                <w:color w:val="000000"/>
                <w:kern w:val="0"/>
                <w:szCs w:val="24"/>
                <w14:ligatures w14:val="none"/>
              </w:rPr>
              <w:t>A.AU.AU.CPI.BMP.CLAIMSHANDLING</w:t>
            </w:r>
          </w:p>
        </w:tc>
      </w:tr>
      <w:tr w:rsidR="001A01BA" w:rsidRPr="00CB165A" w14:paraId="0DA8E0BF" w14:textId="77777777" w:rsidTr="001A01BA">
        <w:trPr>
          <w:trHeight w:val="499"/>
        </w:trPr>
        <w:tc>
          <w:tcPr>
            <w:tcW w:w="0" w:type="auto"/>
            <w:vMerge/>
            <w:vAlign w:val="center"/>
            <w:hideMark/>
          </w:tcPr>
          <w:p w14:paraId="7A632770" w14:textId="77777777" w:rsidR="001A01BA" w:rsidRPr="00CB165A" w:rsidRDefault="001A01BA" w:rsidP="00F111B3">
            <w:pPr>
              <w:spacing w:after="0" w:line="240" w:lineRule="auto"/>
              <w:rPr>
                <w:rFonts w:ascii="Aptos" w:eastAsia="Times New Roman" w:hAnsi="Aptos" w:cs="Arial"/>
                <w:color w:val="000000"/>
                <w:kern w:val="0"/>
                <w:szCs w:val="24"/>
                <w14:ligatures w14:val="none"/>
              </w:rPr>
            </w:pPr>
          </w:p>
        </w:tc>
        <w:tc>
          <w:tcPr>
            <w:tcW w:w="1686" w:type="dxa"/>
            <w:vMerge/>
            <w:vAlign w:val="center"/>
            <w:hideMark/>
          </w:tcPr>
          <w:p w14:paraId="48ECE1C2" w14:textId="77777777" w:rsidR="001A01BA" w:rsidRPr="00CB165A" w:rsidRDefault="001A01BA" w:rsidP="00F111B3">
            <w:pPr>
              <w:spacing w:after="0" w:line="240" w:lineRule="auto"/>
              <w:rPr>
                <w:rFonts w:ascii="Aptos" w:eastAsia="Times New Roman" w:hAnsi="Aptos" w:cs="Arial"/>
                <w:color w:val="000000"/>
                <w:kern w:val="0"/>
                <w:szCs w:val="24"/>
                <w14:ligatures w14:val="none"/>
              </w:rPr>
            </w:pPr>
          </w:p>
        </w:tc>
        <w:tc>
          <w:tcPr>
            <w:tcW w:w="2868" w:type="dxa"/>
            <w:vMerge/>
            <w:vAlign w:val="center"/>
            <w:hideMark/>
          </w:tcPr>
          <w:p w14:paraId="429DA2DF" w14:textId="77777777" w:rsidR="001A01BA" w:rsidRPr="00CB165A" w:rsidRDefault="001A01BA" w:rsidP="00F111B3">
            <w:pPr>
              <w:spacing w:after="0" w:line="240" w:lineRule="auto"/>
              <w:rPr>
                <w:rFonts w:ascii="Aptos" w:eastAsia="Times New Roman" w:hAnsi="Aptos" w:cs="Arial"/>
                <w:color w:val="000000"/>
                <w:kern w:val="0"/>
                <w:szCs w:val="24"/>
                <w14:ligatures w14:val="none"/>
              </w:rPr>
            </w:pPr>
          </w:p>
        </w:tc>
        <w:tc>
          <w:tcPr>
            <w:tcW w:w="0" w:type="auto"/>
            <w:vMerge/>
            <w:vAlign w:val="center"/>
            <w:hideMark/>
          </w:tcPr>
          <w:p w14:paraId="347E2538" w14:textId="77777777" w:rsidR="001A01BA" w:rsidRPr="00CB165A" w:rsidRDefault="001A01BA" w:rsidP="00F111B3">
            <w:pPr>
              <w:spacing w:after="0" w:line="240" w:lineRule="auto"/>
              <w:rPr>
                <w:rFonts w:ascii="Aptos" w:eastAsia="Times New Roman" w:hAnsi="Aptos" w:cs="Arial"/>
                <w:color w:val="000000"/>
                <w:kern w:val="0"/>
                <w:szCs w:val="24"/>
                <w14:ligatures w14:val="none"/>
              </w:rPr>
            </w:pPr>
          </w:p>
        </w:tc>
      </w:tr>
      <w:tr w:rsidR="001A01BA" w:rsidRPr="00CB165A" w14:paraId="120C2816" w14:textId="77777777" w:rsidTr="001A01BA">
        <w:trPr>
          <w:trHeight w:val="499"/>
        </w:trPr>
        <w:tc>
          <w:tcPr>
            <w:tcW w:w="0" w:type="auto"/>
            <w:vMerge/>
            <w:vAlign w:val="center"/>
            <w:hideMark/>
          </w:tcPr>
          <w:p w14:paraId="22C2C718" w14:textId="77777777" w:rsidR="001A01BA" w:rsidRPr="00CB165A" w:rsidRDefault="001A01BA" w:rsidP="00F111B3">
            <w:pPr>
              <w:spacing w:after="0" w:line="240" w:lineRule="auto"/>
              <w:rPr>
                <w:rFonts w:ascii="Aptos" w:eastAsia="Times New Roman" w:hAnsi="Aptos" w:cs="Arial"/>
                <w:color w:val="000000"/>
                <w:kern w:val="0"/>
                <w:szCs w:val="24"/>
                <w14:ligatures w14:val="none"/>
              </w:rPr>
            </w:pPr>
          </w:p>
        </w:tc>
        <w:tc>
          <w:tcPr>
            <w:tcW w:w="1686" w:type="dxa"/>
            <w:vMerge/>
            <w:vAlign w:val="center"/>
            <w:hideMark/>
          </w:tcPr>
          <w:p w14:paraId="255CB70A" w14:textId="77777777" w:rsidR="001A01BA" w:rsidRPr="00CB165A" w:rsidRDefault="001A01BA" w:rsidP="00F111B3">
            <w:pPr>
              <w:spacing w:after="0" w:line="240" w:lineRule="auto"/>
              <w:rPr>
                <w:rFonts w:ascii="Aptos" w:eastAsia="Times New Roman" w:hAnsi="Aptos" w:cs="Arial"/>
                <w:color w:val="000000"/>
                <w:kern w:val="0"/>
                <w:szCs w:val="24"/>
                <w14:ligatures w14:val="none"/>
              </w:rPr>
            </w:pPr>
          </w:p>
        </w:tc>
        <w:tc>
          <w:tcPr>
            <w:tcW w:w="2868" w:type="dxa"/>
            <w:vMerge/>
            <w:vAlign w:val="center"/>
            <w:hideMark/>
          </w:tcPr>
          <w:p w14:paraId="70E6D3DF" w14:textId="77777777" w:rsidR="001A01BA" w:rsidRPr="00CB165A" w:rsidRDefault="001A01BA" w:rsidP="00F111B3">
            <w:pPr>
              <w:spacing w:after="0" w:line="240" w:lineRule="auto"/>
              <w:rPr>
                <w:rFonts w:ascii="Aptos" w:eastAsia="Times New Roman" w:hAnsi="Aptos" w:cs="Arial"/>
                <w:color w:val="000000"/>
                <w:kern w:val="0"/>
                <w:szCs w:val="24"/>
                <w14:ligatures w14:val="none"/>
              </w:rPr>
            </w:pPr>
          </w:p>
        </w:tc>
        <w:tc>
          <w:tcPr>
            <w:tcW w:w="0" w:type="auto"/>
            <w:vMerge/>
            <w:vAlign w:val="center"/>
            <w:hideMark/>
          </w:tcPr>
          <w:p w14:paraId="625AF8A9" w14:textId="77777777" w:rsidR="001A01BA" w:rsidRPr="00CB165A" w:rsidRDefault="001A01BA" w:rsidP="00F111B3">
            <w:pPr>
              <w:spacing w:after="0" w:line="240" w:lineRule="auto"/>
              <w:rPr>
                <w:rFonts w:ascii="Aptos" w:eastAsia="Times New Roman" w:hAnsi="Aptos" w:cs="Arial"/>
                <w:color w:val="000000"/>
                <w:kern w:val="0"/>
                <w:szCs w:val="24"/>
                <w14:ligatures w14:val="none"/>
              </w:rPr>
            </w:pPr>
          </w:p>
        </w:tc>
      </w:tr>
      <w:tr w:rsidR="001A01BA" w:rsidRPr="00CB165A" w14:paraId="412FE1CD" w14:textId="77777777" w:rsidTr="001A01BA">
        <w:trPr>
          <w:trHeight w:val="499"/>
        </w:trPr>
        <w:tc>
          <w:tcPr>
            <w:tcW w:w="0" w:type="auto"/>
            <w:vMerge/>
            <w:vAlign w:val="center"/>
            <w:hideMark/>
          </w:tcPr>
          <w:p w14:paraId="776A8D4F" w14:textId="77777777" w:rsidR="001A01BA" w:rsidRPr="00CB165A" w:rsidRDefault="001A01BA" w:rsidP="00F111B3">
            <w:pPr>
              <w:spacing w:after="0" w:line="240" w:lineRule="auto"/>
              <w:rPr>
                <w:rFonts w:ascii="Aptos" w:eastAsia="Times New Roman" w:hAnsi="Aptos" w:cs="Arial"/>
                <w:color w:val="000000"/>
                <w:kern w:val="0"/>
                <w:szCs w:val="24"/>
                <w14:ligatures w14:val="none"/>
              </w:rPr>
            </w:pPr>
          </w:p>
        </w:tc>
        <w:tc>
          <w:tcPr>
            <w:tcW w:w="1686" w:type="dxa"/>
            <w:vMerge/>
            <w:vAlign w:val="center"/>
            <w:hideMark/>
          </w:tcPr>
          <w:p w14:paraId="4DBC0E2D" w14:textId="77777777" w:rsidR="001A01BA" w:rsidRPr="00CB165A" w:rsidRDefault="001A01BA" w:rsidP="00F111B3">
            <w:pPr>
              <w:spacing w:after="0" w:line="240" w:lineRule="auto"/>
              <w:rPr>
                <w:rFonts w:ascii="Aptos" w:eastAsia="Times New Roman" w:hAnsi="Aptos" w:cs="Arial"/>
                <w:color w:val="000000"/>
                <w:kern w:val="0"/>
                <w:szCs w:val="24"/>
                <w14:ligatures w14:val="none"/>
              </w:rPr>
            </w:pPr>
          </w:p>
        </w:tc>
        <w:tc>
          <w:tcPr>
            <w:tcW w:w="2868" w:type="dxa"/>
            <w:vMerge/>
            <w:vAlign w:val="center"/>
            <w:hideMark/>
          </w:tcPr>
          <w:p w14:paraId="4278C591" w14:textId="77777777" w:rsidR="001A01BA" w:rsidRPr="00CB165A" w:rsidRDefault="001A01BA" w:rsidP="00F111B3">
            <w:pPr>
              <w:spacing w:after="0" w:line="240" w:lineRule="auto"/>
              <w:rPr>
                <w:rFonts w:ascii="Aptos" w:eastAsia="Times New Roman" w:hAnsi="Aptos" w:cs="Arial"/>
                <w:color w:val="000000"/>
                <w:kern w:val="0"/>
                <w:szCs w:val="24"/>
                <w14:ligatures w14:val="none"/>
              </w:rPr>
            </w:pPr>
          </w:p>
        </w:tc>
        <w:tc>
          <w:tcPr>
            <w:tcW w:w="0" w:type="auto"/>
            <w:vMerge/>
            <w:vAlign w:val="center"/>
            <w:hideMark/>
          </w:tcPr>
          <w:p w14:paraId="2E4010C3" w14:textId="77777777" w:rsidR="001A01BA" w:rsidRPr="00CB165A" w:rsidRDefault="001A01BA" w:rsidP="00F111B3">
            <w:pPr>
              <w:spacing w:after="0" w:line="240" w:lineRule="auto"/>
              <w:rPr>
                <w:rFonts w:ascii="Aptos" w:eastAsia="Times New Roman" w:hAnsi="Aptos" w:cs="Arial"/>
                <w:color w:val="000000"/>
                <w:kern w:val="0"/>
                <w:szCs w:val="24"/>
                <w14:ligatures w14:val="none"/>
              </w:rPr>
            </w:pPr>
          </w:p>
        </w:tc>
      </w:tr>
      <w:tr w:rsidR="001A01BA" w:rsidRPr="00CB165A" w14:paraId="4E691671" w14:textId="77777777" w:rsidTr="001A01BA">
        <w:trPr>
          <w:trHeight w:val="499"/>
        </w:trPr>
        <w:tc>
          <w:tcPr>
            <w:tcW w:w="0" w:type="auto"/>
            <w:vMerge/>
            <w:vAlign w:val="center"/>
            <w:hideMark/>
          </w:tcPr>
          <w:p w14:paraId="64F64F03" w14:textId="77777777" w:rsidR="001A01BA" w:rsidRPr="00CB165A" w:rsidRDefault="001A01BA" w:rsidP="00F111B3">
            <w:pPr>
              <w:spacing w:after="0" w:line="240" w:lineRule="auto"/>
              <w:rPr>
                <w:rFonts w:ascii="Aptos" w:eastAsia="Times New Roman" w:hAnsi="Aptos" w:cs="Arial"/>
                <w:color w:val="000000"/>
                <w:kern w:val="0"/>
                <w:szCs w:val="24"/>
                <w14:ligatures w14:val="none"/>
              </w:rPr>
            </w:pPr>
          </w:p>
        </w:tc>
        <w:tc>
          <w:tcPr>
            <w:tcW w:w="1686" w:type="dxa"/>
            <w:vMerge/>
            <w:vAlign w:val="center"/>
            <w:hideMark/>
          </w:tcPr>
          <w:p w14:paraId="58420240" w14:textId="77777777" w:rsidR="001A01BA" w:rsidRPr="00CB165A" w:rsidRDefault="001A01BA" w:rsidP="00F111B3">
            <w:pPr>
              <w:spacing w:after="0" w:line="240" w:lineRule="auto"/>
              <w:rPr>
                <w:rFonts w:ascii="Aptos" w:eastAsia="Times New Roman" w:hAnsi="Aptos" w:cs="Arial"/>
                <w:color w:val="000000"/>
                <w:kern w:val="0"/>
                <w:szCs w:val="24"/>
                <w14:ligatures w14:val="none"/>
              </w:rPr>
            </w:pPr>
          </w:p>
        </w:tc>
        <w:tc>
          <w:tcPr>
            <w:tcW w:w="2868" w:type="dxa"/>
            <w:vMerge/>
            <w:vAlign w:val="center"/>
            <w:hideMark/>
          </w:tcPr>
          <w:p w14:paraId="775D3B1F" w14:textId="77777777" w:rsidR="001A01BA" w:rsidRPr="00CB165A" w:rsidRDefault="001A01BA" w:rsidP="00F111B3">
            <w:pPr>
              <w:spacing w:after="0" w:line="240" w:lineRule="auto"/>
              <w:rPr>
                <w:rFonts w:ascii="Aptos" w:eastAsia="Times New Roman" w:hAnsi="Aptos" w:cs="Arial"/>
                <w:color w:val="000000"/>
                <w:kern w:val="0"/>
                <w:szCs w:val="24"/>
                <w14:ligatures w14:val="none"/>
              </w:rPr>
            </w:pPr>
          </w:p>
        </w:tc>
        <w:tc>
          <w:tcPr>
            <w:tcW w:w="0" w:type="auto"/>
            <w:vMerge/>
            <w:vAlign w:val="center"/>
            <w:hideMark/>
          </w:tcPr>
          <w:p w14:paraId="4EB2075A" w14:textId="77777777" w:rsidR="001A01BA" w:rsidRPr="00CB165A" w:rsidRDefault="001A01BA" w:rsidP="00F111B3">
            <w:pPr>
              <w:spacing w:after="0" w:line="240" w:lineRule="auto"/>
              <w:rPr>
                <w:rFonts w:ascii="Aptos" w:eastAsia="Times New Roman" w:hAnsi="Aptos" w:cs="Arial"/>
                <w:color w:val="000000"/>
                <w:kern w:val="0"/>
                <w:szCs w:val="24"/>
                <w14:ligatures w14:val="none"/>
              </w:rPr>
            </w:pPr>
          </w:p>
        </w:tc>
      </w:tr>
      <w:tr w:rsidR="001A01BA" w:rsidRPr="00CB165A" w14:paraId="7A725E88" w14:textId="77777777" w:rsidTr="001A01BA">
        <w:trPr>
          <w:trHeight w:val="315"/>
        </w:trPr>
        <w:tc>
          <w:tcPr>
            <w:tcW w:w="0" w:type="auto"/>
            <w:shd w:val="clear" w:color="auto" w:fill="auto"/>
            <w:vAlign w:val="center"/>
            <w:hideMark/>
          </w:tcPr>
          <w:p w14:paraId="308EC671" w14:textId="77777777" w:rsidR="001A01BA" w:rsidRPr="00CB165A" w:rsidRDefault="001A01BA" w:rsidP="00F111B3">
            <w:pPr>
              <w:spacing w:after="0" w:line="240" w:lineRule="auto"/>
              <w:rPr>
                <w:rFonts w:ascii="Aptos" w:eastAsia="Times New Roman" w:hAnsi="Aptos" w:cs="Arial"/>
                <w:color w:val="000000"/>
                <w:kern w:val="0"/>
                <w:szCs w:val="24"/>
                <w14:ligatures w14:val="none"/>
              </w:rPr>
            </w:pPr>
            <w:r w:rsidRPr="00CB165A">
              <w:rPr>
                <w:rFonts w:ascii="Aptos" w:eastAsia="Times New Roman" w:hAnsi="Aptos" w:cs="Arial"/>
                <w:color w:val="000000"/>
                <w:kern w:val="0"/>
                <w:szCs w:val="24"/>
                <w14:ligatures w14:val="none"/>
              </w:rPr>
              <w:lastRenderedPageBreak/>
              <w:t>NTS – Solution Offering</w:t>
            </w:r>
          </w:p>
        </w:tc>
        <w:tc>
          <w:tcPr>
            <w:tcW w:w="1686" w:type="dxa"/>
            <w:shd w:val="clear" w:color="auto" w:fill="auto"/>
            <w:vAlign w:val="center"/>
            <w:hideMark/>
          </w:tcPr>
          <w:p w14:paraId="705FAB46" w14:textId="77777777" w:rsidR="001A01BA" w:rsidRPr="00CB165A" w:rsidRDefault="001A01BA" w:rsidP="00F111B3">
            <w:pPr>
              <w:spacing w:after="0" w:line="240" w:lineRule="auto"/>
              <w:rPr>
                <w:rFonts w:ascii="Aptos" w:eastAsia="Times New Roman" w:hAnsi="Aptos" w:cs="Arial"/>
                <w:color w:val="000000"/>
                <w:kern w:val="0"/>
                <w:szCs w:val="24"/>
                <w14:ligatures w14:val="none"/>
              </w:rPr>
            </w:pPr>
            <w:r w:rsidRPr="00CB165A">
              <w:rPr>
                <w:rFonts w:ascii="Aptos" w:eastAsia="Times New Roman" w:hAnsi="Aptos" w:cs="Arial"/>
                <w:color w:val="000000"/>
                <w:kern w:val="0"/>
                <w:szCs w:val="24"/>
                <w14:ligatures w14:val="none"/>
              </w:rPr>
              <w:t>911119_Claims Settlement (Retail)</w:t>
            </w:r>
          </w:p>
        </w:tc>
        <w:tc>
          <w:tcPr>
            <w:tcW w:w="2868" w:type="dxa"/>
            <w:vMerge/>
            <w:vAlign w:val="center"/>
            <w:hideMark/>
          </w:tcPr>
          <w:p w14:paraId="213A8E8C" w14:textId="77777777" w:rsidR="001A01BA" w:rsidRPr="00CB165A" w:rsidRDefault="001A01BA" w:rsidP="00F111B3">
            <w:pPr>
              <w:spacing w:after="0" w:line="240" w:lineRule="auto"/>
              <w:rPr>
                <w:rFonts w:ascii="Aptos" w:eastAsia="Times New Roman" w:hAnsi="Aptos" w:cs="Arial"/>
                <w:color w:val="000000"/>
                <w:kern w:val="0"/>
                <w:szCs w:val="24"/>
                <w14:ligatures w14:val="none"/>
              </w:rPr>
            </w:pPr>
          </w:p>
        </w:tc>
        <w:tc>
          <w:tcPr>
            <w:tcW w:w="0" w:type="auto"/>
            <w:vMerge/>
            <w:vAlign w:val="center"/>
            <w:hideMark/>
          </w:tcPr>
          <w:p w14:paraId="5E7B5CE9" w14:textId="77777777" w:rsidR="001A01BA" w:rsidRPr="00CB165A" w:rsidRDefault="001A01BA" w:rsidP="00F111B3">
            <w:pPr>
              <w:spacing w:after="0" w:line="240" w:lineRule="auto"/>
              <w:rPr>
                <w:rFonts w:ascii="Aptos" w:eastAsia="Times New Roman" w:hAnsi="Aptos" w:cs="Arial"/>
                <w:color w:val="000000"/>
                <w:kern w:val="0"/>
                <w:szCs w:val="24"/>
                <w14:ligatures w14:val="none"/>
              </w:rPr>
            </w:pPr>
          </w:p>
        </w:tc>
      </w:tr>
      <w:tr w:rsidR="001A01BA" w:rsidRPr="00CB165A" w14:paraId="3E25BC33" w14:textId="77777777" w:rsidTr="001A01BA">
        <w:trPr>
          <w:trHeight w:val="630"/>
        </w:trPr>
        <w:tc>
          <w:tcPr>
            <w:tcW w:w="0" w:type="auto"/>
            <w:shd w:val="clear" w:color="auto" w:fill="auto"/>
            <w:vAlign w:val="center"/>
            <w:hideMark/>
          </w:tcPr>
          <w:p w14:paraId="10A183CA" w14:textId="77777777" w:rsidR="001A01BA" w:rsidRPr="00CB165A" w:rsidRDefault="001A01BA" w:rsidP="00F111B3">
            <w:pPr>
              <w:spacing w:after="0" w:line="240" w:lineRule="auto"/>
              <w:rPr>
                <w:rFonts w:ascii="Aptos" w:eastAsia="Times New Roman" w:hAnsi="Aptos" w:cs="Arial"/>
                <w:color w:val="000000"/>
                <w:kern w:val="0"/>
                <w:szCs w:val="24"/>
                <w14:ligatures w14:val="none"/>
              </w:rPr>
            </w:pPr>
            <w:r w:rsidRPr="00CB165A">
              <w:rPr>
                <w:rFonts w:ascii="Aptos" w:eastAsia="Times New Roman" w:hAnsi="Aptos" w:cs="Arial"/>
                <w:color w:val="000000"/>
                <w:kern w:val="0"/>
                <w:szCs w:val="24"/>
                <w14:ligatures w14:val="none"/>
              </w:rPr>
              <w:t>NTS – Tracking</w:t>
            </w:r>
          </w:p>
        </w:tc>
        <w:tc>
          <w:tcPr>
            <w:tcW w:w="1686" w:type="dxa"/>
            <w:shd w:val="clear" w:color="auto" w:fill="auto"/>
            <w:vAlign w:val="center"/>
            <w:hideMark/>
          </w:tcPr>
          <w:p w14:paraId="1F49A3F1" w14:textId="77777777" w:rsidR="001A01BA" w:rsidRPr="00CB165A" w:rsidRDefault="001A01BA" w:rsidP="00F111B3">
            <w:pPr>
              <w:spacing w:after="0" w:line="240" w:lineRule="auto"/>
              <w:rPr>
                <w:rFonts w:ascii="Aptos" w:eastAsia="Times New Roman" w:hAnsi="Aptos" w:cs="Arial"/>
                <w:color w:val="000000"/>
                <w:kern w:val="0"/>
                <w:szCs w:val="24"/>
                <w14:ligatures w14:val="none"/>
              </w:rPr>
            </w:pPr>
            <w:r w:rsidRPr="00CB165A">
              <w:rPr>
                <w:rFonts w:ascii="Aptos" w:eastAsia="Times New Roman" w:hAnsi="Aptos" w:cs="Arial"/>
                <w:color w:val="000000"/>
                <w:kern w:val="0"/>
                <w:szCs w:val="24"/>
                <w14:ligatures w14:val="none"/>
              </w:rPr>
              <w:t>911117_Claims Tracking &amp; Management (Retail)</w:t>
            </w:r>
          </w:p>
        </w:tc>
        <w:tc>
          <w:tcPr>
            <w:tcW w:w="2868" w:type="dxa"/>
            <w:vMerge/>
            <w:vAlign w:val="center"/>
            <w:hideMark/>
          </w:tcPr>
          <w:p w14:paraId="672319EF" w14:textId="77777777" w:rsidR="001A01BA" w:rsidRPr="00CB165A" w:rsidRDefault="001A01BA" w:rsidP="00F111B3">
            <w:pPr>
              <w:spacing w:after="0" w:line="240" w:lineRule="auto"/>
              <w:rPr>
                <w:rFonts w:ascii="Aptos" w:eastAsia="Times New Roman" w:hAnsi="Aptos" w:cs="Arial"/>
                <w:color w:val="000000"/>
                <w:kern w:val="0"/>
                <w:szCs w:val="24"/>
                <w14:ligatures w14:val="none"/>
              </w:rPr>
            </w:pPr>
          </w:p>
        </w:tc>
        <w:tc>
          <w:tcPr>
            <w:tcW w:w="0" w:type="auto"/>
            <w:vMerge/>
            <w:vAlign w:val="center"/>
            <w:hideMark/>
          </w:tcPr>
          <w:p w14:paraId="48A6C74E" w14:textId="77777777" w:rsidR="001A01BA" w:rsidRPr="00CB165A" w:rsidRDefault="001A01BA" w:rsidP="00F111B3">
            <w:pPr>
              <w:spacing w:after="0" w:line="240" w:lineRule="auto"/>
              <w:rPr>
                <w:rFonts w:ascii="Aptos" w:eastAsia="Times New Roman" w:hAnsi="Aptos" w:cs="Arial"/>
                <w:color w:val="000000"/>
                <w:kern w:val="0"/>
                <w:szCs w:val="24"/>
                <w14:ligatures w14:val="none"/>
              </w:rPr>
            </w:pPr>
          </w:p>
        </w:tc>
      </w:tr>
      <w:tr w:rsidR="001A01BA" w:rsidRPr="00CB165A" w14:paraId="3DBE4DB8" w14:textId="77777777" w:rsidTr="001A01BA">
        <w:trPr>
          <w:trHeight w:val="630"/>
        </w:trPr>
        <w:tc>
          <w:tcPr>
            <w:tcW w:w="0" w:type="auto"/>
            <w:shd w:val="clear" w:color="auto" w:fill="auto"/>
            <w:vAlign w:val="center"/>
            <w:hideMark/>
          </w:tcPr>
          <w:p w14:paraId="48B1BE9A" w14:textId="77777777" w:rsidR="001A01BA" w:rsidRPr="00CB165A" w:rsidRDefault="001A01BA" w:rsidP="00F111B3">
            <w:pPr>
              <w:spacing w:after="0" w:line="240" w:lineRule="auto"/>
              <w:rPr>
                <w:rFonts w:ascii="Aptos" w:eastAsia="Times New Roman" w:hAnsi="Aptos" w:cs="Arial"/>
                <w:color w:val="000000"/>
                <w:kern w:val="0"/>
                <w:szCs w:val="24"/>
                <w14:ligatures w14:val="none"/>
              </w:rPr>
            </w:pPr>
            <w:r w:rsidRPr="00CB165A">
              <w:rPr>
                <w:rFonts w:ascii="Aptos" w:eastAsia="Times New Roman" w:hAnsi="Aptos" w:cs="Arial"/>
                <w:color w:val="000000"/>
                <w:kern w:val="0"/>
                <w:szCs w:val="24"/>
                <w14:ligatures w14:val="none"/>
              </w:rPr>
              <w:t>AAL Provider Management</w:t>
            </w:r>
          </w:p>
        </w:tc>
        <w:tc>
          <w:tcPr>
            <w:tcW w:w="1686" w:type="dxa"/>
            <w:shd w:val="clear" w:color="auto" w:fill="auto"/>
            <w:vAlign w:val="center"/>
            <w:hideMark/>
          </w:tcPr>
          <w:p w14:paraId="65E9FE1F" w14:textId="77777777" w:rsidR="001A01BA" w:rsidRPr="00CB165A" w:rsidRDefault="001A01BA" w:rsidP="00F111B3">
            <w:pPr>
              <w:spacing w:after="0" w:line="240" w:lineRule="auto"/>
              <w:rPr>
                <w:rFonts w:ascii="Aptos" w:eastAsia="Times New Roman" w:hAnsi="Aptos" w:cs="Arial"/>
                <w:color w:val="000000"/>
                <w:kern w:val="0"/>
                <w:szCs w:val="24"/>
                <w14:ligatures w14:val="none"/>
              </w:rPr>
            </w:pPr>
            <w:r w:rsidRPr="00CB165A">
              <w:rPr>
                <w:rFonts w:ascii="Aptos" w:eastAsia="Times New Roman" w:hAnsi="Aptos" w:cs="Arial"/>
                <w:color w:val="000000"/>
                <w:kern w:val="0"/>
                <w:szCs w:val="24"/>
                <w14:ligatures w14:val="none"/>
              </w:rPr>
              <w:t xml:space="preserve">This can be Solution offering SO </w:t>
            </w:r>
            <w:proofErr w:type="gramStart"/>
            <w:r w:rsidRPr="00CB165A">
              <w:rPr>
                <w:rFonts w:ascii="Aptos" w:eastAsia="Times New Roman" w:hAnsi="Aptos" w:cs="Arial"/>
                <w:color w:val="000000"/>
                <w:kern w:val="0"/>
                <w:szCs w:val="24"/>
                <w14:ligatures w14:val="none"/>
              </w:rPr>
              <w:t>or  Airwave</w:t>
            </w:r>
            <w:proofErr w:type="gramEnd"/>
            <w:r w:rsidRPr="00CB165A">
              <w:rPr>
                <w:rFonts w:ascii="Aptos" w:eastAsia="Times New Roman" w:hAnsi="Aptos" w:cs="Arial"/>
                <w:color w:val="000000"/>
                <w:kern w:val="0"/>
                <w:szCs w:val="24"/>
                <w14:ligatures w14:val="none"/>
              </w:rPr>
              <w:t xml:space="preserve"> SO based on issue</w:t>
            </w:r>
          </w:p>
        </w:tc>
        <w:tc>
          <w:tcPr>
            <w:tcW w:w="2868" w:type="dxa"/>
            <w:vMerge/>
            <w:vAlign w:val="center"/>
            <w:hideMark/>
          </w:tcPr>
          <w:p w14:paraId="5CC6E5D8" w14:textId="77777777" w:rsidR="001A01BA" w:rsidRPr="00CB165A" w:rsidRDefault="001A01BA" w:rsidP="00F111B3">
            <w:pPr>
              <w:spacing w:after="0" w:line="240" w:lineRule="auto"/>
              <w:rPr>
                <w:rFonts w:ascii="Aptos" w:eastAsia="Times New Roman" w:hAnsi="Aptos" w:cs="Arial"/>
                <w:color w:val="000000"/>
                <w:kern w:val="0"/>
                <w:szCs w:val="24"/>
                <w14:ligatures w14:val="none"/>
              </w:rPr>
            </w:pPr>
          </w:p>
        </w:tc>
        <w:tc>
          <w:tcPr>
            <w:tcW w:w="0" w:type="auto"/>
            <w:vMerge/>
            <w:vAlign w:val="center"/>
            <w:hideMark/>
          </w:tcPr>
          <w:p w14:paraId="556C6F9A" w14:textId="77777777" w:rsidR="001A01BA" w:rsidRPr="00CB165A" w:rsidRDefault="001A01BA" w:rsidP="00F111B3">
            <w:pPr>
              <w:spacing w:after="0" w:line="240" w:lineRule="auto"/>
              <w:rPr>
                <w:rFonts w:ascii="Aptos" w:eastAsia="Times New Roman" w:hAnsi="Aptos" w:cs="Arial"/>
                <w:color w:val="000000"/>
                <w:kern w:val="0"/>
                <w:szCs w:val="24"/>
                <w14:ligatures w14:val="none"/>
              </w:rPr>
            </w:pPr>
          </w:p>
        </w:tc>
      </w:tr>
      <w:tr w:rsidR="001A01BA" w:rsidRPr="00CB165A" w14:paraId="4C08EDFF" w14:textId="77777777" w:rsidTr="001A01BA">
        <w:trPr>
          <w:trHeight w:val="630"/>
        </w:trPr>
        <w:tc>
          <w:tcPr>
            <w:tcW w:w="0" w:type="auto"/>
            <w:shd w:val="clear" w:color="auto" w:fill="auto"/>
            <w:vAlign w:val="center"/>
            <w:hideMark/>
          </w:tcPr>
          <w:p w14:paraId="48B8532D" w14:textId="77777777" w:rsidR="001A01BA" w:rsidRPr="00CB165A" w:rsidRDefault="001A01BA" w:rsidP="00F111B3">
            <w:pPr>
              <w:spacing w:after="0" w:line="240" w:lineRule="auto"/>
              <w:rPr>
                <w:rFonts w:ascii="Aptos" w:eastAsia="Times New Roman" w:hAnsi="Aptos" w:cs="Arial"/>
                <w:color w:val="000000"/>
                <w:kern w:val="0"/>
                <w:szCs w:val="24"/>
                <w14:ligatures w14:val="none"/>
              </w:rPr>
            </w:pPr>
            <w:r w:rsidRPr="00CB165A">
              <w:rPr>
                <w:rFonts w:ascii="Aptos" w:eastAsia="Times New Roman" w:hAnsi="Aptos" w:cs="Arial"/>
                <w:color w:val="000000"/>
                <w:kern w:val="0"/>
                <w:szCs w:val="24"/>
                <w14:ligatures w14:val="none"/>
              </w:rPr>
              <w:t>CH – Fraud and Litigation</w:t>
            </w:r>
          </w:p>
        </w:tc>
        <w:tc>
          <w:tcPr>
            <w:tcW w:w="1686" w:type="dxa"/>
            <w:shd w:val="clear" w:color="auto" w:fill="auto"/>
            <w:vAlign w:val="center"/>
            <w:hideMark/>
          </w:tcPr>
          <w:p w14:paraId="625BBC30" w14:textId="77777777" w:rsidR="001A01BA" w:rsidRPr="00CB165A" w:rsidRDefault="001A01BA" w:rsidP="00F111B3">
            <w:pPr>
              <w:spacing w:after="0" w:line="240" w:lineRule="auto"/>
              <w:rPr>
                <w:rFonts w:ascii="Aptos" w:eastAsia="Times New Roman" w:hAnsi="Aptos" w:cs="Arial"/>
                <w:color w:val="000000"/>
                <w:kern w:val="0"/>
                <w:szCs w:val="24"/>
                <w14:ligatures w14:val="none"/>
              </w:rPr>
            </w:pPr>
            <w:r w:rsidRPr="00CB165A">
              <w:rPr>
                <w:rFonts w:ascii="Aptos" w:eastAsia="Times New Roman" w:hAnsi="Aptos" w:cs="Arial"/>
                <w:color w:val="000000"/>
                <w:kern w:val="0"/>
                <w:szCs w:val="24"/>
                <w14:ligatures w14:val="none"/>
              </w:rPr>
              <w:t>911131_Claims Handling Workflow (Retail)</w:t>
            </w:r>
          </w:p>
        </w:tc>
        <w:tc>
          <w:tcPr>
            <w:tcW w:w="2868" w:type="dxa"/>
            <w:vMerge/>
            <w:vAlign w:val="center"/>
            <w:hideMark/>
          </w:tcPr>
          <w:p w14:paraId="744F6B48" w14:textId="77777777" w:rsidR="001A01BA" w:rsidRPr="00CB165A" w:rsidRDefault="001A01BA" w:rsidP="00F111B3">
            <w:pPr>
              <w:spacing w:after="0" w:line="240" w:lineRule="auto"/>
              <w:rPr>
                <w:rFonts w:ascii="Aptos" w:eastAsia="Times New Roman" w:hAnsi="Aptos" w:cs="Arial"/>
                <w:color w:val="000000"/>
                <w:kern w:val="0"/>
                <w:szCs w:val="24"/>
                <w14:ligatures w14:val="none"/>
              </w:rPr>
            </w:pPr>
          </w:p>
        </w:tc>
        <w:tc>
          <w:tcPr>
            <w:tcW w:w="0" w:type="auto"/>
            <w:vMerge/>
            <w:vAlign w:val="center"/>
            <w:hideMark/>
          </w:tcPr>
          <w:p w14:paraId="25D38DF0" w14:textId="77777777" w:rsidR="001A01BA" w:rsidRPr="00CB165A" w:rsidRDefault="001A01BA" w:rsidP="00F111B3">
            <w:pPr>
              <w:spacing w:after="0" w:line="240" w:lineRule="auto"/>
              <w:rPr>
                <w:rFonts w:ascii="Aptos" w:eastAsia="Times New Roman" w:hAnsi="Aptos" w:cs="Arial"/>
                <w:color w:val="000000"/>
                <w:kern w:val="0"/>
                <w:szCs w:val="24"/>
                <w14:ligatures w14:val="none"/>
              </w:rPr>
            </w:pPr>
          </w:p>
        </w:tc>
      </w:tr>
      <w:tr w:rsidR="001A01BA" w:rsidRPr="00CB165A" w14:paraId="4A490A47" w14:textId="77777777" w:rsidTr="001A01BA">
        <w:trPr>
          <w:trHeight w:val="315"/>
        </w:trPr>
        <w:tc>
          <w:tcPr>
            <w:tcW w:w="0" w:type="auto"/>
            <w:shd w:val="clear" w:color="auto" w:fill="auto"/>
            <w:vAlign w:val="center"/>
            <w:hideMark/>
          </w:tcPr>
          <w:p w14:paraId="0D9F2A14" w14:textId="77777777" w:rsidR="001A01BA" w:rsidRPr="00CB165A" w:rsidRDefault="001A01BA" w:rsidP="00F111B3">
            <w:pPr>
              <w:spacing w:after="0" w:line="240" w:lineRule="auto"/>
              <w:rPr>
                <w:rFonts w:ascii="Aptos" w:eastAsia="Times New Roman" w:hAnsi="Aptos" w:cs="Arial"/>
                <w:color w:val="000000"/>
                <w:kern w:val="0"/>
                <w:szCs w:val="24"/>
                <w14:ligatures w14:val="none"/>
              </w:rPr>
            </w:pPr>
            <w:r w:rsidRPr="00CB165A">
              <w:rPr>
                <w:rFonts w:ascii="Aptos" w:eastAsia="Times New Roman" w:hAnsi="Aptos" w:cs="Arial"/>
                <w:color w:val="000000"/>
                <w:kern w:val="0"/>
                <w:szCs w:val="24"/>
                <w14:ligatures w14:val="none"/>
              </w:rPr>
              <w:t>CH CTR</w:t>
            </w:r>
          </w:p>
        </w:tc>
        <w:tc>
          <w:tcPr>
            <w:tcW w:w="1686" w:type="dxa"/>
            <w:shd w:val="clear" w:color="auto" w:fill="auto"/>
            <w:vAlign w:val="center"/>
            <w:hideMark/>
          </w:tcPr>
          <w:p w14:paraId="2E1DFDF5" w14:textId="77777777" w:rsidR="001A01BA" w:rsidRPr="00CB165A" w:rsidRDefault="001A01BA" w:rsidP="00F111B3">
            <w:pPr>
              <w:spacing w:after="0" w:line="240" w:lineRule="auto"/>
              <w:rPr>
                <w:rFonts w:ascii="Aptos" w:eastAsia="Times New Roman" w:hAnsi="Aptos" w:cs="Arial"/>
                <w:color w:val="000000"/>
                <w:kern w:val="0"/>
                <w:szCs w:val="24"/>
                <w14:ligatures w14:val="none"/>
              </w:rPr>
            </w:pPr>
            <w:r w:rsidRPr="00CB165A">
              <w:rPr>
                <w:rFonts w:ascii="Aptos" w:eastAsia="Times New Roman" w:hAnsi="Aptos" w:cs="Arial"/>
                <w:color w:val="000000"/>
                <w:kern w:val="0"/>
                <w:szCs w:val="24"/>
                <w14:ligatures w14:val="none"/>
              </w:rPr>
              <w:t>911112_CTR (Retail)</w:t>
            </w:r>
          </w:p>
        </w:tc>
        <w:tc>
          <w:tcPr>
            <w:tcW w:w="2868" w:type="dxa"/>
            <w:vMerge/>
            <w:vAlign w:val="center"/>
            <w:hideMark/>
          </w:tcPr>
          <w:p w14:paraId="4FA47ECA" w14:textId="77777777" w:rsidR="001A01BA" w:rsidRPr="00CB165A" w:rsidRDefault="001A01BA" w:rsidP="00F111B3">
            <w:pPr>
              <w:spacing w:after="0" w:line="240" w:lineRule="auto"/>
              <w:rPr>
                <w:rFonts w:ascii="Aptos" w:eastAsia="Times New Roman" w:hAnsi="Aptos" w:cs="Arial"/>
                <w:color w:val="000000"/>
                <w:kern w:val="0"/>
                <w:szCs w:val="24"/>
                <w14:ligatures w14:val="none"/>
              </w:rPr>
            </w:pPr>
          </w:p>
        </w:tc>
        <w:tc>
          <w:tcPr>
            <w:tcW w:w="0" w:type="auto"/>
            <w:vMerge/>
            <w:vAlign w:val="center"/>
            <w:hideMark/>
          </w:tcPr>
          <w:p w14:paraId="74A0DC9A" w14:textId="77777777" w:rsidR="001A01BA" w:rsidRPr="00CB165A" w:rsidRDefault="001A01BA" w:rsidP="00F111B3">
            <w:pPr>
              <w:spacing w:after="0" w:line="240" w:lineRule="auto"/>
              <w:rPr>
                <w:rFonts w:ascii="Aptos" w:eastAsia="Times New Roman" w:hAnsi="Aptos" w:cs="Arial"/>
                <w:color w:val="000000"/>
                <w:kern w:val="0"/>
                <w:szCs w:val="24"/>
                <w14:ligatures w14:val="none"/>
              </w:rPr>
            </w:pPr>
          </w:p>
        </w:tc>
      </w:tr>
      <w:tr w:rsidR="001A01BA" w:rsidRPr="00CB165A" w14:paraId="2D19DAE1" w14:textId="77777777" w:rsidTr="001A01BA">
        <w:trPr>
          <w:trHeight w:val="315"/>
        </w:trPr>
        <w:tc>
          <w:tcPr>
            <w:tcW w:w="0" w:type="auto"/>
            <w:shd w:val="clear" w:color="auto" w:fill="auto"/>
            <w:vAlign w:val="center"/>
            <w:hideMark/>
          </w:tcPr>
          <w:p w14:paraId="6F1C1643" w14:textId="77777777" w:rsidR="001A01BA" w:rsidRPr="00CB165A" w:rsidRDefault="001A01BA" w:rsidP="00F111B3">
            <w:pPr>
              <w:spacing w:after="0" w:line="240" w:lineRule="auto"/>
              <w:rPr>
                <w:rFonts w:ascii="Aptos" w:eastAsia="Times New Roman" w:hAnsi="Aptos" w:cs="Arial"/>
                <w:color w:val="000000"/>
                <w:kern w:val="0"/>
                <w:szCs w:val="24"/>
                <w14:ligatures w14:val="none"/>
              </w:rPr>
            </w:pPr>
            <w:r w:rsidRPr="00CB165A">
              <w:rPr>
                <w:rFonts w:ascii="Aptos" w:eastAsia="Times New Roman" w:hAnsi="Aptos" w:cs="Arial"/>
                <w:color w:val="000000"/>
                <w:kern w:val="0"/>
                <w:szCs w:val="24"/>
                <w14:ligatures w14:val="none"/>
              </w:rPr>
              <w:t>CH Claim Net</w:t>
            </w:r>
          </w:p>
        </w:tc>
        <w:tc>
          <w:tcPr>
            <w:tcW w:w="1686" w:type="dxa"/>
            <w:shd w:val="clear" w:color="auto" w:fill="auto"/>
            <w:vAlign w:val="center"/>
            <w:hideMark/>
          </w:tcPr>
          <w:p w14:paraId="238F0BB1" w14:textId="77777777" w:rsidR="001A01BA" w:rsidRPr="00CB165A" w:rsidRDefault="001A01BA" w:rsidP="00F111B3">
            <w:pPr>
              <w:spacing w:after="0" w:line="240" w:lineRule="auto"/>
              <w:rPr>
                <w:rFonts w:ascii="Aptos" w:eastAsia="Times New Roman" w:hAnsi="Aptos" w:cs="Arial"/>
                <w:color w:val="000000"/>
                <w:kern w:val="0"/>
                <w:szCs w:val="24"/>
                <w14:ligatures w14:val="none"/>
              </w:rPr>
            </w:pPr>
            <w:r w:rsidRPr="00CB165A">
              <w:rPr>
                <w:rFonts w:ascii="Aptos" w:eastAsia="Times New Roman" w:hAnsi="Aptos" w:cs="Arial"/>
                <w:color w:val="000000"/>
                <w:kern w:val="0"/>
                <w:szCs w:val="24"/>
                <w14:ligatures w14:val="none"/>
              </w:rPr>
              <w:t>911109_ClaimNet (Retail)</w:t>
            </w:r>
          </w:p>
        </w:tc>
        <w:tc>
          <w:tcPr>
            <w:tcW w:w="2868" w:type="dxa"/>
            <w:vMerge/>
            <w:vAlign w:val="center"/>
            <w:hideMark/>
          </w:tcPr>
          <w:p w14:paraId="41C048D0" w14:textId="77777777" w:rsidR="001A01BA" w:rsidRPr="00CB165A" w:rsidRDefault="001A01BA" w:rsidP="00F111B3">
            <w:pPr>
              <w:spacing w:after="0" w:line="240" w:lineRule="auto"/>
              <w:rPr>
                <w:rFonts w:ascii="Aptos" w:eastAsia="Times New Roman" w:hAnsi="Aptos" w:cs="Arial"/>
                <w:color w:val="000000"/>
                <w:kern w:val="0"/>
                <w:szCs w:val="24"/>
                <w14:ligatures w14:val="none"/>
              </w:rPr>
            </w:pPr>
          </w:p>
        </w:tc>
        <w:tc>
          <w:tcPr>
            <w:tcW w:w="0" w:type="auto"/>
            <w:vMerge/>
            <w:vAlign w:val="center"/>
            <w:hideMark/>
          </w:tcPr>
          <w:p w14:paraId="08B6204B" w14:textId="77777777" w:rsidR="001A01BA" w:rsidRPr="00CB165A" w:rsidRDefault="001A01BA" w:rsidP="00F111B3">
            <w:pPr>
              <w:spacing w:after="0" w:line="240" w:lineRule="auto"/>
              <w:rPr>
                <w:rFonts w:ascii="Aptos" w:eastAsia="Times New Roman" w:hAnsi="Aptos" w:cs="Arial"/>
                <w:color w:val="000000"/>
                <w:kern w:val="0"/>
                <w:szCs w:val="24"/>
                <w14:ligatures w14:val="none"/>
              </w:rPr>
            </w:pPr>
          </w:p>
        </w:tc>
      </w:tr>
      <w:tr w:rsidR="001A01BA" w:rsidRPr="00CB165A" w14:paraId="393A2395" w14:textId="77777777" w:rsidTr="001A01BA">
        <w:trPr>
          <w:trHeight w:val="499"/>
        </w:trPr>
        <w:tc>
          <w:tcPr>
            <w:tcW w:w="0" w:type="auto"/>
            <w:vMerge w:val="restart"/>
            <w:shd w:val="clear" w:color="auto" w:fill="auto"/>
            <w:vAlign w:val="center"/>
            <w:hideMark/>
          </w:tcPr>
          <w:p w14:paraId="53EEC320" w14:textId="77777777" w:rsidR="001A01BA" w:rsidRPr="00CB165A" w:rsidRDefault="001A01BA" w:rsidP="00F111B3">
            <w:pPr>
              <w:spacing w:after="0" w:line="240" w:lineRule="auto"/>
              <w:rPr>
                <w:rFonts w:ascii="Aptos" w:eastAsia="Times New Roman" w:hAnsi="Aptos" w:cs="Arial"/>
                <w:color w:val="000000"/>
                <w:kern w:val="0"/>
                <w:szCs w:val="24"/>
                <w14:ligatures w14:val="none"/>
              </w:rPr>
            </w:pPr>
            <w:r w:rsidRPr="00CB165A">
              <w:rPr>
                <w:rFonts w:ascii="Aptos" w:eastAsia="Times New Roman" w:hAnsi="Aptos" w:cs="Arial"/>
                <w:color w:val="000000"/>
                <w:kern w:val="0"/>
                <w:szCs w:val="24"/>
                <w14:ligatures w14:val="none"/>
              </w:rPr>
              <w:t>AAL Classic (Airwave), Documents, GICOP</w:t>
            </w:r>
          </w:p>
        </w:tc>
        <w:tc>
          <w:tcPr>
            <w:tcW w:w="1686" w:type="dxa"/>
            <w:vMerge w:val="restart"/>
            <w:shd w:val="clear" w:color="auto" w:fill="auto"/>
            <w:vAlign w:val="center"/>
            <w:hideMark/>
          </w:tcPr>
          <w:p w14:paraId="09C09738" w14:textId="77777777" w:rsidR="001A01BA" w:rsidRPr="00CB165A" w:rsidRDefault="001A01BA" w:rsidP="00F111B3">
            <w:pPr>
              <w:spacing w:after="0" w:line="240" w:lineRule="auto"/>
              <w:rPr>
                <w:rFonts w:ascii="Aptos" w:eastAsia="Times New Roman" w:hAnsi="Aptos" w:cs="Arial"/>
                <w:color w:val="000000"/>
                <w:kern w:val="0"/>
                <w:szCs w:val="24"/>
                <w14:ligatures w14:val="none"/>
              </w:rPr>
            </w:pPr>
            <w:r w:rsidRPr="00CB165A">
              <w:rPr>
                <w:rFonts w:ascii="Aptos" w:eastAsia="Times New Roman" w:hAnsi="Aptos" w:cs="Arial"/>
                <w:color w:val="000000"/>
                <w:kern w:val="0"/>
                <w:szCs w:val="24"/>
                <w14:ligatures w14:val="none"/>
              </w:rPr>
              <w:t>911131_Claims Handling Workflow (Retail)</w:t>
            </w:r>
          </w:p>
        </w:tc>
        <w:tc>
          <w:tcPr>
            <w:tcW w:w="2868" w:type="dxa"/>
            <w:vMerge w:val="restart"/>
            <w:shd w:val="clear" w:color="auto" w:fill="auto"/>
            <w:vAlign w:val="center"/>
            <w:hideMark/>
          </w:tcPr>
          <w:p w14:paraId="3C75E4BC" w14:textId="77777777" w:rsidR="001A01BA" w:rsidRPr="00CB165A" w:rsidRDefault="001A01BA" w:rsidP="00F111B3">
            <w:pPr>
              <w:spacing w:after="0" w:line="240" w:lineRule="auto"/>
              <w:jc w:val="center"/>
              <w:rPr>
                <w:rFonts w:ascii="Aptos" w:eastAsia="Times New Roman" w:hAnsi="Aptos" w:cs="Arial"/>
                <w:color w:val="000000"/>
                <w:kern w:val="0"/>
                <w:szCs w:val="24"/>
                <w14:ligatures w14:val="none"/>
              </w:rPr>
            </w:pPr>
            <w:r w:rsidRPr="00CB165A">
              <w:rPr>
                <w:rFonts w:ascii="Aptos" w:eastAsia="Times New Roman" w:hAnsi="Aptos" w:cs="Arial"/>
                <w:color w:val="000000"/>
                <w:kern w:val="0"/>
                <w:szCs w:val="24"/>
                <w14:ligatures w14:val="none"/>
              </w:rPr>
              <w:t xml:space="preserve">Forword to </w:t>
            </w:r>
            <w:r>
              <w:rPr>
                <w:rFonts w:ascii="Aptos" w:eastAsia="Times New Roman" w:hAnsi="Aptos" w:cs="Arial"/>
                <w:color w:val="000000"/>
                <w:kern w:val="0"/>
                <w:szCs w:val="24"/>
                <w14:ligatures w14:val="none"/>
              </w:rPr>
              <w:t>ABS/Airwave</w:t>
            </w:r>
            <w:r w:rsidRPr="00CB165A">
              <w:rPr>
                <w:rFonts w:ascii="Aptos" w:eastAsia="Times New Roman" w:hAnsi="Aptos" w:cs="Arial"/>
                <w:color w:val="000000"/>
                <w:kern w:val="0"/>
                <w:szCs w:val="24"/>
                <w14:ligatures w14:val="none"/>
              </w:rPr>
              <w:br/>
              <w:t>assignment</w:t>
            </w:r>
            <w:r>
              <w:rPr>
                <w:rFonts w:ascii="Aptos" w:eastAsia="Times New Roman" w:hAnsi="Aptos" w:cs="Arial"/>
                <w:color w:val="000000"/>
                <w:kern w:val="0"/>
                <w:szCs w:val="24"/>
                <w14:ligatures w14:val="none"/>
              </w:rPr>
              <w:t xml:space="preserve"> L2</w:t>
            </w:r>
            <w:r w:rsidRPr="00CB165A">
              <w:rPr>
                <w:rFonts w:ascii="Aptos" w:eastAsia="Times New Roman" w:hAnsi="Aptos" w:cs="Arial"/>
                <w:color w:val="000000"/>
                <w:kern w:val="0"/>
                <w:szCs w:val="24"/>
                <w14:ligatures w14:val="none"/>
              </w:rPr>
              <w:t xml:space="preserve"> group-</w:t>
            </w:r>
            <w:r w:rsidRPr="00014EBF">
              <w:rPr>
                <w:rFonts w:ascii="Aptos" w:eastAsia="Times New Roman" w:hAnsi="Aptos" w:cs="Arial"/>
                <w:b/>
                <w:bCs/>
                <w:color w:val="0A2F41" w:themeColor="accent1" w:themeShade="80"/>
                <w:kern w:val="0"/>
                <w:szCs w:val="24"/>
                <w14:ligatures w14:val="none"/>
              </w:rPr>
              <w:t>A.TEC.IN.ITSM.CPI.L</w:t>
            </w:r>
            <w:proofErr w:type="gramStart"/>
            <w:r w:rsidRPr="00014EBF">
              <w:rPr>
                <w:rFonts w:ascii="Aptos" w:eastAsia="Times New Roman" w:hAnsi="Aptos" w:cs="Arial"/>
                <w:b/>
                <w:bCs/>
                <w:color w:val="0A2F41" w:themeColor="accent1" w:themeShade="80"/>
                <w:kern w:val="0"/>
                <w:szCs w:val="24"/>
                <w14:ligatures w14:val="none"/>
              </w:rPr>
              <w:t>2.LH</w:t>
            </w:r>
            <w:proofErr w:type="gramEnd"/>
            <w:r w:rsidRPr="00014EBF">
              <w:rPr>
                <w:rFonts w:ascii="Aptos" w:eastAsia="Times New Roman" w:hAnsi="Aptos" w:cs="Arial"/>
                <w:b/>
                <w:bCs/>
                <w:color w:val="0A2F41" w:themeColor="accent1" w:themeShade="80"/>
                <w:kern w:val="0"/>
                <w:szCs w:val="24"/>
                <w14:ligatures w14:val="none"/>
              </w:rPr>
              <w:t>_OPS-FE</w:t>
            </w:r>
            <w:r w:rsidRPr="00CB165A">
              <w:rPr>
                <w:rFonts w:ascii="Aptos" w:eastAsia="Times New Roman" w:hAnsi="Aptos" w:cs="Arial"/>
                <w:color w:val="000000"/>
                <w:kern w:val="0"/>
                <w:szCs w:val="24"/>
                <w14:ligatures w14:val="none"/>
              </w:rPr>
              <w:br/>
            </w:r>
            <w:r w:rsidRPr="00CB165A">
              <w:rPr>
                <w:rFonts w:ascii="Aptos" w:eastAsia="Times New Roman" w:hAnsi="Aptos" w:cs="Arial"/>
                <w:color w:val="000000"/>
                <w:kern w:val="0"/>
                <w:szCs w:val="24"/>
                <w14:ligatures w14:val="none"/>
              </w:rPr>
              <w:br/>
            </w:r>
          </w:p>
        </w:tc>
        <w:tc>
          <w:tcPr>
            <w:tcW w:w="0" w:type="auto"/>
            <w:vMerge w:val="restart"/>
            <w:shd w:val="clear" w:color="auto" w:fill="auto"/>
            <w:vAlign w:val="center"/>
            <w:hideMark/>
          </w:tcPr>
          <w:p w14:paraId="11D4CC47" w14:textId="77777777" w:rsidR="001A01BA" w:rsidRPr="00CB165A" w:rsidRDefault="001A01BA" w:rsidP="00F111B3">
            <w:pPr>
              <w:spacing w:after="0" w:line="240" w:lineRule="auto"/>
              <w:rPr>
                <w:rFonts w:ascii="Aptos" w:eastAsia="Times New Roman" w:hAnsi="Aptos" w:cs="Arial"/>
                <w:color w:val="000000"/>
                <w:kern w:val="0"/>
                <w:szCs w:val="24"/>
                <w14:ligatures w14:val="none"/>
              </w:rPr>
            </w:pPr>
            <w:r w:rsidRPr="00FE628D">
              <w:rPr>
                <w:rFonts w:ascii="Aptos" w:eastAsia="Times New Roman" w:hAnsi="Aptos" w:cs="Arial"/>
                <w:color w:val="000000"/>
                <w:kern w:val="0"/>
                <w:szCs w:val="24"/>
                <w:highlight w:val="yellow"/>
                <w14:ligatures w14:val="none"/>
              </w:rPr>
              <w:t>Incident related to ABS/Airwave then assign to this group</w:t>
            </w:r>
          </w:p>
        </w:tc>
      </w:tr>
      <w:tr w:rsidR="001A01BA" w:rsidRPr="00CB165A" w14:paraId="34FE6BD7" w14:textId="77777777" w:rsidTr="001A01BA">
        <w:trPr>
          <w:trHeight w:val="499"/>
        </w:trPr>
        <w:tc>
          <w:tcPr>
            <w:tcW w:w="0" w:type="auto"/>
            <w:vMerge/>
            <w:vAlign w:val="center"/>
            <w:hideMark/>
          </w:tcPr>
          <w:p w14:paraId="0673E0C7" w14:textId="77777777" w:rsidR="001A01BA" w:rsidRPr="00CB165A" w:rsidRDefault="001A01BA" w:rsidP="00F111B3">
            <w:pPr>
              <w:spacing w:after="0" w:line="240" w:lineRule="auto"/>
              <w:rPr>
                <w:rFonts w:ascii="Aptos" w:eastAsia="Times New Roman" w:hAnsi="Aptos" w:cs="Arial"/>
                <w:color w:val="000000"/>
                <w:kern w:val="0"/>
                <w:szCs w:val="24"/>
                <w14:ligatures w14:val="none"/>
              </w:rPr>
            </w:pPr>
          </w:p>
        </w:tc>
        <w:tc>
          <w:tcPr>
            <w:tcW w:w="1686" w:type="dxa"/>
            <w:vMerge/>
            <w:vAlign w:val="center"/>
            <w:hideMark/>
          </w:tcPr>
          <w:p w14:paraId="2682D702" w14:textId="77777777" w:rsidR="001A01BA" w:rsidRPr="00CB165A" w:rsidRDefault="001A01BA" w:rsidP="00F111B3">
            <w:pPr>
              <w:spacing w:after="0" w:line="240" w:lineRule="auto"/>
              <w:rPr>
                <w:rFonts w:ascii="Aptos" w:eastAsia="Times New Roman" w:hAnsi="Aptos" w:cs="Arial"/>
                <w:color w:val="000000"/>
                <w:kern w:val="0"/>
                <w:szCs w:val="24"/>
                <w14:ligatures w14:val="none"/>
              </w:rPr>
            </w:pPr>
          </w:p>
        </w:tc>
        <w:tc>
          <w:tcPr>
            <w:tcW w:w="2868" w:type="dxa"/>
            <w:vMerge/>
            <w:vAlign w:val="center"/>
            <w:hideMark/>
          </w:tcPr>
          <w:p w14:paraId="047F41B8" w14:textId="77777777" w:rsidR="001A01BA" w:rsidRPr="00CB165A" w:rsidRDefault="001A01BA" w:rsidP="00F111B3">
            <w:pPr>
              <w:spacing w:after="0" w:line="240" w:lineRule="auto"/>
              <w:rPr>
                <w:rFonts w:ascii="Aptos" w:eastAsia="Times New Roman" w:hAnsi="Aptos" w:cs="Arial"/>
                <w:color w:val="000000"/>
                <w:kern w:val="0"/>
                <w:szCs w:val="24"/>
                <w14:ligatures w14:val="none"/>
              </w:rPr>
            </w:pPr>
          </w:p>
        </w:tc>
        <w:tc>
          <w:tcPr>
            <w:tcW w:w="0" w:type="auto"/>
            <w:vMerge/>
            <w:vAlign w:val="center"/>
            <w:hideMark/>
          </w:tcPr>
          <w:p w14:paraId="2108E917" w14:textId="77777777" w:rsidR="001A01BA" w:rsidRPr="00CB165A" w:rsidRDefault="001A01BA" w:rsidP="00F111B3">
            <w:pPr>
              <w:spacing w:after="0" w:line="240" w:lineRule="auto"/>
              <w:rPr>
                <w:rFonts w:ascii="Aptos" w:eastAsia="Times New Roman" w:hAnsi="Aptos" w:cs="Arial"/>
                <w:color w:val="000000"/>
                <w:kern w:val="0"/>
                <w:szCs w:val="24"/>
                <w14:ligatures w14:val="none"/>
              </w:rPr>
            </w:pPr>
          </w:p>
        </w:tc>
      </w:tr>
      <w:tr w:rsidR="001A01BA" w:rsidRPr="00CB165A" w14:paraId="7CF7D900" w14:textId="77777777" w:rsidTr="001A01BA">
        <w:trPr>
          <w:trHeight w:val="499"/>
        </w:trPr>
        <w:tc>
          <w:tcPr>
            <w:tcW w:w="0" w:type="auto"/>
            <w:vMerge/>
            <w:vAlign w:val="center"/>
            <w:hideMark/>
          </w:tcPr>
          <w:p w14:paraId="1F7BDBF8" w14:textId="77777777" w:rsidR="001A01BA" w:rsidRPr="00CB165A" w:rsidRDefault="001A01BA" w:rsidP="00F111B3">
            <w:pPr>
              <w:spacing w:after="0" w:line="240" w:lineRule="auto"/>
              <w:rPr>
                <w:rFonts w:ascii="Aptos" w:eastAsia="Times New Roman" w:hAnsi="Aptos" w:cs="Arial"/>
                <w:color w:val="000000"/>
                <w:kern w:val="0"/>
                <w:szCs w:val="24"/>
                <w14:ligatures w14:val="none"/>
              </w:rPr>
            </w:pPr>
          </w:p>
        </w:tc>
        <w:tc>
          <w:tcPr>
            <w:tcW w:w="1686" w:type="dxa"/>
            <w:vMerge/>
            <w:vAlign w:val="center"/>
            <w:hideMark/>
          </w:tcPr>
          <w:p w14:paraId="6DB269CB" w14:textId="77777777" w:rsidR="001A01BA" w:rsidRPr="00CB165A" w:rsidRDefault="001A01BA" w:rsidP="00F111B3">
            <w:pPr>
              <w:spacing w:after="0" w:line="240" w:lineRule="auto"/>
              <w:rPr>
                <w:rFonts w:ascii="Aptos" w:eastAsia="Times New Roman" w:hAnsi="Aptos" w:cs="Arial"/>
                <w:color w:val="000000"/>
                <w:kern w:val="0"/>
                <w:szCs w:val="24"/>
                <w14:ligatures w14:val="none"/>
              </w:rPr>
            </w:pPr>
          </w:p>
        </w:tc>
        <w:tc>
          <w:tcPr>
            <w:tcW w:w="2868" w:type="dxa"/>
            <w:vMerge/>
            <w:vAlign w:val="center"/>
            <w:hideMark/>
          </w:tcPr>
          <w:p w14:paraId="7091937E" w14:textId="77777777" w:rsidR="001A01BA" w:rsidRPr="00CB165A" w:rsidRDefault="001A01BA" w:rsidP="00F111B3">
            <w:pPr>
              <w:spacing w:after="0" w:line="240" w:lineRule="auto"/>
              <w:rPr>
                <w:rFonts w:ascii="Aptos" w:eastAsia="Times New Roman" w:hAnsi="Aptos" w:cs="Arial"/>
                <w:color w:val="000000"/>
                <w:kern w:val="0"/>
                <w:szCs w:val="24"/>
                <w14:ligatures w14:val="none"/>
              </w:rPr>
            </w:pPr>
          </w:p>
        </w:tc>
        <w:tc>
          <w:tcPr>
            <w:tcW w:w="0" w:type="auto"/>
            <w:vMerge/>
            <w:vAlign w:val="center"/>
            <w:hideMark/>
          </w:tcPr>
          <w:p w14:paraId="1BD447A1" w14:textId="77777777" w:rsidR="001A01BA" w:rsidRPr="00CB165A" w:rsidRDefault="001A01BA" w:rsidP="00F111B3">
            <w:pPr>
              <w:spacing w:after="0" w:line="240" w:lineRule="auto"/>
              <w:rPr>
                <w:rFonts w:ascii="Aptos" w:eastAsia="Times New Roman" w:hAnsi="Aptos" w:cs="Arial"/>
                <w:color w:val="000000"/>
                <w:kern w:val="0"/>
                <w:szCs w:val="24"/>
                <w14:ligatures w14:val="none"/>
              </w:rPr>
            </w:pPr>
          </w:p>
        </w:tc>
      </w:tr>
      <w:tr w:rsidR="001A01BA" w:rsidRPr="00CB165A" w14:paraId="4C31F595" w14:textId="77777777" w:rsidTr="001A01BA">
        <w:trPr>
          <w:trHeight w:val="499"/>
        </w:trPr>
        <w:tc>
          <w:tcPr>
            <w:tcW w:w="0" w:type="auto"/>
            <w:vMerge/>
            <w:vAlign w:val="center"/>
            <w:hideMark/>
          </w:tcPr>
          <w:p w14:paraId="4B4CBEB9" w14:textId="77777777" w:rsidR="001A01BA" w:rsidRPr="00CB165A" w:rsidRDefault="001A01BA" w:rsidP="00F111B3">
            <w:pPr>
              <w:spacing w:after="0" w:line="240" w:lineRule="auto"/>
              <w:rPr>
                <w:rFonts w:ascii="Aptos" w:eastAsia="Times New Roman" w:hAnsi="Aptos" w:cs="Arial"/>
                <w:color w:val="000000"/>
                <w:kern w:val="0"/>
                <w:szCs w:val="24"/>
                <w14:ligatures w14:val="none"/>
              </w:rPr>
            </w:pPr>
          </w:p>
        </w:tc>
        <w:tc>
          <w:tcPr>
            <w:tcW w:w="1686" w:type="dxa"/>
            <w:vMerge/>
            <w:vAlign w:val="center"/>
            <w:hideMark/>
          </w:tcPr>
          <w:p w14:paraId="5A3DA46F" w14:textId="77777777" w:rsidR="001A01BA" w:rsidRPr="00CB165A" w:rsidRDefault="001A01BA" w:rsidP="00F111B3">
            <w:pPr>
              <w:spacing w:after="0" w:line="240" w:lineRule="auto"/>
              <w:rPr>
                <w:rFonts w:ascii="Aptos" w:eastAsia="Times New Roman" w:hAnsi="Aptos" w:cs="Arial"/>
                <w:color w:val="000000"/>
                <w:kern w:val="0"/>
                <w:szCs w:val="24"/>
                <w14:ligatures w14:val="none"/>
              </w:rPr>
            </w:pPr>
          </w:p>
        </w:tc>
        <w:tc>
          <w:tcPr>
            <w:tcW w:w="2868" w:type="dxa"/>
            <w:vMerge/>
            <w:vAlign w:val="center"/>
            <w:hideMark/>
          </w:tcPr>
          <w:p w14:paraId="09DA1F61" w14:textId="77777777" w:rsidR="001A01BA" w:rsidRPr="00CB165A" w:rsidRDefault="001A01BA" w:rsidP="00F111B3">
            <w:pPr>
              <w:spacing w:after="0" w:line="240" w:lineRule="auto"/>
              <w:rPr>
                <w:rFonts w:ascii="Aptos" w:eastAsia="Times New Roman" w:hAnsi="Aptos" w:cs="Arial"/>
                <w:color w:val="000000"/>
                <w:kern w:val="0"/>
                <w:szCs w:val="24"/>
                <w14:ligatures w14:val="none"/>
              </w:rPr>
            </w:pPr>
          </w:p>
        </w:tc>
        <w:tc>
          <w:tcPr>
            <w:tcW w:w="0" w:type="auto"/>
            <w:vMerge/>
            <w:vAlign w:val="center"/>
            <w:hideMark/>
          </w:tcPr>
          <w:p w14:paraId="0FF272AE" w14:textId="77777777" w:rsidR="001A01BA" w:rsidRPr="00CB165A" w:rsidRDefault="001A01BA" w:rsidP="00F111B3">
            <w:pPr>
              <w:spacing w:after="0" w:line="240" w:lineRule="auto"/>
              <w:rPr>
                <w:rFonts w:ascii="Aptos" w:eastAsia="Times New Roman" w:hAnsi="Aptos" w:cs="Arial"/>
                <w:color w:val="000000"/>
                <w:kern w:val="0"/>
                <w:szCs w:val="24"/>
                <w14:ligatures w14:val="none"/>
              </w:rPr>
            </w:pPr>
          </w:p>
        </w:tc>
      </w:tr>
      <w:tr w:rsidR="001A01BA" w:rsidRPr="00CB165A" w14:paraId="11CA4DB2" w14:textId="77777777" w:rsidTr="001A01BA">
        <w:trPr>
          <w:trHeight w:val="499"/>
        </w:trPr>
        <w:tc>
          <w:tcPr>
            <w:tcW w:w="0" w:type="auto"/>
            <w:vMerge/>
            <w:vAlign w:val="center"/>
            <w:hideMark/>
          </w:tcPr>
          <w:p w14:paraId="33A72EE5" w14:textId="77777777" w:rsidR="001A01BA" w:rsidRPr="00CB165A" w:rsidRDefault="001A01BA" w:rsidP="00F111B3">
            <w:pPr>
              <w:spacing w:after="0" w:line="240" w:lineRule="auto"/>
              <w:rPr>
                <w:rFonts w:ascii="Aptos" w:eastAsia="Times New Roman" w:hAnsi="Aptos" w:cs="Arial"/>
                <w:color w:val="000000"/>
                <w:kern w:val="0"/>
                <w:szCs w:val="24"/>
                <w14:ligatures w14:val="none"/>
              </w:rPr>
            </w:pPr>
          </w:p>
        </w:tc>
        <w:tc>
          <w:tcPr>
            <w:tcW w:w="1686" w:type="dxa"/>
            <w:vMerge/>
            <w:vAlign w:val="center"/>
            <w:hideMark/>
          </w:tcPr>
          <w:p w14:paraId="2FBED1E5" w14:textId="77777777" w:rsidR="001A01BA" w:rsidRPr="00CB165A" w:rsidRDefault="001A01BA" w:rsidP="00F111B3">
            <w:pPr>
              <w:spacing w:after="0" w:line="240" w:lineRule="auto"/>
              <w:rPr>
                <w:rFonts w:ascii="Aptos" w:eastAsia="Times New Roman" w:hAnsi="Aptos" w:cs="Arial"/>
                <w:color w:val="000000"/>
                <w:kern w:val="0"/>
                <w:szCs w:val="24"/>
                <w14:ligatures w14:val="none"/>
              </w:rPr>
            </w:pPr>
          </w:p>
        </w:tc>
        <w:tc>
          <w:tcPr>
            <w:tcW w:w="2868" w:type="dxa"/>
            <w:vMerge/>
            <w:vAlign w:val="center"/>
            <w:hideMark/>
          </w:tcPr>
          <w:p w14:paraId="46871BB4" w14:textId="77777777" w:rsidR="001A01BA" w:rsidRPr="00CB165A" w:rsidRDefault="001A01BA" w:rsidP="00F111B3">
            <w:pPr>
              <w:spacing w:after="0" w:line="240" w:lineRule="auto"/>
              <w:rPr>
                <w:rFonts w:ascii="Aptos" w:eastAsia="Times New Roman" w:hAnsi="Aptos" w:cs="Arial"/>
                <w:color w:val="000000"/>
                <w:kern w:val="0"/>
                <w:szCs w:val="24"/>
                <w14:ligatures w14:val="none"/>
              </w:rPr>
            </w:pPr>
          </w:p>
        </w:tc>
        <w:tc>
          <w:tcPr>
            <w:tcW w:w="0" w:type="auto"/>
            <w:vMerge/>
            <w:vAlign w:val="center"/>
            <w:hideMark/>
          </w:tcPr>
          <w:p w14:paraId="483E963E" w14:textId="77777777" w:rsidR="001A01BA" w:rsidRPr="00CB165A" w:rsidRDefault="001A01BA" w:rsidP="00F111B3">
            <w:pPr>
              <w:spacing w:after="0" w:line="240" w:lineRule="auto"/>
              <w:rPr>
                <w:rFonts w:ascii="Aptos" w:eastAsia="Times New Roman" w:hAnsi="Aptos" w:cs="Arial"/>
                <w:color w:val="000000"/>
                <w:kern w:val="0"/>
                <w:szCs w:val="24"/>
                <w14:ligatures w14:val="none"/>
              </w:rPr>
            </w:pPr>
          </w:p>
        </w:tc>
      </w:tr>
      <w:bookmarkEnd w:id="1"/>
    </w:tbl>
    <w:p w14:paraId="44638B44" w14:textId="77777777" w:rsidR="005304C1" w:rsidRDefault="005304C1" w:rsidP="005304C1">
      <w:pPr>
        <w:rPr>
          <w:rFonts w:ascii="Aptos" w:hAnsi="Aptos" w:cs="Arial"/>
          <w:szCs w:val="24"/>
        </w:rPr>
      </w:pPr>
    </w:p>
    <w:p w14:paraId="00462BFA" w14:textId="73A200FC" w:rsidR="00BF1705" w:rsidRPr="00BF1705" w:rsidRDefault="006F220B" w:rsidP="005304C1">
      <w:pPr>
        <w:rPr>
          <w:rFonts w:ascii="Aptos" w:hAnsi="Aptos" w:cs="Arial"/>
          <w:szCs w:val="24"/>
        </w:rPr>
      </w:pPr>
      <w:r>
        <w:rPr>
          <w:rFonts w:ascii="Aptos" w:hAnsi="Aptos" w:cs="Arial"/>
          <w:szCs w:val="24"/>
        </w:rPr>
        <w:t>5</w:t>
      </w:r>
      <w:r w:rsidRPr="00BF1705">
        <w:rPr>
          <w:rFonts w:ascii="Aptos" w:hAnsi="Aptos" w:cs="Arial"/>
          <w:szCs w:val="24"/>
        </w:rPr>
        <w:t>.</w:t>
      </w:r>
      <w:r w:rsidR="00BF1705" w:rsidRPr="00BF1705">
        <w:rPr>
          <w:rFonts w:ascii="Aptos" w:hAnsi="Aptos" w:cs="Arial"/>
          <w:szCs w:val="24"/>
        </w:rPr>
        <w:t xml:space="preserve"> Add Proper </w:t>
      </w:r>
      <w:proofErr w:type="spellStart"/>
      <w:r w:rsidR="00BF1705" w:rsidRPr="00BF1705">
        <w:rPr>
          <w:rFonts w:ascii="Aptos" w:hAnsi="Aptos" w:cs="Arial"/>
          <w:szCs w:val="24"/>
        </w:rPr>
        <w:t>Worknote</w:t>
      </w:r>
      <w:proofErr w:type="spellEnd"/>
      <w:r w:rsidR="00BF1705" w:rsidRPr="00BF1705">
        <w:rPr>
          <w:rFonts w:ascii="Aptos" w:hAnsi="Aptos" w:cs="Arial"/>
          <w:szCs w:val="24"/>
        </w:rPr>
        <w:t xml:space="preserve"> </w:t>
      </w:r>
    </w:p>
    <w:p w14:paraId="34C19C74" w14:textId="4B5112AC" w:rsidR="009653C3" w:rsidRPr="0010676B" w:rsidRDefault="0010676B" w:rsidP="005304C1">
      <w:pPr>
        <w:rPr>
          <w:rFonts w:ascii="Aptos" w:hAnsi="Aptos" w:cs="Arial"/>
          <w:b/>
          <w:bCs/>
          <w:szCs w:val="24"/>
        </w:rPr>
      </w:pPr>
      <w:r w:rsidRPr="0010676B">
        <w:rPr>
          <w:rFonts w:ascii="Aptos" w:hAnsi="Aptos" w:cs="Arial"/>
          <w:b/>
          <w:bCs/>
          <w:szCs w:val="24"/>
        </w:rPr>
        <w:t xml:space="preserve">Standard templet we are using for </w:t>
      </w:r>
      <w:proofErr w:type="spellStart"/>
      <w:r w:rsidRPr="0010676B">
        <w:rPr>
          <w:rFonts w:ascii="Aptos" w:hAnsi="Aptos" w:cs="Arial"/>
          <w:b/>
          <w:bCs/>
          <w:szCs w:val="24"/>
        </w:rPr>
        <w:t>Worknote</w:t>
      </w:r>
      <w:proofErr w:type="spellEnd"/>
      <w:r w:rsidRPr="0010676B">
        <w:rPr>
          <w:rFonts w:ascii="Aptos" w:hAnsi="Aptos" w:cs="Arial"/>
          <w:b/>
          <w:bCs/>
          <w:szCs w:val="24"/>
        </w:rPr>
        <w:t>:</w:t>
      </w:r>
    </w:p>
    <w:tbl>
      <w:tblPr>
        <w:tblW w:w="8754" w:type="dxa"/>
        <w:tblCellSpacing w:w="15" w:type="dxa"/>
        <w:tblCellMar>
          <w:top w:w="15" w:type="dxa"/>
          <w:left w:w="15" w:type="dxa"/>
          <w:bottom w:w="15" w:type="dxa"/>
          <w:right w:w="15" w:type="dxa"/>
        </w:tblCellMar>
        <w:tblLook w:val="04A0" w:firstRow="1" w:lastRow="0" w:firstColumn="1" w:lastColumn="0" w:noHBand="0" w:noVBand="1"/>
      </w:tblPr>
      <w:tblGrid>
        <w:gridCol w:w="8600"/>
        <w:gridCol w:w="30"/>
        <w:gridCol w:w="124"/>
      </w:tblGrid>
      <w:tr w:rsidR="0010676B" w:rsidRPr="00975239" w14:paraId="4A8F4228" w14:textId="77777777" w:rsidTr="00F111B3">
        <w:trPr>
          <w:trHeight w:val="53"/>
          <w:tblCellSpacing w:w="15" w:type="dxa"/>
        </w:trPr>
        <w:tc>
          <w:tcPr>
            <w:tcW w:w="0" w:type="auto"/>
            <w:gridSpan w:val="2"/>
            <w:vAlign w:val="center"/>
          </w:tcPr>
          <w:p w14:paraId="5F0BB17B" w14:textId="77777777" w:rsidR="0010676B" w:rsidRDefault="0010676B" w:rsidP="0010676B">
            <w:pPr>
              <w:pStyle w:val="ListParagraph"/>
              <w:numPr>
                <w:ilvl w:val="0"/>
                <w:numId w:val="8"/>
              </w:numPr>
            </w:pPr>
            <w:bookmarkStart w:id="2" w:name="_Hlk203953907"/>
            <w:r>
              <w:t>Affected user (Name):</w:t>
            </w:r>
          </w:p>
          <w:p w14:paraId="5EA4AD20" w14:textId="77777777" w:rsidR="0010676B" w:rsidRDefault="0010676B" w:rsidP="0010676B">
            <w:pPr>
              <w:pStyle w:val="ListParagraph"/>
              <w:numPr>
                <w:ilvl w:val="0"/>
                <w:numId w:val="8"/>
              </w:numPr>
            </w:pPr>
            <w:r>
              <w:t>User ID:</w:t>
            </w:r>
          </w:p>
          <w:p w14:paraId="6E927E9D" w14:textId="77777777" w:rsidR="0010676B" w:rsidRDefault="0010676B" w:rsidP="0010676B">
            <w:pPr>
              <w:pStyle w:val="ListParagraph"/>
              <w:numPr>
                <w:ilvl w:val="0"/>
                <w:numId w:val="8"/>
              </w:numPr>
            </w:pPr>
            <w:r>
              <w:t>Priority of this issue (Regular/High/Business Interrupting?):</w:t>
            </w:r>
          </w:p>
          <w:p w14:paraId="05102CA6" w14:textId="77777777" w:rsidR="0010676B" w:rsidRDefault="0010676B" w:rsidP="0010676B">
            <w:pPr>
              <w:pStyle w:val="ListParagraph"/>
              <w:numPr>
                <w:ilvl w:val="0"/>
                <w:numId w:val="8"/>
              </w:numPr>
            </w:pPr>
            <w:r>
              <w:t>Time and Date of the Issue:</w:t>
            </w:r>
          </w:p>
          <w:p w14:paraId="588D8716" w14:textId="2244ACEA" w:rsidR="0010676B" w:rsidRDefault="0010676B" w:rsidP="0010676B">
            <w:pPr>
              <w:pStyle w:val="ListParagraph"/>
              <w:numPr>
                <w:ilvl w:val="0"/>
                <w:numId w:val="8"/>
              </w:numPr>
            </w:pPr>
            <w:r>
              <w:t xml:space="preserve">How to know which software you have Used in Claims </w:t>
            </w:r>
            <w:r w:rsidR="006F220B">
              <w:t xml:space="preserve">Verticals? </w:t>
            </w:r>
            <w:proofErr w:type="gramStart"/>
            <w:r w:rsidR="006F220B">
              <w:t>(</w:t>
            </w:r>
            <w:r>
              <w:t xml:space="preserve"> Which</w:t>
            </w:r>
            <w:proofErr w:type="gramEnd"/>
            <w:r>
              <w:t xml:space="preserve"> one you have logged in or is written in the Version Number or Header):</w:t>
            </w:r>
          </w:p>
          <w:p w14:paraId="48844C54" w14:textId="77777777" w:rsidR="0010676B" w:rsidRDefault="0010676B" w:rsidP="0010676B">
            <w:pPr>
              <w:pStyle w:val="ListParagraph"/>
              <w:numPr>
                <w:ilvl w:val="2"/>
                <w:numId w:val="8"/>
              </w:numPr>
            </w:pPr>
            <w:proofErr w:type="spellStart"/>
            <w:r>
              <w:lastRenderedPageBreak/>
              <w:t>Claimnet</w:t>
            </w:r>
            <w:proofErr w:type="spellEnd"/>
            <w:r>
              <w:t xml:space="preserve"> </w:t>
            </w:r>
          </w:p>
          <w:p w14:paraId="16711D97" w14:textId="77777777" w:rsidR="0010676B" w:rsidRDefault="0010676B" w:rsidP="0010676B">
            <w:pPr>
              <w:pStyle w:val="ListParagraph"/>
              <w:numPr>
                <w:ilvl w:val="2"/>
                <w:numId w:val="8"/>
              </w:numPr>
            </w:pPr>
            <w:r>
              <w:t>FNOL</w:t>
            </w:r>
          </w:p>
          <w:p w14:paraId="0C88F2FD" w14:textId="77777777" w:rsidR="0010676B" w:rsidRDefault="0010676B" w:rsidP="0010676B">
            <w:pPr>
              <w:pStyle w:val="ListParagraph"/>
              <w:numPr>
                <w:ilvl w:val="2"/>
                <w:numId w:val="8"/>
              </w:numPr>
            </w:pPr>
            <w:r>
              <w:t>Claim and Task Routing (CTR)</w:t>
            </w:r>
          </w:p>
          <w:p w14:paraId="7CDE922C" w14:textId="77777777" w:rsidR="0010676B" w:rsidRDefault="0010676B" w:rsidP="0010676B">
            <w:pPr>
              <w:pStyle w:val="ListParagraph"/>
              <w:numPr>
                <w:ilvl w:val="2"/>
                <w:numId w:val="8"/>
              </w:numPr>
            </w:pPr>
            <w:r>
              <w:t>POI</w:t>
            </w:r>
          </w:p>
          <w:p w14:paraId="019AA005" w14:textId="77777777" w:rsidR="0010676B" w:rsidRDefault="0010676B" w:rsidP="0010676B">
            <w:pPr>
              <w:pStyle w:val="ListParagraph"/>
              <w:numPr>
                <w:ilvl w:val="2"/>
                <w:numId w:val="8"/>
              </w:numPr>
            </w:pPr>
            <w:r>
              <w:t>Claims Tracker</w:t>
            </w:r>
          </w:p>
          <w:p w14:paraId="23F98103" w14:textId="77777777" w:rsidR="0010676B" w:rsidRPr="001863B9" w:rsidRDefault="0010676B" w:rsidP="0010676B">
            <w:pPr>
              <w:pStyle w:val="ListParagraph"/>
              <w:numPr>
                <w:ilvl w:val="2"/>
                <w:numId w:val="8"/>
              </w:numPr>
              <w:rPr>
                <w:lang w:val="pt-BR"/>
              </w:rPr>
            </w:pPr>
            <w:r w:rsidRPr="001863B9">
              <w:rPr>
                <w:lang w:val="pt-BR"/>
              </w:rPr>
              <w:t>SPP,GCPP (Service Provider Portal)</w:t>
            </w:r>
          </w:p>
          <w:p w14:paraId="35D7157A" w14:textId="77777777" w:rsidR="0010676B" w:rsidRDefault="0010676B" w:rsidP="0010676B">
            <w:pPr>
              <w:pStyle w:val="ListParagraph"/>
              <w:numPr>
                <w:ilvl w:val="0"/>
                <w:numId w:val="8"/>
              </w:numPr>
            </w:pPr>
            <w:r>
              <w:t>all new verticals hosted on OCTO infra</w:t>
            </w:r>
          </w:p>
          <w:p w14:paraId="175FAFF1" w14:textId="77777777" w:rsidR="0010676B" w:rsidRDefault="0010676B" w:rsidP="0010676B">
            <w:pPr>
              <w:pStyle w:val="ListParagraph"/>
              <w:numPr>
                <w:ilvl w:val="2"/>
                <w:numId w:val="8"/>
              </w:numPr>
            </w:pPr>
            <w:r>
              <w:t>Claims Fraud Manager</w:t>
            </w:r>
          </w:p>
          <w:p w14:paraId="4CED7EC7" w14:textId="77777777" w:rsidR="0010676B" w:rsidRDefault="0010676B" w:rsidP="0010676B">
            <w:pPr>
              <w:pStyle w:val="ListParagraph"/>
              <w:numPr>
                <w:ilvl w:val="2"/>
                <w:numId w:val="8"/>
              </w:numPr>
            </w:pPr>
            <w:r>
              <w:t>Claims Litigation Manager</w:t>
            </w:r>
          </w:p>
          <w:p w14:paraId="4E25640C" w14:textId="77777777" w:rsidR="0010676B" w:rsidRDefault="0010676B" w:rsidP="0010676B">
            <w:pPr>
              <w:pStyle w:val="ListParagraph"/>
              <w:numPr>
                <w:ilvl w:val="2"/>
                <w:numId w:val="8"/>
              </w:numPr>
            </w:pPr>
            <w:r>
              <w:t>Claims Notification Manager</w:t>
            </w:r>
          </w:p>
          <w:p w14:paraId="0B7BEC57" w14:textId="77777777" w:rsidR="0010676B" w:rsidRDefault="0010676B" w:rsidP="0010676B">
            <w:pPr>
              <w:pStyle w:val="ListParagraph"/>
              <w:numPr>
                <w:ilvl w:val="2"/>
                <w:numId w:val="8"/>
              </w:numPr>
            </w:pPr>
            <w:r>
              <w:t>Claims Management and Tracking</w:t>
            </w:r>
          </w:p>
          <w:p w14:paraId="2C268020" w14:textId="77777777" w:rsidR="0010676B" w:rsidRDefault="0010676B" w:rsidP="0010676B">
            <w:pPr>
              <w:pStyle w:val="ListParagraph"/>
              <w:numPr>
                <w:ilvl w:val="2"/>
                <w:numId w:val="8"/>
              </w:numPr>
            </w:pPr>
            <w:r>
              <w:t>Claims Provider Management</w:t>
            </w:r>
          </w:p>
          <w:p w14:paraId="5C0E2025" w14:textId="77777777" w:rsidR="0010676B" w:rsidRDefault="0010676B" w:rsidP="0010676B">
            <w:pPr>
              <w:pStyle w:val="ListParagraph"/>
              <w:numPr>
                <w:ilvl w:val="2"/>
                <w:numId w:val="8"/>
              </w:numPr>
            </w:pPr>
            <w:r>
              <w:t>Claims Solution Offering</w:t>
            </w:r>
          </w:p>
          <w:p w14:paraId="24F40116" w14:textId="77777777" w:rsidR="0010676B" w:rsidRDefault="0010676B" w:rsidP="0010676B">
            <w:pPr>
              <w:pStyle w:val="ListParagraph"/>
              <w:numPr>
                <w:ilvl w:val="2"/>
                <w:numId w:val="8"/>
              </w:numPr>
            </w:pPr>
            <w:r>
              <w:t>Claims Permission Distributor</w:t>
            </w:r>
          </w:p>
          <w:p w14:paraId="3FDA7412" w14:textId="77777777" w:rsidR="0010676B" w:rsidRDefault="0010676B" w:rsidP="0010676B">
            <w:pPr>
              <w:pStyle w:val="ListParagraph"/>
              <w:numPr>
                <w:ilvl w:val="2"/>
                <w:numId w:val="8"/>
              </w:numPr>
            </w:pPr>
            <w:r>
              <w:t>Claims ABS integration service</w:t>
            </w:r>
          </w:p>
          <w:p w14:paraId="3AA3B087" w14:textId="77777777" w:rsidR="0010676B" w:rsidRDefault="0010676B" w:rsidP="0010676B">
            <w:pPr>
              <w:pStyle w:val="ListParagraph"/>
              <w:numPr>
                <w:ilvl w:val="2"/>
                <w:numId w:val="8"/>
              </w:numPr>
            </w:pPr>
            <w:r>
              <w:t>Claims Task Routing</w:t>
            </w:r>
          </w:p>
          <w:p w14:paraId="34B80AA7" w14:textId="77777777" w:rsidR="0010676B" w:rsidRDefault="0010676B" w:rsidP="0010676B">
            <w:pPr>
              <w:pStyle w:val="ListParagraph"/>
              <w:numPr>
                <w:ilvl w:val="0"/>
                <w:numId w:val="8"/>
              </w:numPr>
            </w:pPr>
            <w:r>
              <w:t>How many users affected:</w:t>
            </w:r>
          </w:p>
          <w:p w14:paraId="137D79D1" w14:textId="77777777" w:rsidR="0010676B" w:rsidRDefault="0010676B" w:rsidP="0010676B">
            <w:pPr>
              <w:pStyle w:val="ListParagraph"/>
              <w:numPr>
                <w:ilvl w:val="0"/>
                <w:numId w:val="8"/>
              </w:numPr>
            </w:pPr>
            <w:r>
              <w:t>Problem:</w:t>
            </w:r>
          </w:p>
          <w:p w14:paraId="4FB715E6" w14:textId="77777777" w:rsidR="0010676B" w:rsidRDefault="0010676B" w:rsidP="0010676B">
            <w:pPr>
              <w:pStyle w:val="ListParagraph"/>
              <w:numPr>
                <w:ilvl w:val="0"/>
                <w:numId w:val="8"/>
              </w:numPr>
            </w:pPr>
            <w:r>
              <w:t>Screenshots:</w:t>
            </w:r>
          </w:p>
          <w:p w14:paraId="3DD003A1" w14:textId="77777777" w:rsidR="0010676B" w:rsidRDefault="0010676B" w:rsidP="0010676B">
            <w:pPr>
              <w:pStyle w:val="ListParagraph"/>
              <w:numPr>
                <w:ilvl w:val="0"/>
                <w:numId w:val="8"/>
              </w:numPr>
            </w:pPr>
            <w:r>
              <w:t>Error Message(s):</w:t>
            </w:r>
          </w:p>
          <w:p w14:paraId="7028009E" w14:textId="77777777" w:rsidR="0010676B" w:rsidRDefault="0010676B" w:rsidP="0010676B">
            <w:pPr>
              <w:pStyle w:val="ListParagraph"/>
              <w:numPr>
                <w:ilvl w:val="0"/>
                <w:numId w:val="8"/>
              </w:numPr>
            </w:pPr>
            <w:r>
              <w:t xml:space="preserve">Is this error </w:t>
            </w:r>
            <w:proofErr w:type="gramStart"/>
            <w:r>
              <w:t>reproducible?:</w:t>
            </w:r>
            <w:proofErr w:type="gramEnd"/>
          </w:p>
          <w:p w14:paraId="49AC9207" w14:textId="77777777" w:rsidR="0010676B" w:rsidRDefault="0010676B" w:rsidP="0010676B">
            <w:pPr>
              <w:pStyle w:val="ListParagraph"/>
              <w:numPr>
                <w:ilvl w:val="0"/>
                <w:numId w:val="8"/>
              </w:numPr>
            </w:pPr>
            <w:r>
              <w:t>Which steps did you take?</w:t>
            </w:r>
          </w:p>
          <w:p w14:paraId="7C6AEE48" w14:textId="77777777" w:rsidR="0010676B" w:rsidRDefault="0010676B" w:rsidP="0010676B">
            <w:pPr>
              <w:pStyle w:val="ListParagraph"/>
              <w:numPr>
                <w:ilvl w:val="0"/>
                <w:numId w:val="8"/>
              </w:numPr>
            </w:pPr>
            <w:r>
              <w:t>Step one (what was done before issue occurred):</w:t>
            </w:r>
          </w:p>
          <w:p w14:paraId="2D4434E5" w14:textId="77777777" w:rsidR="0010676B" w:rsidRDefault="0010676B" w:rsidP="0010676B">
            <w:pPr>
              <w:pStyle w:val="ListParagraph"/>
              <w:numPr>
                <w:ilvl w:val="0"/>
                <w:numId w:val="8"/>
              </w:numPr>
            </w:pPr>
            <w:r>
              <w:t>Step two:</w:t>
            </w:r>
          </w:p>
          <w:p w14:paraId="78319FFF" w14:textId="77777777" w:rsidR="0010676B" w:rsidRPr="00ED4AB4" w:rsidRDefault="0010676B" w:rsidP="0010676B">
            <w:pPr>
              <w:pStyle w:val="ListParagraph"/>
              <w:numPr>
                <w:ilvl w:val="0"/>
                <w:numId w:val="8"/>
              </w:numPr>
              <w:rPr>
                <w:rFonts w:ascii="Aptos" w:eastAsia="Times New Roman" w:hAnsi="Aptos" w:cs="Arial"/>
                <w:kern w:val="0"/>
                <w:szCs w:val="24"/>
                <w14:ligatures w14:val="none"/>
              </w:rPr>
            </w:pPr>
            <w:r>
              <w:t>At which step does the error occur?</w:t>
            </w:r>
          </w:p>
          <w:p w14:paraId="2CAE0F08" w14:textId="407442F8" w:rsidR="00ED4AB4" w:rsidRPr="00DE15A6" w:rsidRDefault="00DE15A6" w:rsidP="00DE15A6">
            <w:pPr>
              <w:pStyle w:val="ListParagraph"/>
              <w:numPr>
                <w:ilvl w:val="0"/>
                <w:numId w:val="4"/>
              </w:numPr>
              <w:rPr>
                <w:rFonts w:ascii="Aptos" w:eastAsia="Times New Roman" w:hAnsi="Aptos" w:cs="Arial"/>
                <w:kern w:val="0"/>
                <w:szCs w:val="24"/>
                <w14:ligatures w14:val="none"/>
              </w:rPr>
            </w:pPr>
            <w:r>
              <w:rPr>
                <w:rFonts w:ascii="Aptos" w:eastAsia="Times New Roman" w:hAnsi="Aptos" w:cs="Arial"/>
                <w:kern w:val="0"/>
                <w:szCs w:val="24"/>
                <w14:ligatures w14:val="none"/>
              </w:rPr>
              <w:t xml:space="preserve">Add </w:t>
            </w:r>
            <w:r w:rsidR="00F247B4">
              <w:rPr>
                <w:rFonts w:ascii="Aptos" w:eastAsia="Times New Roman" w:hAnsi="Aptos" w:cs="Arial"/>
                <w:kern w:val="0"/>
                <w:szCs w:val="24"/>
                <w14:ligatures w14:val="none"/>
              </w:rPr>
              <w:t>Specific</w:t>
            </w:r>
            <w:r>
              <w:rPr>
                <w:rFonts w:ascii="Aptos" w:eastAsia="Times New Roman" w:hAnsi="Aptos" w:cs="Arial"/>
                <w:kern w:val="0"/>
                <w:szCs w:val="24"/>
                <w14:ligatures w14:val="none"/>
              </w:rPr>
              <w:t xml:space="preserve"> Assignment Group -&gt; Click on save</w:t>
            </w:r>
          </w:p>
        </w:tc>
        <w:tc>
          <w:tcPr>
            <w:tcW w:w="0" w:type="auto"/>
            <w:vAlign w:val="center"/>
            <w:hideMark/>
          </w:tcPr>
          <w:p w14:paraId="2C837794" w14:textId="77777777" w:rsidR="0010676B" w:rsidRPr="00975239" w:rsidRDefault="0010676B" w:rsidP="00F111B3">
            <w:pPr>
              <w:spacing w:before="100" w:beforeAutospacing="1" w:after="100" w:afterAutospacing="1" w:line="240" w:lineRule="auto"/>
              <w:rPr>
                <w:rFonts w:ascii="Aptos" w:eastAsia="Times New Roman" w:hAnsi="Aptos" w:cs="Arial"/>
                <w:kern w:val="0"/>
                <w:szCs w:val="24"/>
                <w14:ligatures w14:val="none"/>
              </w:rPr>
            </w:pPr>
            <w:r w:rsidRPr="00975239">
              <w:rPr>
                <w:rFonts w:ascii="Aptos" w:eastAsia="Times New Roman" w:hAnsi="Aptos" w:cs="Arial"/>
                <w:kern w:val="0"/>
                <w:szCs w:val="24"/>
                <w14:ligatures w14:val="none"/>
              </w:rPr>
              <w:lastRenderedPageBreak/>
              <w:t> </w:t>
            </w:r>
          </w:p>
        </w:tc>
      </w:tr>
      <w:tr w:rsidR="0010676B" w:rsidRPr="00975239" w14:paraId="477ACC3B" w14:textId="77777777" w:rsidTr="00F111B3">
        <w:trPr>
          <w:gridAfter w:val="2"/>
          <w:trHeight w:val="39"/>
          <w:tblCellSpacing w:w="15" w:type="dxa"/>
        </w:trPr>
        <w:tc>
          <w:tcPr>
            <w:tcW w:w="0" w:type="auto"/>
            <w:vAlign w:val="center"/>
            <w:hideMark/>
          </w:tcPr>
          <w:p w14:paraId="74E9C6C1" w14:textId="77777777" w:rsidR="0010676B" w:rsidRPr="00975239" w:rsidRDefault="0010676B" w:rsidP="00F111B3">
            <w:pPr>
              <w:spacing w:after="0" w:line="240" w:lineRule="auto"/>
              <w:rPr>
                <w:rFonts w:ascii="Aptos" w:eastAsia="Times New Roman" w:hAnsi="Aptos" w:cs="Arial"/>
                <w:kern w:val="0"/>
                <w:szCs w:val="24"/>
                <w14:ligatures w14:val="none"/>
              </w:rPr>
            </w:pPr>
          </w:p>
        </w:tc>
      </w:tr>
    </w:tbl>
    <w:bookmarkEnd w:id="2"/>
    <w:p w14:paraId="20A40696" w14:textId="03F6CA03" w:rsidR="00645976" w:rsidRPr="009D6BE3" w:rsidRDefault="00645976" w:rsidP="009D6BE3">
      <w:pPr>
        <w:pStyle w:val="ListParagraph"/>
        <w:numPr>
          <w:ilvl w:val="0"/>
          <w:numId w:val="10"/>
        </w:numPr>
        <w:rPr>
          <w:rFonts w:ascii="Aptos" w:hAnsi="Aptos" w:cs="Arial"/>
          <w:szCs w:val="24"/>
          <w:lang w:val="en-IN"/>
        </w:rPr>
      </w:pPr>
      <w:r w:rsidRPr="009D6BE3">
        <w:rPr>
          <w:rFonts w:ascii="Aptos" w:hAnsi="Aptos" w:cs="Arial"/>
          <w:b/>
          <w:bCs/>
          <w:sz w:val="28"/>
          <w:szCs w:val="28"/>
          <w:lang w:val="en-IN"/>
        </w:rPr>
        <w:t>Verifying the incident details are correct</w:t>
      </w:r>
      <w:r w:rsidRPr="009D6BE3">
        <w:rPr>
          <w:rFonts w:ascii="Aptos" w:hAnsi="Aptos" w:cs="Arial"/>
          <w:szCs w:val="24"/>
          <w:lang w:val="en-IN"/>
        </w:rPr>
        <w:br/>
      </w:r>
      <w:r w:rsidRPr="009D6BE3">
        <w:rPr>
          <w:rFonts w:ascii="Aptos" w:hAnsi="Aptos" w:cs="Arial"/>
          <w:szCs w:val="24"/>
          <w:lang w:val="en-IN"/>
        </w:rPr>
        <w:br/>
        <w:t>Always veri</w:t>
      </w:r>
      <w:r w:rsidR="00193680" w:rsidRPr="009D6BE3">
        <w:rPr>
          <w:rFonts w:ascii="Aptos" w:hAnsi="Aptos" w:cs="Arial"/>
          <w:szCs w:val="24"/>
          <w:lang w:val="en-IN"/>
        </w:rPr>
        <w:t>f</w:t>
      </w:r>
      <w:r w:rsidRPr="009D6BE3">
        <w:rPr>
          <w:rFonts w:ascii="Aptos" w:hAnsi="Aptos" w:cs="Arial"/>
          <w:szCs w:val="24"/>
          <w:lang w:val="en-IN"/>
        </w:rPr>
        <w:t>y below highlighted details are correctly set when</w:t>
      </w:r>
      <w:r w:rsidR="00193680" w:rsidRPr="009D6BE3">
        <w:rPr>
          <w:rFonts w:ascii="Aptos" w:hAnsi="Aptos" w:cs="Arial"/>
          <w:szCs w:val="24"/>
          <w:lang w:val="en-IN"/>
        </w:rPr>
        <w:t xml:space="preserve"> :</w:t>
      </w:r>
      <w:r w:rsidRPr="009D6BE3">
        <w:rPr>
          <w:rFonts w:ascii="Aptos" w:hAnsi="Aptos" w:cs="Arial"/>
          <w:szCs w:val="24"/>
          <w:lang w:val="en-IN"/>
        </w:rPr>
        <w:br/>
      </w:r>
      <w:r w:rsidRPr="009D6BE3">
        <w:rPr>
          <w:rFonts w:ascii="Aptos" w:hAnsi="Aptos" w:cs="Arial"/>
          <w:szCs w:val="24"/>
          <w:lang w:val="en-IN"/>
        </w:rPr>
        <w:br/>
        <w:t xml:space="preserve">1) </w:t>
      </w:r>
      <w:r w:rsidR="006F220B">
        <w:rPr>
          <w:rFonts w:ascii="Aptos" w:hAnsi="Aptos" w:cs="Arial"/>
          <w:szCs w:val="24"/>
          <w:lang w:val="en-IN"/>
        </w:rPr>
        <w:t>I</w:t>
      </w:r>
      <w:r w:rsidRPr="009D6BE3">
        <w:rPr>
          <w:rFonts w:ascii="Aptos" w:hAnsi="Aptos" w:cs="Arial"/>
          <w:szCs w:val="24"/>
          <w:lang w:val="en-IN"/>
        </w:rPr>
        <w:t>ncident</w:t>
      </w:r>
      <w:r w:rsidR="00495BDD" w:rsidRPr="009D6BE3">
        <w:rPr>
          <w:rFonts w:ascii="Aptos" w:hAnsi="Aptos" w:cs="Arial"/>
          <w:szCs w:val="24"/>
          <w:lang w:val="en-IN"/>
        </w:rPr>
        <w:t xml:space="preserve"> </w:t>
      </w:r>
      <w:r w:rsidRPr="009D6BE3">
        <w:rPr>
          <w:rFonts w:ascii="Aptos" w:hAnsi="Aptos" w:cs="Arial"/>
          <w:szCs w:val="24"/>
          <w:lang w:val="en-IN"/>
        </w:rPr>
        <w:t>is assigned to your team</w:t>
      </w:r>
      <w:r w:rsidRPr="009D6BE3">
        <w:rPr>
          <w:rFonts w:ascii="Aptos" w:hAnsi="Aptos" w:cs="Arial"/>
          <w:szCs w:val="24"/>
          <w:lang w:val="en-IN"/>
        </w:rPr>
        <w:br/>
      </w:r>
      <w:r w:rsidRPr="009D6BE3">
        <w:rPr>
          <w:rFonts w:ascii="Aptos" w:hAnsi="Aptos" w:cs="Arial"/>
          <w:szCs w:val="24"/>
          <w:lang w:val="en-IN"/>
        </w:rPr>
        <w:br/>
        <w:t>2) When incident is being resolved</w:t>
      </w:r>
      <w:r w:rsidRPr="009D6BE3">
        <w:rPr>
          <w:rFonts w:ascii="Aptos" w:hAnsi="Aptos" w:cs="Arial"/>
          <w:szCs w:val="24"/>
          <w:lang w:val="en-IN"/>
        </w:rPr>
        <w:br/>
      </w:r>
      <w:r w:rsidRPr="009D6BE3">
        <w:rPr>
          <w:rFonts w:ascii="Aptos" w:hAnsi="Aptos" w:cs="Arial"/>
          <w:szCs w:val="24"/>
          <w:lang w:val="en-IN"/>
        </w:rPr>
        <w:br/>
      </w:r>
      <w:r w:rsidRPr="009D6BE3">
        <w:rPr>
          <w:rFonts w:ascii="Aptos" w:hAnsi="Aptos" w:cs="Arial"/>
          <w:b/>
          <w:bCs/>
          <w:szCs w:val="24"/>
          <w:lang w:val="en-IN"/>
        </w:rPr>
        <w:t>Mandatory fields for validation for accurate incidents reporting:</w:t>
      </w:r>
      <w:r w:rsidRPr="009D6BE3">
        <w:rPr>
          <w:rFonts w:ascii="Aptos" w:hAnsi="Aptos" w:cs="Arial"/>
          <w:b/>
          <w:bCs/>
          <w:szCs w:val="24"/>
          <w:lang w:val="en-IN"/>
        </w:rPr>
        <w:br/>
      </w:r>
      <w:r w:rsidRPr="009D6BE3">
        <w:rPr>
          <w:rFonts w:ascii="Aptos" w:hAnsi="Aptos" w:cs="Arial"/>
          <w:szCs w:val="24"/>
          <w:lang w:val="en-IN"/>
        </w:rPr>
        <w:br/>
      </w:r>
      <w:r w:rsidR="00495BDD" w:rsidRPr="009D6BE3">
        <w:rPr>
          <w:rFonts w:ascii="Aptos" w:hAnsi="Aptos" w:cs="Arial"/>
          <w:szCs w:val="24"/>
          <w:lang w:val="en-IN"/>
        </w:rPr>
        <w:lastRenderedPageBreak/>
        <w:t>1</w:t>
      </w:r>
      <w:r w:rsidR="007C1117" w:rsidRPr="009D6BE3">
        <w:rPr>
          <w:rFonts w:ascii="Aptos" w:hAnsi="Aptos" w:cs="Arial"/>
          <w:szCs w:val="24"/>
          <w:lang w:val="en-IN"/>
        </w:rPr>
        <w:t>)</w:t>
      </w:r>
      <w:r w:rsidRPr="009D6BE3">
        <w:rPr>
          <w:rFonts w:ascii="Aptos" w:hAnsi="Aptos" w:cs="Arial"/>
          <w:szCs w:val="24"/>
          <w:lang w:val="en-IN"/>
        </w:rPr>
        <w:t>Current Priority</w:t>
      </w:r>
      <w:r w:rsidR="00F8094F" w:rsidRPr="009D6BE3">
        <w:rPr>
          <w:rFonts w:ascii="Aptos" w:hAnsi="Aptos" w:cs="Arial"/>
          <w:szCs w:val="24"/>
          <w:lang w:val="en-IN"/>
        </w:rPr>
        <w:t xml:space="preserve"> -</w:t>
      </w:r>
      <w:r w:rsidRPr="009D6BE3">
        <w:rPr>
          <w:rFonts w:ascii="Aptos" w:hAnsi="Aptos" w:cs="Arial"/>
          <w:szCs w:val="24"/>
          <w:lang w:val="en-IN"/>
        </w:rPr>
        <w:t xml:space="preserve"> this should be set based on business impact and urgency definition</w:t>
      </w:r>
      <w:r w:rsidRPr="009D6BE3">
        <w:rPr>
          <w:rFonts w:ascii="Aptos" w:hAnsi="Aptos" w:cs="Arial"/>
          <w:szCs w:val="24"/>
          <w:lang w:val="en-IN"/>
        </w:rPr>
        <w:br/>
      </w:r>
      <w:r w:rsidRPr="009D6BE3">
        <w:rPr>
          <w:rFonts w:ascii="Aptos" w:hAnsi="Aptos" w:cs="Arial"/>
          <w:szCs w:val="24"/>
          <w:lang w:val="en-IN"/>
        </w:rPr>
        <w:br/>
        <w:t xml:space="preserve">2) Category-should always be set </w:t>
      </w:r>
      <w:r w:rsidRPr="006F220B">
        <w:rPr>
          <w:rFonts w:ascii="Aptos" w:hAnsi="Aptos" w:cs="Arial"/>
          <w:szCs w:val="24"/>
          <w:lang w:val="en-IN"/>
        </w:rPr>
        <w:t>to</w:t>
      </w:r>
      <w:r w:rsidRPr="006F220B">
        <w:rPr>
          <w:rFonts w:ascii="Aptos" w:hAnsi="Aptos" w:cs="Arial"/>
          <w:b/>
          <w:bCs/>
          <w:szCs w:val="24"/>
          <w:lang w:val="en-IN"/>
        </w:rPr>
        <w:t xml:space="preserve"> </w:t>
      </w:r>
      <w:r w:rsidR="00F8094F" w:rsidRPr="006F220B">
        <w:rPr>
          <w:rFonts w:ascii="Aptos" w:hAnsi="Aptos" w:cs="Arial"/>
          <w:b/>
          <w:bCs/>
          <w:szCs w:val="24"/>
          <w:lang w:val="en-IN"/>
        </w:rPr>
        <w:t>I</w:t>
      </w:r>
      <w:r w:rsidRPr="006F220B">
        <w:rPr>
          <w:rFonts w:ascii="Aptos" w:hAnsi="Aptos" w:cs="Arial"/>
          <w:b/>
          <w:bCs/>
          <w:szCs w:val="24"/>
          <w:lang w:val="en-IN"/>
        </w:rPr>
        <w:t>TMP-BMP</w:t>
      </w:r>
      <w:r w:rsidRPr="009D6BE3">
        <w:rPr>
          <w:rFonts w:ascii="Aptos" w:hAnsi="Aptos" w:cs="Arial"/>
          <w:szCs w:val="24"/>
          <w:lang w:val="en-IN"/>
        </w:rPr>
        <w:t xml:space="preserve"> for all </w:t>
      </w:r>
      <w:r w:rsidRPr="006F220B">
        <w:rPr>
          <w:rFonts w:ascii="Aptos" w:hAnsi="Aptos" w:cs="Arial"/>
          <w:b/>
          <w:bCs/>
          <w:szCs w:val="24"/>
          <w:lang w:val="en-IN"/>
        </w:rPr>
        <w:t>ITMP/BMP</w:t>
      </w:r>
      <w:r w:rsidRPr="009D6BE3">
        <w:rPr>
          <w:rFonts w:ascii="Aptos" w:hAnsi="Aptos" w:cs="Arial"/>
          <w:szCs w:val="24"/>
          <w:lang w:val="en-IN"/>
        </w:rPr>
        <w:t xml:space="preserve"> incidents</w:t>
      </w:r>
      <w:r w:rsidRPr="009D6BE3">
        <w:rPr>
          <w:rFonts w:ascii="Aptos" w:hAnsi="Aptos" w:cs="Arial"/>
          <w:szCs w:val="24"/>
          <w:lang w:val="en-IN"/>
        </w:rPr>
        <w:br/>
      </w:r>
      <w:r w:rsidRPr="009D6BE3">
        <w:rPr>
          <w:rFonts w:ascii="Aptos" w:hAnsi="Aptos" w:cs="Arial"/>
          <w:szCs w:val="24"/>
          <w:lang w:val="en-IN"/>
        </w:rPr>
        <w:br/>
        <w:t>3) Subcategory-Home/ Mater/Motor and Home based on impacted line of business</w:t>
      </w:r>
      <w:r w:rsidRPr="009D6BE3">
        <w:rPr>
          <w:rFonts w:ascii="Aptos" w:hAnsi="Aptos" w:cs="Arial"/>
          <w:szCs w:val="24"/>
          <w:lang w:val="en-IN"/>
        </w:rPr>
        <w:br/>
      </w:r>
      <w:r w:rsidRPr="009D6BE3">
        <w:rPr>
          <w:rFonts w:ascii="Aptos" w:hAnsi="Aptos" w:cs="Arial"/>
          <w:szCs w:val="24"/>
          <w:lang w:val="en-IN"/>
        </w:rPr>
        <w:br/>
        <w:t>4) Business Service</w:t>
      </w:r>
      <w:r w:rsidR="000F0DD3" w:rsidRPr="009D6BE3">
        <w:rPr>
          <w:rFonts w:ascii="Aptos" w:hAnsi="Aptos" w:cs="Arial"/>
          <w:szCs w:val="24"/>
          <w:lang w:val="en-IN"/>
        </w:rPr>
        <w:t xml:space="preserve"> -</w:t>
      </w:r>
      <w:r w:rsidRPr="009D6BE3">
        <w:rPr>
          <w:rFonts w:ascii="Aptos" w:hAnsi="Aptos" w:cs="Arial"/>
          <w:szCs w:val="24"/>
          <w:lang w:val="en-IN"/>
        </w:rPr>
        <w:t xml:space="preserve"> Affected business service</w:t>
      </w:r>
      <w:r w:rsidRPr="009D6BE3">
        <w:rPr>
          <w:rFonts w:ascii="Aptos" w:hAnsi="Aptos" w:cs="Arial"/>
          <w:szCs w:val="24"/>
          <w:lang w:val="en-IN"/>
        </w:rPr>
        <w:br/>
      </w:r>
      <w:r w:rsidRPr="009D6BE3">
        <w:rPr>
          <w:rFonts w:ascii="Aptos" w:hAnsi="Aptos" w:cs="Arial"/>
          <w:szCs w:val="24"/>
          <w:lang w:val="en-IN"/>
        </w:rPr>
        <w:br/>
        <w:t>5) Service Offering - Affected service offering</w:t>
      </w:r>
      <w:r w:rsidRPr="009D6BE3">
        <w:rPr>
          <w:rFonts w:ascii="Aptos" w:hAnsi="Aptos" w:cs="Arial"/>
          <w:szCs w:val="24"/>
          <w:lang w:val="en-IN"/>
        </w:rPr>
        <w:br/>
      </w:r>
      <w:r w:rsidRPr="009D6BE3">
        <w:rPr>
          <w:rFonts w:ascii="Aptos" w:hAnsi="Aptos" w:cs="Arial"/>
          <w:szCs w:val="24"/>
          <w:lang w:val="en-IN"/>
        </w:rPr>
        <w:br/>
        <w:t xml:space="preserve">6) Assignment Group </w:t>
      </w:r>
      <w:r w:rsidR="00414BA1" w:rsidRPr="009D6BE3">
        <w:rPr>
          <w:rFonts w:ascii="Aptos" w:hAnsi="Aptos" w:cs="Arial"/>
          <w:szCs w:val="24"/>
          <w:lang w:val="en-IN"/>
        </w:rPr>
        <w:t xml:space="preserve">- </w:t>
      </w:r>
      <w:r w:rsidRPr="009D6BE3">
        <w:rPr>
          <w:rFonts w:ascii="Aptos" w:hAnsi="Aptos" w:cs="Arial"/>
          <w:szCs w:val="24"/>
          <w:lang w:val="en-IN"/>
        </w:rPr>
        <w:t>Correct group for relevant team</w:t>
      </w:r>
      <w:r w:rsidRPr="009D6BE3">
        <w:rPr>
          <w:rFonts w:ascii="Aptos" w:hAnsi="Aptos" w:cs="Arial"/>
          <w:szCs w:val="24"/>
          <w:lang w:val="en-IN"/>
        </w:rPr>
        <w:br/>
      </w:r>
      <w:r w:rsidRPr="009D6BE3">
        <w:rPr>
          <w:rFonts w:ascii="Aptos" w:hAnsi="Aptos" w:cs="Arial"/>
          <w:szCs w:val="24"/>
          <w:lang w:val="en-IN"/>
        </w:rPr>
        <w:br/>
        <w:t>7) Affected OE - Under Affected Entity should always have "Allianz Australia</w:t>
      </w:r>
      <w:r w:rsidR="000F0DD3" w:rsidRPr="009D6BE3">
        <w:rPr>
          <w:rFonts w:ascii="Aptos" w:hAnsi="Aptos" w:cs="Arial"/>
          <w:szCs w:val="24"/>
          <w:lang w:val="en-IN"/>
        </w:rPr>
        <w:t>”</w:t>
      </w:r>
      <w:r w:rsidRPr="009D6BE3">
        <w:rPr>
          <w:rFonts w:ascii="Aptos" w:hAnsi="Aptos" w:cs="Arial"/>
          <w:szCs w:val="24"/>
          <w:lang w:val="en-IN"/>
        </w:rPr>
        <w:t>.</w:t>
      </w:r>
      <w:r w:rsidRPr="009D6BE3">
        <w:rPr>
          <w:rFonts w:ascii="Aptos" w:hAnsi="Aptos" w:cs="Arial"/>
          <w:szCs w:val="24"/>
          <w:lang w:val="en-IN"/>
        </w:rPr>
        <w:br/>
        <w:t>This is by default set for all incidents reported by business users Any incidents reported via monitoring or reported by IT teams will have to be verified and updated</w:t>
      </w:r>
      <w:r w:rsidR="0090257D" w:rsidRPr="009D6BE3">
        <w:rPr>
          <w:rFonts w:ascii="Aptos" w:hAnsi="Aptos" w:cs="Arial"/>
          <w:szCs w:val="24"/>
          <w:lang w:val="en-IN"/>
        </w:rPr>
        <w:t>.</w:t>
      </w:r>
    </w:p>
    <w:p w14:paraId="007A4701" w14:textId="24FB630A" w:rsidR="003349FF" w:rsidRDefault="003349FF" w:rsidP="00495BDD">
      <w:pPr>
        <w:rPr>
          <w:rFonts w:ascii="Aptos" w:hAnsi="Aptos" w:cs="Arial"/>
          <w:szCs w:val="24"/>
          <w:lang w:val="en-IN"/>
        </w:rPr>
      </w:pPr>
      <w:r w:rsidRPr="003349FF">
        <w:rPr>
          <w:rFonts w:ascii="Aptos" w:hAnsi="Aptos" w:cs="Arial"/>
          <w:noProof/>
          <w:szCs w:val="24"/>
          <w:lang w:val="en-IN"/>
        </w:rPr>
        <w:drawing>
          <wp:inline distT="0" distB="0" distL="0" distR="0" wp14:anchorId="5B133965" wp14:editId="2D8BD1D8">
            <wp:extent cx="5943600" cy="3030220"/>
            <wp:effectExtent l="0" t="0" r="0" b="0"/>
            <wp:docPr id="8760407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040791" name="Picture 1" descr="A screenshot of a computer&#10;&#10;AI-generated content may be incorrect."/>
                    <pic:cNvPicPr/>
                  </pic:nvPicPr>
                  <pic:blipFill>
                    <a:blip r:embed="rId8"/>
                    <a:stretch>
                      <a:fillRect/>
                    </a:stretch>
                  </pic:blipFill>
                  <pic:spPr>
                    <a:xfrm>
                      <a:off x="0" y="0"/>
                      <a:ext cx="5943600" cy="3030220"/>
                    </a:xfrm>
                    <a:prstGeom prst="rect">
                      <a:avLst/>
                    </a:prstGeom>
                  </pic:spPr>
                </pic:pic>
              </a:graphicData>
            </a:graphic>
          </wp:inline>
        </w:drawing>
      </w:r>
    </w:p>
    <w:p w14:paraId="0E2E0DA1" w14:textId="77777777" w:rsidR="00A95750" w:rsidRDefault="00A95750" w:rsidP="00495BDD">
      <w:pPr>
        <w:rPr>
          <w:rFonts w:ascii="Aptos" w:hAnsi="Aptos" w:cs="Arial"/>
          <w:szCs w:val="24"/>
          <w:lang w:val="en-IN"/>
        </w:rPr>
      </w:pPr>
    </w:p>
    <w:p w14:paraId="047E73E3" w14:textId="7E42137C" w:rsidR="00656D78" w:rsidRDefault="00A95750" w:rsidP="00495BDD">
      <w:pPr>
        <w:rPr>
          <w:rFonts w:ascii="Aptos" w:hAnsi="Aptos" w:cs="Arial"/>
          <w:b/>
          <w:bCs/>
          <w:sz w:val="28"/>
          <w:szCs w:val="28"/>
        </w:rPr>
      </w:pPr>
      <w:r w:rsidRPr="00A95750">
        <w:rPr>
          <w:rFonts w:ascii="Aptos" w:hAnsi="Aptos" w:cs="Arial"/>
          <w:b/>
          <w:bCs/>
          <w:sz w:val="28"/>
          <w:szCs w:val="28"/>
        </w:rPr>
        <w:t xml:space="preserve">When Incident should be marked in 'Customer Info Required' status in </w:t>
      </w:r>
      <w:r w:rsidR="00D41B65" w:rsidRPr="00A95750">
        <w:rPr>
          <w:rFonts w:ascii="Aptos" w:hAnsi="Aptos" w:cs="Arial"/>
          <w:b/>
          <w:bCs/>
          <w:sz w:val="28"/>
          <w:szCs w:val="28"/>
        </w:rPr>
        <w:t>ServiceNow</w:t>
      </w:r>
      <w:r w:rsidR="00D41B65">
        <w:rPr>
          <w:rFonts w:ascii="Aptos" w:hAnsi="Aptos" w:cs="Arial"/>
          <w:b/>
          <w:bCs/>
          <w:sz w:val="28"/>
          <w:szCs w:val="28"/>
        </w:rPr>
        <w:t>:</w:t>
      </w:r>
    </w:p>
    <w:p w14:paraId="46E18C28" w14:textId="27BC61E8" w:rsidR="00A95750" w:rsidRPr="006F220B" w:rsidRDefault="00A95750" w:rsidP="006F220B">
      <w:pPr>
        <w:rPr>
          <w:rFonts w:ascii="Aptos" w:hAnsi="Aptos" w:cs="Arial"/>
          <w:b/>
          <w:bCs/>
          <w:sz w:val="28"/>
          <w:szCs w:val="28"/>
        </w:rPr>
      </w:pPr>
      <w:r w:rsidRPr="006F220B">
        <w:rPr>
          <w:rFonts w:ascii="Aptos" w:hAnsi="Aptos" w:cs="Arial"/>
          <w:szCs w:val="24"/>
        </w:rPr>
        <w:br/>
        <w:t xml:space="preserve"> Require </w:t>
      </w:r>
      <w:r w:rsidR="006F220B" w:rsidRPr="006F220B">
        <w:rPr>
          <w:rFonts w:ascii="Aptos" w:hAnsi="Aptos" w:cs="Arial"/>
          <w:szCs w:val="24"/>
        </w:rPr>
        <w:t>Clarification:</w:t>
      </w:r>
      <w:r w:rsidR="003E27E2" w:rsidRPr="006F220B">
        <w:rPr>
          <w:rFonts w:ascii="Aptos" w:hAnsi="Aptos" w:cs="Arial"/>
          <w:szCs w:val="24"/>
        </w:rPr>
        <w:t xml:space="preserve"> In 2 </w:t>
      </w:r>
      <w:r w:rsidR="00D41B65" w:rsidRPr="006F220B">
        <w:rPr>
          <w:rFonts w:ascii="Aptos" w:hAnsi="Aptos" w:cs="Arial"/>
          <w:szCs w:val="24"/>
        </w:rPr>
        <w:t>conditions</w:t>
      </w:r>
      <w:r w:rsidR="003E27E2" w:rsidRPr="006F220B">
        <w:rPr>
          <w:rFonts w:ascii="Aptos" w:hAnsi="Aptos" w:cs="Arial"/>
          <w:szCs w:val="24"/>
        </w:rPr>
        <w:t xml:space="preserve"> have mentioned </w:t>
      </w:r>
      <w:r w:rsidR="00D41B65" w:rsidRPr="006F220B">
        <w:rPr>
          <w:rFonts w:ascii="Aptos" w:hAnsi="Aptos" w:cs="Arial"/>
          <w:szCs w:val="24"/>
        </w:rPr>
        <w:t>below:</w:t>
      </w:r>
      <w:r w:rsidRPr="006F220B">
        <w:rPr>
          <w:rFonts w:ascii="Aptos" w:hAnsi="Aptos" w:cs="Arial"/>
          <w:szCs w:val="24"/>
        </w:rPr>
        <w:br/>
      </w:r>
      <w:r w:rsidRPr="006F220B">
        <w:rPr>
          <w:rFonts w:ascii="Aptos" w:hAnsi="Aptos" w:cs="Arial"/>
          <w:szCs w:val="24"/>
        </w:rPr>
        <w:lastRenderedPageBreak/>
        <w:br/>
      </w:r>
      <w:r w:rsidR="006F220B">
        <w:rPr>
          <w:rFonts w:ascii="Aptos" w:hAnsi="Aptos" w:cs="Arial"/>
          <w:szCs w:val="24"/>
        </w:rPr>
        <w:t xml:space="preserve">a. </w:t>
      </w:r>
      <w:r w:rsidRPr="006F220B">
        <w:rPr>
          <w:rFonts w:ascii="Aptos" w:hAnsi="Aptos" w:cs="Arial"/>
          <w:szCs w:val="24"/>
        </w:rPr>
        <w:t>When incident has insufficient information for analysis</w:t>
      </w:r>
      <w:r w:rsidR="00463F01" w:rsidRPr="006F220B">
        <w:rPr>
          <w:rFonts w:ascii="Aptos" w:hAnsi="Aptos" w:cs="Arial"/>
          <w:szCs w:val="24"/>
        </w:rPr>
        <w:t>.</w:t>
      </w:r>
      <w:r w:rsidRPr="006F220B">
        <w:rPr>
          <w:rFonts w:ascii="Aptos" w:hAnsi="Aptos" w:cs="Arial"/>
          <w:szCs w:val="24"/>
        </w:rPr>
        <w:br/>
      </w:r>
      <w:r w:rsidRPr="006F220B">
        <w:rPr>
          <w:rFonts w:ascii="Aptos" w:hAnsi="Aptos" w:cs="Arial"/>
          <w:szCs w:val="24"/>
        </w:rPr>
        <w:br/>
      </w:r>
      <w:r w:rsidR="006F220B">
        <w:rPr>
          <w:rFonts w:ascii="Aptos" w:hAnsi="Aptos" w:cs="Arial"/>
          <w:szCs w:val="24"/>
        </w:rPr>
        <w:t xml:space="preserve">b. </w:t>
      </w:r>
      <w:r w:rsidRPr="006F220B">
        <w:rPr>
          <w:rFonts w:ascii="Aptos" w:hAnsi="Aptos" w:cs="Arial"/>
          <w:szCs w:val="24"/>
        </w:rPr>
        <w:t>When more information or clarification is required from user</w:t>
      </w:r>
      <w:r w:rsidR="00463F01" w:rsidRPr="006F220B">
        <w:rPr>
          <w:rFonts w:ascii="Aptos" w:hAnsi="Aptos" w:cs="Arial"/>
          <w:szCs w:val="24"/>
        </w:rPr>
        <w:t>.</w:t>
      </w:r>
    </w:p>
    <w:p w14:paraId="0F8D599C" w14:textId="6541C846" w:rsidR="009F1867" w:rsidRPr="009F1867" w:rsidRDefault="009F1867" w:rsidP="00495BDD">
      <w:pPr>
        <w:rPr>
          <w:rFonts w:ascii="Aptos" w:hAnsi="Aptos" w:cs="Arial"/>
          <w:b/>
          <w:bCs/>
          <w:sz w:val="28"/>
          <w:szCs w:val="28"/>
        </w:rPr>
      </w:pPr>
      <w:r w:rsidRPr="009F1867">
        <w:rPr>
          <w:rFonts w:ascii="Aptos" w:hAnsi="Aptos" w:cs="Arial"/>
          <w:b/>
          <w:bCs/>
          <w:sz w:val="28"/>
          <w:szCs w:val="28"/>
        </w:rPr>
        <w:t xml:space="preserve">Steps to </w:t>
      </w:r>
      <w:r w:rsidR="006F220B" w:rsidRPr="009F1867">
        <w:rPr>
          <w:rFonts w:ascii="Aptos" w:hAnsi="Aptos" w:cs="Arial"/>
          <w:b/>
          <w:bCs/>
          <w:sz w:val="28"/>
          <w:szCs w:val="28"/>
        </w:rPr>
        <w:t>do:</w:t>
      </w:r>
    </w:p>
    <w:p w14:paraId="7D43DF6B" w14:textId="34733899" w:rsidR="00D70A31" w:rsidRPr="00D70A31" w:rsidRDefault="00CA5A30" w:rsidP="00D70A31">
      <w:pPr>
        <w:rPr>
          <w:rFonts w:ascii="Aptos" w:hAnsi="Aptos" w:cs="Arial"/>
          <w:szCs w:val="24"/>
          <w:lang w:val="en-IN"/>
        </w:rPr>
      </w:pPr>
      <w:r>
        <w:rPr>
          <w:rFonts w:ascii="Aptos" w:hAnsi="Aptos" w:cs="Arial"/>
          <w:szCs w:val="24"/>
          <w:lang w:val="en-IN"/>
        </w:rPr>
        <w:t>1.</w:t>
      </w:r>
      <w:r w:rsidR="00D70A31" w:rsidRPr="00D70A31">
        <w:rPr>
          <w:rFonts w:ascii="Aptos" w:hAnsi="Aptos" w:cs="Arial"/>
          <w:szCs w:val="24"/>
          <w:lang w:val="en-IN"/>
        </w:rPr>
        <w:t xml:space="preserve">Click on </w:t>
      </w:r>
      <w:r w:rsidR="00D70A31" w:rsidRPr="00D70A31">
        <w:rPr>
          <w:rFonts w:ascii="Aptos" w:hAnsi="Aptos" w:cs="Arial"/>
          <w:b/>
          <w:bCs/>
          <w:szCs w:val="24"/>
          <w:lang w:val="en-IN"/>
        </w:rPr>
        <w:t>'Customer Info Required'</w:t>
      </w:r>
      <w:r w:rsidR="00D70A31" w:rsidRPr="00D70A31">
        <w:rPr>
          <w:rFonts w:ascii="Aptos" w:hAnsi="Aptos" w:cs="Arial"/>
          <w:szCs w:val="24"/>
          <w:lang w:val="en-IN"/>
        </w:rPr>
        <w:t xml:space="preserve"> button on top.</w:t>
      </w:r>
      <w:r w:rsidR="00D70A31" w:rsidRPr="00D70A31">
        <w:rPr>
          <w:rFonts w:ascii="Aptos" w:hAnsi="Aptos" w:cs="Arial"/>
          <w:szCs w:val="24"/>
          <w:lang w:val="en-IN"/>
        </w:rPr>
        <w:br/>
      </w:r>
      <w:r w:rsidR="00D70A31" w:rsidRPr="00D70A31">
        <w:rPr>
          <w:rFonts w:ascii="Aptos" w:hAnsi="Aptos" w:cs="Arial"/>
          <w:szCs w:val="24"/>
          <w:lang w:val="en-IN"/>
        </w:rPr>
        <w:br/>
      </w:r>
      <w:r>
        <w:rPr>
          <w:rFonts w:ascii="Aptos" w:hAnsi="Aptos" w:cs="Arial"/>
          <w:szCs w:val="24"/>
          <w:lang w:val="en-IN"/>
        </w:rPr>
        <w:t>2</w:t>
      </w:r>
      <w:r w:rsidR="00D70A31" w:rsidRPr="00D70A31">
        <w:rPr>
          <w:rFonts w:ascii="Aptos" w:hAnsi="Aptos" w:cs="Arial"/>
          <w:szCs w:val="24"/>
          <w:lang w:val="en-IN"/>
        </w:rPr>
        <w:t xml:space="preserve">. Enter below </w:t>
      </w:r>
      <w:r w:rsidR="006F220B" w:rsidRPr="00D70A31">
        <w:rPr>
          <w:rFonts w:ascii="Aptos" w:hAnsi="Aptos" w:cs="Arial"/>
          <w:szCs w:val="24"/>
          <w:lang w:val="en-IN"/>
        </w:rPr>
        <w:t>details and</w:t>
      </w:r>
      <w:r w:rsidR="00D70A31" w:rsidRPr="00D70A31">
        <w:rPr>
          <w:rFonts w:ascii="Aptos" w:hAnsi="Aptos" w:cs="Arial"/>
          <w:szCs w:val="24"/>
          <w:lang w:val="en-IN"/>
        </w:rPr>
        <w:t xml:space="preserve"> click customer Info Required.</w:t>
      </w:r>
      <w:r w:rsidR="00D70A31" w:rsidRPr="00D70A31">
        <w:rPr>
          <w:rFonts w:ascii="Aptos" w:hAnsi="Aptos" w:cs="Arial"/>
          <w:szCs w:val="24"/>
          <w:lang w:val="en-IN"/>
        </w:rPr>
        <w:br/>
      </w:r>
      <w:r w:rsidR="00D70A31" w:rsidRPr="00D70A31">
        <w:rPr>
          <w:rFonts w:ascii="Aptos" w:hAnsi="Aptos" w:cs="Arial"/>
          <w:szCs w:val="24"/>
          <w:lang w:val="en-IN"/>
        </w:rPr>
        <w:br/>
      </w:r>
      <w:r w:rsidR="00D70A31" w:rsidRPr="00D70A31">
        <w:rPr>
          <w:rFonts w:ascii="Aptos" w:hAnsi="Aptos" w:cs="Arial"/>
          <w:b/>
          <w:bCs/>
          <w:szCs w:val="24"/>
          <w:lang w:val="en-IN"/>
        </w:rPr>
        <w:t>Follow-Up due date</w:t>
      </w:r>
      <w:r w:rsidR="00D70A31" w:rsidRPr="00D70A31">
        <w:rPr>
          <w:rFonts w:ascii="Aptos" w:hAnsi="Aptos" w:cs="Arial"/>
          <w:szCs w:val="24"/>
          <w:lang w:val="en-IN"/>
        </w:rPr>
        <w:t xml:space="preserve"> - Set as tentative date when fix will be deployed in production. Follow up emails will not be set until this date to the assignee.</w:t>
      </w:r>
      <w:r w:rsidR="00D70A31" w:rsidRPr="00D70A31">
        <w:rPr>
          <w:rFonts w:ascii="Aptos" w:hAnsi="Aptos" w:cs="Arial"/>
          <w:szCs w:val="24"/>
          <w:lang w:val="en-IN"/>
        </w:rPr>
        <w:br/>
      </w:r>
      <w:r w:rsidR="00D70A31" w:rsidRPr="00D70A31">
        <w:rPr>
          <w:rFonts w:ascii="Aptos" w:hAnsi="Aptos" w:cs="Arial"/>
          <w:szCs w:val="24"/>
          <w:lang w:val="en-IN"/>
        </w:rPr>
        <w:br/>
      </w:r>
      <w:r w:rsidR="00D70A31" w:rsidRPr="00D70A31">
        <w:rPr>
          <w:rFonts w:ascii="Aptos" w:hAnsi="Aptos" w:cs="Arial"/>
          <w:b/>
          <w:bCs/>
          <w:szCs w:val="24"/>
          <w:lang w:val="en-IN"/>
        </w:rPr>
        <w:t>Work notes</w:t>
      </w:r>
      <w:r w:rsidR="00D70A31" w:rsidRPr="00D70A31">
        <w:rPr>
          <w:rFonts w:ascii="Aptos" w:hAnsi="Aptos" w:cs="Arial"/>
          <w:szCs w:val="24"/>
          <w:lang w:val="en-IN"/>
        </w:rPr>
        <w:t xml:space="preserve"> - mentioning reason for marking the 'customer info required".</w:t>
      </w:r>
      <w:r w:rsidR="00D70A31" w:rsidRPr="00D70A31">
        <w:rPr>
          <w:rFonts w:ascii="Aptos" w:hAnsi="Aptos" w:cs="Arial"/>
          <w:szCs w:val="24"/>
          <w:lang w:val="en-IN"/>
        </w:rPr>
        <w:br/>
      </w:r>
      <w:r w:rsidR="00D70A31" w:rsidRPr="00D70A31">
        <w:rPr>
          <w:rFonts w:ascii="Aptos" w:hAnsi="Aptos" w:cs="Arial"/>
          <w:szCs w:val="24"/>
          <w:lang w:val="en-IN"/>
        </w:rPr>
        <w:br/>
      </w:r>
      <w:r w:rsidR="00D70A31" w:rsidRPr="00D70A31">
        <w:rPr>
          <w:rFonts w:ascii="Aptos" w:hAnsi="Aptos" w:cs="Arial"/>
          <w:b/>
          <w:bCs/>
          <w:szCs w:val="24"/>
          <w:lang w:val="en-IN"/>
        </w:rPr>
        <w:t>Additional comments</w:t>
      </w:r>
      <w:r w:rsidR="00D70A31" w:rsidRPr="00D70A31">
        <w:rPr>
          <w:rFonts w:ascii="Aptos" w:hAnsi="Aptos" w:cs="Arial"/>
          <w:szCs w:val="24"/>
          <w:lang w:val="en-IN"/>
        </w:rPr>
        <w:t>-supporting the state change</w:t>
      </w:r>
    </w:p>
    <w:p w14:paraId="27B1B20F" w14:textId="77777777" w:rsidR="00D70A31" w:rsidRDefault="00D70A31" w:rsidP="00D70A31">
      <w:pPr>
        <w:rPr>
          <w:rFonts w:ascii="Aptos" w:hAnsi="Aptos" w:cs="Arial"/>
          <w:szCs w:val="24"/>
          <w:lang w:val="en-IN"/>
        </w:rPr>
      </w:pPr>
      <w:r w:rsidRPr="00D70A31">
        <w:rPr>
          <w:rFonts w:ascii="Aptos" w:hAnsi="Aptos" w:cs="Arial"/>
          <w:szCs w:val="24"/>
          <w:lang w:val="en-IN"/>
        </w:rPr>
        <w:t>On follow up date and time, a follow up email is automatically sent to 'Assignee' of incident like the one attached here as a reminder.</w:t>
      </w:r>
      <w:r w:rsidRPr="00D70A31">
        <w:rPr>
          <w:rFonts w:ascii="Aptos" w:hAnsi="Aptos" w:cs="Arial"/>
          <w:szCs w:val="24"/>
          <w:lang w:val="en-IN"/>
        </w:rPr>
        <w:br/>
      </w:r>
      <w:r w:rsidRPr="00D70A31">
        <w:rPr>
          <w:rFonts w:ascii="Aptos" w:hAnsi="Aptos" w:cs="Arial"/>
          <w:szCs w:val="24"/>
          <w:lang w:val="en-IN"/>
        </w:rPr>
        <w:br/>
        <w:t>Incident can be resumed by clicking on 'Resume', for any status change or updates required to the incident</w:t>
      </w:r>
    </w:p>
    <w:p w14:paraId="0A44DE12" w14:textId="4DF97DF5" w:rsidR="008C0BF7" w:rsidRPr="0023629C" w:rsidRDefault="008C0BF7" w:rsidP="00D70A31">
      <w:pPr>
        <w:rPr>
          <w:rFonts w:ascii="Aptos" w:hAnsi="Aptos" w:cs="Arial"/>
          <w:b/>
          <w:bCs/>
          <w:szCs w:val="24"/>
          <w:lang w:val="en-IN"/>
        </w:rPr>
      </w:pPr>
      <w:r w:rsidRPr="0023629C">
        <w:rPr>
          <w:rFonts w:ascii="Aptos" w:hAnsi="Aptos" w:cs="Arial"/>
          <w:b/>
          <w:bCs/>
          <w:szCs w:val="24"/>
          <w:lang w:val="en-IN"/>
        </w:rPr>
        <w:t xml:space="preserve">Standard </w:t>
      </w:r>
      <w:r w:rsidR="006F220B" w:rsidRPr="0023629C">
        <w:rPr>
          <w:rFonts w:ascii="Aptos" w:hAnsi="Aptos" w:cs="Arial"/>
          <w:b/>
          <w:bCs/>
          <w:szCs w:val="24"/>
          <w:lang w:val="en-IN"/>
        </w:rPr>
        <w:t>Template: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97"/>
        <w:gridCol w:w="5363"/>
      </w:tblGrid>
      <w:tr w:rsidR="008C0BF7" w:rsidRPr="00FC7B76" w14:paraId="2E918240" w14:textId="77777777" w:rsidTr="00F111B3">
        <w:trPr>
          <w:tblCellSpacing w:w="15" w:type="dxa"/>
        </w:trPr>
        <w:tc>
          <w:tcPr>
            <w:tcW w:w="0" w:type="auto"/>
            <w:vAlign w:val="center"/>
            <w:hideMark/>
          </w:tcPr>
          <w:p w14:paraId="786962C3" w14:textId="77777777" w:rsidR="008C0BF7" w:rsidRDefault="008C0BF7" w:rsidP="00F111B3">
            <w:r w:rsidRPr="00FC7B76">
              <w:t xml:space="preserve">Put ticket in </w:t>
            </w:r>
            <w:r w:rsidRPr="00FC7B76">
              <w:rPr>
                <w:b/>
                <w:bCs/>
              </w:rPr>
              <w:t>Cust info required</w:t>
            </w:r>
            <w:r w:rsidRPr="00FC7B76">
              <w:br/>
              <w:t>-&gt; Add your name in track list</w:t>
            </w:r>
            <w:r w:rsidRPr="00FC7B76">
              <w:br/>
              <w:t>-&gt; Click on assign to me </w:t>
            </w:r>
            <w:r w:rsidRPr="00FC7B76">
              <w:br/>
              <w:t>-&gt; Click on Cust info required</w:t>
            </w:r>
            <w:r w:rsidRPr="00FC7B76">
              <w:br/>
              <w:t>--&gt; Added in </w:t>
            </w:r>
            <w:r w:rsidRPr="00FC7B76">
              <w:rPr>
                <w:b/>
                <w:bCs/>
              </w:rPr>
              <w:t>work notes</w:t>
            </w:r>
            <w:r w:rsidRPr="00FC7B76">
              <w:br/>
              <w:t>waiting for customer to provide details.</w:t>
            </w:r>
            <w:r w:rsidRPr="00FC7B76">
              <w:br/>
            </w:r>
            <w:r w:rsidRPr="00FC7B76">
              <w:br/>
              <w:t>-&gt; added below details in </w:t>
            </w:r>
            <w:r w:rsidRPr="00FC7B76">
              <w:rPr>
                <w:b/>
                <w:bCs/>
              </w:rPr>
              <w:t>additional comment</w:t>
            </w:r>
            <w:r w:rsidRPr="00FC7B76">
              <w:br/>
              <w:t>Dear Affected user,</w:t>
            </w:r>
            <w:r w:rsidRPr="00FC7B76">
              <w:br/>
            </w:r>
            <w:r w:rsidRPr="00FC7B76">
              <w:br/>
              <w:t>Could you please provide steps taken?</w:t>
            </w:r>
            <w:r w:rsidRPr="00FC7B76">
              <w:br/>
            </w:r>
            <w:r w:rsidRPr="00FC7B76">
              <w:lastRenderedPageBreak/>
              <w:t>Claim Number and how many user affected?</w:t>
            </w:r>
            <w:r w:rsidRPr="00FC7B76">
              <w:br/>
            </w:r>
            <w:r w:rsidRPr="00FC7B76">
              <w:br/>
              <w:t>Br</w:t>
            </w:r>
          </w:p>
          <w:p w14:paraId="7DFECFAB" w14:textId="77777777" w:rsidR="008C0BF7" w:rsidRPr="00FC7B76" w:rsidRDefault="008C0BF7" w:rsidP="00F111B3">
            <w:r>
              <w:t>Your name</w:t>
            </w:r>
            <w:r w:rsidRPr="00FC7B76">
              <w:t>.</w:t>
            </w:r>
            <w:r w:rsidRPr="00FC7B76">
              <w:br/>
            </w:r>
            <w:r w:rsidRPr="00FC7B76">
              <w:br/>
              <w:t>Add 1st reminder follow up date after 1 day - keep one day gap (1 working day and then </w:t>
            </w:r>
            <w:r w:rsidRPr="00FC7B76">
              <w:br/>
              <w:t>for second reminder keep 2 days gap(don't consider follow up date)</w:t>
            </w:r>
            <w:r w:rsidRPr="00FC7B76">
              <w:br/>
              <w:t>for third reminder keep 2 days gap</w:t>
            </w:r>
            <w:r w:rsidRPr="00FC7B76">
              <w:br/>
            </w:r>
            <w:r w:rsidRPr="00FC7B76">
              <w:br/>
              <w:t xml:space="preserve">--&gt; Again click on </w:t>
            </w:r>
            <w:proofErr w:type="spellStart"/>
            <w:r w:rsidRPr="00FC7B76">
              <w:t>cust</w:t>
            </w:r>
            <w:proofErr w:type="spellEnd"/>
            <w:r w:rsidRPr="00FC7B76">
              <w:t xml:space="preserve"> info required</w:t>
            </w:r>
            <w:r w:rsidRPr="00FC7B76">
              <w:br/>
              <w:t>--&gt;  Add Impacted OE in short description like ITMP AUS</w:t>
            </w:r>
            <w:r w:rsidRPr="00FC7B76">
              <w:br/>
              <w:t>--&gt; click on save</w:t>
            </w:r>
          </w:p>
        </w:tc>
        <w:tc>
          <w:tcPr>
            <w:tcW w:w="0" w:type="auto"/>
            <w:vAlign w:val="center"/>
            <w:hideMark/>
          </w:tcPr>
          <w:p w14:paraId="3371C4A3" w14:textId="7761FBA3" w:rsidR="008C0BF7" w:rsidRPr="00FC7B76" w:rsidRDefault="008C0BF7" w:rsidP="00F111B3">
            <w:r w:rsidRPr="00FC7B76">
              <w:rPr>
                <w:b/>
                <w:bCs/>
              </w:rPr>
              <w:lastRenderedPageBreak/>
              <w:t>Cust info required resuming ticket</w:t>
            </w:r>
            <w:r w:rsidRPr="00FC7B76">
              <w:br/>
            </w:r>
            <w:r w:rsidRPr="00FC7B76">
              <w:br/>
              <w:t>--&gt;Click on resume</w:t>
            </w:r>
            <w:r w:rsidRPr="00FC7B76">
              <w:br/>
              <w:t>--&gt; add work note as resuming for further process</w:t>
            </w:r>
            <w:r w:rsidRPr="00FC7B76">
              <w:br/>
              <w:t>--&gt; click on resume</w:t>
            </w:r>
            <w:r w:rsidRPr="00FC7B76">
              <w:br/>
              <w:t xml:space="preserve">--&gt; click on </w:t>
            </w:r>
            <w:proofErr w:type="spellStart"/>
            <w:r w:rsidRPr="00FC7B76">
              <w:t>cust</w:t>
            </w:r>
            <w:proofErr w:type="spellEnd"/>
            <w:r w:rsidRPr="00FC7B76">
              <w:t xml:space="preserve"> info required</w:t>
            </w:r>
            <w:r w:rsidRPr="00FC7B76">
              <w:br/>
              <w:t>--&gt; </w:t>
            </w:r>
            <w:r w:rsidRPr="00FC7B76">
              <w:rPr>
                <w:b/>
                <w:bCs/>
              </w:rPr>
              <w:t>add additional comment </w:t>
            </w:r>
            <w:r w:rsidRPr="00FC7B76">
              <w:br/>
              <w:t>Dear (affected user),</w:t>
            </w:r>
            <w:r w:rsidRPr="00FC7B76">
              <w:br/>
            </w:r>
            <w:r w:rsidRPr="00FC7B76">
              <w:br/>
              <w:t>This email is regarding your reported incident "FNOL Issues"</w:t>
            </w:r>
            <w:r w:rsidRPr="00FC7B76">
              <w:br/>
              <w:t>Could you please confirm are you still facing this issue? If yes, please provide below information for our further investigation -</w:t>
            </w:r>
            <w:r w:rsidRPr="00FC7B76">
              <w:br/>
            </w:r>
            <w:r w:rsidRPr="00FC7B76">
              <w:lastRenderedPageBreak/>
              <w:t>- Claim number that you are lodging</w:t>
            </w:r>
            <w:r w:rsidRPr="00FC7B76">
              <w:br/>
              <w:t>- Which steps did you take?</w:t>
            </w:r>
            <w:r w:rsidRPr="00FC7B76">
              <w:br/>
            </w:r>
            <w:r w:rsidRPr="00FC7B76">
              <w:br/>
              <w:t>Please provide above information as soon as possible.</w:t>
            </w:r>
            <w:r w:rsidRPr="00FC7B76">
              <w:br/>
              <w:t>Waiting for response!</w:t>
            </w:r>
            <w:r w:rsidRPr="00FC7B76">
              <w:br/>
            </w:r>
            <w:r w:rsidRPr="00FC7B76">
              <w:br/>
              <w:t>Best Regards,</w:t>
            </w:r>
            <w:r w:rsidRPr="00FC7B76">
              <w:br/>
            </w:r>
            <w:r>
              <w:t>Your name</w:t>
            </w:r>
            <w:r w:rsidRPr="00FC7B76">
              <w:t>.</w:t>
            </w:r>
            <w:r w:rsidRPr="00FC7B76">
              <w:br/>
              <w:t>Claim Ops L2</w:t>
            </w:r>
            <w:r w:rsidRPr="00FC7B76">
              <w:br/>
            </w:r>
            <w:r w:rsidRPr="00FC7B76">
              <w:br/>
              <w:t>--&gt;Add work note as </w:t>
            </w:r>
            <w:r w:rsidRPr="00FC7B76">
              <w:rPr>
                <w:b/>
                <w:bCs/>
              </w:rPr>
              <w:t>reminder email send to user for confirmation</w:t>
            </w:r>
            <w:r w:rsidRPr="00FC7B76">
              <w:br/>
              <w:t xml:space="preserve">--&gt; change follow up date after 2 working days (if </w:t>
            </w:r>
            <w:proofErr w:type="spellStart"/>
            <w:r w:rsidRPr="00FC7B76">
              <w:t>todays</w:t>
            </w:r>
            <w:proofErr w:type="spellEnd"/>
            <w:r w:rsidRPr="00FC7B76">
              <w:t xml:space="preserve"> date is 16/06 then change it as 18/06)</w:t>
            </w:r>
            <w:r w:rsidRPr="00FC7B76">
              <w:br/>
              <w:t xml:space="preserve">--&gt;Click on </w:t>
            </w:r>
            <w:proofErr w:type="spellStart"/>
            <w:r w:rsidRPr="00FC7B76">
              <w:t>cust</w:t>
            </w:r>
            <w:proofErr w:type="spellEnd"/>
            <w:r w:rsidRPr="00FC7B76">
              <w:t xml:space="preserve"> info required</w:t>
            </w:r>
            <w:r w:rsidRPr="00FC7B76">
              <w:br/>
              <w:t>---Click on save</w:t>
            </w:r>
          </w:p>
        </w:tc>
      </w:tr>
    </w:tbl>
    <w:p w14:paraId="358CDF90" w14:textId="77777777" w:rsidR="008C0BF7" w:rsidRPr="00D70A31" w:rsidRDefault="008C0BF7" w:rsidP="00D70A31">
      <w:pPr>
        <w:rPr>
          <w:rFonts w:ascii="Aptos" w:hAnsi="Aptos" w:cs="Arial"/>
          <w:szCs w:val="24"/>
          <w:lang w:val="en-IN"/>
        </w:rPr>
      </w:pPr>
    </w:p>
    <w:p w14:paraId="244D6DF1" w14:textId="77777777" w:rsidR="009F6E41" w:rsidRDefault="00D70A31" w:rsidP="009F6E41">
      <w:pPr>
        <w:rPr>
          <w:rFonts w:ascii="Aptos" w:hAnsi="Aptos" w:cs="Arial"/>
          <w:b/>
          <w:bCs/>
          <w:szCs w:val="24"/>
          <w:lang w:val="en-IN"/>
        </w:rPr>
      </w:pPr>
      <w:r w:rsidRPr="00D70A31">
        <w:rPr>
          <w:rFonts w:ascii="Aptos" w:hAnsi="Aptos" w:cs="Arial"/>
          <w:b/>
          <w:bCs/>
          <w:sz w:val="28"/>
          <w:szCs w:val="28"/>
          <w:lang w:val="en-IN"/>
        </w:rPr>
        <w:t>Managing Parent-</w:t>
      </w:r>
      <w:r w:rsidR="00283CF2" w:rsidRPr="00283CF2">
        <w:rPr>
          <w:rFonts w:ascii="Aptos" w:hAnsi="Aptos" w:cs="Arial"/>
          <w:b/>
          <w:bCs/>
          <w:sz w:val="28"/>
          <w:szCs w:val="28"/>
          <w:lang w:val="en-IN"/>
        </w:rPr>
        <w:t>Child Incident</w:t>
      </w:r>
      <w:r w:rsidR="00283CF2">
        <w:rPr>
          <w:rFonts w:ascii="Aptos" w:hAnsi="Aptos" w:cs="Arial"/>
          <w:szCs w:val="24"/>
          <w:lang w:val="en-IN"/>
        </w:rPr>
        <w:t xml:space="preserve"> </w:t>
      </w:r>
      <w:r w:rsidR="00283CF2" w:rsidRPr="00D70A31">
        <w:rPr>
          <w:rFonts w:ascii="Aptos" w:hAnsi="Aptos" w:cs="Arial"/>
          <w:szCs w:val="24"/>
          <w:lang w:val="en-IN"/>
        </w:rPr>
        <w:t xml:space="preserve"> </w:t>
      </w:r>
      <w:r w:rsidRPr="00D70A31">
        <w:rPr>
          <w:rFonts w:ascii="Aptos" w:hAnsi="Aptos" w:cs="Arial"/>
          <w:szCs w:val="24"/>
          <w:lang w:val="en-IN"/>
        </w:rPr>
        <w:br/>
      </w:r>
      <w:r w:rsidRPr="00D70A31">
        <w:rPr>
          <w:rFonts w:ascii="Aptos" w:hAnsi="Aptos" w:cs="Arial"/>
          <w:szCs w:val="24"/>
          <w:lang w:val="en-IN"/>
        </w:rPr>
        <w:br/>
        <w:t>When there are multiple incidents reported for same underlying ca</w:t>
      </w:r>
      <w:r w:rsidR="002B6C38">
        <w:rPr>
          <w:rFonts w:ascii="Aptos" w:hAnsi="Aptos" w:cs="Arial"/>
          <w:szCs w:val="24"/>
          <w:lang w:val="en-IN"/>
        </w:rPr>
        <w:t>use</w:t>
      </w:r>
      <w:r w:rsidRPr="00D70A31">
        <w:rPr>
          <w:rFonts w:ascii="Aptos" w:hAnsi="Aptos" w:cs="Arial"/>
          <w:szCs w:val="24"/>
          <w:lang w:val="en-IN"/>
        </w:rPr>
        <w:t xml:space="preserve"> </w:t>
      </w:r>
      <w:r w:rsidR="00CF7ED7">
        <w:rPr>
          <w:rFonts w:ascii="Aptos" w:hAnsi="Aptos" w:cs="Arial"/>
          <w:szCs w:val="24"/>
          <w:lang w:val="en-IN"/>
        </w:rPr>
        <w:t xml:space="preserve">then </w:t>
      </w:r>
      <w:r w:rsidRPr="00D70A31">
        <w:rPr>
          <w:rFonts w:ascii="Aptos" w:hAnsi="Aptos" w:cs="Arial"/>
          <w:szCs w:val="24"/>
          <w:lang w:val="en-IN"/>
        </w:rPr>
        <w:t xml:space="preserve">all related </w:t>
      </w:r>
      <w:r w:rsidR="00F12BB8" w:rsidRPr="00D70A31">
        <w:rPr>
          <w:rFonts w:ascii="Aptos" w:hAnsi="Aptos" w:cs="Arial"/>
          <w:szCs w:val="24"/>
          <w:lang w:val="en-IN"/>
        </w:rPr>
        <w:t>incidents</w:t>
      </w:r>
      <w:r w:rsidRPr="00D70A31">
        <w:rPr>
          <w:rFonts w:ascii="Aptos" w:hAnsi="Aptos" w:cs="Arial"/>
          <w:szCs w:val="24"/>
          <w:lang w:val="en-IN"/>
        </w:rPr>
        <w:t xml:space="preserve"> should the linked in Servic</w:t>
      </w:r>
      <w:r w:rsidR="00A245A2">
        <w:rPr>
          <w:rFonts w:ascii="Aptos" w:hAnsi="Aptos" w:cs="Arial"/>
          <w:szCs w:val="24"/>
          <w:lang w:val="en-IN"/>
        </w:rPr>
        <w:t>eNow</w:t>
      </w:r>
      <w:r w:rsidRPr="00D70A31">
        <w:rPr>
          <w:rFonts w:ascii="Aptos" w:hAnsi="Aptos" w:cs="Arial"/>
          <w:szCs w:val="24"/>
          <w:lang w:val="en-IN"/>
        </w:rPr>
        <w:t xml:space="preserve"> as "Parent C</w:t>
      </w:r>
      <w:r w:rsidR="00A245A2">
        <w:rPr>
          <w:rFonts w:ascii="Aptos" w:hAnsi="Aptos" w:cs="Arial"/>
          <w:szCs w:val="24"/>
          <w:lang w:val="en-IN"/>
        </w:rPr>
        <w:t>hild”</w:t>
      </w:r>
      <w:r w:rsidRPr="00D70A31">
        <w:rPr>
          <w:rFonts w:ascii="Aptos" w:hAnsi="Aptos" w:cs="Arial"/>
          <w:szCs w:val="24"/>
          <w:lang w:val="en-IN"/>
        </w:rPr>
        <w:br/>
      </w:r>
      <w:r w:rsidRPr="00D70A31">
        <w:rPr>
          <w:rFonts w:ascii="Aptos" w:hAnsi="Aptos" w:cs="Arial"/>
          <w:szCs w:val="24"/>
          <w:lang w:val="en-IN"/>
        </w:rPr>
        <w:br/>
        <w:t xml:space="preserve">Main incident in marked as </w:t>
      </w:r>
      <w:r w:rsidR="008279F0" w:rsidRPr="00D70A31">
        <w:rPr>
          <w:rFonts w:ascii="Aptos" w:hAnsi="Aptos" w:cs="Arial"/>
          <w:szCs w:val="24"/>
          <w:lang w:val="en-IN"/>
        </w:rPr>
        <w:t>Parent</w:t>
      </w:r>
      <w:r w:rsidRPr="00D70A31">
        <w:rPr>
          <w:rFonts w:ascii="Aptos" w:hAnsi="Aptos" w:cs="Arial"/>
          <w:szCs w:val="24"/>
          <w:lang w:val="en-IN"/>
        </w:rPr>
        <w:t xml:space="preserve"> incident, and all same/similar </w:t>
      </w:r>
      <w:r w:rsidR="008279F0" w:rsidRPr="00D70A31">
        <w:rPr>
          <w:rFonts w:ascii="Aptos" w:hAnsi="Aptos" w:cs="Arial"/>
          <w:szCs w:val="24"/>
          <w:lang w:val="en-IN"/>
        </w:rPr>
        <w:t>incidents</w:t>
      </w:r>
      <w:r w:rsidRPr="00D70A31">
        <w:rPr>
          <w:rFonts w:ascii="Aptos" w:hAnsi="Aptos" w:cs="Arial"/>
          <w:szCs w:val="24"/>
          <w:lang w:val="en-IN"/>
        </w:rPr>
        <w:t xml:space="preserve"> are inked as child Incident</w:t>
      </w:r>
      <w:r w:rsidRPr="00D70A31">
        <w:rPr>
          <w:rFonts w:ascii="Aptos" w:hAnsi="Aptos" w:cs="Arial"/>
          <w:szCs w:val="24"/>
          <w:lang w:val="en-IN"/>
        </w:rPr>
        <w:br/>
      </w:r>
      <w:r w:rsidRPr="00D70A31">
        <w:rPr>
          <w:rFonts w:ascii="Aptos" w:hAnsi="Aptos" w:cs="Arial"/>
          <w:szCs w:val="24"/>
          <w:lang w:val="en-IN"/>
        </w:rPr>
        <w:br/>
        <w:t>The issue is tracked via parent incident only</w:t>
      </w:r>
      <w:r w:rsidRPr="00D70A31">
        <w:rPr>
          <w:rFonts w:ascii="Aptos" w:hAnsi="Aptos" w:cs="Arial"/>
          <w:szCs w:val="24"/>
          <w:lang w:val="en-IN"/>
        </w:rPr>
        <w:br/>
      </w:r>
      <w:r w:rsidRPr="00D70A31">
        <w:rPr>
          <w:rFonts w:ascii="Aptos" w:hAnsi="Aptos" w:cs="Arial"/>
          <w:szCs w:val="24"/>
          <w:lang w:val="en-IN"/>
        </w:rPr>
        <w:br/>
      </w:r>
      <w:r w:rsidRPr="00D70A31">
        <w:rPr>
          <w:rFonts w:ascii="Aptos" w:hAnsi="Aptos" w:cs="Arial"/>
          <w:b/>
          <w:bCs/>
          <w:szCs w:val="24"/>
          <w:lang w:val="en-IN"/>
        </w:rPr>
        <w:t>While marking any incidents as parent chid, we need to follow below steps:</w:t>
      </w:r>
    </w:p>
    <w:p w14:paraId="79348C88" w14:textId="77777777" w:rsidR="008F22B8" w:rsidRDefault="00D1385F" w:rsidP="00D70A31">
      <w:pPr>
        <w:rPr>
          <w:color w:val="000000" w:themeColor="text1"/>
          <w:szCs w:val="24"/>
        </w:rPr>
      </w:pPr>
      <w:r w:rsidRPr="00047E86">
        <w:rPr>
          <w:color w:val="000000" w:themeColor="text1"/>
          <w:szCs w:val="24"/>
        </w:rPr>
        <w:br/>
        <w:t>-&gt; Assign all incident on your name(Add name to the Track List-&gt;click on assign me)</w:t>
      </w:r>
      <w:r w:rsidRPr="00047E86">
        <w:rPr>
          <w:color w:val="000000" w:themeColor="text1"/>
          <w:szCs w:val="24"/>
        </w:rPr>
        <w:br/>
        <w:t>-&gt; Decide first in that all which incident you want to make parent incident(You can select any incident as a parent incident)</w:t>
      </w:r>
      <w:r w:rsidRPr="00047E86">
        <w:rPr>
          <w:color w:val="000000" w:themeColor="text1"/>
          <w:szCs w:val="24"/>
        </w:rPr>
        <w:br/>
        <w:t>-&gt; Make sure that For parent incident we have to add proper work note, and added the Assignment group-&gt;click on save.</w:t>
      </w:r>
      <w:r w:rsidRPr="00047E86">
        <w:rPr>
          <w:color w:val="000000" w:themeColor="text1"/>
          <w:szCs w:val="24"/>
        </w:rPr>
        <w:br/>
        <w:t>You can take reference from -&gt; INC30229570(This incident we added as a parent incident)</w:t>
      </w:r>
      <w:r w:rsidRPr="00047E86">
        <w:rPr>
          <w:color w:val="000000" w:themeColor="text1"/>
          <w:szCs w:val="24"/>
        </w:rPr>
        <w:br/>
      </w:r>
      <w:r w:rsidRPr="00047E86">
        <w:rPr>
          <w:color w:val="000000" w:themeColor="text1"/>
          <w:szCs w:val="24"/>
        </w:rPr>
        <w:lastRenderedPageBreak/>
        <w:t>-&gt;Go to the child incident -&gt; Navigate Related Notes -&gt; Copy Parent Incident no &amp; Paste Parent Incident No. in the Parent Incident Field-&gt; Remove your name from Assigned To Field -&gt; Click on Save</w:t>
      </w:r>
      <w:r w:rsidRPr="00047E86">
        <w:rPr>
          <w:color w:val="000000" w:themeColor="text1"/>
          <w:szCs w:val="24"/>
        </w:rPr>
        <w:br/>
        <w:t>-&gt; next paste the same Assignment group from parent incident-&gt; click on save.</w:t>
      </w:r>
    </w:p>
    <w:p w14:paraId="21CD80A1" w14:textId="4284B97C" w:rsidR="008F22B8" w:rsidRPr="008F22B8" w:rsidRDefault="008F22B8" w:rsidP="00D70A31">
      <w:pPr>
        <w:rPr>
          <w:b/>
          <w:bCs/>
          <w:color w:val="000000" w:themeColor="text1"/>
          <w:szCs w:val="24"/>
        </w:rPr>
      </w:pPr>
      <w:r w:rsidRPr="008F22B8">
        <w:rPr>
          <w:b/>
          <w:bCs/>
          <w:color w:val="000000" w:themeColor="text1"/>
          <w:szCs w:val="24"/>
        </w:rPr>
        <w:t>In Below image you can see linked child incidents to Parent incident</w:t>
      </w:r>
    </w:p>
    <w:p w14:paraId="5F54D62F" w14:textId="748CDF8A" w:rsidR="00D70A31" w:rsidRPr="00D70A31" w:rsidRDefault="008F22B8" w:rsidP="00D70A31">
      <w:pPr>
        <w:rPr>
          <w:rFonts w:ascii="Aptos" w:hAnsi="Aptos" w:cs="Arial"/>
          <w:b/>
          <w:bCs/>
          <w:szCs w:val="24"/>
          <w:lang w:val="en-IN"/>
        </w:rPr>
      </w:pPr>
      <w:r w:rsidRPr="008F22B8">
        <w:rPr>
          <w:rFonts w:ascii="Aptos" w:hAnsi="Aptos" w:cs="Arial"/>
          <w:szCs w:val="24"/>
          <w:lang w:val="en-IN"/>
        </w:rPr>
        <w:drawing>
          <wp:inline distT="0" distB="0" distL="0" distR="0" wp14:anchorId="5B68A785" wp14:editId="31A5ECD3">
            <wp:extent cx="5943600" cy="3044190"/>
            <wp:effectExtent l="0" t="0" r="0" b="3810"/>
            <wp:docPr id="2660358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035868" name="Picture 1" descr="A screenshot of a computer&#10;&#10;AI-generated content may be incorrect."/>
                    <pic:cNvPicPr/>
                  </pic:nvPicPr>
                  <pic:blipFill>
                    <a:blip r:embed="rId9"/>
                    <a:stretch>
                      <a:fillRect/>
                    </a:stretch>
                  </pic:blipFill>
                  <pic:spPr>
                    <a:xfrm>
                      <a:off x="0" y="0"/>
                      <a:ext cx="5943600" cy="3044190"/>
                    </a:xfrm>
                    <a:prstGeom prst="rect">
                      <a:avLst/>
                    </a:prstGeom>
                  </pic:spPr>
                </pic:pic>
              </a:graphicData>
            </a:graphic>
          </wp:inline>
        </w:drawing>
      </w:r>
      <w:r w:rsidR="00D70A31" w:rsidRPr="00D70A31">
        <w:rPr>
          <w:rFonts w:ascii="Aptos" w:hAnsi="Aptos" w:cs="Arial"/>
          <w:szCs w:val="24"/>
          <w:lang w:val="en-IN"/>
        </w:rPr>
        <w:br/>
      </w:r>
      <w:r w:rsidR="00D70A31" w:rsidRPr="00D70A31">
        <w:rPr>
          <w:rFonts w:ascii="Aptos" w:hAnsi="Aptos" w:cs="Arial"/>
          <w:szCs w:val="24"/>
          <w:lang w:val="en-IN"/>
        </w:rPr>
        <w:br/>
      </w:r>
      <w:r w:rsidR="00D70A31" w:rsidRPr="00D70A31">
        <w:rPr>
          <w:rFonts w:ascii="Aptos" w:hAnsi="Aptos" w:cs="Arial"/>
          <w:szCs w:val="24"/>
          <w:lang w:val="en-IN"/>
        </w:rPr>
        <w:br/>
      </w:r>
      <w:r w:rsidR="00D70A31" w:rsidRPr="00D70A31">
        <w:rPr>
          <w:rFonts w:ascii="Aptos" w:hAnsi="Aptos" w:cs="Arial"/>
          <w:b/>
          <w:bCs/>
          <w:color w:val="FF0000"/>
          <w:sz w:val="28"/>
          <w:szCs w:val="28"/>
          <w:lang w:val="en-IN"/>
        </w:rPr>
        <w:t>Using Service Now-Points to remember</w:t>
      </w:r>
      <w:r w:rsidR="00D70A31" w:rsidRPr="00D70A31">
        <w:rPr>
          <w:rFonts w:ascii="Aptos" w:hAnsi="Aptos" w:cs="Arial"/>
          <w:szCs w:val="24"/>
          <w:lang w:val="en-IN"/>
        </w:rPr>
        <w:br/>
      </w:r>
      <w:r w:rsidR="00D70A31" w:rsidRPr="00D70A31">
        <w:rPr>
          <w:rFonts w:ascii="Aptos" w:hAnsi="Aptos" w:cs="Arial"/>
          <w:szCs w:val="24"/>
          <w:lang w:val="en-IN"/>
        </w:rPr>
        <w:br/>
        <w:t>1) For new Incidents always review:</w:t>
      </w:r>
      <w:r w:rsidR="00D70A31" w:rsidRPr="00D70A31">
        <w:rPr>
          <w:rFonts w:ascii="Aptos" w:hAnsi="Aptos" w:cs="Arial"/>
          <w:szCs w:val="24"/>
          <w:lang w:val="en-IN"/>
        </w:rPr>
        <w:br/>
      </w:r>
      <w:r w:rsidR="00D70A31" w:rsidRPr="00D70A31">
        <w:rPr>
          <w:rFonts w:ascii="Aptos" w:hAnsi="Aptos" w:cs="Arial"/>
          <w:szCs w:val="24"/>
          <w:lang w:val="en-IN"/>
        </w:rPr>
        <w:br/>
        <w:t>Category and Subcategory</w:t>
      </w:r>
      <w:r w:rsidR="00D70A31" w:rsidRPr="00D70A31">
        <w:rPr>
          <w:rFonts w:ascii="Aptos" w:hAnsi="Aptos" w:cs="Arial"/>
          <w:szCs w:val="24"/>
          <w:lang w:val="en-IN"/>
        </w:rPr>
        <w:br/>
      </w:r>
      <w:r w:rsidR="00D70A31" w:rsidRPr="00D70A31">
        <w:rPr>
          <w:rFonts w:ascii="Aptos" w:hAnsi="Aptos" w:cs="Arial"/>
          <w:szCs w:val="24"/>
          <w:lang w:val="en-IN"/>
        </w:rPr>
        <w:br/>
        <w:t>b. Business service and service offering</w:t>
      </w:r>
      <w:r w:rsidR="00D70A31" w:rsidRPr="00D70A31">
        <w:rPr>
          <w:rFonts w:ascii="Aptos" w:hAnsi="Aptos" w:cs="Arial"/>
          <w:szCs w:val="24"/>
          <w:lang w:val="en-IN"/>
        </w:rPr>
        <w:br/>
      </w:r>
      <w:r w:rsidR="00D70A31" w:rsidRPr="00D70A31">
        <w:rPr>
          <w:rFonts w:ascii="Aptos" w:hAnsi="Aptos" w:cs="Arial"/>
          <w:szCs w:val="24"/>
          <w:lang w:val="en-IN"/>
        </w:rPr>
        <w:br/>
        <w:t>c. Affected OE</w:t>
      </w:r>
      <w:r w:rsidR="00D70A31" w:rsidRPr="00D70A31">
        <w:rPr>
          <w:rFonts w:ascii="Aptos" w:hAnsi="Aptos" w:cs="Arial"/>
          <w:szCs w:val="24"/>
          <w:lang w:val="en-IN"/>
        </w:rPr>
        <w:br/>
      </w:r>
      <w:r w:rsidR="00D70A31" w:rsidRPr="00D70A31">
        <w:rPr>
          <w:rFonts w:ascii="Aptos" w:hAnsi="Aptos" w:cs="Arial"/>
          <w:szCs w:val="24"/>
          <w:lang w:val="en-IN"/>
        </w:rPr>
        <w:br/>
        <w:t>2) While reassigning incidents.</w:t>
      </w:r>
      <w:r w:rsidR="00D70A31" w:rsidRPr="00D70A31">
        <w:rPr>
          <w:rFonts w:ascii="Aptos" w:hAnsi="Aptos" w:cs="Arial"/>
          <w:szCs w:val="24"/>
          <w:lang w:val="en-IN"/>
        </w:rPr>
        <w:br/>
      </w:r>
      <w:r w:rsidR="00D70A31" w:rsidRPr="00D70A31">
        <w:rPr>
          <w:rFonts w:ascii="Aptos" w:hAnsi="Aptos" w:cs="Arial"/>
          <w:szCs w:val="24"/>
          <w:lang w:val="en-IN"/>
        </w:rPr>
        <w:br/>
        <w:t>a. Update Business service and service offering for relevant area</w:t>
      </w:r>
      <w:r w:rsidR="00D70A31" w:rsidRPr="00D70A31">
        <w:rPr>
          <w:rFonts w:ascii="Aptos" w:hAnsi="Aptos" w:cs="Arial"/>
          <w:szCs w:val="24"/>
          <w:lang w:val="en-IN"/>
        </w:rPr>
        <w:br/>
      </w:r>
      <w:r w:rsidR="00D70A31" w:rsidRPr="00D70A31">
        <w:rPr>
          <w:rFonts w:ascii="Aptos" w:hAnsi="Aptos" w:cs="Arial"/>
          <w:szCs w:val="24"/>
          <w:lang w:val="en-IN"/>
        </w:rPr>
        <w:br/>
        <w:t>b. Assignment group</w:t>
      </w:r>
      <w:r w:rsidR="00D70A31" w:rsidRPr="00D70A31">
        <w:rPr>
          <w:rFonts w:ascii="Aptos" w:hAnsi="Aptos" w:cs="Arial"/>
          <w:szCs w:val="24"/>
          <w:lang w:val="en-IN"/>
        </w:rPr>
        <w:br/>
      </w:r>
      <w:r w:rsidR="00D70A31" w:rsidRPr="00D70A31">
        <w:rPr>
          <w:rFonts w:ascii="Aptos" w:hAnsi="Aptos" w:cs="Arial"/>
          <w:szCs w:val="24"/>
          <w:lang w:val="en-IN"/>
        </w:rPr>
        <w:lastRenderedPageBreak/>
        <w:br/>
        <w:t>c. Notes mentioning your analysis and reason for reassignment</w:t>
      </w:r>
      <w:r w:rsidR="00D70A31" w:rsidRPr="00D70A31">
        <w:rPr>
          <w:rFonts w:ascii="Aptos" w:hAnsi="Aptos" w:cs="Arial"/>
          <w:szCs w:val="24"/>
          <w:lang w:val="en-IN"/>
        </w:rPr>
        <w:br/>
      </w:r>
      <w:r w:rsidR="00D70A31" w:rsidRPr="00D70A31">
        <w:rPr>
          <w:rFonts w:ascii="Aptos" w:hAnsi="Aptos" w:cs="Arial"/>
          <w:szCs w:val="24"/>
          <w:lang w:val="en-IN"/>
        </w:rPr>
        <w:br/>
        <w:t>3) When asking for more information from user:</w:t>
      </w:r>
      <w:r w:rsidR="00D70A31" w:rsidRPr="00D70A31">
        <w:rPr>
          <w:rFonts w:ascii="Aptos" w:hAnsi="Aptos" w:cs="Arial"/>
          <w:szCs w:val="24"/>
          <w:lang w:val="en-IN"/>
        </w:rPr>
        <w:br/>
      </w:r>
      <w:r w:rsidR="00D70A31" w:rsidRPr="00D70A31">
        <w:rPr>
          <w:rFonts w:ascii="Aptos" w:hAnsi="Aptos" w:cs="Arial"/>
          <w:szCs w:val="24"/>
          <w:lang w:val="en-IN"/>
        </w:rPr>
        <w:br/>
        <w:t>a. Mark the incident in customer info required</w:t>
      </w:r>
      <w:r w:rsidR="00D70A31" w:rsidRPr="00D70A31">
        <w:rPr>
          <w:rFonts w:ascii="Aptos" w:hAnsi="Aptos" w:cs="Arial"/>
          <w:szCs w:val="24"/>
          <w:lang w:val="en-IN"/>
        </w:rPr>
        <w:br/>
      </w:r>
      <w:r w:rsidR="00D70A31" w:rsidRPr="00D70A31">
        <w:rPr>
          <w:rFonts w:ascii="Aptos" w:hAnsi="Aptos" w:cs="Arial"/>
          <w:szCs w:val="24"/>
          <w:lang w:val="en-IN"/>
        </w:rPr>
        <w:br/>
        <w:t>b. Update notes clearly on what information is required from user</w:t>
      </w:r>
      <w:r w:rsidR="00D70A31" w:rsidRPr="00D70A31">
        <w:rPr>
          <w:rFonts w:ascii="Aptos" w:hAnsi="Aptos" w:cs="Arial"/>
          <w:szCs w:val="24"/>
          <w:lang w:val="en-IN"/>
        </w:rPr>
        <w:br/>
      </w:r>
      <w:r w:rsidR="00D70A31" w:rsidRPr="00D70A31">
        <w:rPr>
          <w:rFonts w:ascii="Aptos" w:hAnsi="Aptos" w:cs="Arial"/>
          <w:szCs w:val="24"/>
          <w:lang w:val="en-IN"/>
        </w:rPr>
        <w:br/>
        <w:t>c. An auto email is sent to affected user from ServiceNow with your comments</w:t>
      </w:r>
      <w:r w:rsidR="00D70A31" w:rsidRPr="00D70A31">
        <w:rPr>
          <w:rFonts w:ascii="Aptos" w:hAnsi="Aptos" w:cs="Arial"/>
          <w:szCs w:val="24"/>
          <w:lang w:val="en-IN"/>
        </w:rPr>
        <w:br/>
      </w:r>
      <w:r w:rsidR="00D70A31" w:rsidRPr="00D70A31">
        <w:rPr>
          <w:rFonts w:ascii="Aptos" w:hAnsi="Aptos" w:cs="Arial"/>
          <w:szCs w:val="24"/>
          <w:lang w:val="en-IN"/>
        </w:rPr>
        <w:br/>
        <w:t>d. 3 follow-ups should be sent to user if response isn't received. Each follow up should be sent in gap of 3 days.</w:t>
      </w:r>
      <w:r w:rsidR="00D70A31" w:rsidRPr="00D70A31">
        <w:rPr>
          <w:rFonts w:ascii="Aptos" w:hAnsi="Aptos" w:cs="Arial"/>
          <w:szCs w:val="24"/>
          <w:lang w:val="en-IN"/>
        </w:rPr>
        <w:br/>
      </w:r>
      <w:r w:rsidR="00D70A31" w:rsidRPr="00D70A31">
        <w:rPr>
          <w:rFonts w:ascii="Aptos" w:hAnsi="Aptos" w:cs="Arial"/>
          <w:szCs w:val="24"/>
          <w:lang w:val="en-IN"/>
        </w:rPr>
        <w:br/>
        <w:t>e. If no response is received in 3 follow-ups, then Incident should be marked as 'Resolved'.</w:t>
      </w:r>
      <w:r w:rsidR="00D70A31" w:rsidRPr="00D70A31">
        <w:rPr>
          <w:rFonts w:ascii="Aptos" w:hAnsi="Aptos" w:cs="Arial"/>
          <w:szCs w:val="24"/>
          <w:lang w:val="en-IN"/>
        </w:rPr>
        <w:br/>
      </w:r>
      <w:r w:rsidR="00D70A31" w:rsidRPr="00D70A31">
        <w:rPr>
          <w:rFonts w:ascii="Aptos" w:hAnsi="Aptos" w:cs="Arial"/>
          <w:szCs w:val="24"/>
          <w:lang w:val="en-IN"/>
        </w:rPr>
        <w:br/>
        <w:t xml:space="preserve">4) When issue is resolved, assign the incident to </w:t>
      </w:r>
      <w:r w:rsidR="00D41B65">
        <w:rPr>
          <w:rFonts w:ascii="Aptos" w:hAnsi="Aptos" w:cs="Arial"/>
          <w:szCs w:val="24"/>
          <w:lang w:val="en-IN"/>
        </w:rPr>
        <w:t>L</w:t>
      </w:r>
      <w:r w:rsidR="00D70A31" w:rsidRPr="00D70A31">
        <w:rPr>
          <w:rFonts w:ascii="Aptos" w:hAnsi="Aptos" w:cs="Arial"/>
          <w:szCs w:val="24"/>
          <w:lang w:val="en-IN"/>
        </w:rPr>
        <w:t>2 with appropriate comments:</w:t>
      </w:r>
      <w:r w:rsidR="00D70A31" w:rsidRPr="00D70A31">
        <w:rPr>
          <w:rFonts w:ascii="Aptos" w:hAnsi="Aptos" w:cs="Arial"/>
          <w:szCs w:val="24"/>
          <w:lang w:val="en-IN"/>
        </w:rPr>
        <w:br/>
      </w:r>
      <w:r w:rsidR="00D70A31" w:rsidRPr="00D70A31">
        <w:rPr>
          <w:rFonts w:ascii="Aptos" w:hAnsi="Aptos" w:cs="Arial"/>
          <w:szCs w:val="24"/>
          <w:lang w:val="en-IN"/>
        </w:rPr>
        <w:br/>
        <w:t xml:space="preserve">a. </w:t>
      </w:r>
      <w:r w:rsidR="00D41B65">
        <w:rPr>
          <w:rFonts w:ascii="Aptos" w:hAnsi="Aptos" w:cs="Arial"/>
          <w:szCs w:val="24"/>
          <w:lang w:val="en-IN"/>
        </w:rPr>
        <w:t>L</w:t>
      </w:r>
      <w:r w:rsidR="00D70A31" w:rsidRPr="00D70A31">
        <w:rPr>
          <w:rFonts w:ascii="Aptos" w:hAnsi="Aptos" w:cs="Arial"/>
          <w:szCs w:val="24"/>
          <w:lang w:val="en-IN"/>
        </w:rPr>
        <w:t>2 will mark incident in 'Customer info required'</w:t>
      </w:r>
      <w:r w:rsidR="00D70A31" w:rsidRPr="00D70A31">
        <w:rPr>
          <w:rFonts w:ascii="Aptos" w:hAnsi="Aptos" w:cs="Arial"/>
          <w:szCs w:val="24"/>
          <w:lang w:val="en-IN"/>
        </w:rPr>
        <w:br/>
      </w:r>
      <w:r w:rsidR="00D70A31" w:rsidRPr="00D70A31">
        <w:rPr>
          <w:rFonts w:ascii="Aptos" w:hAnsi="Aptos" w:cs="Arial"/>
          <w:szCs w:val="24"/>
          <w:lang w:val="en-IN"/>
        </w:rPr>
        <w:br/>
        <w:t>b. Validate Category/BS/SO/ Affected OE before marking the incident as resolved.</w:t>
      </w:r>
      <w:r w:rsidR="00D70A31" w:rsidRPr="00D70A31">
        <w:rPr>
          <w:rFonts w:ascii="Aptos" w:hAnsi="Aptos" w:cs="Arial"/>
          <w:szCs w:val="24"/>
          <w:lang w:val="en-IN"/>
        </w:rPr>
        <w:br/>
      </w:r>
      <w:r w:rsidR="00D70A31" w:rsidRPr="00D70A31">
        <w:rPr>
          <w:rFonts w:ascii="Aptos" w:hAnsi="Aptos" w:cs="Arial"/>
          <w:szCs w:val="24"/>
          <w:lang w:val="en-IN"/>
        </w:rPr>
        <w:br/>
        <w:t>c. Mark resolved either once user confirms that the issue is resolved or doesn't responds in 3 follow-ups</w:t>
      </w:r>
      <w:r w:rsidR="00D70A31" w:rsidRPr="00D70A31">
        <w:rPr>
          <w:rFonts w:ascii="Aptos" w:hAnsi="Aptos" w:cs="Arial"/>
          <w:szCs w:val="24"/>
          <w:lang w:val="en-IN"/>
        </w:rPr>
        <w:br/>
      </w:r>
      <w:r w:rsidR="00D70A31" w:rsidRPr="00D70A31">
        <w:rPr>
          <w:rFonts w:ascii="Aptos" w:hAnsi="Aptos" w:cs="Arial"/>
          <w:szCs w:val="24"/>
          <w:lang w:val="en-IN"/>
        </w:rPr>
        <w:br/>
        <w:t>d. Update close code, cause code and close notes.</w:t>
      </w:r>
      <w:r w:rsidR="00D70A31" w:rsidRPr="00D70A31">
        <w:rPr>
          <w:rFonts w:ascii="Aptos" w:hAnsi="Aptos" w:cs="Arial"/>
          <w:szCs w:val="24"/>
          <w:lang w:val="en-IN"/>
        </w:rPr>
        <w:br/>
      </w:r>
      <w:r w:rsidR="00D70A31" w:rsidRPr="00D70A31">
        <w:rPr>
          <w:rFonts w:ascii="Aptos" w:hAnsi="Aptos" w:cs="Arial"/>
          <w:szCs w:val="24"/>
          <w:lang w:val="en-IN"/>
        </w:rPr>
        <w:br/>
        <w:t>e. The close notes are visible for the affected user. Intended to help understand why the Incident record was closed and what measures were performed. Do not enter sentences like "Issue resolved". Describe the resolution.</w:t>
      </w:r>
      <w:r w:rsidR="00D70A31" w:rsidRPr="00D70A31">
        <w:rPr>
          <w:rFonts w:ascii="Aptos" w:hAnsi="Aptos" w:cs="Arial"/>
          <w:szCs w:val="24"/>
          <w:lang w:val="en-IN"/>
        </w:rPr>
        <w:br/>
      </w:r>
      <w:r w:rsidR="00D70A31" w:rsidRPr="00D70A31">
        <w:rPr>
          <w:rFonts w:ascii="Aptos" w:hAnsi="Aptos" w:cs="Arial"/>
          <w:szCs w:val="24"/>
          <w:lang w:val="en-IN"/>
        </w:rPr>
        <w:br/>
        <w:t>5) User has option to 'Accept' or 'Reject' Solution, once the incident is marked as 'Resolved</w:t>
      </w:r>
      <w:r w:rsidR="00D70A31" w:rsidRPr="00D70A31">
        <w:rPr>
          <w:rFonts w:ascii="Aptos" w:hAnsi="Aptos" w:cs="Arial"/>
          <w:szCs w:val="24"/>
          <w:lang w:val="en-IN"/>
        </w:rPr>
        <w:br/>
      </w:r>
      <w:r w:rsidR="00D70A31" w:rsidRPr="00D70A31">
        <w:rPr>
          <w:rFonts w:ascii="Aptos" w:hAnsi="Aptos" w:cs="Arial"/>
          <w:szCs w:val="24"/>
          <w:lang w:val="en-IN"/>
        </w:rPr>
        <w:br/>
        <w:t>a. Incident is automatically marked as 'Closed' in 5 days</w:t>
      </w:r>
      <w:r w:rsidR="00D70A31" w:rsidRPr="00D70A31">
        <w:rPr>
          <w:rFonts w:ascii="Aptos" w:hAnsi="Aptos" w:cs="Arial"/>
          <w:szCs w:val="24"/>
          <w:lang w:val="en-IN"/>
        </w:rPr>
        <w:br/>
      </w:r>
      <w:r w:rsidR="00D70A31" w:rsidRPr="00D70A31">
        <w:rPr>
          <w:rFonts w:ascii="Aptos" w:hAnsi="Aptos" w:cs="Arial"/>
          <w:szCs w:val="24"/>
          <w:lang w:val="en-IN"/>
        </w:rPr>
        <w:br/>
        <w:t xml:space="preserve">b. After 5 days of incidents being 'resolved', incident </w:t>
      </w:r>
      <w:r w:rsidR="009F136C" w:rsidRPr="00D70A31">
        <w:rPr>
          <w:rFonts w:ascii="Aptos" w:hAnsi="Aptos" w:cs="Arial"/>
          <w:szCs w:val="24"/>
          <w:lang w:val="en-IN"/>
        </w:rPr>
        <w:t>cannot</w:t>
      </w:r>
      <w:r w:rsidR="00D70A31" w:rsidRPr="00D70A31">
        <w:rPr>
          <w:rFonts w:ascii="Aptos" w:hAnsi="Aptos" w:cs="Arial"/>
          <w:szCs w:val="24"/>
          <w:lang w:val="en-IN"/>
        </w:rPr>
        <w:t xml:space="preserve"> be reopened.</w:t>
      </w:r>
    </w:p>
    <w:p w14:paraId="009AE0F6" w14:textId="77777777" w:rsidR="00290E0D" w:rsidRDefault="00D70A31" w:rsidP="001458CF">
      <w:pPr>
        <w:rPr>
          <w:rFonts w:ascii="Aptos" w:hAnsi="Aptos" w:cs="Arial"/>
          <w:szCs w:val="24"/>
          <w:lang w:val="en-IN"/>
        </w:rPr>
      </w:pPr>
      <w:r w:rsidRPr="00D70A31">
        <w:rPr>
          <w:rFonts w:ascii="Aptos" w:hAnsi="Aptos" w:cs="Arial"/>
          <w:szCs w:val="24"/>
          <w:lang w:val="en-IN"/>
        </w:rPr>
        <w:lastRenderedPageBreak/>
        <w:t xml:space="preserve">6) Whenever Incident is resolved with temporary workaround/solution, </w:t>
      </w:r>
      <w:proofErr w:type="gramStart"/>
      <w:r w:rsidRPr="00D70A31">
        <w:rPr>
          <w:rFonts w:ascii="Aptos" w:hAnsi="Aptos" w:cs="Arial"/>
          <w:szCs w:val="24"/>
          <w:lang w:val="en-IN"/>
        </w:rPr>
        <w:t>a</w:t>
      </w:r>
      <w:proofErr w:type="gramEnd"/>
      <w:r w:rsidRPr="00D70A31">
        <w:rPr>
          <w:rFonts w:ascii="Aptos" w:hAnsi="Aptos" w:cs="Arial"/>
          <w:szCs w:val="24"/>
          <w:lang w:val="en-IN"/>
        </w:rPr>
        <w:t xml:space="preserve"> IMP ticket should be created to track permanent solution. The JMP ticket could be a defect or a user story depending on root cause of the issue.</w:t>
      </w:r>
      <w:r w:rsidRPr="00D70A31">
        <w:rPr>
          <w:rFonts w:ascii="Aptos" w:hAnsi="Aptos" w:cs="Arial"/>
          <w:szCs w:val="24"/>
          <w:lang w:val="en-IN"/>
        </w:rPr>
        <w:br/>
      </w:r>
      <w:r w:rsidRPr="00D70A31">
        <w:rPr>
          <w:rFonts w:ascii="Aptos" w:hAnsi="Aptos" w:cs="Arial"/>
          <w:szCs w:val="24"/>
          <w:lang w:val="en-IN"/>
        </w:rPr>
        <w:br/>
        <w:t>7) While updating/resolving parent-child incidents, always remember all incidents are updated/closed when any linked ticket is updated.</w:t>
      </w:r>
      <w:r w:rsidRPr="00D70A31">
        <w:rPr>
          <w:rFonts w:ascii="Aptos" w:hAnsi="Aptos" w:cs="Arial"/>
          <w:szCs w:val="24"/>
          <w:lang w:val="en-IN"/>
        </w:rPr>
        <w:br/>
      </w:r>
      <w:r w:rsidRPr="00D70A31">
        <w:rPr>
          <w:rFonts w:ascii="Aptos" w:hAnsi="Aptos" w:cs="Arial"/>
          <w:szCs w:val="24"/>
          <w:lang w:val="en-IN"/>
        </w:rPr>
        <w:br/>
        <w:t>8) Please note only "Additional comments" added to ServiceNow are visible to user.</w:t>
      </w:r>
      <w:r w:rsidRPr="00D70A31">
        <w:rPr>
          <w:rFonts w:ascii="Aptos" w:hAnsi="Aptos" w:cs="Arial"/>
          <w:szCs w:val="24"/>
          <w:lang w:val="en-IN"/>
        </w:rPr>
        <w:br/>
      </w:r>
      <w:r w:rsidRPr="00D70A31">
        <w:rPr>
          <w:rFonts w:ascii="Aptos" w:hAnsi="Aptos" w:cs="Arial"/>
          <w:szCs w:val="24"/>
          <w:lang w:val="en-IN"/>
        </w:rPr>
        <w:br/>
        <w:t>9) Automatic Emails are sent to user when incident status is changed to customer info required or resolved. Hence clear comments should be added while changing status as these are sent to user.</w:t>
      </w:r>
    </w:p>
    <w:p w14:paraId="4945021C" w14:textId="5EC6E992" w:rsidR="00290E0D" w:rsidRDefault="00290E0D" w:rsidP="001458CF">
      <w:pPr>
        <w:rPr>
          <w:rFonts w:ascii="Aptos" w:hAnsi="Aptos" w:cs="Arial"/>
          <w:b/>
          <w:bCs/>
          <w:color w:val="FF0000"/>
          <w:szCs w:val="24"/>
          <w:lang w:val="en-IN"/>
        </w:rPr>
      </w:pPr>
      <w:r w:rsidRPr="00290E0D">
        <w:rPr>
          <w:rFonts w:ascii="Aptos" w:hAnsi="Aptos" w:cs="Arial"/>
          <w:b/>
          <w:bCs/>
          <w:color w:val="FF0000"/>
          <w:szCs w:val="24"/>
          <w:lang w:val="en-IN"/>
        </w:rPr>
        <w:t xml:space="preserve">Incidents For </w:t>
      </w:r>
      <w:r w:rsidR="001F09CE" w:rsidRPr="00290E0D">
        <w:rPr>
          <w:rFonts w:ascii="Aptos" w:hAnsi="Aptos" w:cs="Arial"/>
          <w:b/>
          <w:bCs/>
          <w:color w:val="FF0000"/>
          <w:szCs w:val="24"/>
          <w:lang w:val="en-IN"/>
        </w:rPr>
        <w:t>Reference:</w:t>
      </w:r>
    </w:p>
    <w:p w14:paraId="13653FA9" w14:textId="49C9CC31" w:rsidR="005F2891" w:rsidRPr="00FC3EFF" w:rsidRDefault="00311F5C" w:rsidP="00311F5C">
      <w:pPr>
        <w:pStyle w:val="ListParagraph"/>
        <w:numPr>
          <w:ilvl w:val="0"/>
          <w:numId w:val="11"/>
        </w:numPr>
        <w:rPr>
          <w:rFonts w:ascii="Aptos" w:hAnsi="Aptos" w:cs="Arial"/>
          <w:szCs w:val="24"/>
          <w:lang w:val="en-IN"/>
        </w:rPr>
      </w:pPr>
      <w:r w:rsidRPr="00FC3EFF">
        <w:rPr>
          <w:rFonts w:ascii="Aptos" w:hAnsi="Aptos" w:cs="Arial"/>
          <w:szCs w:val="24"/>
          <w:lang w:val="en-IN"/>
        </w:rPr>
        <w:t xml:space="preserve">INC31632420 – Misrouted Incident </w:t>
      </w:r>
    </w:p>
    <w:p w14:paraId="51A1DDE0" w14:textId="6E5649E4" w:rsidR="00311F5C" w:rsidRPr="00FC3EFF" w:rsidRDefault="00F55E18" w:rsidP="00311F5C">
      <w:pPr>
        <w:pStyle w:val="ListParagraph"/>
        <w:numPr>
          <w:ilvl w:val="0"/>
          <w:numId w:val="11"/>
        </w:numPr>
        <w:rPr>
          <w:rFonts w:ascii="Aptos" w:hAnsi="Aptos" w:cs="Arial"/>
          <w:szCs w:val="24"/>
          <w:lang w:val="en-IN"/>
        </w:rPr>
      </w:pPr>
      <w:r w:rsidRPr="00FC3EFF">
        <w:rPr>
          <w:rFonts w:ascii="Aptos" w:hAnsi="Aptos" w:cs="Arial"/>
          <w:szCs w:val="24"/>
          <w:lang w:val="en-IN"/>
        </w:rPr>
        <w:t>INC30479672 – Dynatrace Alert</w:t>
      </w:r>
    </w:p>
    <w:p w14:paraId="47A45B2C" w14:textId="46ED18D7" w:rsidR="00F55E18" w:rsidRPr="00FC3EFF" w:rsidRDefault="007402C3" w:rsidP="00311F5C">
      <w:pPr>
        <w:pStyle w:val="ListParagraph"/>
        <w:numPr>
          <w:ilvl w:val="0"/>
          <w:numId w:val="11"/>
        </w:numPr>
        <w:rPr>
          <w:rFonts w:ascii="Aptos" w:hAnsi="Aptos" w:cs="Arial"/>
          <w:szCs w:val="24"/>
          <w:lang w:val="en-IN"/>
        </w:rPr>
      </w:pPr>
      <w:r w:rsidRPr="00FC3EFF">
        <w:rPr>
          <w:rFonts w:ascii="Aptos" w:hAnsi="Aptos" w:cs="Arial"/>
          <w:szCs w:val="24"/>
          <w:lang w:val="en-IN"/>
        </w:rPr>
        <w:t>INC32613120 – Parent Incident</w:t>
      </w:r>
    </w:p>
    <w:p w14:paraId="5062FEA7" w14:textId="3E14E051" w:rsidR="007402C3" w:rsidRPr="00FC3EFF" w:rsidRDefault="005B11DF" w:rsidP="00311F5C">
      <w:pPr>
        <w:pStyle w:val="ListParagraph"/>
        <w:numPr>
          <w:ilvl w:val="0"/>
          <w:numId w:val="11"/>
        </w:numPr>
        <w:rPr>
          <w:rFonts w:ascii="Aptos" w:hAnsi="Aptos" w:cs="Arial"/>
          <w:szCs w:val="24"/>
          <w:lang w:val="en-IN"/>
        </w:rPr>
      </w:pPr>
      <w:r w:rsidRPr="00FC3EFF">
        <w:rPr>
          <w:rFonts w:ascii="Aptos" w:hAnsi="Aptos" w:cs="Arial"/>
          <w:szCs w:val="24"/>
          <w:lang w:val="en-IN"/>
        </w:rPr>
        <w:t>INC30528125</w:t>
      </w:r>
    </w:p>
    <w:p w14:paraId="6DC80A8A" w14:textId="4DDB3B40" w:rsidR="005B11DF" w:rsidRPr="00FC3EFF" w:rsidRDefault="00D42C45" w:rsidP="00311F5C">
      <w:pPr>
        <w:pStyle w:val="ListParagraph"/>
        <w:numPr>
          <w:ilvl w:val="0"/>
          <w:numId w:val="11"/>
        </w:numPr>
        <w:rPr>
          <w:rFonts w:ascii="Aptos" w:hAnsi="Aptos" w:cs="Arial"/>
          <w:szCs w:val="24"/>
          <w:lang w:val="en-IN"/>
        </w:rPr>
      </w:pPr>
      <w:r w:rsidRPr="00FC3EFF">
        <w:rPr>
          <w:rFonts w:ascii="Aptos" w:hAnsi="Aptos" w:cs="Arial"/>
          <w:szCs w:val="24"/>
          <w:lang w:val="en-IN"/>
        </w:rPr>
        <w:t>INC31137187 – Customer Info Required</w:t>
      </w:r>
    </w:p>
    <w:p w14:paraId="4EB75C47" w14:textId="77777777" w:rsidR="00DC4622" w:rsidRDefault="00DC4622" w:rsidP="001458CF">
      <w:pPr>
        <w:rPr>
          <w:rFonts w:ascii="Aptos" w:hAnsi="Aptos" w:cs="Arial"/>
          <w:b/>
          <w:bCs/>
          <w:color w:val="FF0000"/>
          <w:szCs w:val="24"/>
          <w:lang w:val="en-IN"/>
        </w:rPr>
      </w:pPr>
    </w:p>
    <w:p w14:paraId="70FCA3C2" w14:textId="77777777" w:rsidR="00290E0D" w:rsidRPr="00290E0D" w:rsidRDefault="00290E0D" w:rsidP="001458CF">
      <w:pPr>
        <w:rPr>
          <w:rFonts w:ascii="Aptos" w:hAnsi="Aptos" w:cs="Arial"/>
          <w:b/>
          <w:bCs/>
          <w:color w:val="FF0000"/>
          <w:szCs w:val="24"/>
          <w:lang w:val="en-IN"/>
        </w:rPr>
      </w:pPr>
    </w:p>
    <w:p w14:paraId="42B290ED" w14:textId="7CB99D43" w:rsidR="00D70A31" w:rsidRPr="00D70A31" w:rsidRDefault="00D70A31" w:rsidP="001458CF">
      <w:pPr>
        <w:rPr>
          <w:rFonts w:ascii="Aptos" w:hAnsi="Aptos" w:cs="Arial"/>
          <w:szCs w:val="24"/>
          <w:lang w:val="en-IN"/>
        </w:rPr>
      </w:pPr>
      <w:r w:rsidRPr="00D70A31">
        <w:rPr>
          <w:rFonts w:ascii="Aptos" w:hAnsi="Aptos" w:cs="Arial"/>
          <w:szCs w:val="24"/>
          <w:lang w:val="en-IN"/>
        </w:rPr>
        <w:br/>
      </w:r>
    </w:p>
    <w:p w14:paraId="576EA325" w14:textId="77777777" w:rsidR="00D70A31" w:rsidRPr="00D70A31" w:rsidRDefault="00D70A31" w:rsidP="00D70A31">
      <w:pPr>
        <w:rPr>
          <w:rFonts w:ascii="Aptos" w:hAnsi="Aptos" w:cs="Arial"/>
          <w:vanish/>
          <w:szCs w:val="24"/>
          <w:lang w:val="en-IN"/>
        </w:rPr>
      </w:pPr>
      <w:r w:rsidRPr="00D70A31">
        <w:rPr>
          <w:rFonts w:ascii="Aptos" w:hAnsi="Aptos" w:cs="Arial"/>
          <w:vanish/>
          <w:szCs w:val="24"/>
          <w:lang w:val="en-IN"/>
        </w:rPr>
        <w:t>Top of Form</w:t>
      </w:r>
    </w:p>
    <w:p w14:paraId="714015D3" w14:textId="77777777" w:rsidR="00D70A31" w:rsidRPr="00645976" w:rsidRDefault="00D70A31" w:rsidP="00495BDD">
      <w:pPr>
        <w:rPr>
          <w:rFonts w:ascii="Aptos" w:hAnsi="Aptos" w:cs="Arial"/>
          <w:szCs w:val="24"/>
          <w:lang w:val="en-IN"/>
        </w:rPr>
      </w:pPr>
    </w:p>
    <w:p w14:paraId="3AEF1F97" w14:textId="77777777" w:rsidR="00645976" w:rsidRPr="005304C1" w:rsidRDefault="00645976" w:rsidP="005304C1">
      <w:pPr>
        <w:rPr>
          <w:rFonts w:ascii="Aptos" w:hAnsi="Aptos" w:cs="Arial"/>
          <w:szCs w:val="24"/>
        </w:rPr>
      </w:pPr>
    </w:p>
    <w:p w14:paraId="65BC0607" w14:textId="77777777" w:rsidR="00156A73" w:rsidRDefault="00156A73" w:rsidP="00156A73">
      <w:pPr>
        <w:pStyle w:val="ListParagraph"/>
        <w:ind w:left="1440"/>
        <w:rPr>
          <w:rFonts w:ascii="Aptos" w:hAnsi="Aptos" w:cs="Arial"/>
          <w:szCs w:val="24"/>
        </w:rPr>
      </w:pPr>
    </w:p>
    <w:bookmarkEnd w:id="0"/>
    <w:p w14:paraId="7CDD73C0" w14:textId="2354CCD9" w:rsidR="00476912" w:rsidRPr="000370D2" w:rsidRDefault="00427524" w:rsidP="00EA7C26">
      <w:pPr>
        <w:pStyle w:val="ListParagraph"/>
        <w:rPr>
          <w:lang w:val="en-GB"/>
        </w:rPr>
      </w:pPr>
      <w:r w:rsidRPr="000370D2">
        <w:rPr>
          <w:lang w:val="en-GB"/>
        </w:rPr>
        <w:t xml:space="preserve">                                                                                                                                                                                                                                                                                                                                                                                                                                                                                                                                                                                                                                                                                                                                                                                                                                                                                                                                                                                                                                                                                                                                                                                                                                                                                                                                                                                                                                                                                                                                                                                                                                                                                                                                                                                                                                                                                                                                                                                                                                                                                                                                                                                                                                                                                                                                                                                                                                                                                                                                                                                                                                                                                                                                                                                                                                                                                                                                                                                                                                                                                                                                                                                                                                                                                                                                                                                                                                                                                                                                                                                                                                                                                                                                                                     </w:t>
      </w:r>
    </w:p>
    <w:sectPr w:rsidR="00476912" w:rsidRPr="000370D2">
      <w:headerReference w:type="even" r:id="rId10"/>
      <w:headerReference w:type="default" r:id="rId11"/>
      <w:head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7D7CFC" w14:textId="77777777" w:rsidR="00476912" w:rsidRDefault="00476912" w:rsidP="00476912">
      <w:pPr>
        <w:spacing w:after="0" w:line="240" w:lineRule="auto"/>
      </w:pPr>
      <w:r>
        <w:separator/>
      </w:r>
    </w:p>
  </w:endnote>
  <w:endnote w:type="continuationSeparator" w:id="0">
    <w:p w14:paraId="360F779F" w14:textId="77777777" w:rsidR="00476912" w:rsidRDefault="00476912" w:rsidP="004769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216AD4" w14:textId="77777777" w:rsidR="00476912" w:rsidRDefault="00476912" w:rsidP="00476912">
      <w:pPr>
        <w:spacing w:after="0" w:line="240" w:lineRule="auto"/>
      </w:pPr>
      <w:r>
        <w:separator/>
      </w:r>
    </w:p>
  </w:footnote>
  <w:footnote w:type="continuationSeparator" w:id="0">
    <w:p w14:paraId="5D7350FB" w14:textId="77777777" w:rsidR="00476912" w:rsidRDefault="00476912" w:rsidP="004769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1DF88" w14:textId="730EB007" w:rsidR="00476912" w:rsidRDefault="00476912">
    <w:pPr>
      <w:pStyle w:val="Header"/>
    </w:pPr>
    <w:r>
      <w:rPr>
        <w:noProof/>
      </w:rPr>
      <mc:AlternateContent>
        <mc:Choice Requires="wps">
          <w:drawing>
            <wp:anchor distT="0" distB="0" distL="0" distR="0" simplePos="0" relativeHeight="251659264" behindDoc="0" locked="0" layoutInCell="1" allowOverlap="1" wp14:anchorId="1583F781" wp14:editId="18CB27A5">
              <wp:simplePos x="635" y="635"/>
              <wp:positionH relativeFrom="page">
                <wp:align>center</wp:align>
              </wp:positionH>
              <wp:positionV relativeFrom="page">
                <wp:align>top</wp:align>
              </wp:positionV>
              <wp:extent cx="403225" cy="370205"/>
              <wp:effectExtent l="0" t="0" r="15875" b="10795"/>
              <wp:wrapNone/>
              <wp:docPr id="673141619" name="Text Box 2"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03225" cy="370205"/>
                      </a:xfrm>
                      <a:prstGeom prst="rect">
                        <a:avLst/>
                      </a:prstGeom>
                      <a:noFill/>
                      <a:ln>
                        <a:noFill/>
                      </a:ln>
                    </wps:spPr>
                    <wps:txbx>
                      <w:txbxContent>
                        <w:p w14:paraId="2C0BDF08" w14:textId="5E780302" w:rsidR="00476912" w:rsidRPr="00476912" w:rsidRDefault="00476912" w:rsidP="00476912">
                          <w:pPr>
                            <w:spacing w:after="0"/>
                            <w:rPr>
                              <w:rFonts w:ascii="Calibri" w:eastAsia="Calibri" w:hAnsi="Calibri" w:cs="Calibri"/>
                              <w:noProof/>
                              <w:color w:val="000000"/>
                              <w:sz w:val="20"/>
                              <w:szCs w:val="20"/>
                            </w:rPr>
                          </w:pPr>
                          <w:r w:rsidRPr="00476912">
                            <w:rPr>
                              <w:rFonts w:ascii="Calibri" w:eastAsia="Calibri" w:hAnsi="Calibri" w:cs="Calibri"/>
                              <w:noProof/>
                              <w:color w:val="000000"/>
                              <w:sz w:val="20"/>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583F781" id="_x0000_t202" coordsize="21600,21600" o:spt="202" path="m,l,21600r21600,l21600,xe">
              <v:stroke joinstyle="miter"/>
              <v:path gradientshapeok="t" o:connecttype="rect"/>
            </v:shapetype>
            <v:shape id="Text Box 2" o:spid="_x0000_s1026" type="#_x0000_t202" alt="Internal" style="position:absolute;margin-left:0;margin-top:0;width:31.75pt;height:29.1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" filled="f" stroked="f">
              <v:textbox style="mso-fit-shape-to-text:t" inset="0,15pt,0,0">
                <w:txbxContent>
                  <w:p w14:paraId="2C0BDF08" w14:textId="5E780302" w:rsidR="00476912" w:rsidRPr="00476912" w:rsidRDefault="00476912" w:rsidP="00476912">
                    <w:pPr>
                      <w:spacing w:after="0"/>
                      <w:rPr>
                        <w:rFonts w:ascii="Calibri" w:eastAsia="Calibri" w:hAnsi="Calibri" w:cs="Calibri"/>
                        <w:noProof/>
                        <w:color w:val="000000"/>
                        <w:sz w:val="20"/>
                        <w:szCs w:val="20"/>
                      </w:rPr>
                    </w:pPr>
                    <w:r w:rsidRPr="00476912">
                      <w:rPr>
                        <w:rFonts w:ascii="Calibri" w:eastAsia="Calibri" w:hAnsi="Calibri" w:cs="Calibri"/>
                        <w:noProof/>
                        <w:color w:val="000000"/>
                        <w:sz w:val="20"/>
                        <w:szCs w:val="20"/>
                      </w:rPr>
                      <w:t>Internal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FE376" w14:textId="118C39EB" w:rsidR="00476912" w:rsidRDefault="00476912">
    <w:pPr>
      <w:pStyle w:val="Header"/>
    </w:pPr>
    <w:r>
      <w:rPr>
        <w:noProof/>
      </w:rPr>
      <mc:AlternateContent>
        <mc:Choice Requires="wps">
          <w:drawing>
            <wp:anchor distT="0" distB="0" distL="0" distR="0" simplePos="0" relativeHeight="251660288" behindDoc="0" locked="0" layoutInCell="1" allowOverlap="1" wp14:anchorId="4B96A41E" wp14:editId="2AA3A123">
              <wp:simplePos x="914400" y="457200"/>
              <wp:positionH relativeFrom="page">
                <wp:align>center</wp:align>
              </wp:positionH>
              <wp:positionV relativeFrom="page">
                <wp:align>top</wp:align>
              </wp:positionV>
              <wp:extent cx="403225" cy="370205"/>
              <wp:effectExtent l="0" t="0" r="15875" b="10795"/>
              <wp:wrapNone/>
              <wp:docPr id="1708974644" name="Text Box 3"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03225" cy="370205"/>
                      </a:xfrm>
                      <a:prstGeom prst="rect">
                        <a:avLst/>
                      </a:prstGeom>
                      <a:noFill/>
                      <a:ln>
                        <a:noFill/>
                      </a:ln>
                    </wps:spPr>
                    <wps:txbx>
                      <w:txbxContent>
                        <w:p w14:paraId="24D8BE8C" w14:textId="2A12D1B5" w:rsidR="00476912" w:rsidRPr="00476912" w:rsidRDefault="00476912" w:rsidP="00476912">
                          <w:pPr>
                            <w:spacing w:after="0"/>
                            <w:rPr>
                              <w:rFonts w:ascii="Calibri" w:eastAsia="Calibri" w:hAnsi="Calibri" w:cs="Calibri"/>
                              <w:noProof/>
                              <w:color w:val="000000"/>
                              <w:sz w:val="20"/>
                              <w:szCs w:val="20"/>
                            </w:rPr>
                          </w:pPr>
                          <w:r w:rsidRPr="00476912">
                            <w:rPr>
                              <w:rFonts w:ascii="Calibri" w:eastAsia="Calibri" w:hAnsi="Calibri" w:cs="Calibri"/>
                              <w:noProof/>
                              <w:color w:val="000000"/>
                              <w:sz w:val="20"/>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B96A41E" id="_x0000_t202" coordsize="21600,21600" o:spt="202" path="m,l,21600r21600,l21600,xe">
              <v:stroke joinstyle="miter"/>
              <v:path gradientshapeok="t" o:connecttype="rect"/>
            </v:shapetype>
            <v:shape id="Text Box 3" o:spid="_x0000_s1027" type="#_x0000_t202" alt="Internal" style="position:absolute;margin-left:0;margin-top:0;width:31.75pt;height:29.1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" filled="f" stroked="f">
              <v:textbox style="mso-fit-shape-to-text:t" inset="0,15pt,0,0">
                <w:txbxContent>
                  <w:p w14:paraId="24D8BE8C" w14:textId="2A12D1B5" w:rsidR="00476912" w:rsidRPr="00476912" w:rsidRDefault="00476912" w:rsidP="00476912">
                    <w:pPr>
                      <w:spacing w:after="0"/>
                      <w:rPr>
                        <w:rFonts w:ascii="Calibri" w:eastAsia="Calibri" w:hAnsi="Calibri" w:cs="Calibri"/>
                        <w:noProof/>
                        <w:color w:val="000000"/>
                        <w:sz w:val="20"/>
                        <w:szCs w:val="20"/>
                      </w:rPr>
                    </w:pPr>
                    <w:r w:rsidRPr="00476912">
                      <w:rPr>
                        <w:rFonts w:ascii="Calibri" w:eastAsia="Calibri" w:hAnsi="Calibri" w:cs="Calibri"/>
                        <w:noProof/>
                        <w:color w:val="000000"/>
                        <w:sz w:val="20"/>
                        <w:szCs w:val="20"/>
                      </w:rPr>
                      <w:t>Internal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2A7EE" w14:textId="144C7C62" w:rsidR="00476912" w:rsidRDefault="00476912">
    <w:pPr>
      <w:pStyle w:val="Header"/>
    </w:pPr>
    <w:r>
      <w:rPr>
        <w:noProof/>
      </w:rPr>
      <mc:AlternateContent>
        <mc:Choice Requires="wps">
          <w:drawing>
            <wp:anchor distT="0" distB="0" distL="0" distR="0" simplePos="0" relativeHeight="251658240" behindDoc="0" locked="0" layoutInCell="1" allowOverlap="1" wp14:anchorId="554C7CCA" wp14:editId="2C01762A">
              <wp:simplePos x="635" y="635"/>
              <wp:positionH relativeFrom="page">
                <wp:align>center</wp:align>
              </wp:positionH>
              <wp:positionV relativeFrom="page">
                <wp:align>top</wp:align>
              </wp:positionV>
              <wp:extent cx="403225" cy="370205"/>
              <wp:effectExtent l="0" t="0" r="15875" b="10795"/>
              <wp:wrapNone/>
              <wp:docPr id="510101741" name="Text Box 1"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03225" cy="370205"/>
                      </a:xfrm>
                      <a:prstGeom prst="rect">
                        <a:avLst/>
                      </a:prstGeom>
                      <a:noFill/>
                      <a:ln>
                        <a:noFill/>
                      </a:ln>
                    </wps:spPr>
                    <wps:txbx>
                      <w:txbxContent>
                        <w:p w14:paraId="107C5C1A" w14:textId="0DE5FE8E" w:rsidR="00476912" w:rsidRPr="00476912" w:rsidRDefault="00476912" w:rsidP="00476912">
                          <w:pPr>
                            <w:spacing w:after="0"/>
                            <w:rPr>
                              <w:rFonts w:ascii="Calibri" w:eastAsia="Calibri" w:hAnsi="Calibri" w:cs="Calibri"/>
                              <w:noProof/>
                              <w:color w:val="000000"/>
                              <w:sz w:val="20"/>
                              <w:szCs w:val="20"/>
                            </w:rPr>
                          </w:pPr>
                          <w:r w:rsidRPr="00476912">
                            <w:rPr>
                              <w:rFonts w:ascii="Calibri" w:eastAsia="Calibri" w:hAnsi="Calibri" w:cs="Calibri"/>
                              <w:noProof/>
                              <w:color w:val="000000"/>
                              <w:sz w:val="20"/>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54C7CCA" id="_x0000_t202" coordsize="21600,21600" o:spt="202" path="m,l,21600r21600,l21600,xe">
              <v:stroke joinstyle="miter"/>
              <v:path gradientshapeok="t" o:connecttype="rect"/>
            </v:shapetype>
            <v:shape id="Text Box 1" o:spid="_x0000_s1028" type="#_x0000_t202" alt="Internal" style="position:absolute;margin-left:0;margin-top:0;width:31.75pt;height:29.1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" filled="f" stroked="f">
              <v:textbox style="mso-fit-shape-to-text:t" inset="0,15pt,0,0">
                <w:txbxContent>
                  <w:p w14:paraId="107C5C1A" w14:textId="0DE5FE8E" w:rsidR="00476912" w:rsidRPr="00476912" w:rsidRDefault="00476912" w:rsidP="00476912">
                    <w:pPr>
                      <w:spacing w:after="0"/>
                      <w:rPr>
                        <w:rFonts w:ascii="Calibri" w:eastAsia="Calibri" w:hAnsi="Calibri" w:cs="Calibri"/>
                        <w:noProof/>
                        <w:color w:val="000000"/>
                        <w:sz w:val="20"/>
                        <w:szCs w:val="20"/>
                      </w:rPr>
                    </w:pPr>
                    <w:r w:rsidRPr="00476912">
                      <w:rPr>
                        <w:rFonts w:ascii="Calibri" w:eastAsia="Calibri" w:hAnsi="Calibri" w:cs="Calibri"/>
                        <w:noProof/>
                        <w:color w:val="000000"/>
                        <w:sz w:val="20"/>
                        <w:szCs w:val="20"/>
                      </w:rPr>
                      <w:t>Internal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D6955"/>
    <w:multiLevelType w:val="hybridMultilevel"/>
    <w:tmpl w:val="7E7012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BAB389A"/>
    <w:multiLevelType w:val="multilevel"/>
    <w:tmpl w:val="3C6E96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196CEE"/>
    <w:multiLevelType w:val="hybridMultilevel"/>
    <w:tmpl w:val="72EC27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A39776D"/>
    <w:multiLevelType w:val="hybridMultilevel"/>
    <w:tmpl w:val="D5D2996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E715E32"/>
    <w:multiLevelType w:val="hybridMultilevel"/>
    <w:tmpl w:val="C4DA90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81B2F29"/>
    <w:multiLevelType w:val="hybridMultilevel"/>
    <w:tmpl w:val="29608C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8292B99"/>
    <w:multiLevelType w:val="hybridMultilevel"/>
    <w:tmpl w:val="FC444006"/>
    <w:lvl w:ilvl="0" w:tplc="F8A6961A">
      <w:numFmt w:val="bullet"/>
      <w:lvlText w:val="-"/>
      <w:lvlJc w:val="left"/>
      <w:pPr>
        <w:ind w:left="720" w:hanging="360"/>
      </w:pPr>
      <w:rPr>
        <w:rFonts w:ascii="Aptos" w:eastAsiaTheme="minorHAnsi" w:hAnsi="Apto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91E0245"/>
    <w:multiLevelType w:val="hybridMultilevel"/>
    <w:tmpl w:val="89E81A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DEA79B2"/>
    <w:multiLevelType w:val="hybridMultilevel"/>
    <w:tmpl w:val="1C4E39E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4EC63AB"/>
    <w:multiLevelType w:val="hybridMultilevel"/>
    <w:tmpl w:val="B5C845B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A7A626D"/>
    <w:multiLevelType w:val="multilevel"/>
    <w:tmpl w:val="660E7D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C54B66"/>
    <w:multiLevelType w:val="hybridMultilevel"/>
    <w:tmpl w:val="08DE77DE"/>
    <w:lvl w:ilvl="0" w:tplc="0A687DD6">
      <w:start w:val="1"/>
      <w:numFmt w:val="decimal"/>
      <w:lvlText w:val="%1."/>
      <w:lvlJc w:val="left"/>
      <w:pPr>
        <w:ind w:left="720" w:hanging="360"/>
      </w:pPr>
      <w:rPr>
        <w:rFonts w:ascii="Aptos" w:hAnsi="Aptos" w:cs="Arial"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2067316">
    <w:abstractNumId w:val="6"/>
  </w:num>
  <w:num w:numId="2" w16cid:durableId="293559939">
    <w:abstractNumId w:val="11"/>
  </w:num>
  <w:num w:numId="3" w16cid:durableId="1136416966">
    <w:abstractNumId w:val="7"/>
  </w:num>
  <w:num w:numId="4" w16cid:durableId="4523965">
    <w:abstractNumId w:val="8"/>
  </w:num>
  <w:num w:numId="5" w16cid:durableId="1396514355">
    <w:abstractNumId w:val="0"/>
  </w:num>
  <w:num w:numId="6" w16cid:durableId="1937862576">
    <w:abstractNumId w:val="10"/>
  </w:num>
  <w:num w:numId="7" w16cid:durableId="34043939">
    <w:abstractNumId w:val="1"/>
  </w:num>
  <w:num w:numId="8" w16cid:durableId="298265131">
    <w:abstractNumId w:val="5"/>
  </w:num>
  <w:num w:numId="9" w16cid:durableId="538931938">
    <w:abstractNumId w:val="3"/>
  </w:num>
  <w:num w:numId="10" w16cid:durableId="474299685">
    <w:abstractNumId w:val="9"/>
  </w:num>
  <w:num w:numId="11" w16cid:durableId="1044598638">
    <w:abstractNumId w:val="4"/>
  </w:num>
  <w:num w:numId="12" w16cid:durableId="14700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6912"/>
    <w:rsid w:val="000370D2"/>
    <w:rsid w:val="000B4341"/>
    <w:rsid w:val="000F0DD3"/>
    <w:rsid w:val="0010676B"/>
    <w:rsid w:val="001458CF"/>
    <w:rsid w:val="00156A73"/>
    <w:rsid w:val="001617F3"/>
    <w:rsid w:val="00193680"/>
    <w:rsid w:val="001A01BA"/>
    <w:rsid w:val="001A6AFE"/>
    <w:rsid w:val="001F09CE"/>
    <w:rsid w:val="0023629C"/>
    <w:rsid w:val="00243FA5"/>
    <w:rsid w:val="00283CF2"/>
    <w:rsid w:val="00290E0D"/>
    <w:rsid w:val="002B6C38"/>
    <w:rsid w:val="002F65B6"/>
    <w:rsid w:val="00304EA4"/>
    <w:rsid w:val="00311F5C"/>
    <w:rsid w:val="00324C6C"/>
    <w:rsid w:val="003349FF"/>
    <w:rsid w:val="003632AF"/>
    <w:rsid w:val="003C28C8"/>
    <w:rsid w:val="003C631D"/>
    <w:rsid w:val="003D552D"/>
    <w:rsid w:val="003D7300"/>
    <w:rsid w:val="003E27E2"/>
    <w:rsid w:val="003F49A0"/>
    <w:rsid w:val="00414BA1"/>
    <w:rsid w:val="00427524"/>
    <w:rsid w:val="00463F01"/>
    <w:rsid w:val="00476912"/>
    <w:rsid w:val="00487A5A"/>
    <w:rsid w:val="00495BDD"/>
    <w:rsid w:val="004D380E"/>
    <w:rsid w:val="004F1F89"/>
    <w:rsid w:val="005304C1"/>
    <w:rsid w:val="005409C8"/>
    <w:rsid w:val="00556301"/>
    <w:rsid w:val="005B11DF"/>
    <w:rsid w:val="005B433E"/>
    <w:rsid w:val="005F2891"/>
    <w:rsid w:val="00602AA4"/>
    <w:rsid w:val="00607770"/>
    <w:rsid w:val="00645976"/>
    <w:rsid w:val="00656D78"/>
    <w:rsid w:val="00691BFA"/>
    <w:rsid w:val="006E0B1B"/>
    <w:rsid w:val="006F220B"/>
    <w:rsid w:val="00721880"/>
    <w:rsid w:val="007402C3"/>
    <w:rsid w:val="007C1117"/>
    <w:rsid w:val="007D354A"/>
    <w:rsid w:val="00813647"/>
    <w:rsid w:val="008279F0"/>
    <w:rsid w:val="008869B5"/>
    <w:rsid w:val="008C0BF7"/>
    <w:rsid w:val="008E539E"/>
    <w:rsid w:val="008F22B8"/>
    <w:rsid w:val="0090257D"/>
    <w:rsid w:val="009653C3"/>
    <w:rsid w:val="009D6BE3"/>
    <w:rsid w:val="009F136C"/>
    <w:rsid w:val="009F1867"/>
    <w:rsid w:val="009F6E41"/>
    <w:rsid w:val="00A245A2"/>
    <w:rsid w:val="00A47335"/>
    <w:rsid w:val="00A5070A"/>
    <w:rsid w:val="00A66D41"/>
    <w:rsid w:val="00A95750"/>
    <w:rsid w:val="00BF1705"/>
    <w:rsid w:val="00C077AE"/>
    <w:rsid w:val="00CA5A30"/>
    <w:rsid w:val="00CB160B"/>
    <w:rsid w:val="00CC2695"/>
    <w:rsid w:val="00CF7ED7"/>
    <w:rsid w:val="00D01D56"/>
    <w:rsid w:val="00D1385F"/>
    <w:rsid w:val="00D40BF1"/>
    <w:rsid w:val="00D41B65"/>
    <w:rsid w:val="00D42C45"/>
    <w:rsid w:val="00D70A31"/>
    <w:rsid w:val="00DC4622"/>
    <w:rsid w:val="00DE15A6"/>
    <w:rsid w:val="00E059D4"/>
    <w:rsid w:val="00E342E7"/>
    <w:rsid w:val="00E415A1"/>
    <w:rsid w:val="00E44CFE"/>
    <w:rsid w:val="00E53D1B"/>
    <w:rsid w:val="00E714E6"/>
    <w:rsid w:val="00EA7C26"/>
    <w:rsid w:val="00ED4AB4"/>
    <w:rsid w:val="00F12BB8"/>
    <w:rsid w:val="00F247B4"/>
    <w:rsid w:val="00F55E18"/>
    <w:rsid w:val="00F8094F"/>
    <w:rsid w:val="00FC3EFF"/>
    <w:rsid w:val="00FC73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3141C"/>
  <w15:chartTrackingRefBased/>
  <w15:docId w15:val="{F93A252C-3C97-463C-ACA3-E437A480A1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4C6C"/>
    <w:rPr>
      <w:szCs w:val="21"/>
      <w:lang w:bidi="hi-IN"/>
    </w:rPr>
  </w:style>
  <w:style w:type="paragraph" w:styleId="Heading1">
    <w:name w:val="heading 1"/>
    <w:basedOn w:val="Normal"/>
    <w:next w:val="Normal"/>
    <w:link w:val="Heading1Char"/>
    <w:uiPriority w:val="9"/>
    <w:qFormat/>
    <w:rsid w:val="004769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69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69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69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69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69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69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69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69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69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69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69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69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69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69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69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69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6912"/>
    <w:rPr>
      <w:rFonts w:eastAsiaTheme="majorEastAsia" w:cstheme="majorBidi"/>
      <w:color w:val="272727" w:themeColor="text1" w:themeTint="D8"/>
    </w:rPr>
  </w:style>
  <w:style w:type="paragraph" w:styleId="Title">
    <w:name w:val="Title"/>
    <w:basedOn w:val="Normal"/>
    <w:next w:val="Normal"/>
    <w:link w:val="TitleChar"/>
    <w:uiPriority w:val="10"/>
    <w:qFormat/>
    <w:rsid w:val="004769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69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69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69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6912"/>
    <w:pPr>
      <w:spacing w:before="160"/>
      <w:jc w:val="center"/>
    </w:pPr>
    <w:rPr>
      <w:i/>
      <w:iCs/>
      <w:color w:val="404040" w:themeColor="text1" w:themeTint="BF"/>
    </w:rPr>
  </w:style>
  <w:style w:type="character" w:customStyle="1" w:styleId="QuoteChar">
    <w:name w:val="Quote Char"/>
    <w:basedOn w:val="DefaultParagraphFont"/>
    <w:link w:val="Quote"/>
    <w:uiPriority w:val="29"/>
    <w:rsid w:val="00476912"/>
    <w:rPr>
      <w:i/>
      <w:iCs/>
      <w:color w:val="404040" w:themeColor="text1" w:themeTint="BF"/>
    </w:rPr>
  </w:style>
  <w:style w:type="paragraph" w:styleId="ListParagraph">
    <w:name w:val="List Paragraph"/>
    <w:basedOn w:val="Normal"/>
    <w:uiPriority w:val="34"/>
    <w:qFormat/>
    <w:rsid w:val="00476912"/>
    <w:pPr>
      <w:ind w:left="720"/>
      <w:contextualSpacing/>
    </w:pPr>
  </w:style>
  <w:style w:type="character" w:styleId="IntenseEmphasis">
    <w:name w:val="Intense Emphasis"/>
    <w:basedOn w:val="DefaultParagraphFont"/>
    <w:uiPriority w:val="21"/>
    <w:qFormat/>
    <w:rsid w:val="00476912"/>
    <w:rPr>
      <w:i/>
      <w:iCs/>
      <w:color w:val="0F4761" w:themeColor="accent1" w:themeShade="BF"/>
    </w:rPr>
  </w:style>
  <w:style w:type="paragraph" w:styleId="IntenseQuote">
    <w:name w:val="Intense Quote"/>
    <w:basedOn w:val="Normal"/>
    <w:next w:val="Normal"/>
    <w:link w:val="IntenseQuoteChar"/>
    <w:uiPriority w:val="30"/>
    <w:qFormat/>
    <w:rsid w:val="004769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6912"/>
    <w:rPr>
      <w:i/>
      <w:iCs/>
      <w:color w:val="0F4761" w:themeColor="accent1" w:themeShade="BF"/>
    </w:rPr>
  </w:style>
  <w:style w:type="character" w:styleId="IntenseReference">
    <w:name w:val="Intense Reference"/>
    <w:basedOn w:val="DefaultParagraphFont"/>
    <w:uiPriority w:val="32"/>
    <w:qFormat/>
    <w:rsid w:val="00476912"/>
    <w:rPr>
      <w:b/>
      <w:bCs/>
      <w:smallCaps/>
      <w:color w:val="0F4761" w:themeColor="accent1" w:themeShade="BF"/>
      <w:spacing w:val="5"/>
    </w:rPr>
  </w:style>
  <w:style w:type="paragraph" w:styleId="Header">
    <w:name w:val="header"/>
    <w:basedOn w:val="Normal"/>
    <w:link w:val="HeaderChar"/>
    <w:uiPriority w:val="99"/>
    <w:unhideWhenUsed/>
    <w:rsid w:val="00476912"/>
    <w:pPr>
      <w:tabs>
        <w:tab w:val="center" w:pos="4680"/>
        <w:tab w:val="right" w:pos="9360"/>
      </w:tabs>
      <w:spacing w:after="0" w:line="240" w:lineRule="auto"/>
    </w:pPr>
  </w:style>
  <w:style w:type="character" w:customStyle="1" w:styleId="HeaderChar">
    <w:name w:val="Header Char"/>
    <w:basedOn w:val="DefaultParagraphFont"/>
    <w:link w:val="Header"/>
    <w:uiPriority w:val="99"/>
    <w:rsid w:val="004769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725887">
      <w:bodyDiv w:val="1"/>
      <w:marLeft w:val="0"/>
      <w:marRight w:val="0"/>
      <w:marTop w:val="0"/>
      <w:marBottom w:val="0"/>
      <w:divBdr>
        <w:top w:val="none" w:sz="0" w:space="0" w:color="auto"/>
        <w:left w:val="none" w:sz="0" w:space="0" w:color="auto"/>
        <w:bottom w:val="none" w:sz="0" w:space="0" w:color="auto"/>
        <w:right w:val="none" w:sz="0" w:space="0" w:color="auto"/>
      </w:divBdr>
    </w:div>
    <w:div w:id="963199305">
      <w:bodyDiv w:val="1"/>
      <w:marLeft w:val="0"/>
      <w:marRight w:val="0"/>
      <w:marTop w:val="0"/>
      <w:marBottom w:val="0"/>
      <w:divBdr>
        <w:top w:val="none" w:sz="0" w:space="0" w:color="auto"/>
        <w:left w:val="none" w:sz="0" w:space="0" w:color="auto"/>
        <w:bottom w:val="none" w:sz="0" w:space="0" w:color="auto"/>
        <w:right w:val="none" w:sz="0" w:space="0" w:color="auto"/>
      </w:divBdr>
    </w:div>
    <w:div w:id="2104911986">
      <w:bodyDiv w:val="1"/>
      <w:marLeft w:val="0"/>
      <w:marRight w:val="0"/>
      <w:marTop w:val="0"/>
      <w:marBottom w:val="0"/>
      <w:divBdr>
        <w:top w:val="none" w:sz="0" w:space="0" w:color="auto"/>
        <w:left w:val="none" w:sz="0" w:space="0" w:color="auto"/>
        <w:bottom w:val="none" w:sz="0" w:space="0" w:color="auto"/>
        <w:right w:val="none" w:sz="0" w:space="0" w:color="auto"/>
      </w:divBdr>
    </w:div>
    <w:div w:id="21231128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1892</Words>
  <Characters>10788</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Allianz</Company>
  <LinksUpToDate>false</LinksUpToDate>
  <CharactersWithSpaces>12655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Thorushe, Ankita (Allianz Technology, externer Mitarbeiter)</dc:creator>
  <cp:keywords/>
  <dc:description/>
  <cp:lastModifiedBy>Thorushe, Ankita (Allianz Technology, externer Mitarbeiter)</cp:lastModifiedBy>
  <cp:revision>2</cp:revision>
  <dcterms:created xsi:type="dcterms:W3CDTF">2026-01-15T08:58:00Z</dcterms:created>
  <dcterms:modified xsi:type="dcterms:W3CDTF">2026-01-15T08:58:00Z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1e6788ed,281f5373,65dce234</vt:lpwstr>
  </property>
  <property fmtid="{D5CDD505-2E9C-101B-9397-08002B2CF9AE}" pid="3" name="ClassificationContentMarkingHeaderFontProps">
    <vt:lpwstr>#000000,10,Calibri</vt:lpwstr>
  </property>
  <property fmtid="{D5CDD505-2E9C-101B-9397-08002B2CF9AE}" pid="4" name="ClassificationContentMarkingHeaderText">
    <vt:lpwstr>Internal</vt:lpwstr>
  </property>
  <property fmtid="{D5CDD505-2E9C-101B-9397-08002B2CF9AE}" pid="5" name="MSIP_Label_863bc15e-e7bf-41c1-bdb3-03882d8a2e2c_Enabled">
    <vt:lpwstr>true</vt:lpwstr>
  </property>
  <property fmtid="{D5CDD505-2E9C-101B-9397-08002B2CF9AE}" pid="6" name="MSIP_Label_863bc15e-e7bf-41c1-bdb3-03882d8a2e2c_SetDate">
    <vt:lpwstr>2026-01-14T13:52:57Z</vt:lpwstr>
  </property>
  <property fmtid="{D5CDD505-2E9C-101B-9397-08002B2CF9AE}" pid="7" name="MSIP_Label_863bc15e-e7bf-41c1-bdb3-03882d8a2e2c_Method">
    <vt:lpwstr>Privileged</vt:lpwstr>
  </property>
  <property fmtid="{D5CDD505-2E9C-101B-9397-08002B2CF9AE}" pid="8" name="MSIP_Label_863bc15e-e7bf-41c1-bdb3-03882d8a2e2c_Name">
    <vt:lpwstr>863bc15e-e7bf-41c1-bdb3-03882d8a2e2c</vt:lpwstr>
  </property>
  <property fmtid="{D5CDD505-2E9C-101B-9397-08002B2CF9AE}" pid="9" name="MSIP_Label_863bc15e-e7bf-41c1-bdb3-03882d8a2e2c_SiteId">
    <vt:lpwstr>6e06e42d-6925-47c6-b9e7-9581c7ca302a</vt:lpwstr>
  </property>
  <property fmtid="{D5CDD505-2E9C-101B-9397-08002B2CF9AE}" pid="10" name="MSIP_Label_863bc15e-e7bf-41c1-bdb3-03882d8a2e2c_ActionId">
    <vt:lpwstr>008a9ea4-20d2-4011-9f6c-9d7a8444c93d</vt:lpwstr>
  </property>
  <property fmtid="{D5CDD505-2E9C-101B-9397-08002B2CF9AE}" pid="11" name="MSIP_Label_863bc15e-e7bf-41c1-bdb3-03882d8a2e2c_ContentBits">
    <vt:lpwstr>1</vt:lpwstr>
  </property>
  <property fmtid="{D5CDD505-2E9C-101B-9397-08002B2CF9AE}" pid="12" name="MSIP_Label_863bc15e-e7bf-41c1-bdb3-03882d8a2e2c_Tag">
    <vt:lpwstr>10, 0, 1, 1</vt:lpwstr>
  </property>
</Properties>
</file>