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9CD8" w14:textId="6ACDBC3B" w:rsidR="00CE52B6" w:rsidRPr="00FA41E1" w:rsidRDefault="00CE52B6" w:rsidP="00CE52B6">
      <w:pPr>
        <w:pStyle w:val="Title"/>
        <w:ind w:left="1440"/>
        <w:rPr>
          <w:sz w:val="44"/>
          <w:szCs w:val="72"/>
        </w:rPr>
      </w:pPr>
      <w:r w:rsidRPr="00FA41E1">
        <w:rPr>
          <w:sz w:val="44"/>
          <w:szCs w:val="72"/>
        </w:rPr>
        <w:t>Lab 2 Report - Packet Sniffing and Spoofing Lab</w:t>
      </w:r>
    </w:p>
    <w:p w14:paraId="302C1195" w14:textId="488FA0E1" w:rsidR="00CE52B6" w:rsidRPr="00302E63" w:rsidRDefault="00CE52B6" w:rsidP="00CE52B6">
      <w:pPr>
        <w:ind w:left="2160" w:firstLine="720"/>
        <w:rPr>
          <w:rFonts w:eastAsia="Times New Roman" w:cstheme="minorHAnsi"/>
          <w:b/>
          <w:color w:val="1F3864" w:themeColor="accent1" w:themeShade="80"/>
          <w:sz w:val="32"/>
          <w:szCs w:val="32"/>
          <w:lang w:eastAsia="en-GB"/>
        </w:rPr>
      </w:pPr>
      <w:r w:rsidRPr="00302E63">
        <w:rPr>
          <w:rFonts w:cstheme="minorHAnsi"/>
          <w:b/>
          <w:color w:val="1F3864" w:themeColor="accent1" w:themeShade="80"/>
          <w:sz w:val="32"/>
          <w:szCs w:val="32"/>
        </w:rPr>
        <w:t>Name: Shrikant Kale - #</w:t>
      </w:r>
      <w:r w:rsidRPr="00302E63">
        <w:rPr>
          <w:rFonts w:eastAsia="Times New Roman" w:cstheme="minorHAnsi"/>
          <w:b/>
          <w:color w:val="1F3864" w:themeColor="accent1" w:themeShade="80"/>
          <w:sz w:val="32"/>
          <w:szCs w:val="32"/>
          <w:lang w:eastAsia="en-GB"/>
        </w:rPr>
        <w:t>700727822</w:t>
      </w:r>
    </w:p>
    <w:p w14:paraId="1F544F0E" w14:textId="6041BE89" w:rsidR="00CE52B6" w:rsidRDefault="00FA41E1">
      <w:r>
        <w:rPr>
          <w:noProof/>
        </w:rPr>
        <mc:AlternateContent>
          <mc:Choice Requires="wps">
            <w:drawing>
              <wp:anchor distT="0" distB="0" distL="114300" distR="114300" simplePos="0" relativeHeight="251659264" behindDoc="0" locked="0" layoutInCell="1" allowOverlap="1" wp14:anchorId="55376F40" wp14:editId="52E068DD">
                <wp:simplePos x="0" y="0"/>
                <wp:positionH relativeFrom="margin">
                  <wp:align>right</wp:align>
                </wp:positionH>
                <wp:positionV relativeFrom="paragraph">
                  <wp:posOffset>113665</wp:posOffset>
                </wp:positionV>
                <wp:extent cx="6181725" cy="190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1B081" id="Straight Connector 7"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5.55pt,8.95pt" to="922.3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" strokecolor="#4472c4 [3204]" strokeweight=".5pt">
                <v:stroke joinstyle="miter"/>
                <w10:wrap anchorx="margin"/>
              </v:line>
            </w:pict>
          </mc:Fallback>
        </mc:AlternateContent>
      </w:r>
    </w:p>
    <w:p w14:paraId="477DD0B0" w14:textId="69AC228C" w:rsidR="002C3D38" w:rsidRDefault="00CE52B6" w:rsidP="00CE52B6">
      <w:pPr>
        <w:pStyle w:val="ListParagraph"/>
        <w:numPr>
          <w:ilvl w:val="0"/>
          <w:numId w:val="3"/>
        </w:numPr>
        <w:rPr>
          <w:b/>
          <w:bCs/>
          <w:sz w:val="26"/>
          <w:szCs w:val="26"/>
        </w:rPr>
      </w:pPr>
      <w:r w:rsidRPr="00BE7D5B">
        <w:rPr>
          <w:b/>
          <w:bCs/>
          <w:sz w:val="26"/>
          <w:szCs w:val="26"/>
        </w:rPr>
        <w:t>Task 1.1</w:t>
      </w:r>
      <w:r w:rsidR="00BE7D5B" w:rsidRPr="00BE7D5B">
        <w:rPr>
          <w:b/>
          <w:bCs/>
          <w:sz w:val="26"/>
          <w:szCs w:val="26"/>
        </w:rPr>
        <w:t>A</w:t>
      </w:r>
      <w:r w:rsidRPr="00BE7D5B">
        <w:rPr>
          <w:b/>
          <w:bCs/>
          <w:sz w:val="26"/>
          <w:szCs w:val="26"/>
        </w:rPr>
        <w:t>: Lab Environment Setup</w:t>
      </w:r>
    </w:p>
    <w:p w14:paraId="53A26B33" w14:textId="77777777" w:rsidR="00A91624" w:rsidRPr="00A91624" w:rsidRDefault="00A91624" w:rsidP="00A91624">
      <w:pPr>
        <w:pStyle w:val="ListParagraph"/>
        <w:numPr>
          <w:ilvl w:val="0"/>
          <w:numId w:val="4"/>
        </w:numPr>
        <w:rPr>
          <w:sz w:val="26"/>
          <w:szCs w:val="26"/>
        </w:rPr>
      </w:pPr>
      <w:r w:rsidRPr="00A91624">
        <w:rPr>
          <w:sz w:val="26"/>
          <w:szCs w:val="26"/>
        </w:rPr>
        <w:t xml:space="preserve">Created Lab environment using docker containers. </w:t>
      </w:r>
    </w:p>
    <w:p w14:paraId="0BB655F7" w14:textId="71AA87C8" w:rsidR="00A91624" w:rsidRDefault="00A91624" w:rsidP="00A91624">
      <w:pPr>
        <w:pStyle w:val="ListParagraph"/>
        <w:numPr>
          <w:ilvl w:val="0"/>
          <w:numId w:val="4"/>
        </w:numPr>
        <w:rPr>
          <w:sz w:val="26"/>
          <w:szCs w:val="26"/>
        </w:rPr>
      </w:pPr>
      <w:r w:rsidRPr="00A91624">
        <w:rPr>
          <w:sz w:val="26"/>
          <w:szCs w:val="26"/>
        </w:rPr>
        <w:t>To execute docker container</w:t>
      </w:r>
      <w:r>
        <w:rPr>
          <w:sz w:val="26"/>
          <w:szCs w:val="26"/>
        </w:rPr>
        <w:t>, I have used docker-compose commands.</w:t>
      </w:r>
    </w:p>
    <w:p w14:paraId="3627F40D" w14:textId="63E444BC" w:rsidR="00A91624" w:rsidRDefault="00A91624" w:rsidP="00A91624">
      <w:pPr>
        <w:pStyle w:val="ListParagraph"/>
        <w:numPr>
          <w:ilvl w:val="1"/>
          <w:numId w:val="4"/>
        </w:numPr>
        <w:rPr>
          <w:sz w:val="26"/>
          <w:szCs w:val="26"/>
        </w:rPr>
      </w:pPr>
      <w:r>
        <w:rPr>
          <w:sz w:val="26"/>
          <w:szCs w:val="26"/>
        </w:rPr>
        <w:t xml:space="preserve">dcbuild (docker-compose build) – to build the docker container image </w:t>
      </w:r>
    </w:p>
    <w:p w14:paraId="59079646" w14:textId="5849FD9E" w:rsidR="00A91624" w:rsidRDefault="00A91624" w:rsidP="00A91624">
      <w:pPr>
        <w:pStyle w:val="ListParagraph"/>
        <w:numPr>
          <w:ilvl w:val="1"/>
          <w:numId w:val="4"/>
        </w:numPr>
        <w:rPr>
          <w:sz w:val="26"/>
          <w:szCs w:val="26"/>
        </w:rPr>
      </w:pPr>
      <w:r>
        <w:rPr>
          <w:sz w:val="26"/>
          <w:szCs w:val="26"/>
        </w:rPr>
        <w:t>dcup (docker-compose up) – to run the docker container</w:t>
      </w:r>
    </w:p>
    <w:p w14:paraId="29938764" w14:textId="2197E974" w:rsidR="00A91624" w:rsidRDefault="00A91624" w:rsidP="00A91624">
      <w:pPr>
        <w:pStyle w:val="ListParagraph"/>
        <w:numPr>
          <w:ilvl w:val="1"/>
          <w:numId w:val="4"/>
        </w:numPr>
        <w:rPr>
          <w:sz w:val="26"/>
          <w:szCs w:val="26"/>
        </w:rPr>
      </w:pPr>
      <w:r>
        <w:rPr>
          <w:sz w:val="26"/>
          <w:szCs w:val="26"/>
        </w:rPr>
        <w:t>dcdown (docker-compose down) – to shut down the container</w:t>
      </w:r>
    </w:p>
    <w:p w14:paraId="5C07034A" w14:textId="28847B36" w:rsidR="00BE7D5B" w:rsidRPr="00BE7D5B" w:rsidRDefault="00A91624" w:rsidP="00BE7D5B">
      <w:pPr>
        <w:ind w:left="720"/>
        <w:rPr>
          <w:b/>
          <w:bCs/>
          <w:sz w:val="26"/>
          <w:szCs w:val="26"/>
        </w:rPr>
      </w:pPr>
      <w:r w:rsidRPr="00A91624">
        <w:rPr>
          <w:b/>
          <w:bCs/>
          <w:noProof/>
          <w:sz w:val="26"/>
          <w:szCs w:val="26"/>
        </w:rPr>
        <w:drawing>
          <wp:inline distT="0" distB="0" distL="0" distR="0" wp14:anchorId="7D7781CF" wp14:editId="2D2AA7D2">
            <wp:extent cx="571500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2465705"/>
                    </a:xfrm>
                    <a:prstGeom prst="rect">
                      <a:avLst/>
                    </a:prstGeom>
                  </pic:spPr>
                </pic:pic>
              </a:graphicData>
            </a:graphic>
          </wp:inline>
        </w:drawing>
      </w:r>
    </w:p>
    <w:p w14:paraId="3E64A908" w14:textId="6F8FF57E" w:rsidR="00CE52B6" w:rsidRPr="00BE7D5B" w:rsidRDefault="00CE52B6" w:rsidP="00CE52B6">
      <w:pPr>
        <w:pStyle w:val="ListParagraph"/>
        <w:numPr>
          <w:ilvl w:val="0"/>
          <w:numId w:val="3"/>
        </w:numPr>
        <w:rPr>
          <w:b/>
          <w:bCs/>
          <w:sz w:val="26"/>
          <w:szCs w:val="26"/>
        </w:rPr>
      </w:pPr>
      <w:r w:rsidRPr="00BE7D5B">
        <w:rPr>
          <w:b/>
          <w:bCs/>
          <w:sz w:val="26"/>
          <w:szCs w:val="26"/>
        </w:rPr>
        <w:t>Task 1.1</w:t>
      </w:r>
      <w:r w:rsidR="00BE7D5B" w:rsidRPr="00BE7D5B">
        <w:rPr>
          <w:b/>
          <w:bCs/>
          <w:sz w:val="26"/>
          <w:szCs w:val="26"/>
        </w:rPr>
        <w:t>B</w:t>
      </w:r>
      <w:r w:rsidRPr="00BE7D5B">
        <w:rPr>
          <w:b/>
          <w:bCs/>
          <w:sz w:val="26"/>
          <w:szCs w:val="26"/>
        </w:rPr>
        <w:t xml:space="preserve">: </w:t>
      </w:r>
    </w:p>
    <w:p w14:paraId="64B663A7" w14:textId="4DD0CAA9" w:rsidR="00CE52B6" w:rsidRDefault="00CE52B6" w:rsidP="00BE7D5B">
      <w:pPr>
        <w:pStyle w:val="ListParagraph"/>
        <w:numPr>
          <w:ilvl w:val="1"/>
          <w:numId w:val="3"/>
        </w:numPr>
        <w:rPr>
          <w:sz w:val="26"/>
          <w:szCs w:val="26"/>
        </w:rPr>
      </w:pPr>
      <w:r w:rsidRPr="00BE7D5B">
        <w:rPr>
          <w:sz w:val="26"/>
          <w:szCs w:val="26"/>
        </w:rPr>
        <w:t xml:space="preserve">Capture only the ICMP packet – after setting the filter on your sniff program, try to ping 8.8.8.8 </w:t>
      </w:r>
    </w:p>
    <w:p w14:paraId="5DFB9274" w14:textId="76C62C8F" w:rsidR="00A91624" w:rsidRDefault="00950698" w:rsidP="00950698">
      <w:pPr>
        <w:pStyle w:val="ListParagraph"/>
        <w:numPr>
          <w:ilvl w:val="1"/>
          <w:numId w:val="4"/>
        </w:numPr>
        <w:rPr>
          <w:sz w:val="26"/>
          <w:szCs w:val="26"/>
        </w:rPr>
      </w:pPr>
      <w:r>
        <w:rPr>
          <w:sz w:val="26"/>
          <w:szCs w:val="26"/>
        </w:rPr>
        <w:t>Set filter to capture/sniff ICMP packets using python program</w:t>
      </w:r>
    </w:p>
    <w:p w14:paraId="5A76AB54" w14:textId="7A8ADC0B" w:rsidR="00950698" w:rsidRPr="00950698" w:rsidRDefault="00950698" w:rsidP="00950698">
      <w:pPr>
        <w:ind w:left="1440"/>
        <w:rPr>
          <w:sz w:val="26"/>
          <w:szCs w:val="26"/>
        </w:rPr>
      </w:pPr>
      <w:r w:rsidRPr="00950698">
        <w:rPr>
          <w:noProof/>
        </w:rPr>
        <w:drawing>
          <wp:inline distT="0" distB="0" distL="0" distR="0" wp14:anchorId="3C288D54" wp14:editId="241D1DA6">
            <wp:extent cx="52197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339" cy="3206310"/>
                    </a:xfrm>
                    <a:prstGeom prst="rect">
                      <a:avLst/>
                    </a:prstGeom>
                  </pic:spPr>
                </pic:pic>
              </a:graphicData>
            </a:graphic>
          </wp:inline>
        </w:drawing>
      </w:r>
    </w:p>
    <w:p w14:paraId="73A8E24B" w14:textId="1614CB48" w:rsidR="00950698" w:rsidRDefault="00CE52B6" w:rsidP="00950698">
      <w:pPr>
        <w:pStyle w:val="ListParagraph"/>
        <w:numPr>
          <w:ilvl w:val="1"/>
          <w:numId w:val="3"/>
        </w:numPr>
        <w:rPr>
          <w:sz w:val="26"/>
          <w:szCs w:val="26"/>
        </w:rPr>
      </w:pPr>
      <w:r w:rsidRPr="00BE7D5B">
        <w:rPr>
          <w:sz w:val="26"/>
          <w:szCs w:val="26"/>
        </w:rPr>
        <w:lastRenderedPageBreak/>
        <w:t xml:space="preserve">Capture any TCP packet that comes from a particular IP and with a destination port number 23 – after setting the filter on your sniff program, try to telnet from your host VM to the victim at 10.9.0.5. </w:t>
      </w:r>
    </w:p>
    <w:p w14:paraId="36C75775" w14:textId="3831EAD3" w:rsidR="00950698" w:rsidRDefault="00DA0684" w:rsidP="00950698">
      <w:pPr>
        <w:pStyle w:val="ListParagraph"/>
        <w:numPr>
          <w:ilvl w:val="1"/>
          <w:numId w:val="4"/>
        </w:numPr>
        <w:rPr>
          <w:sz w:val="26"/>
          <w:szCs w:val="26"/>
        </w:rPr>
      </w:pPr>
      <w:r>
        <w:rPr>
          <w:sz w:val="26"/>
          <w:szCs w:val="26"/>
        </w:rPr>
        <w:t xml:space="preserve">Captured </w:t>
      </w:r>
      <w:r w:rsidR="00030E66">
        <w:rPr>
          <w:sz w:val="26"/>
          <w:szCs w:val="26"/>
        </w:rPr>
        <w:t xml:space="preserve">TCP </w:t>
      </w:r>
      <w:r>
        <w:rPr>
          <w:sz w:val="26"/>
          <w:szCs w:val="26"/>
        </w:rPr>
        <w:t xml:space="preserve">packets </w:t>
      </w:r>
    </w:p>
    <w:p w14:paraId="641D18EA" w14:textId="1C04FDC7" w:rsidR="005B3BC2" w:rsidRDefault="00284433" w:rsidP="005B3BC2">
      <w:pPr>
        <w:pStyle w:val="ListParagraph"/>
        <w:ind w:left="1800"/>
        <w:rPr>
          <w:sz w:val="26"/>
          <w:szCs w:val="26"/>
        </w:rPr>
      </w:pPr>
      <w:r w:rsidRPr="00284433">
        <w:rPr>
          <w:noProof/>
          <w:sz w:val="26"/>
          <w:szCs w:val="26"/>
        </w:rPr>
        <w:drawing>
          <wp:inline distT="0" distB="0" distL="0" distR="0" wp14:anchorId="06888600" wp14:editId="3CCDC9DB">
            <wp:extent cx="5114925" cy="3324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3324225"/>
                    </a:xfrm>
                    <a:prstGeom prst="rect">
                      <a:avLst/>
                    </a:prstGeom>
                  </pic:spPr>
                </pic:pic>
              </a:graphicData>
            </a:graphic>
          </wp:inline>
        </w:drawing>
      </w:r>
    </w:p>
    <w:p w14:paraId="696AACBF" w14:textId="77777777" w:rsidR="00950698" w:rsidRPr="00950698" w:rsidRDefault="00950698" w:rsidP="00950698">
      <w:pPr>
        <w:pStyle w:val="ListParagraph"/>
        <w:ind w:left="1800"/>
        <w:rPr>
          <w:sz w:val="26"/>
          <w:szCs w:val="26"/>
        </w:rPr>
      </w:pPr>
    </w:p>
    <w:p w14:paraId="1292634A" w14:textId="677B8EF9" w:rsidR="00CE52B6" w:rsidRDefault="00CE52B6" w:rsidP="00BE7D5B">
      <w:pPr>
        <w:pStyle w:val="ListParagraph"/>
        <w:numPr>
          <w:ilvl w:val="1"/>
          <w:numId w:val="3"/>
        </w:numPr>
        <w:rPr>
          <w:sz w:val="26"/>
          <w:szCs w:val="26"/>
        </w:rPr>
      </w:pPr>
      <w:r w:rsidRPr="00BE7D5B">
        <w:rPr>
          <w:sz w:val="26"/>
          <w:szCs w:val="26"/>
        </w:rPr>
        <w:t>Capture packets comes from or to go to a particular subnet. You can pick any subnet, such as 128.230.0.0/16; you should not pick the subnet that your VM is attached to – you can use 153.91.1.0/24 - the subnet belongs to UCM and ping UCM’s web server at 153.91.1.10 after setting the filter on your sniff program</w:t>
      </w:r>
    </w:p>
    <w:p w14:paraId="0A28D8BA" w14:textId="0CEC1214" w:rsidR="00753177" w:rsidRDefault="000B181D" w:rsidP="000B181D">
      <w:pPr>
        <w:pStyle w:val="ListParagraph"/>
        <w:numPr>
          <w:ilvl w:val="1"/>
          <w:numId w:val="4"/>
        </w:numPr>
        <w:rPr>
          <w:sz w:val="26"/>
          <w:szCs w:val="26"/>
        </w:rPr>
      </w:pPr>
      <w:r>
        <w:rPr>
          <w:sz w:val="26"/>
          <w:szCs w:val="26"/>
        </w:rPr>
        <w:t>Op</w:t>
      </w:r>
    </w:p>
    <w:p w14:paraId="59251A6C" w14:textId="504DCBE6" w:rsidR="000B181D" w:rsidRDefault="000B181D" w:rsidP="000B181D">
      <w:pPr>
        <w:ind w:left="1440"/>
        <w:rPr>
          <w:sz w:val="26"/>
          <w:szCs w:val="26"/>
        </w:rPr>
      </w:pPr>
      <w:r w:rsidRPr="000B181D">
        <w:rPr>
          <w:noProof/>
        </w:rPr>
        <w:drawing>
          <wp:inline distT="0" distB="0" distL="0" distR="0" wp14:anchorId="4ABDF8FC" wp14:editId="4C2FA46F">
            <wp:extent cx="5229225" cy="3276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3276600"/>
                    </a:xfrm>
                    <a:prstGeom prst="rect">
                      <a:avLst/>
                    </a:prstGeom>
                  </pic:spPr>
                </pic:pic>
              </a:graphicData>
            </a:graphic>
          </wp:inline>
        </w:drawing>
      </w:r>
    </w:p>
    <w:p w14:paraId="30414C3F" w14:textId="09DDF8FB" w:rsidR="005B3BC2" w:rsidRDefault="00BE7D5B" w:rsidP="005B3BC2">
      <w:pPr>
        <w:pStyle w:val="ListParagraph"/>
        <w:numPr>
          <w:ilvl w:val="0"/>
          <w:numId w:val="3"/>
        </w:numPr>
        <w:rPr>
          <w:sz w:val="26"/>
          <w:szCs w:val="26"/>
        </w:rPr>
      </w:pPr>
      <w:r w:rsidRPr="00BE7D5B">
        <w:rPr>
          <w:b/>
          <w:bCs/>
          <w:sz w:val="26"/>
          <w:szCs w:val="26"/>
        </w:rPr>
        <w:lastRenderedPageBreak/>
        <w:t>Task 2.1A</w:t>
      </w:r>
      <w:r w:rsidRPr="00BE7D5B">
        <w:rPr>
          <w:sz w:val="26"/>
          <w:szCs w:val="26"/>
        </w:rPr>
        <w:t xml:space="preserve">: On the Host VM (attacker), open Firefox and surf to the Blackboard. Download </w:t>
      </w:r>
      <w:proofErr w:type="spellStart"/>
      <w:r w:rsidRPr="00BE7D5B">
        <w:rPr>
          <w:sz w:val="26"/>
          <w:szCs w:val="26"/>
        </w:rPr>
        <w:t>sniff.c</w:t>
      </w:r>
      <w:proofErr w:type="spellEnd"/>
      <w:r w:rsidRPr="00BE7D5B">
        <w:rPr>
          <w:sz w:val="26"/>
          <w:szCs w:val="26"/>
        </w:rPr>
        <w:t>. You only need to modify one line of code based on your VM’s NIC. Compile and run the sniff program using super user privilege. Open another terminal on the Attacker VM and ping 8.8.8.8. You should see the source IP, destination IP and protocol information printed by the sniff program</w:t>
      </w:r>
      <w:r>
        <w:rPr>
          <w:sz w:val="26"/>
          <w:szCs w:val="26"/>
        </w:rPr>
        <w:t>.</w:t>
      </w:r>
    </w:p>
    <w:p w14:paraId="23A56DC2" w14:textId="2FB4EE1A" w:rsidR="005B3BC2" w:rsidRPr="005B3BC2" w:rsidRDefault="00142E66" w:rsidP="005B3BC2">
      <w:pPr>
        <w:pStyle w:val="ListParagraph"/>
        <w:numPr>
          <w:ilvl w:val="0"/>
          <w:numId w:val="4"/>
        </w:numPr>
        <w:rPr>
          <w:sz w:val="26"/>
          <w:szCs w:val="26"/>
        </w:rPr>
      </w:pPr>
      <w:r>
        <w:rPr>
          <w:sz w:val="26"/>
          <w:szCs w:val="26"/>
        </w:rPr>
        <w:t xml:space="preserve">Done sniffing with c programs and printed </w:t>
      </w:r>
      <w:r w:rsidR="008D09A8">
        <w:rPr>
          <w:sz w:val="26"/>
          <w:szCs w:val="26"/>
        </w:rPr>
        <w:t>source and destination.</w:t>
      </w:r>
    </w:p>
    <w:p w14:paraId="55570F57" w14:textId="68B07A14" w:rsidR="005B3BC2" w:rsidRDefault="005B3BC2" w:rsidP="005B3BC2">
      <w:pPr>
        <w:pStyle w:val="ListParagraph"/>
        <w:rPr>
          <w:sz w:val="26"/>
          <w:szCs w:val="26"/>
        </w:rPr>
      </w:pPr>
      <w:r w:rsidRPr="005B3BC2">
        <w:rPr>
          <w:noProof/>
          <w:sz w:val="26"/>
          <w:szCs w:val="26"/>
        </w:rPr>
        <w:drawing>
          <wp:inline distT="0" distB="0" distL="0" distR="0" wp14:anchorId="0AFF0A83" wp14:editId="53D9E199">
            <wp:extent cx="576262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3248025"/>
                    </a:xfrm>
                    <a:prstGeom prst="rect">
                      <a:avLst/>
                    </a:prstGeom>
                  </pic:spPr>
                </pic:pic>
              </a:graphicData>
            </a:graphic>
          </wp:inline>
        </w:drawing>
      </w:r>
    </w:p>
    <w:p w14:paraId="77368E52" w14:textId="77777777" w:rsidR="00CE52B6" w:rsidRPr="00CE52B6" w:rsidRDefault="00CE52B6" w:rsidP="00CE52B6">
      <w:pPr>
        <w:pStyle w:val="ListParagraph"/>
        <w:rPr>
          <w:sz w:val="28"/>
          <w:szCs w:val="28"/>
        </w:rPr>
      </w:pPr>
    </w:p>
    <w:p w14:paraId="4D4A5B37" w14:textId="77777777" w:rsidR="00CE52B6" w:rsidRDefault="00CE52B6" w:rsidP="00CE52B6">
      <w:pPr>
        <w:pStyle w:val="ListParagraph"/>
        <w:ind w:left="1440"/>
      </w:pPr>
    </w:p>
    <w:sectPr w:rsidR="00CE52B6" w:rsidSect="00FA41E1">
      <w:pgSz w:w="11906" w:h="16838"/>
      <w:pgMar w:top="1134" w:right="1133"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495C2" w14:textId="77777777" w:rsidR="00333197" w:rsidRDefault="00333197" w:rsidP="00333197">
      <w:pPr>
        <w:spacing w:after="0" w:line="240" w:lineRule="auto"/>
      </w:pPr>
      <w:r>
        <w:separator/>
      </w:r>
    </w:p>
  </w:endnote>
  <w:endnote w:type="continuationSeparator" w:id="0">
    <w:p w14:paraId="04FC487D" w14:textId="77777777" w:rsidR="00333197" w:rsidRDefault="00333197" w:rsidP="0033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877A0" w14:textId="77777777" w:rsidR="00333197" w:rsidRDefault="00333197" w:rsidP="00333197">
      <w:pPr>
        <w:spacing w:after="0" w:line="240" w:lineRule="auto"/>
      </w:pPr>
      <w:r>
        <w:separator/>
      </w:r>
    </w:p>
  </w:footnote>
  <w:footnote w:type="continuationSeparator" w:id="0">
    <w:p w14:paraId="0AE20A6C" w14:textId="77777777" w:rsidR="00333197" w:rsidRDefault="00333197" w:rsidP="00333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135C"/>
    <w:multiLevelType w:val="hybridMultilevel"/>
    <w:tmpl w:val="C3E0DEDE"/>
    <w:lvl w:ilvl="0" w:tplc="5BD6A15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FA1CF6"/>
    <w:multiLevelType w:val="hybridMultilevel"/>
    <w:tmpl w:val="49D49B96"/>
    <w:lvl w:ilvl="0" w:tplc="7A56D96E">
      <w:start w:val="1"/>
      <w:numFmt w:val="decimal"/>
      <w:lvlText w:val="%1."/>
      <w:lvlJc w:val="left"/>
      <w:pPr>
        <w:ind w:left="720" w:hanging="360"/>
      </w:pPr>
      <w:rPr>
        <w:b/>
        <w:bCs/>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062FB4"/>
    <w:multiLevelType w:val="hybridMultilevel"/>
    <w:tmpl w:val="8C344476"/>
    <w:lvl w:ilvl="0" w:tplc="4DD2EC9A">
      <w:numFmt w:val="bullet"/>
      <w:lvlText w:val="›"/>
      <w:lvlJc w:val="left"/>
      <w:pPr>
        <w:ind w:left="720" w:hanging="360"/>
      </w:pPr>
      <w:rPr>
        <w:rFonts w:ascii="Verdana" w:eastAsiaTheme="minorHAnsi" w:hAnsi="Verdana" w:cs="Arial" w:hint="default"/>
        <w:color w:val="4A4A4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25093F"/>
    <w:multiLevelType w:val="hybridMultilevel"/>
    <w:tmpl w:val="E20698F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B6"/>
    <w:rsid w:val="00030E66"/>
    <w:rsid w:val="000B181D"/>
    <w:rsid w:val="001230CF"/>
    <w:rsid w:val="00142E66"/>
    <w:rsid w:val="00284433"/>
    <w:rsid w:val="002C3D38"/>
    <w:rsid w:val="00302E63"/>
    <w:rsid w:val="00333197"/>
    <w:rsid w:val="0033687E"/>
    <w:rsid w:val="00343F71"/>
    <w:rsid w:val="0055220C"/>
    <w:rsid w:val="005B3BC2"/>
    <w:rsid w:val="00753177"/>
    <w:rsid w:val="0081045A"/>
    <w:rsid w:val="008D09A8"/>
    <w:rsid w:val="00950698"/>
    <w:rsid w:val="009743B5"/>
    <w:rsid w:val="00A91624"/>
    <w:rsid w:val="00BE7D5B"/>
    <w:rsid w:val="00CE52B6"/>
    <w:rsid w:val="00DA0684"/>
    <w:rsid w:val="00F63A23"/>
    <w:rsid w:val="00FA4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29C716"/>
  <w15:chartTrackingRefBased/>
  <w15:docId w15:val="{0AE9FE60-14FB-4E71-8F79-530E8D26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2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52B6"/>
    <w:pPr>
      <w:ind w:left="720"/>
      <w:contextualSpacing/>
    </w:pPr>
  </w:style>
  <w:style w:type="paragraph" w:styleId="Header">
    <w:name w:val="header"/>
    <w:basedOn w:val="Normal"/>
    <w:link w:val="HeaderChar"/>
    <w:uiPriority w:val="99"/>
    <w:unhideWhenUsed/>
    <w:rsid w:val="00333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197"/>
  </w:style>
  <w:style w:type="paragraph" w:styleId="Footer">
    <w:name w:val="footer"/>
    <w:basedOn w:val="Normal"/>
    <w:link w:val="FooterChar"/>
    <w:uiPriority w:val="99"/>
    <w:unhideWhenUsed/>
    <w:rsid w:val="00333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62A1FBCCA02A46A9D01C07004A1B7A" ma:contentTypeVersion="0" ma:contentTypeDescription="Create a new document." ma:contentTypeScope="" ma:versionID="ea2a3d98ab62346f455b63f0b1c8d08e">
  <xsd:schema xmlns:xsd="http://www.w3.org/2001/XMLSchema" xmlns:xs="http://www.w3.org/2001/XMLSchema" xmlns:p="http://schemas.microsoft.com/office/2006/metadata/properties" targetNamespace="http://schemas.microsoft.com/office/2006/metadata/properties" ma:root="true" ma:fieldsID="43090b5216e7be5dc0a390865a18ac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252F58-0061-4A70-9ECC-0A3DCE73DC36}">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325FD765-B0E1-458A-B7BE-0BC7814B73E7}">
  <ds:schemaRefs>
    <ds:schemaRef ds:uri="http://schemas.microsoft.com/sharepoint/v3/contenttype/forms"/>
  </ds:schemaRefs>
</ds:datastoreItem>
</file>

<file path=customXml/itemProps3.xml><?xml version="1.0" encoding="utf-8"?>
<ds:datastoreItem xmlns:ds="http://schemas.openxmlformats.org/officeDocument/2006/customXml" ds:itemID="{C5145398-FD29-4D0B-AEF0-7D15C84CE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Tatyasaheb Kale</dc:creator>
  <cp:keywords/>
  <dc:description/>
  <cp:lastModifiedBy>Shrikant Tatyasaheb Kale</cp:lastModifiedBy>
  <cp:revision>2</cp:revision>
  <dcterms:created xsi:type="dcterms:W3CDTF">2021-09-15T04:53:00Z</dcterms:created>
  <dcterms:modified xsi:type="dcterms:W3CDTF">2021-09-15T04:53:00Z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0x0101004962A1FBCCA02A46A9D01C07004A1B7A</vt:lpwstr>
  </property>
</Properties>
</file>