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IN"/>
        </w:rPr>
        <w:id w:val="13779011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02"/>
          </w:tblGrid>
          <w:tr w:rsidR="00825400">
            <w:tc>
              <w:tcPr>
                <w:tcW w:w="7672" w:type="dxa"/>
                <w:tcMar>
                  <w:top w:w="216" w:type="dxa"/>
                  <w:left w:w="115" w:type="dxa"/>
                  <w:bottom w:w="216" w:type="dxa"/>
                  <w:right w:w="115" w:type="dxa"/>
                </w:tcMar>
              </w:tcPr>
              <w:p w:rsidR="00825400" w:rsidRDefault="00825400" w:rsidP="00C6523A">
                <w:pPr>
                  <w:pStyle w:val="NoSpacing"/>
                  <w:rPr>
                    <w:rFonts w:asciiTheme="majorHAnsi" w:eastAsiaTheme="majorEastAsia" w:hAnsiTheme="majorHAnsi" w:cstheme="majorBidi"/>
                  </w:rPr>
                </w:pPr>
              </w:p>
            </w:tc>
          </w:tr>
          <w:tr w:rsidR="00825400">
            <w:tc>
              <w:tcPr>
                <w:tcW w:w="7672" w:type="dxa"/>
              </w:tcPr>
              <w:sdt>
                <w:sdtPr>
                  <w:rPr>
                    <w:rFonts w:asciiTheme="majorHAnsi" w:eastAsiaTheme="majorEastAsia" w:hAnsiTheme="majorHAnsi" w:cstheme="majorBidi"/>
                    <w:color w:val="5B9BD5" w:themeColor="accent1"/>
                    <w:sz w:val="80"/>
                    <w:szCs w:val="80"/>
                  </w:rPr>
                  <w:alias w:val="Title"/>
                  <w:id w:val="13406919"/>
                  <w:placeholder>
                    <w:docPart w:val="D167F57FD6B94C558BFDCF079B572109"/>
                  </w:placeholder>
                  <w:dataBinding w:prefixMappings="xmlns:ns0='http://schemas.openxmlformats.org/package/2006/metadata/core-properties' xmlns:ns1='http://purl.org/dc/elements/1.1/'" w:xpath="/ns0:coreProperties[1]/ns1:title[1]" w:storeItemID="{6C3C8BC8-F283-45AE-878A-BAB7291924A1}"/>
                  <w:text/>
                </w:sdtPr>
                <w:sdtEndPr/>
                <w:sdtContent>
                  <w:p w:rsidR="00825400" w:rsidRDefault="00C6523A" w:rsidP="00C6523A">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Impact of Game of Thrones Character Names on US baby names</w:t>
                    </w:r>
                  </w:p>
                </w:sdtContent>
              </w:sdt>
            </w:tc>
          </w:tr>
          <w:tr w:rsidR="00825400">
            <w:tc>
              <w:tcPr>
                <w:tcW w:w="7672" w:type="dxa"/>
                <w:tcMar>
                  <w:top w:w="216" w:type="dxa"/>
                  <w:left w:w="115" w:type="dxa"/>
                  <w:bottom w:w="216" w:type="dxa"/>
                  <w:right w:w="115" w:type="dxa"/>
                </w:tcMar>
              </w:tcPr>
              <w:p w:rsidR="00825400" w:rsidRDefault="00825400" w:rsidP="00C6523A">
                <w:pPr>
                  <w:pStyle w:val="NoSpacing"/>
                  <w:rPr>
                    <w:rFonts w:asciiTheme="majorHAnsi" w:eastAsiaTheme="majorEastAsia" w:hAnsiTheme="majorHAnsi" w:cstheme="majorBidi"/>
                  </w:rPr>
                </w:pPr>
              </w:p>
            </w:tc>
          </w:tr>
        </w:tbl>
        <w:p w:rsidR="00825400" w:rsidRDefault="00825400"/>
        <w:p w:rsidR="00825400" w:rsidRDefault="00825400"/>
        <w:tbl>
          <w:tblPr>
            <w:tblpPr w:leftFromText="187" w:rightFromText="187" w:horzAnchor="margin" w:tblpXSpec="center" w:tblpYSpec="bottom"/>
            <w:tblW w:w="4000" w:type="pct"/>
            <w:tblLook w:val="04A0" w:firstRow="1" w:lastRow="0" w:firstColumn="1" w:lastColumn="0" w:noHBand="0" w:noVBand="1"/>
          </w:tblPr>
          <w:tblGrid>
            <w:gridCol w:w="7221"/>
          </w:tblGrid>
          <w:tr w:rsidR="00825400">
            <w:tc>
              <w:tcPr>
                <w:tcW w:w="7672" w:type="dxa"/>
                <w:tcMar>
                  <w:top w:w="216" w:type="dxa"/>
                  <w:left w:w="115" w:type="dxa"/>
                  <w:bottom w:w="216" w:type="dxa"/>
                  <w:right w:w="115" w:type="dxa"/>
                </w:tcMar>
              </w:tcPr>
              <w:sdt>
                <w:sdtPr>
                  <w:rPr>
                    <w:color w:val="5B9BD5" w:themeColor="accent1"/>
                    <w:sz w:val="44"/>
                    <w:szCs w:val="44"/>
                  </w:rPr>
                  <w:alias w:val="Author"/>
                  <w:id w:val="13406928"/>
                  <w:placeholder>
                    <w:docPart w:val="C27077CBBCEF4ED8822ADC6C4309C86E"/>
                  </w:placeholder>
                  <w:dataBinding w:prefixMappings="xmlns:ns0='http://schemas.openxmlformats.org/package/2006/metadata/core-properties' xmlns:ns1='http://purl.org/dc/elements/1.1/'" w:xpath="/ns0:coreProperties[1]/ns1:creator[1]" w:storeItemID="{6C3C8BC8-F283-45AE-878A-BAB7291924A1}"/>
                  <w:text/>
                </w:sdtPr>
                <w:sdtEndPr/>
                <w:sdtContent>
                  <w:p w:rsidR="00825400" w:rsidRPr="00C6523A" w:rsidRDefault="00825400">
                    <w:pPr>
                      <w:pStyle w:val="NoSpacing"/>
                      <w:rPr>
                        <w:color w:val="5B9BD5" w:themeColor="accent1"/>
                        <w:sz w:val="44"/>
                        <w:szCs w:val="44"/>
                      </w:rPr>
                    </w:pPr>
                    <w:r w:rsidRPr="00C6523A">
                      <w:rPr>
                        <w:color w:val="5B9BD5" w:themeColor="accent1"/>
                        <w:sz w:val="44"/>
                        <w:szCs w:val="44"/>
                        <w:lang w:val="en-IN"/>
                      </w:rPr>
                      <w:t>shrikar Umarji</w:t>
                    </w:r>
                  </w:p>
                </w:sdtContent>
              </w:sdt>
              <w:sdt>
                <w:sdtPr>
                  <w:rPr>
                    <w:color w:val="5B9BD5" w:themeColor="accent1"/>
                  </w:rPr>
                  <w:alias w:val="Date"/>
                  <w:id w:val="13406932"/>
                  <w:placeholder>
                    <w:docPart w:val="54D290393EB74DE09AE3934046239550"/>
                  </w:placeholder>
                  <w:dataBinding w:prefixMappings="xmlns:ns0='http://schemas.microsoft.com/office/2006/coverPageProps'" w:xpath="/ns0:CoverPageProperties[1]/ns0:PublishDate[1]" w:storeItemID="{55AF091B-3C7A-41E3-B477-F2FDAA23CFDA}"/>
                  <w:date w:fullDate="2016-04-01T00:00:00Z">
                    <w:dateFormat w:val="M/d/yyyy"/>
                    <w:lid w:val="en-US"/>
                    <w:storeMappedDataAs w:val="dateTime"/>
                    <w:calendar w:val="gregorian"/>
                  </w:date>
                </w:sdtPr>
                <w:sdtEndPr/>
                <w:sdtContent>
                  <w:p w:rsidR="00825400" w:rsidRDefault="00C6523A">
                    <w:pPr>
                      <w:pStyle w:val="NoSpacing"/>
                      <w:rPr>
                        <w:color w:val="5B9BD5" w:themeColor="accent1"/>
                      </w:rPr>
                    </w:pPr>
                    <w:r>
                      <w:rPr>
                        <w:color w:val="5B9BD5" w:themeColor="accent1"/>
                      </w:rPr>
                      <w:t>4/1/2016</w:t>
                    </w:r>
                  </w:p>
                </w:sdtContent>
              </w:sdt>
            </w:tc>
          </w:tr>
        </w:tbl>
        <w:p w:rsidR="00825400" w:rsidRDefault="00825400"/>
        <w:p w:rsidR="00825400" w:rsidRDefault="00825400">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IN"/>
        </w:rPr>
        <w:id w:val="1828481576"/>
        <w:docPartObj>
          <w:docPartGallery w:val="Table of Contents"/>
          <w:docPartUnique/>
        </w:docPartObj>
      </w:sdtPr>
      <w:sdtEndPr>
        <w:rPr>
          <w:b/>
          <w:bCs/>
          <w:noProof/>
        </w:rPr>
      </w:sdtEndPr>
      <w:sdtContent>
        <w:p w:rsidR="00210530" w:rsidRPr="00210530" w:rsidRDefault="00210530" w:rsidP="00210530">
          <w:pPr>
            <w:pStyle w:val="TOCHeading"/>
          </w:pPr>
          <w:r>
            <w:t>Contents</w:t>
          </w:r>
        </w:p>
        <w:p w:rsidR="00210530" w:rsidRDefault="0021053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49720127" w:history="1">
            <w:r w:rsidRPr="00E01FAF">
              <w:rPr>
                <w:rStyle w:val="Hyperlink"/>
                <w:noProof/>
              </w:rPr>
              <w:t>1. Goal:</w:t>
            </w:r>
            <w:r>
              <w:rPr>
                <w:noProof/>
                <w:webHidden/>
              </w:rPr>
              <w:tab/>
            </w:r>
            <w:r>
              <w:rPr>
                <w:noProof/>
                <w:webHidden/>
              </w:rPr>
              <w:fldChar w:fldCharType="begin"/>
            </w:r>
            <w:r>
              <w:rPr>
                <w:noProof/>
                <w:webHidden/>
              </w:rPr>
              <w:instrText xml:space="preserve"> PAGEREF _Toc449720127 \h </w:instrText>
            </w:r>
            <w:r>
              <w:rPr>
                <w:noProof/>
                <w:webHidden/>
              </w:rPr>
            </w:r>
            <w:r>
              <w:rPr>
                <w:noProof/>
                <w:webHidden/>
              </w:rPr>
              <w:fldChar w:fldCharType="separate"/>
            </w:r>
            <w:r>
              <w:rPr>
                <w:noProof/>
                <w:webHidden/>
              </w:rPr>
              <w:t>1</w:t>
            </w:r>
            <w:r>
              <w:rPr>
                <w:noProof/>
                <w:webHidden/>
              </w:rPr>
              <w:fldChar w:fldCharType="end"/>
            </w:r>
          </w:hyperlink>
        </w:p>
        <w:p w:rsidR="00210530" w:rsidRDefault="00484B02">
          <w:pPr>
            <w:pStyle w:val="TOC1"/>
            <w:tabs>
              <w:tab w:val="right" w:leader="dot" w:pos="9016"/>
            </w:tabs>
            <w:rPr>
              <w:rFonts w:eastAsiaTheme="minorEastAsia"/>
              <w:noProof/>
              <w:lang w:eastAsia="en-IN"/>
            </w:rPr>
          </w:pPr>
          <w:hyperlink w:anchor="_Toc449720128" w:history="1">
            <w:r w:rsidR="00210530" w:rsidRPr="00E01FAF">
              <w:rPr>
                <w:rStyle w:val="Hyperlink"/>
                <w:noProof/>
              </w:rPr>
              <w:t>2. Data:</w:t>
            </w:r>
            <w:r w:rsidR="00210530">
              <w:rPr>
                <w:noProof/>
                <w:webHidden/>
              </w:rPr>
              <w:tab/>
            </w:r>
            <w:r w:rsidR="00210530">
              <w:rPr>
                <w:noProof/>
                <w:webHidden/>
              </w:rPr>
              <w:fldChar w:fldCharType="begin"/>
            </w:r>
            <w:r w:rsidR="00210530">
              <w:rPr>
                <w:noProof/>
                <w:webHidden/>
              </w:rPr>
              <w:instrText xml:space="preserve"> PAGEREF _Toc449720128 \h </w:instrText>
            </w:r>
            <w:r w:rsidR="00210530">
              <w:rPr>
                <w:noProof/>
                <w:webHidden/>
              </w:rPr>
            </w:r>
            <w:r w:rsidR="00210530">
              <w:rPr>
                <w:noProof/>
                <w:webHidden/>
              </w:rPr>
              <w:fldChar w:fldCharType="separate"/>
            </w:r>
            <w:r w:rsidR="00210530">
              <w:rPr>
                <w:noProof/>
                <w:webHidden/>
              </w:rPr>
              <w:t>1</w:t>
            </w:r>
            <w:r w:rsidR="00210530">
              <w:rPr>
                <w:noProof/>
                <w:webHidden/>
              </w:rPr>
              <w:fldChar w:fldCharType="end"/>
            </w:r>
          </w:hyperlink>
        </w:p>
        <w:p w:rsidR="00210530" w:rsidRDefault="00484B02">
          <w:pPr>
            <w:pStyle w:val="TOC1"/>
            <w:tabs>
              <w:tab w:val="right" w:leader="dot" w:pos="9016"/>
            </w:tabs>
            <w:rPr>
              <w:rFonts w:eastAsiaTheme="minorEastAsia"/>
              <w:noProof/>
              <w:lang w:eastAsia="en-IN"/>
            </w:rPr>
          </w:pPr>
          <w:hyperlink w:anchor="_Toc449720129" w:history="1">
            <w:r w:rsidR="00210530" w:rsidRPr="00E01FAF">
              <w:rPr>
                <w:rStyle w:val="Hyperlink"/>
                <w:noProof/>
              </w:rPr>
              <w:t>3. SAS Analysis</w:t>
            </w:r>
            <w:r w:rsidR="00210530">
              <w:rPr>
                <w:noProof/>
                <w:webHidden/>
              </w:rPr>
              <w:tab/>
            </w:r>
            <w:r w:rsidR="00210530">
              <w:rPr>
                <w:noProof/>
                <w:webHidden/>
              </w:rPr>
              <w:fldChar w:fldCharType="begin"/>
            </w:r>
            <w:r w:rsidR="00210530">
              <w:rPr>
                <w:noProof/>
                <w:webHidden/>
              </w:rPr>
              <w:instrText xml:space="preserve"> PAGEREF _Toc449720129 \h </w:instrText>
            </w:r>
            <w:r w:rsidR="00210530">
              <w:rPr>
                <w:noProof/>
                <w:webHidden/>
              </w:rPr>
            </w:r>
            <w:r w:rsidR="00210530">
              <w:rPr>
                <w:noProof/>
                <w:webHidden/>
              </w:rPr>
              <w:fldChar w:fldCharType="separate"/>
            </w:r>
            <w:r w:rsidR="00210530">
              <w:rPr>
                <w:noProof/>
                <w:webHidden/>
              </w:rPr>
              <w:t>2</w:t>
            </w:r>
            <w:r w:rsidR="00210530">
              <w:rPr>
                <w:noProof/>
                <w:webHidden/>
              </w:rPr>
              <w:fldChar w:fldCharType="end"/>
            </w:r>
          </w:hyperlink>
        </w:p>
        <w:p w:rsidR="00210530" w:rsidRDefault="00484B02">
          <w:pPr>
            <w:pStyle w:val="TOC2"/>
            <w:tabs>
              <w:tab w:val="right" w:leader="dot" w:pos="9016"/>
            </w:tabs>
            <w:rPr>
              <w:rFonts w:eastAsiaTheme="minorEastAsia"/>
              <w:noProof/>
              <w:lang w:eastAsia="en-IN"/>
            </w:rPr>
          </w:pPr>
          <w:hyperlink w:anchor="_Toc449720130" w:history="1">
            <w:r w:rsidR="00210530" w:rsidRPr="00E01FAF">
              <w:rPr>
                <w:rStyle w:val="Hyperlink"/>
                <w:noProof/>
              </w:rPr>
              <w:t>3.1. Data Import and cleaning</w:t>
            </w:r>
            <w:r w:rsidR="00210530">
              <w:rPr>
                <w:noProof/>
                <w:webHidden/>
              </w:rPr>
              <w:tab/>
            </w:r>
            <w:r w:rsidR="00210530">
              <w:rPr>
                <w:noProof/>
                <w:webHidden/>
              </w:rPr>
              <w:fldChar w:fldCharType="begin"/>
            </w:r>
            <w:r w:rsidR="00210530">
              <w:rPr>
                <w:noProof/>
                <w:webHidden/>
              </w:rPr>
              <w:instrText xml:space="preserve"> PAGEREF _Toc449720130 \h </w:instrText>
            </w:r>
            <w:r w:rsidR="00210530">
              <w:rPr>
                <w:noProof/>
                <w:webHidden/>
              </w:rPr>
            </w:r>
            <w:r w:rsidR="00210530">
              <w:rPr>
                <w:noProof/>
                <w:webHidden/>
              </w:rPr>
              <w:fldChar w:fldCharType="separate"/>
            </w:r>
            <w:r w:rsidR="00210530">
              <w:rPr>
                <w:noProof/>
                <w:webHidden/>
              </w:rPr>
              <w:t>2</w:t>
            </w:r>
            <w:r w:rsidR="00210530">
              <w:rPr>
                <w:noProof/>
                <w:webHidden/>
              </w:rPr>
              <w:fldChar w:fldCharType="end"/>
            </w:r>
          </w:hyperlink>
        </w:p>
        <w:p w:rsidR="00210530" w:rsidRDefault="00484B02">
          <w:pPr>
            <w:pStyle w:val="TOC2"/>
            <w:tabs>
              <w:tab w:val="right" w:leader="dot" w:pos="9016"/>
            </w:tabs>
            <w:rPr>
              <w:rFonts w:eastAsiaTheme="minorEastAsia"/>
              <w:noProof/>
              <w:lang w:eastAsia="en-IN"/>
            </w:rPr>
          </w:pPr>
          <w:hyperlink w:anchor="_Toc449720131" w:history="1">
            <w:r w:rsidR="00210530" w:rsidRPr="00E01FAF">
              <w:rPr>
                <w:rStyle w:val="Hyperlink"/>
                <w:noProof/>
              </w:rPr>
              <w:t>3.2. Analysis</w:t>
            </w:r>
            <w:r w:rsidR="00210530">
              <w:rPr>
                <w:noProof/>
                <w:webHidden/>
              </w:rPr>
              <w:tab/>
            </w:r>
            <w:r w:rsidR="00210530">
              <w:rPr>
                <w:noProof/>
                <w:webHidden/>
              </w:rPr>
              <w:fldChar w:fldCharType="begin"/>
            </w:r>
            <w:r w:rsidR="00210530">
              <w:rPr>
                <w:noProof/>
                <w:webHidden/>
              </w:rPr>
              <w:instrText xml:space="preserve"> PAGEREF _Toc449720131 \h </w:instrText>
            </w:r>
            <w:r w:rsidR="00210530">
              <w:rPr>
                <w:noProof/>
                <w:webHidden/>
              </w:rPr>
            </w:r>
            <w:r w:rsidR="00210530">
              <w:rPr>
                <w:noProof/>
                <w:webHidden/>
              </w:rPr>
              <w:fldChar w:fldCharType="separate"/>
            </w:r>
            <w:r w:rsidR="00210530">
              <w:rPr>
                <w:noProof/>
                <w:webHidden/>
              </w:rPr>
              <w:t>4</w:t>
            </w:r>
            <w:r w:rsidR="00210530">
              <w:rPr>
                <w:noProof/>
                <w:webHidden/>
              </w:rPr>
              <w:fldChar w:fldCharType="end"/>
            </w:r>
          </w:hyperlink>
        </w:p>
        <w:p w:rsidR="00210530" w:rsidRDefault="00484B02">
          <w:pPr>
            <w:pStyle w:val="TOC2"/>
            <w:tabs>
              <w:tab w:val="right" w:leader="dot" w:pos="9016"/>
            </w:tabs>
            <w:rPr>
              <w:rFonts w:eastAsiaTheme="minorEastAsia"/>
              <w:noProof/>
              <w:lang w:eastAsia="en-IN"/>
            </w:rPr>
          </w:pPr>
          <w:hyperlink w:anchor="_Toc449720132" w:history="1">
            <w:r w:rsidR="00210530" w:rsidRPr="00E01FAF">
              <w:rPr>
                <w:rStyle w:val="Hyperlink"/>
                <w:noProof/>
              </w:rPr>
              <w:t>3.3. Individual Analysis</w:t>
            </w:r>
            <w:r w:rsidR="00210530">
              <w:rPr>
                <w:noProof/>
                <w:webHidden/>
              </w:rPr>
              <w:tab/>
            </w:r>
            <w:r w:rsidR="00210530">
              <w:rPr>
                <w:noProof/>
                <w:webHidden/>
              </w:rPr>
              <w:fldChar w:fldCharType="begin"/>
            </w:r>
            <w:r w:rsidR="00210530">
              <w:rPr>
                <w:noProof/>
                <w:webHidden/>
              </w:rPr>
              <w:instrText xml:space="preserve"> PAGEREF _Toc449720132 \h </w:instrText>
            </w:r>
            <w:r w:rsidR="00210530">
              <w:rPr>
                <w:noProof/>
                <w:webHidden/>
              </w:rPr>
            </w:r>
            <w:r w:rsidR="00210530">
              <w:rPr>
                <w:noProof/>
                <w:webHidden/>
              </w:rPr>
              <w:fldChar w:fldCharType="separate"/>
            </w:r>
            <w:r w:rsidR="00210530">
              <w:rPr>
                <w:noProof/>
                <w:webHidden/>
              </w:rPr>
              <w:t>5</w:t>
            </w:r>
            <w:r w:rsidR="00210530">
              <w:rPr>
                <w:noProof/>
                <w:webHidden/>
              </w:rPr>
              <w:fldChar w:fldCharType="end"/>
            </w:r>
          </w:hyperlink>
        </w:p>
        <w:p w:rsidR="00210530" w:rsidRDefault="00484B02">
          <w:pPr>
            <w:pStyle w:val="TOC3"/>
            <w:tabs>
              <w:tab w:val="right" w:leader="dot" w:pos="9016"/>
            </w:tabs>
            <w:rPr>
              <w:rFonts w:eastAsiaTheme="minorEastAsia"/>
              <w:noProof/>
              <w:lang w:eastAsia="en-IN"/>
            </w:rPr>
          </w:pPr>
          <w:hyperlink w:anchor="_Toc449720133" w:history="1">
            <w:r w:rsidR="00210530" w:rsidRPr="00E01FAF">
              <w:rPr>
                <w:rStyle w:val="Hyperlink"/>
                <w:noProof/>
              </w:rPr>
              <w:t>3.3.1. Arya</w:t>
            </w:r>
            <w:r w:rsidR="00210530">
              <w:rPr>
                <w:noProof/>
                <w:webHidden/>
              </w:rPr>
              <w:tab/>
            </w:r>
            <w:r w:rsidR="00210530">
              <w:rPr>
                <w:noProof/>
                <w:webHidden/>
              </w:rPr>
              <w:fldChar w:fldCharType="begin"/>
            </w:r>
            <w:r w:rsidR="00210530">
              <w:rPr>
                <w:noProof/>
                <w:webHidden/>
              </w:rPr>
              <w:instrText xml:space="preserve"> PAGEREF _Toc449720133 \h </w:instrText>
            </w:r>
            <w:r w:rsidR="00210530">
              <w:rPr>
                <w:noProof/>
                <w:webHidden/>
              </w:rPr>
            </w:r>
            <w:r w:rsidR="00210530">
              <w:rPr>
                <w:noProof/>
                <w:webHidden/>
              </w:rPr>
              <w:fldChar w:fldCharType="separate"/>
            </w:r>
            <w:r w:rsidR="00210530">
              <w:rPr>
                <w:noProof/>
                <w:webHidden/>
              </w:rPr>
              <w:t>5</w:t>
            </w:r>
            <w:r w:rsidR="00210530">
              <w:rPr>
                <w:noProof/>
                <w:webHidden/>
              </w:rPr>
              <w:fldChar w:fldCharType="end"/>
            </w:r>
          </w:hyperlink>
        </w:p>
        <w:p w:rsidR="00210530" w:rsidRDefault="00484B02">
          <w:pPr>
            <w:pStyle w:val="TOC3"/>
            <w:tabs>
              <w:tab w:val="right" w:leader="dot" w:pos="9016"/>
            </w:tabs>
            <w:rPr>
              <w:rFonts w:eastAsiaTheme="minorEastAsia"/>
              <w:noProof/>
              <w:lang w:eastAsia="en-IN"/>
            </w:rPr>
          </w:pPr>
          <w:hyperlink w:anchor="_Toc449720134" w:history="1">
            <w:r w:rsidR="00210530" w:rsidRPr="00E01FAF">
              <w:rPr>
                <w:rStyle w:val="Hyperlink"/>
                <w:noProof/>
              </w:rPr>
              <w:t>3.3.2. Khaleesi:</w:t>
            </w:r>
            <w:r w:rsidR="00210530">
              <w:rPr>
                <w:noProof/>
                <w:webHidden/>
              </w:rPr>
              <w:tab/>
            </w:r>
            <w:r w:rsidR="00210530">
              <w:rPr>
                <w:noProof/>
                <w:webHidden/>
              </w:rPr>
              <w:fldChar w:fldCharType="begin"/>
            </w:r>
            <w:r w:rsidR="00210530">
              <w:rPr>
                <w:noProof/>
                <w:webHidden/>
              </w:rPr>
              <w:instrText xml:space="preserve"> PAGEREF _Toc449720134 \h </w:instrText>
            </w:r>
            <w:r w:rsidR="00210530">
              <w:rPr>
                <w:noProof/>
                <w:webHidden/>
              </w:rPr>
            </w:r>
            <w:r w:rsidR="00210530">
              <w:rPr>
                <w:noProof/>
                <w:webHidden/>
              </w:rPr>
              <w:fldChar w:fldCharType="separate"/>
            </w:r>
            <w:r w:rsidR="00210530">
              <w:rPr>
                <w:noProof/>
                <w:webHidden/>
              </w:rPr>
              <w:t>6</w:t>
            </w:r>
            <w:r w:rsidR="00210530">
              <w:rPr>
                <w:noProof/>
                <w:webHidden/>
              </w:rPr>
              <w:fldChar w:fldCharType="end"/>
            </w:r>
          </w:hyperlink>
        </w:p>
        <w:p w:rsidR="00210530" w:rsidRDefault="00484B02">
          <w:pPr>
            <w:pStyle w:val="TOC3"/>
            <w:tabs>
              <w:tab w:val="right" w:leader="dot" w:pos="9016"/>
            </w:tabs>
            <w:rPr>
              <w:rFonts w:eastAsiaTheme="minorEastAsia"/>
              <w:noProof/>
              <w:lang w:eastAsia="en-IN"/>
            </w:rPr>
          </w:pPr>
          <w:hyperlink w:anchor="_Toc449720135" w:history="1">
            <w:r w:rsidR="00210530" w:rsidRPr="00E01FAF">
              <w:rPr>
                <w:rStyle w:val="Hyperlink"/>
                <w:noProof/>
              </w:rPr>
              <w:t>3.3.3. Theon</w:t>
            </w:r>
            <w:r w:rsidR="00210530">
              <w:rPr>
                <w:noProof/>
                <w:webHidden/>
              </w:rPr>
              <w:tab/>
            </w:r>
            <w:r w:rsidR="00210530">
              <w:rPr>
                <w:noProof/>
                <w:webHidden/>
              </w:rPr>
              <w:fldChar w:fldCharType="begin"/>
            </w:r>
            <w:r w:rsidR="00210530">
              <w:rPr>
                <w:noProof/>
                <w:webHidden/>
              </w:rPr>
              <w:instrText xml:space="preserve"> PAGEREF _Toc449720135 \h </w:instrText>
            </w:r>
            <w:r w:rsidR="00210530">
              <w:rPr>
                <w:noProof/>
                <w:webHidden/>
              </w:rPr>
            </w:r>
            <w:r w:rsidR="00210530">
              <w:rPr>
                <w:noProof/>
                <w:webHidden/>
              </w:rPr>
              <w:fldChar w:fldCharType="separate"/>
            </w:r>
            <w:r w:rsidR="00210530">
              <w:rPr>
                <w:noProof/>
                <w:webHidden/>
              </w:rPr>
              <w:t>7</w:t>
            </w:r>
            <w:r w:rsidR="00210530">
              <w:rPr>
                <w:noProof/>
                <w:webHidden/>
              </w:rPr>
              <w:fldChar w:fldCharType="end"/>
            </w:r>
          </w:hyperlink>
        </w:p>
        <w:p w:rsidR="00210530" w:rsidRDefault="00484B02">
          <w:pPr>
            <w:pStyle w:val="TOC3"/>
            <w:tabs>
              <w:tab w:val="right" w:leader="dot" w:pos="9016"/>
            </w:tabs>
            <w:rPr>
              <w:rFonts w:eastAsiaTheme="minorEastAsia"/>
              <w:noProof/>
              <w:lang w:eastAsia="en-IN"/>
            </w:rPr>
          </w:pPr>
          <w:hyperlink w:anchor="_Toc449720136" w:history="1">
            <w:r w:rsidR="00210530" w:rsidRPr="00E01FAF">
              <w:rPr>
                <w:rStyle w:val="Hyperlink"/>
                <w:noProof/>
              </w:rPr>
              <w:t>3.3.4. Tyrion</w:t>
            </w:r>
            <w:r w:rsidR="00210530">
              <w:rPr>
                <w:noProof/>
                <w:webHidden/>
              </w:rPr>
              <w:tab/>
            </w:r>
            <w:r w:rsidR="00210530">
              <w:rPr>
                <w:noProof/>
                <w:webHidden/>
              </w:rPr>
              <w:fldChar w:fldCharType="begin"/>
            </w:r>
            <w:r w:rsidR="00210530">
              <w:rPr>
                <w:noProof/>
                <w:webHidden/>
              </w:rPr>
              <w:instrText xml:space="preserve"> PAGEREF _Toc449720136 \h </w:instrText>
            </w:r>
            <w:r w:rsidR="00210530">
              <w:rPr>
                <w:noProof/>
                <w:webHidden/>
              </w:rPr>
            </w:r>
            <w:r w:rsidR="00210530">
              <w:rPr>
                <w:noProof/>
                <w:webHidden/>
              </w:rPr>
              <w:fldChar w:fldCharType="separate"/>
            </w:r>
            <w:r w:rsidR="00210530">
              <w:rPr>
                <w:noProof/>
                <w:webHidden/>
              </w:rPr>
              <w:t>8</w:t>
            </w:r>
            <w:r w:rsidR="00210530">
              <w:rPr>
                <w:noProof/>
                <w:webHidden/>
              </w:rPr>
              <w:fldChar w:fldCharType="end"/>
            </w:r>
          </w:hyperlink>
        </w:p>
        <w:p w:rsidR="00210530" w:rsidRDefault="00484B02">
          <w:pPr>
            <w:pStyle w:val="TOC3"/>
            <w:tabs>
              <w:tab w:val="right" w:leader="dot" w:pos="9016"/>
            </w:tabs>
            <w:rPr>
              <w:rFonts w:eastAsiaTheme="minorEastAsia"/>
              <w:noProof/>
              <w:lang w:eastAsia="en-IN"/>
            </w:rPr>
          </w:pPr>
          <w:hyperlink w:anchor="_Toc449720137" w:history="1">
            <w:r w:rsidR="00210530" w:rsidRPr="00E01FAF">
              <w:rPr>
                <w:rStyle w:val="Hyperlink"/>
                <w:noProof/>
              </w:rPr>
              <w:t>3.3.5. Daenerys</w:t>
            </w:r>
            <w:r w:rsidR="00210530">
              <w:rPr>
                <w:noProof/>
                <w:webHidden/>
              </w:rPr>
              <w:tab/>
            </w:r>
            <w:r w:rsidR="00210530">
              <w:rPr>
                <w:noProof/>
                <w:webHidden/>
              </w:rPr>
              <w:fldChar w:fldCharType="begin"/>
            </w:r>
            <w:r w:rsidR="00210530">
              <w:rPr>
                <w:noProof/>
                <w:webHidden/>
              </w:rPr>
              <w:instrText xml:space="preserve"> PAGEREF _Toc449720137 \h </w:instrText>
            </w:r>
            <w:r w:rsidR="00210530">
              <w:rPr>
                <w:noProof/>
                <w:webHidden/>
              </w:rPr>
            </w:r>
            <w:r w:rsidR="00210530">
              <w:rPr>
                <w:noProof/>
                <w:webHidden/>
              </w:rPr>
              <w:fldChar w:fldCharType="separate"/>
            </w:r>
            <w:r w:rsidR="00210530">
              <w:rPr>
                <w:noProof/>
                <w:webHidden/>
              </w:rPr>
              <w:t>9</w:t>
            </w:r>
            <w:r w:rsidR="00210530">
              <w:rPr>
                <w:noProof/>
                <w:webHidden/>
              </w:rPr>
              <w:fldChar w:fldCharType="end"/>
            </w:r>
          </w:hyperlink>
        </w:p>
        <w:p w:rsidR="00210530" w:rsidRDefault="00484B02">
          <w:pPr>
            <w:pStyle w:val="TOC1"/>
            <w:tabs>
              <w:tab w:val="right" w:leader="dot" w:pos="9016"/>
            </w:tabs>
            <w:rPr>
              <w:rFonts w:eastAsiaTheme="minorEastAsia"/>
              <w:noProof/>
              <w:lang w:eastAsia="en-IN"/>
            </w:rPr>
          </w:pPr>
          <w:hyperlink w:anchor="_Toc449720138" w:history="1">
            <w:r w:rsidR="00210530" w:rsidRPr="00E01FAF">
              <w:rPr>
                <w:rStyle w:val="Hyperlink"/>
                <w:noProof/>
              </w:rPr>
              <w:t>4. Conclusions</w:t>
            </w:r>
            <w:r w:rsidR="00210530">
              <w:rPr>
                <w:noProof/>
                <w:webHidden/>
              </w:rPr>
              <w:tab/>
            </w:r>
            <w:r w:rsidR="00210530">
              <w:rPr>
                <w:noProof/>
                <w:webHidden/>
              </w:rPr>
              <w:fldChar w:fldCharType="begin"/>
            </w:r>
            <w:r w:rsidR="00210530">
              <w:rPr>
                <w:noProof/>
                <w:webHidden/>
              </w:rPr>
              <w:instrText xml:space="preserve"> PAGEREF _Toc449720138 \h </w:instrText>
            </w:r>
            <w:r w:rsidR="00210530">
              <w:rPr>
                <w:noProof/>
                <w:webHidden/>
              </w:rPr>
            </w:r>
            <w:r w:rsidR="00210530">
              <w:rPr>
                <w:noProof/>
                <w:webHidden/>
              </w:rPr>
              <w:fldChar w:fldCharType="separate"/>
            </w:r>
            <w:r w:rsidR="00210530">
              <w:rPr>
                <w:noProof/>
                <w:webHidden/>
              </w:rPr>
              <w:t>10</w:t>
            </w:r>
            <w:r w:rsidR="00210530">
              <w:rPr>
                <w:noProof/>
                <w:webHidden/>
              </w:rPr>
              <w:fldChar w:fldCharType="end"/>
            </w:r>
          </w:hyperlink>
        </w:p>
        <w:p w:rsidR="00210530" w:rsidRDefault="00484B02">
          <w:pPr>
            <w:pStyle w:val="TOC1"/>
            <w:tabs>
              <w:tab w:val="right" w:leader="dot" w:pos="9016"/>
            </w:tabs>
            <w:rPr>
              <w:rFonts w:eastAsiaTheme="minorEastAsia"/>
              <w:noProof/>
              <w:lang w:eastAsia="en-IN"/>
            </w:rPr>
          </w:pPr>
          <w:hyperlink w:anchor="_Toc449720139" w:history="1">
            <w:r w:rsidR="00210530" w:rsidRPr="00E01FAF">
              <w:rPr>
                <w:rStyle w:val="Hyperlink"/>
                <w:noProof/>
              </w:rPr>
              <w:t>5. Future Analysis</w:t>
            </w:r>
            <w:r w:rsidR="00210530">
              <w:rPr>
                <w:noProof/>
                <w:webHidden/>
              </w:rPr>
              <w:tab/>
            </w:r>
            <w:r w:rsidR="00210530">
              <w:rPr>
                <w:noProof/>
                <w:webHidden/>
              </w:rPr>
              <w:fldChar w:fldCharType="begin"/>
            </w:r>
            <w:r w:rsidR="00210530">
              <w:rPr>
                <w:noProof/>
                <w:webHidden/>
              </w:rPr>
              <w:instrText xml:space="preserve"> PAGEREF _Toc449720139 \h </w:instrText>
            </w:r>
            <w:r w:rsidR="00210530">
              <w:rPr>
                <w:noProof/>
                <w:webHidden/>
              </w:rPr>
            </w:r>
            <w:r w:rsidR="00210530">
              <w:rPr>
                <w:noProof/>
                <w:webHidden/>
              </w:rPr>
              <w:fldChar w:fldCharType="separate"/>
            </w:r>
            <w:r w:rsidR="00210530">
              <w:rPr>
                <w:noProof/>
                <w:webHidden/>
              </w:rPr>
              <w:t>10</w:t>
            </w:r>
            <w:r w:rsidR="00210530">
              <w:rPr>
                <w:noProof/>
                <w:webHidden/>
              </w:rPr>
              <w:fldChar w:fldCharType="end"/>
            </w:r>
          </w:hyperlink>
        </w:p>
        <w:p w:rsidR="00210530" w:rsidRDefault="00210530">
          <w:r>
            <w:rPr>
              <w:b/>
              <w:bCs/>
              <w:noProof/>
            </w:rPr>
            <w:fldChar w:fldCharType="end"/>
          </w:r>
        </w:p>
      </w:sdtContent>
    </w:sdt>
    <w:p w:rsidR="00E70A7D" w:rsidRDefault="00E70A7D" w:rsidP="00E70A7D">
      <w:pPr>
        <w:rPr>
          <w:sz w:val="32"/>
          <w:szCs w:val="32"/>
        </w:rPr>
      </w:pPr>
    </w:p>
    <w:p w:rsidR="00E70A7D" w:rsidRDefault="00E70A7D" w:rsidP="003533A0">
      <w:pPr>
        <w:jc w:val="center"/>
        <w:rPr>
          <w:sz w:val="32"/>
          <w:szCs w:val="32"/>
        </w:rPr>
      </w:pPr>
    </w:p>
    <w:p w:rsidR="00E70A7D" w:rsidRDefault="00E70A7D" w:rsidP="003533A0">
      <w:pPr>
        <w:jc w:val="center"/>
        <w:rPr>
          <w:sz w:val="32"/>
          <w:szCs w:val="32"/>
        </w:rPr>
      </w:pPr>
    </w:p>
    <w:p w:rsidR="00EC426E" w:rsidRDefault="00EC426E" w:rsidP="003533A0">
      <w:pPr>
        <w:jc w:val="center"/>
        <w:rPr>
          <w:sz w:val="32"/>
          <w:szCs w:val="32"/>
        </w:rPr>
      </w:pPr>
    </w:p>
    <w:p w:rsidR="00EC426E" w:rsidRDefault="00EC426E" w:rsidP="003533A0">
      <w:pPr>
        <w:jc w:val="center"/>
        <w:rPr>
          <w:sz w:val="32"/>
          <w:szCs w:val="32"/>
        </w:rPr>
      </w:pPr>
    </w:p>
    <w:p w:rsidR="00EC426E" w:rsidRDefault="00EC426E" w:rsidP="003533A0">
      <w:pPr>
        <w:jc w:val="center"/>
        <w:rPr>
          <w:sz w:val="32"/>
          <w:szCs w:val="32"/>
        </w:rPr>
      </w:pPr>
    </w:p>
    <w:p w:rsidR="00EC426E" w:rsidRDefault="00EC426E" w:rsidP="003533A0">
      <w:pPr>
        <w:jc w:val="center"/>
        <w:rPr>
          <w:sz w:val="32"/>
          <w:szCs w:val="32"/>
        </w:rPr>
      </w:pPr>
    </w:p>
    <w:p w:rsidR="00EC426E" w:rsidRDefault="00EC426E" w:rsidP="003533A0">
      <w:pPr>
        <w:jc w:val="center"/>
        <w:rPr>
          <w:sz w:val="32"/>
          <w:szCs w:val="32"/>
        </w:rPr>
      </w:pPr>
    </w:p>
    <w:p w:rsidR="00EC426E" w:rsidRDefault="00EC426E" w:rsidP="003533A0">
      <w:pPr>
        <w:jc w:val="center"/>
        <w:rPr>
          <w:sz w:val="32"/>
          <w:szCs w:val="32"/>
        </w:rPr>
      </w:pPr>
    </w:p>
    <w:p w:rsidR="00EC426E" w:rsidRDefault="00EC426E" w:rsidP="003533A0">
      <w:pPr>
        <w:jc w:val="center"/>
        <w:rPr>
          <w:sz w:val="32"/>
          <w:szCs w:val="32"/>
        </w:rPr>
      </w:pPr>
    </w:p>
    <w:p w:rsidR="00EC426E" w:rsidRDefault="00EC426E" w:rsidP="003533A0">
      <w:pPr>
        <w:jc w:val="center"/>
        <w:rPr>
          <w:sz w:val="32"/>
          <w:szCs w:val="32"/>
        </w:rPr>
      </w:pPr>
    </w:p>
    <w:p w:rsidR="00EC426E" w:rsidRDefault="00EC426E" w:rsidP="003533A0">
      <w:pPr>
        <w:jc w:val="center"/>
        <w:rPr>
          <w:sz w:val="32"/>
          <w:szCs w:val="32"/>
        </w:rPr>
      </w:pPr>
    </w:p>
    <w:p w:rsidR="00FB4606" w:rsidRPr="003533A0" w:rsidRDefault="00E70A7D" w:rsidP="00E70A7D">
      <w:pPr>
        <w:pStyle w:val="Heading1"/>
      </w:pPr>
      <w:bookmarkStart w:id="0" w:name="_Toc449720127"/>
      <w:r>
        <w:lastRenderedPageBreak/>
        <w:t xml:space="preserve">1. </w:t>
      </w:r>
      <w:r w:rsidR="00FB4606" w:rsidRPr="003533A0">
        <w:t>Goal:</w:t>
      </w:r>
      <w:bookmarkEnd w:id="0"/>
    </w:p>
    <w:p w:rsidR="00FB4606" w:rsidRDefault="00FB4606">
      <w:r>
        <w:t xml:space="preserve">To analyse the </w:t>
      </w:r>
      <w:r w:rsidR="008D0CED">
        <w:t xml:space="preserve">effect on Game of Thrones character Names on the </w:t>
      </w:r>
      <w:r w:rsidR="00D028EF">
        <w:t>Baby names across United States of America.</w:t>
      </w:r>
      <w:r>
        <w:t xml:space="preserve"> </w:t>
      </w:r>
    </w:p>
    <w:p w:rsidR="00FB4606" w:rsidRPr="003533A0" w:rsidRDefault="00E70A7D" w:rsidP="00E70A7D">
      <w:pPr>
        <w:pStyle w:val="Heading1"/>
      </w:pPr>
      <w:bookmarkStart w:id="1" w:name="_Toc449720128"/>
      <w:r>
        <w:t xml:space="preserve">2. </w:t>
      </w:r>
      <w:r w:rsidR="00FB4606" w:rsidRPr="003533A0">
        <w:t>Data:</w:t>
      </w:r>
      <w:bookmarkEnd w:id="1"/>
    </w:p>
    <w:p w:rsidR="00FB4606" w:rsidRDefault="00FB4606">
      <w:r>
        <w:t xml:space="preserve">The Dataset </w:t>
      </w:r>
      <w:r w:rsidR="00D028EF">
        <w:t xml:space="preserve">US Baby Names </w:t>
      </w:r>
      <w:r>
        <w:t>was taken from kaggle.com</w:t>
      </w:r>
      <w:r w:rsidR="00C47F9D">
        <w:t xml:space="preserve"> (</w:t>
      </w:r>
      <w:r w:rsidR="00C47F9D" w:rsidRPr="00C47F9D">
        <w:t>https://www.kaggle.com/kaggle/us-baby-names</w:t>
      </w:r>
      <w:r w:rsidR="00C47F9D">
        <w:t>)</w:t>
      </w:r>
      <w:r>
        <w:t xml:space="preserve">. </w:t>
      </w:r>
      <w:r w:rsidR="00C47F9D">
        <w:t>There are two datasets. One is the NationalNames dataset shows the distribution of names across US while the other data set is StateNames which shows state wise distribution of Names in US.</w:t>
      </w:r>
    </w:p>
    <w:p w:rsidR="00C47F9D" w:rsidRDefault="00C47F9D">
      <w:r>
        <w:t>For this analysis we will be considering NationalNames dataset to see the overall effect on Game of Thrones.</w:t>
      </w:r>
    </w:p>
    <w:p w:rsidR="00FB4606" w:rsidRDefault="00C47F9D">
      <w:r>
        <w:t xml:space="preserve">The NationalNames data set contains count of all baby names in US from 1910 to 2014. I will be working on a subset of this data set. </w:t>
      </w:r>
      <w:r w:rsidR="0018174D">
        <w:t>Since Game of thrones series first season was aired in 2011, t</w:t>
      </w:r>
      <w:r>
        <w:t>he subset contains</w:t>
      </w:r>
      <w:r w:rsidR="0018174D">
        <w:t xml:space="preserve"> baby names from 2008 to 2014.</w:t>
      </w:r>
      <w:r>
        <w:t xml:space="preserve"> </w:t>
      </w:r>
    </w:p>
    <w:p w:rsidR="00FB4606" w:rsidRDefault="0018174D">
      <w:proofErr w:type="gramStart"/>
      <w:r>
        <w:t>A</w:t>
      </w:r>
      <w:proofErr w:type="gramEnd"/>
      <w:r>
        <w:t xml:space="preserve"> </w:t>
      </w:r>
      <w:r w:rsidR="00FB4606">
        <w:t xml:space="preserve">R script was written to get </w:t>
      </w:r>
      <w:r>
        <w:t>the</w:t>
      </w:r>
      <w:r w:rsidR="00FB4606">
        <w:t xml:space="preserve"> subset of the dataset. </w:t>
      </w:r>
      <w:r>
        <w:t>The R script is shown below</w:t>
      </w:r>
    </w:p>
    <w:p w:rsidR="0018174D" w:rsidRPr="003533A0" w:rsidRDefault="0018174D" w:rsidP="003533A0">
      <w:pPr>
        <w:spacing w:after="0"/>
        <w:rPr>
          <w:b/>
          <w:i/>
        </w:rPr>
      </w:pPr>
      <w:proofErr w:type="gramStart"/>
      <w:r w:rsidRPr="003533A0">
        <w:rPr>
          <w:b/>
        </w:rPr>
        <w:t>i</w:t>
      </w:r>
      <w:r w:rsidRPr="003533A0">
        <w:rPr>
          <w:b/>
          <w:i/>
        </w:rPr>
        <w:t>nput</w:t>
      </w:r>
      <w:proofErr w:type="gramEnd"/>
      <w:r w:rsidRPr="003533A0">
        <w:rPr>
          <w:b/>
          <w:i/>
        </w:rPr>
        <w:t xml:space="preserve"> &lt;- read.csv("NationalNames.csv")</w:t>
      </w:r>
    </w:p>
    <w:p w:rsidR="0018174D" w:rsidRPr="003533A0" w:rsidRDefault="0018174D" w:rsidP="003533A0">
      <w:pPr>
        <w:spacing w:after="0"/>
        <w:rPr>
          <w:b/>
          <w:i/>
        </w:rPr>
      </w:pPr>
      <w:proofErr w:type="spellStart"/>
      <w:r w:rsidRPr="003533A0">
        <w:rPr>
          <w:b/>
          <w:i/>
        </w:rPr>
        <w:t>subset_data</w:t>
      </w:r>
      <w:proofErr w:type="spellEnd"/>
      <w:r w:rsidRPr="003533A0">
        <w:rPr>
          <w:b/>
          <w:i/>
        </w:rPr>
        <w:t xml:space="preserve"> &lt;- </w:t>
      </w:r>
      <w:proofErr w:type="gramStart"/>
      <w:r w:rsidRPr="003533A0">
        <w:rPr>
          <w:b/>
          <w:i/>
        </w:rPr>
        <w:t>subset(</w:t>
      </w:r>
      <w:proofErr w:type="gramEnd"/>
      <w:r w:rsidRPr="003533A0">
        <w:rPr>
          <w:b/>
          <w:i/>
        </w:rPr>
        <w:t>input, Year &gt; "2007")</w:t>
      </w:r>
    </w:p>
    <w:p w:rsidR="008D0CED" w:rsidRPr="003533A0" w:rsidRDefault="0018174D" w:rsidP="003533A0">
      <w:pPr>
        <w:spacing w:after="0"/>
        <w:rPr>
          <w:b/>
          <w:i/>
        </w:rPr>
      </w:pPr>
      <w:proofErr w:type="gramStart"/>
      <w:r w:rsidRPr="003533A0">
        <w:rPr>
          <w:b/>
          <w:i/>
        </w:rPr>
        <w:t>write.csv(</w:t>
      </w:r>
      <w:proofErr w:type="spellStart"/>
      <w:proofErr w:type="gramEnd"/>
      <w:r w:rsidRPr="003533A0">
        <w:rPr>
          <w:b/>
          <w:i/>
        </w:rPr>
        <w:t>subset_data</w:t>
      </w:r>
      <w:proofErr w:type="spellEnd"/>
      <w:r w:rsidRPr="003533A0">
        <w:rPr>
          <w:b/>
          <w:i/>
        </w:rPr>
        <w:t>, "Names_2008.csv")</w:t>
      </w:r>
    </w:p>
    <w:p w:rsidR="003533A0" w:rsidRPr="003533A0" w:rsidRDefault="003533A0" w:rsidP="003533A0">
      <w:pPr>
        <w:spacing w:after="0"/>
        <w:rPr>
          <w:i/>
        </w:rPr>
      </w:pPr>
    </w:p>
    <w:p w:rsidR="0018174D" w:rsidRDefault="0018174D" w:rsidP="0018174D">
      <w:r>
        <w:t>This script takes the NationalNames.csv dataset as an input. Creates a subset of the baby names from 2008 to 2014 and writes the subset as Names_2008.csv.</w:t>
      </w:r>
    </w:p>
    <w:p w:rsidR="0018174D" w:rsidRDefault="0018174D" w:rsidP="0018174D">
      <w:r>
        <w:t>This is the file that will be imported in SAS for further analysis in SAS.</w:t>
      </w:r>
    </w:p>
    <w:p w:rsidR="0018174D" w:rsidRPr="0018174D" w:rsidRDefault="00E70A7D" w:rsidP="00E70A7D">
      <w:pPr>
        <w:pStyle w:val="Heading1"/>
      </w:pPr>
      <w:bookmarkStart w:id="2" w:name="_Toc449720129"/>
      <w:r>
        <w:t xml:space="preserve">3. </w:t>
      </w:r>
      <w:r w:rsidR="0018174D" w:rsidRPr="0018174D">
        <w:t>SAS Anal</w:t>
      </w:r>
      <w:r>
        <w:t>ysis</w:t>
      </w:r>
      <w:bookmarkEnd w:id="2"/>
    </w:p>
    <w:p w:rsidR="0018174D" w:rsidRPr="00DF7529" w:rsidRDefault="00E70A7D" w:rsidP="00E70A7D">
      <w:pPr>
        <w:pStyle w:val="Heading2"/>
      </w:pPr>
      <w:bookmarkStart w:id="3" w:name="_Toc449720130"/>
      <w:r>
        <w:t>3.1. Data Import and cleaning</w:t>
      </w:r>
      <w:bookmarkEnd w:id="3"/>
    </w:p>
    <w:p w:rsidR="00207C20" w:rsidRDefault="00207C20">
      <w:r>
        <w:t>I imported the data into SAS using the import procedure in SAS. The code is shown below.</w:t>
      </w:r>
    </w:p>
    <w:p w:rsidR="00FB4606" w:rsidRPr="00DF7529" w:rsidRDefault="00FB4606" w:rsidP="00DF7529">
      <w:pPr>
        <w:spacing w:after="0"/>
        <w:rPr>
          <w:i/>
        </w:rPr>
      </w:pPr>
      <w:proofErr w:type="spellStart"/>
      <w:proofErr w:type="gramStart"/>
      <w:r w:rsidRPr="00DF7529">
        <w:rPr>
          <w:i/>
        </w:rPr>
        <w:t>proc</w:t>
      </w:r>
      <w:proofErr w:type="spellEnd"/>
      <w:proofErr w:type="gramEnd"/>
      <w:r w:rsidRPr="00DF7529">
        <w:rPr>
          <w:i/>
        </w:rPr>
        <w:t xml:space="preserve"> import </w:t>
      </w:r>
      <w:proofErr w:type="spellStart"/>
      <w:r w:rsidRPr="00DF7529">
        <w:rPr>
          <w:i/>
        </w:rPr>
        <w:t>datafile</w:t>
      </w:r>
      <w:proofErr w:type="spellEnd"/>
      <w:r w:rsidRPr="00DF7529">
        <w:rPr>
          <w:i/>
        </w:rPr>
        <w:t xml:space="preserve"> = "S:\public_html\practicum\selected_states.csv"</w:t>
      </w:r>
    </w:p>
    <w:p w:rsidR="00FB4606" w:rsidRPr="00DF7529" w:rsidRDefault="00FB4606" w:rsidP="00DF7529">
      <w:pPr>
        <w:spacing w:after="0"/>
        <w:rPr>
          <w:i/>
        </w:rPr>
      </w:pPr>
      <w:r w:rsidRPr="00DF7529">
        <w:rPr>
          <w:i/>
        </w:rPr>
        <w:t xml:space="preserve">    </w:t>
      </w:r>
      <w:proofErr w:type="gramStart"/>
      <w:r w:rsidRPr="00DF7529">
        <w:rPr>
          <w:i/>
        </w:rPr>
        <w:t>out</w:t>
      </w:r>
      <w:proofErr w:type="gramEnd"/>
      <w:r w:rsidRPr="00DF7529">
        <w:rPr>
          <w:i/>
        </w:rPr>
        <w:t xml:space="preserve"> = </w:t>
      </w:r>
      <w:proofErr w:type="spellStart"/>
      <w:r w:rsidRPr="00DF7529">
        <w:rPr>
          <w:i/>
        </w:rPr>
        <w:t>test.input_data</w:t>
      </w:r>
      <w:proofErr w:type="spellEnd"/>
    </w:p>
    <w:p w:rsidR="00FB4606" w:rsidRPr="00DF7529" w:rsidRDefault="00FB4606" w:rsidP="00DF7529">
      <w:pPr>
        <w:spacing w:after="0"/>
        <w:rPr>
          <w:i/>
        </w:rPr>
      </w:pPr>
      <w:r w:rsidRPr="00DF7529">
        <w:rPr>
          <w:i/>
        </w:rPr>
        <w:t xml:space="preserve">    </w:t>
      </w:r>
      <w:proofErr w:type="spellStart"/>
      <w:proofErr w:type="gramStart"/>
      <w:r w:rsidRPr="00DF7529">
        <w:rPr>
          <w:i/>
        </w:rPr>
        <w:t>dbms</w:t>
      </w:r>
      <w:proofErr w:type="spellEnd"/>
      <w:proofErr w:type="gramEnd"/>
      <w:r w:rsidRPr="00DF7529">
        <w:rPr>
          <w:i/>
        </w:rPr>
        <w:t xml:space="preserve"> = </w:t>
      </w:r>
      <w:proofErr w:type="spellStart"/>
      <w:r w:rsidRPr="00DF7529">
        <w:rPr>
          <w:i/>
        </w:rPr>
        <w:t>csv</w:t>
      </w:r>
      <w:proofErr w:type="spellEnd"/>
      <w:r w:rsidRPr="00DF7529">
        <w:rPr>
          <w:i/>
        </w:rPr>
        <w:t>;</w:t>
      </w:r>
    </w:p>
    <w:p w:rsidR="00FB4606" w:rsidRPr="00DF7529" w:rsidRDefault="00FB4606" w:rsidP="00DF7529">
      <w:pPr>
        <w:spacing w:after="0"/>
        <w:rPr>
          <w:i/>
        </w:rPr>
      </w:pPr>
      <w:proofErr w:type="gramStart"/>
      <w:r w:rsidRPr="00DF7529">
        <w:rPr>
          <w:i/>
        </w:rPr>
        <w:t>run</w:t>
      </w:r>
      <w:proofErr w:type="gramEnd"/>
      <w:r w:rsidRPr="00DF7529">
        <w:rPr>
          <w:i/>
        </w:rPr>
        <w:t>;</w:t>
      </w:r>
    </w:p>
    <w:p w:rsidR="00207C20" w:rsidRDefault="00207C20" w:rsidP="00DF7529">
      <w:pPr>
        <w:spacing w:before="240"/>
      </w:pPr>
      <w:r>
        <w:t>Below is how the imported dataset looks.</w:t>
      </w:r>
    </w:p>
    <w:tbl>
      <w:tblPr>
        <w:tblW w:w="0" w:type="auto"/>
        <w:jc w:val="center"/>
        <w:tblCellSpacing w:w="0" w:type="dxa"/>
        <w:tblCellMar>
          <w:left w:w="0" w:type="dxa"/>
          <w:right w:w="0" w:type="dxa"/>
        </w:tblCellMar>
        <w:tblLook w:val="04A0" w:firstRow="1" w:lastRow="0" w:firstColumn="1" w:lastColumn="0" w:noHBand="0" w:noVBand="1"/>
      </w:tblPr>
      <w:tblGrid>
        <w:gridCol w:w="414"/>
        <w:gridCol w:w="1140"/>
        <w:gridCol w:w="1140"/>
        <w:gridCol w:w="1127"/>
        <w:gridCol w:w="600"/>
        <w:gridCol w:w="894"/>
        <w:gridCol w:w="761"/>
      </w:tblGrid>
      <w:tr w:rsidR="0018174D" w:rsidRPr="0018174D" w:rsidTr="0018174D">
        <w:trPr>
          <w:tblHeader/>
          <w:tblCellSpacing w:w="0" w:type="dxa"/>
          <w:jc w:val="center"/>
        </w:trPr>
        <w:tc>
          <w:tcPr>
            <w:tcW w:w="0" w:type="auto"/>
            <w:vAlign w:val="center"/>
            <w:hideMark/>
          </w:tcPr>
          <w:p w:rsidR="0018174D" w:rsidRPr="0018174D" w:rsidRDefault="0018174D" w:rsidP="0018174D">
            <w:pPr>
              <w:spacing w:after="0" w:line="240" w:lineRule="auto"/>
              <w:jc w:val="right"/>
              <w:rPr>
                <w:rFonts w:ascii="Times New Roman" w:eastAsia="Times New Roman" w:hAnsi="Times New Roman" w:cs="Times New Roman"/>
                <w:b/>
                <w:bCs/>
                <w:sz w:val="24"/>
                <w:szCs w:val="24"/>
                <w:lang w:eastAsia="en-IN"/>
              </w:rPr>
            </w:pPr>
            <w:proofErr w:type="spellStart"/>
            <w:r w:rsidRPr="0018174D">
              <w:rPr>
                <w:rFonts w:ascii="Times New Roman" w:eastAsia="Times New Roman" w:hAnsi="Times New Roman" w:cs="Times New Roman"/>
                <w:b/>
                <w:bCs/>
                <w:sz w:val="24"/>
                <w:szCs w:val="24"/>
                <w:lang w:eastAsia="en-IN"/>
              </w:rPr>
              <w:t>Obs</w:t>
            </w:r>
            <w:proofErr w:type="spellEnd"/>
          </w:p>
        </w:tc>
        <w:tc>
          <w:tcPr>
            <w:tcW w:w="0" w:type="auto"/>
            <w:vAlign w:val="center"/>
            <w:hideMark/>
          </w:tcPr>
          <w:p w:rsidR="0018174D" w:rsidRPr="0018174D" w:rsidRDefault="0018174D" w:rsidP="0018174D">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18174D">
              <w:rPr>
                <w:rFonts w:ascii="Times New Roman" w:eastAsia="Times New Roman" w:hAnsi="Times New Roman" w:cs="Times New Roman"/>
                <w:b/>
                <w:bCs/>
                <w:sz w:val="24"/>
                <w:szCs w:val="24"/>
                <w:lang w:eastAsia="en-IN"/>
              </w:rPr>
              <w:t>VAR1</w:t>
            </w:r>
          </w:p>
        </w:tc>
        <w:tc>
          <w:tcPr>
            <w:tcW w:w="0" w:type="auto"/>
            <w:vAlign w:val="center"/>
            <w:hideMark/>
          </w:tcPr>
          <w:p w:rsidR="0018174D" w:rsidRPr="0018174D" w:rsidRDefault="0018174D" w:rsidP="0018174D">
            <w:pPr>
              <w:spacing w:after="0" w:line="240" w:lineRule="auto"/>
              <w:jc w:val="right"/>
              <w:rPr>
                <w:rFonts w:ascii="Times New Roman" w:eastAsia="Times New Roman" w:hAnsi="Times New Roman" w:cs="Times New Roman"/>
                <w:b/>
                <w:bCs/>
                <w:sz w:val="24"/>
                <w:szCs w:val="24"/>
                <w:lang w:eastAsia="en-IN"/>
              </w:rPr>
            </w:pPr>
            <w:r w:rsidRPr="0018174D">
              <w:rPr>
                <w:rFonts w:ascii="Times New Roman" w:eastAsia="Times New Roman" w:hAnsi="Times New Roman" w:cs="Times New Roman"/>
                <w:b/>
                <w:bCs/>
                <w:sz w:val="24"/>
                <w:szCs w:val="24"/>
                <w:lang w:eastAsia="en-IN"/>
              </w:rPr>
              <w:t>Id</w:t>
            </w:r>
            <w:r>
              <w:rPr>
                <w:rFonts w:ascii="Times New Roman" w:eastAsia="Times New Roman" w:hAnsi="Times New Roman" w:cs="Times New Roman"/>
                <w:b/>
                <w:bCs/>
                <w:sz w:val="24"/>
                <w:szCs w:val="24"/>
                <w:lang w:eastAsia="en-IN"/>
              </w:rPr>
              <w:t xml:space="preserve">  </w:t>
            </w:r>
          </w:p>
        </w:tc>
        <w:tc>
          <w:tcPr>
            <w:tcW w:w="0" w:type="auto"/>
            <w:vAlign w:val="center"/>
            <w:hideMark/>
          </w:tcPr>
          <w:p w:rsidR="0018174D" w:rsidRPr="0018174D" w:rsidRDefault="0018174D" w:rsidP="0018174D">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18174D">
              <w:rPr>
                <w:rFonts w:ascii="Times New Roman" w:eastAsia="Times New Roman" w:hAnsi="Times New Roman" w:cs="Times New Roman"/>
                <w:b/>
                <w:bCs/>
                <w:sz w:val="24"/>
                <w:szCs w:val="24"/>
                <w:lang w:eastAsia="en-IN"/>
              </w:rPr>
              <w:t>Name</w:t>
            </w:r>
          </w:p>
        </w:tc>
        <w:tc>
          <w:tcPr>
            <w:tcW w:w="0" w:type="auto"/>
            <w:vAlign w:val="center"/>
            <w:hideMark/>
          </w:tcPr>
          <w:p w:rsidR="0018174D" w:rsidRPr="0018174D" w:rsidRDefault="0018174D" w:rsidP="0018174D">
            <w:pPr>
              <w:spacing w:after="0" w:line="240" w:lineRule="auto"/>
              <w:jc w:val="right"/>
              <w:rPr>
                <w:rFonts w:ascii="Times New Roman" w:eastAsia="Times New Roman" w:hAnsi="Times New Roman" w:cs="Times New Roman"/>
                <w:b/>
                <w:bCs/>
                <w:sz w:val="24"/>
                <w:szCs w:val="24"/>
                <w:lang w:eastAsia="en-IN"/>
              </w:rPr>
            </w:pPr>
            <w:r w:rsidRPr="0018174D">
              <w:rPr>
                <w:rFonts w:ascii="Times New Roman" w:eastAsia="Times New Roman" w:hAnsi="Times New Roman" w:cs="Times New Roman"/>
                <w:b/>
                <w:bCs/>
                <w:sz w:val="24"/>
                <w:szCs w:val="24"/>
                <w:lang w:eastAsia="en-IN"/>
              </w:rPr>
              <w:t>Year</w:t>
            </w:r>
          </w:p>
        </w:tc>
        <w:tc>
          <w:tcPr>
            <w:tcW w:w="0" w:type="auto"/>
            <w:vAlign w:val="center"/>
            <w:hideMark/>
          </w:tcPr>
          <w:p w:rsidR="0018174D" w:rsidRPr="0018174D" w:rsidRDefault="0018174D" w:rsidP="0018174D">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18174D">
              <w:rPr>
                <w:rFonts w:ascii="Times New Roman" w:eastAsia="Times New Roman" w:hAnsi="Times New Roman" w:cs="Times New Roman"/>
                <w:b/>
                <w:bCs/>
                <w:sz w:val="24"/>
                <w:szCs w:val="24"/>
                <w:lang w:eastAsia="en-IN"/>
              </w:rPr>
              <w:t>Gender</w:t>
            </w:r>
          </w:p>
        </w:tc>
        <w:tc>
          <w:tcPr>
            <w:tcW w:w="0" w:type="auto"/>
            <w:vAlign w:val="center"/>
            <w:hideMark/>
          </w:tcPr>
          <w:p w:rsidR="0018174D" w:rsidRPr="0018174D" w:rsidRDefault="0018174D" w:rsidP="0018174D">
            <w:pPr>
              <w:spacing w:after="0" w:line="240" w:lineRule="auto"/>
              <w:jc w:val="right"/>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18174D">
              <w:rPr>
                <w:rFonts w:ascii="Times New Roman" w:eastAsia="Times New Roman" w:hAnsi="Times New Roman" w:cs="Times New Roman"/>
                <w:b/>
                <w:bCs/>
                <w:sz w:val="24"/>
                <w:szCs w:val="24"/>
                <w:lang w:eastAsia="en-IN"/>
              </w:rPr>
              <w:t>Count</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1587864</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1587864</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Emma</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18799</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1587865</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1587865</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Isabella</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18603</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3</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1587866</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1587866</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Emily</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17421</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4</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1587867</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1587867</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Olivia</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17069</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5</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1587868</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1587868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Ava</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17027</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6</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1587869</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1587869</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Madison</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17017</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7</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1587870</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1587870</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Sophia</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16073</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1587871</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1587871</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Abigail</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15072</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9</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1587872</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1587872</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Elizabeth</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11986</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10</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1587873</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1587873</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Chloe</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11816</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11</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1587874</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1587874</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Samantha</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11175</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lastRenderedPageBreak/>
              <w:t>12</w:t>
            </w:r>
          </w:p>
        </w:tc>
        <w:tc>
          <w:tcPr>
            <w:tcW w:w="0" w:type="auto"/>
            <w:noWrap/>
            <w:vAlign w:val="bottom"/>
            <w:hideMark/>
          </w:tcPr>
          <w:p w:rsidR="0018174D" w:rsidRPr="0018174D" w:rsidRDefault="0018174D"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8174D">
              <w:rPr>
                <w:rFonts w:ascii="Times New Roman" w:eastAsia="Times New Roman" w:hAnsi="Times New Roman" w:cs="Times New Roman"/>
                <w:sz w:val="24"/>
                <w:szCs w:val="24"/>
                <w:lang w:eastAsia="en-IN"/>
              </w:rPr>
              <w:t>1587875</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1587875</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Addison</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10755</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13</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1587876</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1587876</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Natalie</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10193</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14</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1587877</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1587877</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Mia</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10166</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1587878</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Alexis</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9713</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16</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1587879</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1587879</w:t>
            </w:r>
            <w:r w:rsidR="00207C20">
              <w:rPr>
                <w:rFonts w:ascii="Times New Roman" w:eastAsia="Times New Roman" w:hAnsi="Times New Roman" w:cs="Times New Roman"/>
                <w:sz w:val="24"/>
                <w:szCs w:val="24"/>
                <w:lang w:eastAsia="en-IN"/>
              </w:rPr>
              <w:t xml:space="preserve"> </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Alyssa</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9626</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17</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1587880</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1587880</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Hannah</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9554</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1587881</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1587881</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Ashley</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9400</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19</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1587882</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1587882</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Ella</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9344</w:t>
            </w:r>
          </w:p>
        </w:tc>
      </w:tr>
      <w:tr w:rsidR="0018174D" w:rsidRPr="0018174D" w:rsidTr="0018174D">
        <w:trPr>
          <w:tblCellSpacing w:w="0" w:type="dxa"/>
          <w:jc w:val="center"/>
        </w:trPr>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1587883</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1587883</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Grace</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2008</w:t>
            </w:r>
          </w:p>
        </w:tc>
        <w:tc>
          <w:tcPr>
            <w:tcW w:w="0" w:type="auto"/>
            <w:noWrap/>
            <w:vAlign w:val="bottom"/>
            <w:hideMark/>
          </w:tcPr>
          <w:p w:rsidR="0018174D" w:rsidRPr="0018174D" w:rsidRDefault="00207C20" w:rsidP="001817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8174D" w:rsidRPr="0018174D">
              <w:rPr>
                <w:rFonts w:ascii="Times New Roman" w:eastAsia="Times New Roman" w:hAnsi="Times New Roman" w:cs="Times New Roman"/>
                <w:sz w:val="24"/>
                <w:szCs w:val="24"/>
                <w:lang w:eastAsia="en-IN"/>
              </w:rPr>
              <w:t>F</w:t>
            </w:r>
          </w:p>
        </w:tc>
        <w:tc>
          <w:tcPr>
            <w:tcW w:w="0" w:type="auto"/>
            <w:noWrap/>
            <w:vAlign w:val="bottom"/>
            <w:hideMark/>
          </w:tcPr>
          <w:p w:rsidR="0018174D" w:rsidRPr="0018174D" w:rsidRDefault="0018174D" w:rsidP="0018174D">
            <w:pPr>
              <w:spacing w:after="0" w:line="240" w:lineRule="auto"/>
              <w:jc w:val="right"/>
              <w:rPr>
                <w:rFonts w:ascii="Times New Roman" w:eastAsia="Times New Roman" w:hAnsi="Times New Roman" w:cs="Times New Roman"/>
                <w:sz w:val="24"/>
                <w:szCs w:val="24"/>
                <w:lang w:eastAsia="en-IN"/>
              </w:rPr>
            </w:pPr>
            <w:r w:rsidRPr="0018174D">
              <w:rPr>
                <w:rFonts w:ascii="Times New Roman" w:eastAsia="Times New Roman" w:hAnsi="Times New Roman" w:cs="Times New Roman"/>
                <w:sz w:val="24"/>
                <w:szCs w:val="24"/>
                <w:lang w:eastAsia="en-IN"/>
              </w:rPr>
              <w:t>9032</w:t>
            </w:r>
          </w:p>
        </w:tc>
      </w:tr>
    </w:tbl>
    <w:p w:rsidR="00207C20" w:rsidRDefault="00207C20" w:rsidP="00FB4606"/>
    <w:p w:rsidR="0018174D" w:rsidRDefault="00207C20" w:rsidP="00FB4606">
      <w:r>
        <w:t>This dataset has a lot of redundant variables which are not going to be used in this analysis. So, we need to clean this data by removing these unnecessary variables.</w:t>
      </w:r>
    </w:p>
    <w:p w:rsidR="00207C20" w:rsidRDefault="00207C20" w:rsidP="00FB4606">
      <w:r>
        <w:t>We will use the DATA step in SAS to perform data cleaning. Below is the code used to clean the dataset.</w:t>
      </w:r>
    </w:p>
    <w:p w:rsidR="00207C20" w:rsidRPr="00DF7529" w:rsidRDefault="00207C20" w:rsidP="00207C20">
      <w:pPr>
        <w:autoSpaceDE w:val="0"/>
        <w:autoSpaceDN w:val="0"/>
        <w:adjustRightInd w:val="0"/>
        <w:spacing w:after="0" w:line="240" w:lineRule="auto"/>
        <w:rPr>
          <w:rFonts w:cs="Courier New"/>
          <w:i/>
          <w:color w:val="000000"/>
          <w:shd w:val="clear" w:color="auto" w:fill="FFFFFF"/>
        </w:rPr>
      </w:pPr>
      <w:proofErr w:type="gramStart"/>
      <w:r w:rsidRPr="00DF7529">
        <w:rPr>
          <w:rFonts w:cs="Courier New"/>
          <w:b/>
          <w:bCs/>
          <w:i/>
          <w:color w:val="000080"/>
          <w:shd w:val="clear" w:color="auto" w:fill="FFFFFF"/>
        </w:rPr>
        <w:t>data</w:t>
      </w:r>
      <w:proofErr w:type="gramEnd"/>
      <w:r w:rsidRPr="00DF7529">
        <w:rPr>
          <w:rFonts w:cs="Courier New"/>
          <w:i/>
          <w:color w:val="000000"/>
          <w:shd w:val="clear" w:color="auto" w:fill="FFFFFF"/>
        </w:rPr>
        <w:t xml:space="preserve"> </w:t>
      </w:r>
      <w:proofErr w:type="spellStart"/>
      <w:r w:rsidRPr="00DF7529">
        <w:rPr>
          <w:rFonts w:cs="Courier New"/>
          <w:i/>
          <w:color w:val="000000"/>
          <w:shd w:val="clear" w:color="auto" w:fill="FFFFFF"/>
        </w:rPr>
        <w:t>test.cleaned_data</w:t>
      </w:r>
      <w:proofErr w:type="spellEnd"/>
      <w:r w:rsidRPr="00DF7529">
        <w:rPr>
          <w:rFonts w:cs="Courier New"/>
          <w:i/>
          <w:color w:val="000000"/>
          <w:shd w:val="clear" w:color="auto" w:fill="FFFFFF"/>
        </w:rPr>
        <w:t>(</w:t>
      </w:r>
      <w:r w:rsidRPr="00DF7529">
        <w:rPr>
          <w:rFonts w:cs="Courier New"/>
          <w:i/>
          <w:color w:val="0000FF"/>
          <w:shd w:val="clear" w:color="auto" w:fill="FFFFFF"/>
        </w:rPr>
        <w:t>drop</w:t>
      </w:r>
      <w:r w:rsidRPr="00DF7529">
        <w:rPr>
          <w:rFonts w:cs="Courier New"/>
          <w:i/>
          <w:color w:val="000000"/>
          <w:shd w:val="clear" w:color="auto" w:fill="FFFFFF"/>
        </w:rPr>
        <w:t>=VAR1 X ID);</w:t>
      </w:r>
    </w:p>
    <w:p w:rsidR="00207C20" w:rsidRPr="00DF7529" w:rsidRDefault="00207C20" w:rsidP="00207C20">
      <w:pPr>
        <w:autoSpaceDE w:val="0"/>
        <w:autoSpaceDN w:val="0"/>
        <w:adjustRightInd w:val="0"/>
        <w:spacing w:after="0" w:line="240" w:lineRule="auto"/>
        <w:rPr>
          <w:rFonts w:cs="Courier New"/>
          <w:i/>
          <w:color w:val="000000"/>
          <w:shd w:val="clear" w:color="auto" w:fill="FFFFFF"/>
        </w:rPr>
      </w:pPr>
      <w:r w:rsidRPr="00DF7529">
        <w:rPr>
          <w:rFonts w:cs="Courier New"/>
          <w:i/>
          <w:color w:val="000000"/>
          <w:shd w:val="clear" w:color="auto" w:fill="FFFFFF"/>
        </w:rPr>
        <w:tab/>
      </w:r>
      <w:proofErr w:type="gramStart"/>
      <w:r w:rsidRPr="00DF7529">
        <w:rPr>
          <w:rFonts w:cs="Courier New"/>
          <w:i/>
          <w:color w:val="0000FF"/>
          <w:shd w:val="clear" w:color="auto" w:fill="FFFFFF"/>
        </w:rPr>
        <w:t>set</w:t>
      </w:r>
      <w:proofErr w:type="gramEnd"/>
      <w:r w:rsidRPr="00DF7529">
        <w:rPr>
          <w:rFonts w:cs="Courier New"/>
          <w:i/>
          <w:color w:val="000000"/>
          <w:shd w:val="clear" w:color="auto" w:fill="FFFFFF"/>
        </w:rPr>
        <w:t xml:space="preserve"> </w:t>
      </w:r>
      <w:proofErr w:type="spellStart"/>
      <w:r w:rsidRPr="00DF7529">
        <w:rPr>
          <w:rFonts w:cs="Courier New"/>
          <w:i/>
          <w:color w:val="000000"/>
          <w:shd w:val="clear" w:color="auto" w:fill="FFFFFF"/>
        </w:rPr>
        <w:t>test.input_data</w:t>
      </w:r>
      <w:proofErr w:type="spellEnd"/>
      <w:r w:rsidRPr="00DF7529">
        <w:rPr>
          <w:rFonts w:cs="Courier New"/>
          <w:i/>
          <w:color w:val="000000"/>
          <w:shd w:val="clear" w:color="auto" w:fill="FFFFFF"/>
        </w:rPr>
        <w:t>;</w:t>
      </w:r>
    </w:p>
    <w:p w:rsidR="00207C20" w:rsidRPr="00DF7529" w:rsidRDefault="00207C20" w:rsidP="00207C20">
      <w:pPr>
        <w:rPr>
          <w:rFonts w:cs="Courier New"/>
          <w:i/>
          <w:color w:val="000000"/>
          <w:shd w:val="clear" w:color="auto" w:fill="FFFFFF"/>
        </w:rPr>
      </w:pPr>
      <w:proofErr w:type="gramStart"/>
      <w:r w:rsidRPr="00DF7529">
        <w:rPr>
          <w:rFonts w:cs="Courier New"/>
          <w:b/>
          <w:bCs/>
          <w:i/>
          <w:color w:val="000080"/>
          <w:shd w:val="clear" w:color="auto" w:fill="FFFFFF"/>
        </w:rPr>
        <w:t>run</w:t>
      </w:r>
      <w:proofErr w:type="gramEnd"/>
      <w:r w:rsidRPr="00DF7529">
        <w:rPr>
          <w:rFonts w:cs="Courier New"/>
          <w:i/>
          <w:color w:val="000000"/>
          <w:shd w:val="clear" w:color="auto" w:fill="FFFFFF"/>
        </w:rPr>
        <w:t>;</w:t>
      </w:r>
    </w:p>
    <w:p w:rsidR="00207C20" w:rsidRDefault="00207C20" w:rsidP="00207C20">
      <w:pPr>
        <w:rPr>
          <w:rFonts w:cs="Courier New"/>
          <w:color w:val="000000"/>
          <w:shd w:val="clear" w:color="auto" w:fill="FFFFFF"/>
        </w:rPr>
      </w:pPr>
      <w:r w:rsidRPr="00207C20">
        <w:rPr>
          <w:rFonts w:cs="Courier New"/>
          <w:color w:val="000000"/>
          <w:shd w:val="clear" w:color="auto" w:fill="FFFFFF"/>
        </w:rPr>
        <w:t xml:space="preserve">This </w:t>
      </w:r>
      <w:r>
        <w:rPr>
          <w:rFonts w:cs="Courier New"/>
          <w:color w:val="000000"/>
          <w:shd w:val="clear" w:color="auto" w:fill="FFFFFF"/>
        </w:rPr>
        <w:t>step will created a new dataset cleaned_data that will not contain the redundant variables VAR1, X and ID.</w:t>
      </w:r>
    </w:p>
    <w:tbl>
      <w:tblPr>
        <w:tblW w:w="0" w:type="auto"/>
        <w:jc w:val="center"/>
        <w:tblCellSpacing w:w="0" w:type="dxa"/>
        <w:tblCellMar>
          <w:left w:w="0" w:type="dxa"/>
          <w:right w:w="0" w:type="dxa"/>
        </w:tblCellMar>
        <w:tblLook w:val="04A0" w:firstRow="1" w:lastRow="0" w:firstColumn="1" w:lastColumn="0" w:noHBand="0" w:noVBand="1"/>
      </w:tblPr>
      <w:tblGrid>
        <w:gridCol w:w="414"/>
        <w:gridCol w:w="1067"/>
        <w:gridCol w:w="507"/>
        <w:gridCol w:w="894"/>
        <w:gridCol w:w="761"/>
      </w:tblGrid>
      <w:tr w:rsidR="00207C20" w:rsidRPr="00207C20" w:rsidTr="00207C20">
        <w:trPr>
          <w:tblHeader/>
          <w:tblCellSpacing w:w="0" w:type="dxa"/>
          <w:jc w:val="center"/>
        </w:trPr>
        <w:tc>
          <w:tcPr>
            <w:tcW w:w="0" w:type="auto"/>
            <w:vAlign w:val="center"/>
            <w:hideMark/>
          </w:tcPr>
          <w:p w:rsidR="00207C20" w:rsidRPr="00207C20" w:rsidRDefault="00207C20" w:rsidP="00207C20">
            <w:pPr>
              <w:spacing w:after="0" w:line="240" w:lineRule="auto"/>
              <w:jc w:val="right"/>
              <w:rPr>
                <w:rFonts w:ascii="Times New Roman" w:eastAsia="Times New Roman" w:hAnsi="Times New Roman" w:cs="Times New Roman"/>
                <w:b/>
                <w:bCs/>
                <w:sz w:val="24"/>
                <w:szCs w:val="24"/>
                <w:lang w:eastAsia="en-IN"/>
              </w:rPr>
            </w:pPr>
            <w:proofErr w:type="spellStart"/>
            <w:r w:rsidRPr="00207C20">
              <w:rPr>
                <w:rFonts w:ascii="Times New Roman" w:eastAsia="Times New Roman" w:hAnsi="Times New Roman" w:cs="Times New Roman"/>
                <w:b/>
                <w:bCs/>
                <w:sz w:val="24"/>
                <w:szCs w:val="24"/>
                <w:lang w:eastAsia="en-IN"/>
              </w:rPr>
              <w:t>Obs</w:t>
            </w:r>
            <w:proofErr w:type="spellEnd"/>
          </w:p>
        </w:tc>
        <w:tc>
          <w:tcPr>
            <w:tcW w:w="0" w:type="auto"/>
            <w:vAlign w:val="center"/>
            <w:hideMark/>
          </w:tcPr>
          <w:p w:rsidR="00207C20" w:rsidRPr="00207C20" w:rsidRDefault="00207C20" w:rsidP="00207C2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207C20">
              <w:rPr>
                <w:rFonts w:ascii="Times New Roman" w:eastAsia="Times New Roman" w:hAnsi="Times New Roman" w:cs="Times New Roman"/>
                <w:b/>
                <w:bCs/>
                <w:sz w:val="24"/>
                <w:szCs w:val="24"/>
                <w:lang w:eastAsia="en-IN"/>
              </w:rPr>
              <w:t>Name</w:t>
            </w:r>
          </w:p>
        </w:tc>
        <w:tc>
          <w:tcPr>
            <w:tcW w:w="0" w:type="auto"/>
            <w:vAlign w:val="center"/>
            <w:hideMark/>
          </w:tcPr>
          <w:p w:rsidR="00207C20" w:rsidRPr="00207C20" w:rsidRDefault="00207C20" w:rsidP="00207C20">
            <w:pPr>
              <w:spacing w:after="0" w:line="240" w:lineRule="auto"/>
              <w:jc w:val="right"/>
              <w:rPr>
                <w:rFonts w:ascii="Times New Roman" w:eastAsia="Times New Roman" w:hAnsi="Times New Roman" w:cs="Times New Roman"/>
                <w:b/>
                <w:bCs/>
                <w:sz w:val="24"/>
                <w:szCs w:val="24"/>
                <w:lang w:eastAsia="en-IN"/>
              </w:rPr>
            </w:pPr>
            <w:r w:rsidRPr="00207C20">
              <w:rPr>
                <w:rFonts w:ascii="Times New Roman" w:eastAsia="Times New Roman" w:hAnsi="Times New Roman" w:cs="Times New Roman"/>
                <w:b/>
                <w:bCs/>
                <w:sz w:val="24"/>
                <w:szCs w:val="24"/>
                <w:lang w:eastAsia="en-IN"/>
              </w:rPr>
              <w:t>Year</w:t>
            </w:r>
          </w:p>
        </w:tc>
        <w:tc>
          <w:tcPr>
            <w:tcW w:w="0" w:type="auto"/>
            <w:vAlign w:val="center"/>
            <w:hideMark/>
          </w:tcPr>
          <w:p w:rsidR="00207C20" w:rsidRPr="00207C20" w:rsidRDefault="00207C20" w:rsidP="00207C2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207C20">
              <w:rPr>
                <w:rFonts w:ascii="Times New Roman" w:eastAsia="Times New Roman" w:hAnsi="Times New Roman" w:cs="Times New Roman"/>
                <w:b/>
                <w:bCs/>
                <w:sz w:val="24"/>
                <w:szCs w:val="24"/>
                <w:lang w:eastAsia="en-IN"/>
              </w:rPr>
              <w:t>Gender</w:t>
            </w:r>
          </w:p>
        </w:tc>
        <w:tc>
          <w:tcPr>
            <w:tcW w:w="0" w:type="auto"/>
            <w:vAlign w:val="center"/>
            <w:hideMark/>
          </w:tcPr>
          <w:p w:rsidR="00207C20" w:rsidRPr="00207C20" w:rsidRDefault="00207C20" w:rsidP="00207C20">
            <w:pPr>
              <w:spacing w:after="0" w:line="240" w:lineRule="auto"/>
              <w:jc w:val="right"/>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207C20">
              <w:rPr>
                <w:rFonts w:ascii="Times New Roman" w:eastAsia="Times New Roman" w:hAnsi="Times New Roman" w:cs="Times New Roman"/>
                <w:b/>
                <w:bCs/>
                <w:sz w:val="24"/>
                <w:szCs w:val="24"/>
                <w:lang w:eastAsia="en-IN"/>
              </w:rPr>
              <w:t>Count</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Emma</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18799</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Isabella</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18603</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3</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Emily</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17421</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4</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Olivia</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17069</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5</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Ava</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17027</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6</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Madison</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17017</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7</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Sophia</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16073</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Abigail</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15072</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9</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Elizabeth</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11986</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10</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Chloe</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11816</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11</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Samantha</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11175</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12</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Addison</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10755</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13</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Natalie</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10193</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14</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Mia</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10166</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15</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Alexis</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9713</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16</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Alyssa</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9626</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17</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Hannah</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9554</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Ashley</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9400</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19</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Ella</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9344</w:t>
            </w:r>
          </w:p>
        </w:tc>
      </w:tr>
      <w:tr w:rsidR="00207C20" w:rsidRPr="00207C20" w:rsidTr="00207C20">
        <w:trPr>
          <w:tblCellSpacing w:w="0" w:type="dxa"/>
          <w:jc w:val="center"/>
        </w:trPr>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Grace</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2008</w:t>
            </w:r>
            <w:r>
              <w:rPr>
                <w:rFonts w:ascii="Times New Roman" w:eastAsia="Times New Roman" w:hAnsi="Times New Roman" w:cs="Times New Roman"/>
                <w:sz w:val="24"/>
                <w:szCs w:val="24"/>
                <w:lang w:eastAsia="en-IN"/>
              </w:rPr>
              <w:t xml:space="preserve"> </w:t>
            </w:r>
          </w:p>
        </w:tc>
        <w:tc>
          <w:tcPr>
            <w:tcW w:w="0" w:type="auto"/>
            <w:noWrap/>
            <w:vAlign w:val="bottom"/>
            <w:hideMark/>
          </w:tcPr>
          <w:p w:rsidR="00207C20" w:rsidRPr="00207C20" w:rsidRDefault="00207C20" w:rsidP="00207C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07C20">
              <w:rPr>
                <w:rFonts w:ascii="Times New Roman" w:eastAsia="Times New Roman" w:hAnsi="Times New Roman" w:cs="Times New Roman"/>
                <w:sz w:val="24"/>
                <w:szCs w:val="24"/>
                <w:lang w:eastAsia="en-IN"/>
              </w:rPr>
              <w:t>F</w:t>
            </w:r>
          </w:p>
        </w:tc>
        <w:tc>
          <w:tcPr>
            <w:tcW w:w="0" w:type="auto"/>
            <w:noWrap/>
            <w:vAlign w:val="bottom"/>
            <w:hideMark/>
          </w:tcPr>
          <w:p w:rsidR="00207C20" w:rsidRPr="00207C20" w:rsidRDefault="00207C20" w:rsidP="00207C20">
            <w:pPr>
              <w:spacing w:after="0" w:line="240" w:lineRule="auto"/>
              <w:jc w:val="right"/>
              <w:rPr>
                <w:rFonts w:ascii="Times New Roman" w:eastAsia="Times New Roman" w:hAnsi="Times New Roman" w:cs="Times New Roman"/>
                <w:sz w:val="24"/>
                <w:szCs w:val="24"/>
                <w:lang w:eastAsia="en-IN"/>
              </w:rPr>
            </w:pPr>
            <w:r w:rsidRPr="00207C20">
              <w:rPr>
                <w:rFonts w:ascii="Times New Roman" w:eastAsia="Times New Roman" w:hAnsi="Times New Roman" w:cs="Times New Roman"/>
                <w:sz w:val="24"/>
                <w:szCs w:val="24"/>
                <w:lang w:eastAsia="en-IN"/>
              </w:rPr>
              <w:t>9032</w:t>
            </w:r>
          </w:p>
        </w:tc>
      </w:tr>
    </w:tbl>
    <w:p w:rsidR="00207C20" w:rsidRDefault="00207C20" w:rsidP="00207C20">
      <w:pPr>
        <w:rPr>
          <w:rFonts w:cs="Courier New"/>
          <w:color w:val="000000"/>
          <w:shd w:val="clear" w:color="auto" w:fill="FFFFFF"/>
        </w:rPr>
      </w:pPr>
    </w:p>
    <w:p w:rsidR="00207C20" w:rsidRPr="00207C20" w:rsidRDefault="00CA4BBC" w:rsidP="00207C20">
      <w:pPr>
        <w:rPr>
          <w:rFonts w:cs="Courier New"/>
          <w:color w:val="000000"/>
          <w:shd w:val="clear" w:color="auto" w:fill="FFFFFF"/>
        </w:rPr>
      </w:pPr>
      <w:r>
        <w:rPr>
          <w:rFonts w:cs="Courier New"/>
          <w:color w:val="000000"/>
          <w:shd w:val="clear" w:color="auto" w:fill="FFFFFF"/>
        </w:rPr>
        <w:t>In this analysis, since I am only concerned with the impact of Game of Thrones character names, I will again create a subset of cleaned_data and pick only those names whose effect I want to study. For this analysis, I selected the most popular character names. The names I selected are: Arya, Sansa, Khaleesi, Tyrion, Tywin, Theon, and Daenerys.</w:t>
      </w:r>
    </w:p>
    <w:p w:rsidR="00886DB9" w:rsidRDefault="00CA4BBC" w:rsidP="00FB4606">
      <w:r>
        <w:lastRenderedPageBreak/>
        <w:t>The SAS code used to create the above subset is shown below. I again used the DATA step.</w:t>
      </w:r>
    </w:p>
    <w:p w:rsidR="00CA4BBC" w:rsidRPr="00DF7529" w:rsidRDefault="00CA4BBC" w:rsidP="00DF7529">
      <w:pPr>
        <w:spacing w:after="0"/>
        <w:rPr>
          <w:i/>
        </w:rPr>
      </w:pPr>
      <w:proofErr w:type="gramStart"/>
      <w:r w:rsidRPr="00DF7529">
        <w:rPr>
          <w:i/>
        </w:rPr>
        <w:t>data</w:t>
      </w:r>
      <w:proofErr w:type="gramEnd"/>
      <w:r w:rsidRPr="00DF7529">
        <w:rPr>
          <w:i/>
        </w:rPr>
        <w:t xml:space="preserve"> </w:t>
      </w:r>
      <w:proofErr w:type="spellStart"/>
      <w:r w:rsidRPr="00DF7529">
        <w:rPr>
          <w:i/>
        </w:rPr>
        <w:t>test.got</w:t>
      </w:r>
      <w:proofErr w:type="spellEnd"/>
      <w:r w:rsidRPr="00DF7529">
        <w:rPr>
          <w:i/>
        </w:rPr>
        <w:t>;</w:t>
      </w:r>
    </w:p>
    <w:p w:rsidR="00CA4BBC" w:rsidRPr="00DF7529" w:rsidRDefault="00CA4BBC" w:rsidP="00DF7529">
      <w:pPr>
        <w:spacing w:after="0"/>
        <w:rPr>
          <w:i/>
        </w:rPr>
      </w:pPr>
      <w:r w:rsidRPr="00DF7529">
        <w:rPr>
          <w:i/>
        </w:rPr>
        <w:tab/>
      </w:r>
      <w:proofErr w:type="gramStart"/>
      <w:r w:rsidRPr="00DF7529">
        <w:rPr>
          <w:i/>
        </w:rPr>
        <w:t>set</w:t>
      </w:r>
      <w:proofErr w:type="gramEnd"/>
      <w:r w:rsidRPr="00DF7529">
        <w:rPr>
          <w:i/>
        </w:rPr>
        <w:t xml:space="preserve"> </w:t>
      </w:r>
      <w:proofErr w:type="spellStart"/>
      <w:r w:rsidRPr="00DF7529">
        <w:rPr>
          <w:i/>
        </w:rPr>
        <w:t>test.cleaned_data</w:t>
      </w:r>
      <w:proofErr w:type="spellEnd"/>
      <w:r w:rsidRPr="00DF7529">
        <w:rPr>
          <w:i/>
        </w:rPr>
        <w:t>;</w:t>
      </w:r>
    </w:p>
    <w:p w:rsidR="00CA4BBC" w:rsidRPr="00DF7529" w:rsidRDefault="00CA4BBC" w:rsidP="00DF7529">
      <w:pPr>
        <w:spacing w:after="0"/>
        <w:rPr>
          <w:i/>
        </w:rPr>
      </w:pPr>
      <w:r w:rsidRPr="00DF7529">
        <w:rPr>
          <w:i/>
        </w:rPr>
        <w:tab/>
        <w:t>where Name in ("Arya", "Khaleesi", "Sansa", "Tyrion", "Tywin", "Theon", “Daenerys”);</w:t>
      </w:r>
    </w:p>
    <w:p w:rsidR="00CA4BBC" w:rsidRPr="00DF7529" w:rsidRDefault="00CA4BBC" w:rsidP="00DF7529">
      <w:pPr>
        <w:spacing w:after="0"/>
        <w:rPr>
          <w:i/>
        </w:rPr>
      </w:pPr>
      <w:proofErr w:type="gramStart"/>
      <w:r w:rsidRPr="00DF7529">
        <w:rPr>
          <w:i/>
        </w:rPr>
        <w:t>run</w:t>
      </w:r>
      <w:proofErr w:type="gramEnd"/>
      <w:r w:rsidRPr="00DF7529">
        <w:rPr>
          <w:i/>
        </w:rPr>
        <w:t>;</w:t>
      </w:r>
    </w:p>
    <w:p w:rsidR="00CA4BBC" w:rsidRDefault="00CA4BBC" w:rsidP="00DF7529">
      <w:pPr>
        <w:spacing w:before="240"/>
      </w:pPr>
      <w:r>
        <w:t>This code creates a new SAS dataset called “</w:t>
      </w:r>
      <w:proofErr w:type="spellStart"/>
      <w:r>
        <w:t>got_new</w:t>
      </w:r>
      <w:proofErr w:type="spellEnd"/>
      <w:r>
        <w:t>” which contains only the required subset. A sample of the final dataset is as shown below</w:t>
      </w:r>
    </w:p>
    <w:tbl>
      <w:tblPr>
        <w:tblW w:w="0" w:type="auto"/>
        <w:jc w:val="center"/>
        <w:tblCellSpacing w:w="0" w:type="dxa"/>
        <w:tblCellMar>
          <w:left w:w="0" w:type="dxa"/>
          <w:right w:w="0" w:type="dxa"/>
        </w:tblCellMar>
        <w:tblLook w:val="04A0" w:firstRow="1" w:lastRow="0" w:firstColumn="1" w:lastColumn="0" w:noHBand="0" w:noVBand="1"/>
      </w:tblPr>
      <w:tblGrid>
        <w:gridCol w:w="414"/>
        <w:gridCol w:w="1027"/>
        <w:gridCol w:w="507"/>
        <w:gridCol w:w="894"/>
        <w:gridCol w:w="761"/>
      </w:tblGrid>
      <w:tr w:rsidR="00CA4BBC" w:rsidRPr="00CA4BBC" w:rsidTr="00CA4BBC">
        <w:trPr>
          <w:tblHeader/>
          <w:tblCellSpacing w:w="0" w:type="dxa"/>
          <w:jc w:val="center"/>
        </w:trPr>
        <w:tc>
          <w:tcPr>
            <w:tcW w:w="0" w:type="auto"/>
            <w:vAlign w:val="center"/>
            <w:hideMark/>
          </w:tcPr>
          <w:p w:rsidR="00CA4BBC" w:rsidRPr="00CA4BBC" w:rsidRDefault="00CA4BBC" w:rsidP="00CA4BBC">
            <w:pPr>
              <w:spacing w:after="0" w:line="240" w:lineRule="auto"/>
              <w:jc w:val="right"/>
              <w:rPr>
                <w:rFonts w:ascii="Times New Roman" w:eastAsia="Times New Roman" w:hAnsi="Times New Roman" w:cs="Times New Roman"/>
                <w:b/>
                <w:bCs/>
                <w:sz w:val="24"/>
                <w:szCs w:val="24"/>
                <w:lang w:eastAsia="en-IN"/>
              </w:rPr>
            </w:pPr>
            <w:proofErr w:type="spellStart"/>
            <w:r w:rsidRPr="00CA4BBC">
              <w:rPr>
                <w:rFonts w:ascii="Times New Roman" w:eastAsia="Times New Roman" w:hAnsi="Times New Roman" w:cs="Times New Roman"/>
                <w:b/>
                <w:bCs/>
                <w:sz w:val="24"/>
                <w:szCs w:val="24"/>
                <w:lang w:eastAsia="en-IN"/>
              </w:rPr>
              <w:t>Obs</w:t>
            </w:r>
            <w:proofErr w:type="spellEnd"/>
          </w:p>
        </w:tc>
        <w:tc>
          <w:tcPr>
            <w:tcW w:w="0" w:type="auto"/>
            <w:vAlign w:val="center"/>
            <w:hideMark/>
          </w:tcPr>
          <w:p w:rsidR="00CA4BBC" w:rsidRPr="00CA4BBC" w:rsidRDefault="00CA4BBC" w:rsidP="00CA4BBC">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CA4BBC">
              <w:rPr>
                <w:rFonts w:ascii="Times New Roman" w:eastAsia="Times New Roman" w:hAnsi="Times New Roman" w:cs="Times New Roman"/>
                <w:b/>
                <w:bCs/>
                <w:sz w:val="24"/>
                <w:szCs w:val="24"/>
                <w:lang w:eastAsia="en-IN"/>
              </w:rPr>
              <w:t>Name</w:t>
            </w:r>
          </w:p>
        </w:tc>
        <w:tc>
          <w:tcPr>
            <w:tcW w:w="0" w:type="auto"/>
            <w:vAlign w:val="center"/>
            <w:hideMark/>
          </w:tcPr>
          <w:p w:rsidR="00CA4BBC" w:rsidRPr="00CA4BBC" w:rsidRDefault="00CA4BBC" w:rsidP="00CA4BBC">
            <w:pPr>
              <w:spacing w:after="0" w:line="240" w:lineRule="auto"/>
              <w:jc w:val="right"/>
              <w:rPr>
                <w:rFonts w:ascii="Times New Roman" w:eastAsia="Times New Roman" w:hAnsi="Times New Roman" w:cs="Times New Roman"/>
                <w:b/>
                <w:bCs/>
                <w:sz w:val="24"/>
                <w:szCs w:val="24"/>
                <w:lang w:eastAsia="en-IN"/>
              </w:rPr>
            </w:pPr>
            <w:r w:rsidRPr="00CA4BBC">
              <w:rPr>
                <w:rFonts w:ascii="Times New Roman" w:eastAsia="Times New Roman" w:hAnsi="Times New Roman" w:cs="Times New Roman"/>
                <w:b/>
                <w:bCs/>
                <w:sz w:val="24"/>
                <w:szCs w:val="24"/>
                <w:lang w:eastAsia="en-IN"/>
              </w:rPr>
              <w:t>Year</w:t>
            </w:r>
          </w:p>
        </w:tc>
        <w:tc>
          <w:tcPr>
            <w:tcW w:w="0" w:type="auto"/>
            <w:vAlign w:val="center"/>
            <w:hideMark/>
          </w:tcPr>
          <w:p w:rsidR="00CA4BBC" w:rsidRPr="00CA4BBC" w:rsidRDefault="00CA4BBC" w:rsidP="00CA4BBC">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CA4BBC">
              <w:rPr>
                <w:rFonts w:ascii="Times New Roman" w:eastAsia="Times New Roman" w:hAnsi="Times New Roman" w:cs="Times New Roman"/>
                <w:b/>
                <w:bCs/>
                <w:sz w:val="24"/>
                <w:szCs w:val="24"/>
                <w:lang w:eastAsia="en-IN"/>
              </w:rPr>
              <w:t>Gender</w:t>
            </w:r>
          </w:p>
        </w:tc>
        <w:tc>
          <w:tcPr>
            <w:tcW w:w="0" w:type="auto"/>
            <w:vAlign w:val="center"/>
            <w:hideMark/>
          </w:tcPr>
          <w:p w:rsidR="00CA4BBC" w:rsidRPr="00CA4BBC" w:rsidRDefault="00AA2755" w:rsidP="00CA4BBC">
            <w:pPr>
              <w:spacing w:after="0" w:line="240" w:lineRule="auto"/>
              <w:jc w:val="right"/>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CA4BBC" w:rsidRPr="00CA4BBC">
              <w:rPr>
                <w:rFonts w:ascii="Times New Roman" w:eastAsia="Times New Roman" w:hAnsi="Times New Roman" w:cs="Times New Roman"/>
                <w:b/>
                <w:bCs/>
                <w:sz w:val="24"/>
                <w:szCs w:val="24"/>
                <w:lang w:eastAsia="en-IN"/>
              </w:rPr>
              <w:t>Count</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2008</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F</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205</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2008</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114</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3</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Tyrion</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2008</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16</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4</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2009</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F</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236</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5</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2009</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113</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6</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Tyrion</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2009</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17</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7</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Theon</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2009</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7</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8</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2010</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F</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273</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9</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2010</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87</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10</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Tyrion</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2010</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11</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11</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2011</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F</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387</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12</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Khaleesi</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2011</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F</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28</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13</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2011</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111</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14</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Tyrion</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2011</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18</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15</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2012</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F</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758</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16</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Khaleesi</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2012</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F</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146</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17</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Daenerys</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2012</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F</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21</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18</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Arya</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2012</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77</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19</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Tyrion</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2012</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w:t>
            </w:r>
          </w:p>
        </w:tc>
      </w:tr>
      <w:tr w:rsidR="00CA4BBC" w:rsidRPr="00CA4BBC" w:rsidTr="00CA4BBC">
        <w:trPr>
          <w:tblCellSpacing w:w="0" w:type="dxa"/>
          <w:jc w:val="center"/>
        </w:trPr>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Theon</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2012</w:t>
            </w:r>
          </w:p>
        </w:tc>
        <w:tc>
          <w:tcPr>
            <w:tcW w:w="0" w:type="auto"/>
            <w:noWrap/>
            <w:vAlign w:val="bottom"/>
            <w:hideMark/>
          </w:tcPr>
          <w:p w:rsidR="00CA4BBC" w:rsidRPr="00CA4BBC" w:rsidRDefault="00CA4BBC" w:rsidP="00CA4B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A4BBC">
              <w:rPr>
                <w:rFonts w:ascii="Times New Roman" w:eastAsia="Times New Roman" w:hAnsi="Times New Roman" w:cs="Times New Roman"/>
                <w:sz w:val="24"/>
                <w:szCs w:val="24"/>
                <w:lang w:eastAsia="en-IN"/>
              </w:rPr>
              <w:t>M</w:t>
            </w:r>
          </w:p>
        </w:tc>
        <w:tc>
          <w:tcPr>
            <w:tcW w:w="0" w:type="auto"/>
            <w:noWrap/>
            <w:vAlign w:val="bottom"/>
            <w:hideMark/>
          </w:tcPr>
          <w:p w:rsidR="00CA4BBC" w:rsidRPr="00CA4BBC" w:rsidRDefault="00CA4BBC" w:rsidP="00CA4BBC">
            <w:pPr>
              <w:spacing w:after="0" w:line="240" w:lineRule="auto"/>
              <w:jc w:val="right"/>
              <w:rPr>
                <w:rFonts w:ascii="Times New Roman" w:eastAsia="Times New Roman" w:hAnsi="Times New Roman" w:cs="Times New Roman"/>
                <w:sz w:val="24"/>
                <w:szCs w:val="24"/>
                <w:lang w:eastAsia="en-IN"/>
              </w:rPr>
            </w:pPr>
            <w:r w:rsidRPr="00CA4BBC">
              <w:rPr>
                <w:rFonts w:ascii="Times New Roman" w:eastAsia="Times New Roman" w:hAnsi="Times New Roman" w:cs="Times New Roman"/>
                <w:sz w:val="24"/>
                <w:szCs w:val="24"/>
                <w:lang w:eastAsia="en-IN"/>
              </w:rPr>
              <w:t>12</w:t>
            </w:r>
          </w:p>
        </w:tc>
      </w:tr>
    </w:tbl>
    <w:p w:rsidR="00AA2755" w:rsidRDefault="00AA2755" w:rsidP="00CA4BBC"/>
    <w:p w:rsidR="00AA2755" w:rsidRDefault="00CA4BBC" w:rsidP="00CA4BBC">
      <w:r>
        <w:t xml:space="preserve">The further analysis is done on this </w:t>
      </w:r>
      <w:r w:rsidR="00DF7529">
        <w:t xml:space="preserve">new </w:t>
      </w:r>
      <w:r>
        <w:t>dataset</w:t>
      </w:r>
      <w:r w:rsidR="00DF7529">
        <w:t xml:space="preserve"> “</w:t>
      </w:r>
      <w:proofErr w:type="spellStart"/>
      <w:r w:rsidR="00DF7529">
        <w:t>got_new</w:t>
      </w:r>
      <w:proofErr w:type="spellEnd"/>
      <w:r w:rsidR="00DF7529">
        <w:t>”</w:t>
      </w:r>
      <w:r>
        <w:t>.</w:t>
      </w:r>
    </w:p>
    <w:p w:rsidR="00AA2755" w:rsidRDefault="00E70A7D" w:rsidP="00E70A7D">
      <w:pPr>
        <w:pStyle w:val="Heading2"/>
      </w:pPr>
      <w:bookmarkStart w:id="4" w:name="_Toc449720131"/>
      <w:r>
        <w:t>3.2. Analysis</w:t>
      </w:r>
      <w:bookmarkEnd w:id="4"/>
    </w:p>
    <w:p w:rsidR="002E3743" w:rsidRDefault="002E3743" w:rsidP="00CA4BBC">
      <w:r w:rsidRPr="002E3743">
        <w:t>I used</w:t>
      </w:r>
      <w:r>
        <w:t xml:space="preserve"> the REPORT Procedure in SAS to create a tabular summary. The code used is shown below:</w:t>
      </w:r>
    </w:p>
    <w:p w:rsidR="002E3743" w:rsidRPr="00DF7529" w:rsidRDefault="002E3743" w:rsidP="002E3743">
      <w:pPr>
        <w:autoSpaceDE w:val="0"/>
        <w:autoSpaceDN w:val="0"/>
        <w:adjustRightInd w:val="0"/>
        <w:spacing w:after="0" w:line="240" w:lineRule="auto"/>
        <w:rPr>
          <w:rFonts w:ascii="Courier New" w:hAnsi="Courier New" w:cs="Courier New"/>
          <w:i/>
          <w:color w:val="000000"/>
          <w:shd w:val="clear" w:color="auto" w:fill="FFFFFF"/>
        </w:rPr>
      </w:pPr>
      <w:proofErr w:type="spellStart"/>
      <w:proofErr w:type="gramStart"/>
      <w:r w:rsidRPr="00DF7529">
        <w:rPr>
          <w:rFonts w:ascii="Courier New" w:hAnsi="Courier New" w:cs="Courier New"/>
          <w:b/>
          <w:bCs/>
          <w:i/>
          <w:color w:val="000080"/>
          <w:shd w:val="clear" w:color="auto" w:fill="FFFFFF"/>
        </w:rPr>
        <w:t>proc</w:t>
      </w:r>
      <w:proofErr w:type="spellEnd"/>
      <w:proofErr w:type="gramEnd"/>
      <w:r w:rsidRPr="00DF7529">
        <w:rPr>
          <w:rFonts w:ascii="Courier New" w:hAnsi="Courier New" w:cs="Courier New"/>
          <w:i/>
          <w:color w:val="000000"/>
          <w:shd w:val="clear" w:color="auto" w:fill="FFFFFF"/>
        </w:rPr>
        <w:t xml:space="preserve"> </w:t>
      </w:r>
      <w:r w:rsidRPr="00DF7529">
        <w:rPr>
          <w:rFonts w:ascii="Courier New" w:hAnsi="Courier New" w:cs="Courier New"/>
          <w:b/>
          <w:bCs/>
          <w:i/>
          <w:color w:val="000080"/>
          <w:shd w:val="clear" w:color="auto" w:fill="FFFFFF"/>
        </w:rPr>
        <w:t>report</w:t>
      </w:r>
      <w:r w:rsidRPr="00DF7529">
        <w:rPr>
          <w:rFonts w:ascii="Courier New" w:hAnsi="Courier New" w:cs="Courier New"/>
          <w:i/>
          <w:color w:val="000000"/>
          <w:shd w:val="clear" w:color="auto" w:fill="FFFFFF"/>
        </w:rPr>
        <w:t xml:space="preserve"> </w:t>
      </w:r>
      <w:r w:rsidRPr="00DF7529">
        <w:rPr>
          <w:rFonts w:ascii="Courier New" w:hAnsi="Courier New" w:cs="Courier New"/>
          <w:i/>
          <w:color w:val="0000FF"/>
          <w:shd w:val="clear" w:color="auto" w:fill="FFFFFF"/>
        </w:rPr>
        <w:t>data</w:t>
      </w:r>
      <w:r w:rsidRPr="00DF7529">
        <w:rPr>
          <w:rFonts w:ascii="Courier New" w:hAnsi="Courier New" w:cs="Courier New"/>
          <w:i/>
          <w:color w:val="000000"/>
          <w:shd w:val="clear" w:color="auto" w:fill="FFFFFF"/>
        </w:rPr>
        <w:t>=</w:t>
      </w:r>
      <w:proofErr w:type="spellStart"/>
      <w:r w:rsidRPr="00DF7529">
        <w:rPr>
          <w:rFonts w:ascii="Courier New" w:hAnsi="Courier New" w:cs="Courier New"/>
          <w:i/>
          <w:color w:val="000000"/>
          <w:shd w:val="clear" w:color="auto" w:fill="FFFFFF"/>
        </w:rPr>
        <w:t>test.got_new</w:t>
      </w:r>
      <w:proofErr w:type="spellEnd"/>
      <w:r w:rsidRPr="00DF7529">
        <w:rPr>
          <w:rFonts w:ascii="Courier New" w:hAnsi="Courier New" w:cs="Courier New"/>
          <w:i/>
          <w:color w:val="000000"/>
          <w:shd w:val="clear" w:color="auto" w:fill="FFFFFF"/>
        </w:rPr>
        <w:t>;</w:t>
      </w:r>
    </w:p>
    <w:p w:rsidR="002E3743" w:rsidRPr="00DF7529" w:rsidRDefault="002E3743" w:rsidP="002E3743">
      <w:pPr>
        <w:autoSpaceDE w:val="0"/>
        <w:autoSpaceDN w:val="0"/>
        <w:adjustRightInd w:val="0"/>
        <w:spacing w:after="0" w:line="240" w:lineRule="auto"/>
        <w:rPr>
          <w:rFonts w:ascii="Courier New" w:hAnsi="Courier New" w:cs="Courier New"/>
          <w:i/>
          <w:color w:val="000000"/>
          <w:shd w:val="clear" w:color="auto" w:fill="FFFFFF"/>
        </w:rPr>
      </w:pPr>
      <w:r w:rsidRPr="00DF7529">
        <w:rPr>
          <w:rFonts w:ascii="Courier New" w:hAnsi="Courier New" w:cs="Courier New"/>
          <w:i/>
          <w:color w:val="000000"/>
          <w:shd w:val="clear" w:color="auto" w:fill="FFFFFF"/>
        </w:rPr>
        <w:tab/>
      </w:r>
      <w:proofErr w:type="gramStart"/>
      <w:r w:rsidRPr="00DF7529">
        <w:rPr>
          <w:rFonts w:ascii="Courier New" w:hAnsi="Courier New" w:cs="Courier New"/>
          <w:i/>
          <w:color w:val="0000FF"/>
          <w:shd w:val="clear" w:color="auto" w:fill="FFFFFF"/>
        </w:rPr>
        <w:t>column</w:t>
      </w:r>
      <w:proofErr w:type="gramEnd"/>
      <w:r w:rsidRPr="00DF7529">
        <w:rPr>
          <w:rFonts w:ascii="Courier New" w:hAnsi="Courier New" w:cs="Courier New"/>
          <w:i/>
          <w:color w:val="000000"/>
          <w:shd w:val="clear" w:color="auto" w:fill="FFFFFF"/>
        </w:rPr>
        <w:t xml:space="preserve"> Year Name Gender Count;</w:t>
      </w:r>
    </w:p>
    <w:p w:rsidR="002E3743" w:rsidRPr="00DF7529" w:rsidRDefault="002E3743" w:rsidP="002E3743">
      <w:pPr>
        <w:autoSpaceDE w:val="0"/>
        <w:autoSpaceDN w:val="0"/>
        <w:adjustRightInd w:val="0"/>
        <w:spacing w:after="0" w:line="240" w:lineRule="auto"/>
        <w:rPr>
          <w:rFonts w:ascii="Courier New" w:hAnsi="Courier New" w:cs="Courier New"/>
          <w:i/>
          <w:color w:val="000000"/>
          <w:shd w:val="clear" w:color="auto" w:fill="FFFFFF"/>
        </w:rPr>
      </w:pPr>
      <w:r w:rsidRPr="00DF7529">
        <w:rPr>
          <w:rFonts w:ascii="Courier New" w:hAnsi="Courier New" w:cs="Courier New"/>
          <w:i/>
          <w:color w:val="000000"/>
          <w:shd w:val="clear" w:color="auto" w:fill="FFFFFF"/>
        </w:rPr>
        <w:tab/>
      </w:r>
      <w:proofErr w:type="gramStart"/>
      <w:r w:rsidRPr="00DF7529">
        <w:rPr>
          <w:rFonts w:ascii="Courier New" w:hAnsi="Courier New" w:cs="Courier New"/>
          <w:i/>
          <w:color w:val="0000FF"/>
          <w:shd w:val="clear" w:color="auto" w:fill="FFFFFF"/>
        </w:rPr>
        <w:t>define</w:t>
      </w:r>
      <w:proofErr w:type="gramEnd"/>
      <w:r w:rsidRPr="00DF7529">
        <w:rPr>
          <w:rFonts w:ascii="Courier New" w:hAnsi="Courier New" w:cs="Courier New"/>
          <w:i/>
          <w:color w:val="000000"/>
          <w:shd w:val="clear" w:color="auto" w:fill="FFFFFF"/>
        </w:rPr>
        <w:t xml:space="preserve"> Name/</w:t>
      </w:r>
      <w:r w:rsidRPr="00DF7529">
        <w:rPr>
          <w:rFonts w:ascii="Courier New" w:hAnsi="Courier New" w:cs="Courier New"/>
          <w:i/>
          <w:color w:val="0000FF"/>
          <w:shd w:val="clear" w:color="auto" w:fill="FFFFFF"/>
        </w:rPr>
        <w:t>order</w:t>
      </w:r>
      <w:r w:rsidRPr="00DF7529">
        <w:rPr>
          <w:rFonts w:ascii="Courier New" w:hAnsi="Courier New" w:cs="Courier New"/>
          <w:i/>
          <w:color w:val="000000"/>
          <w:shd w:val="clear" w:color="auto" w:fill="FFFFFF"/>
        </w:rPr>
        <w:t>;</w:t>
      </w:r>
    </w:p>
    <w:p w:rsidR="002E3743" w:rsidRPr="00DF7529" w:rsidRDefault="002E3743" w:rsidP="002E3743">
      <w:pPr>
        <w:autoSpaceDE w:val="0"/>
        <w:autoSpaceDN w:val="0"/>
        <w:adjustRightInd w:val="0"/>
        <w:spacing w:after="0" w:line="240" w:lineRule="auto"/>
        <w:rPr>
          <w:rFonts w:ascii="Courier New" w:hAnsi="Courier New" w:cs="Courier New"/>
          <w:i/>
          <w:color w:val="000000"/>
          <w:shd w:val="clear" w:color="auto" w:fill="FFFFFF"/>
        </w:rPr>
      </w:pPr>
      <w:r w:rsidRPr="00DF7529">
        <w:rPr>
          <w:rFonts w:ascii="Courier New" w:hAnsi="Courier New" w:cs="Courier New"/>
          <w:i/>
          <w:color w:val="000000"/>
          <w:shd w:val="clear" w:color="auto" w:fill="FFFFFF"/>
        </w:rPr>
        <w:tab/>
      </w:r>
      <w:proofErr w:type="gramStart"/>
      <w:r w:rsidRPr="00DF7529">
        <w:rPr>
          <w:rFonts w:ascii="Courier New" w:hAnsi="Courier New" w:cs="Courier New"/>
          <w:i/>
          <w:color w:val="0000FF"/>
          <w:shd w:val="clear" w:color="auto" w:fill="FFFFFF"/>
        </w:rPr>
        <w:t>define</w:t>
      </w:r>
      <w:proofErr w:type="gramEnd"/>
      <w:r w:rsidRPr="00DF7529">
        <w:rPr>
          <w:rFonts w:ascii="Courier New" w:hAnsi="Courier New" w:cs="Courier New"/>
          <w:i/>
          <w:color w:val="000000"/>
          <w:shd w:val="clear" w:color="auto" w:fill="FFFFFF"/>
        </w:rPr>
        <w:t xml:space="preserve"> Year/</w:t>
      </w:r>
      <w:r w:rsidRPr="00DF7529">
        <w:rPr>
          <w:rFonts w:ascii="Courier New" w:hAnsi="Courier New" w:cs="Courier New"/>
          <w:i/>
          <w:color w:val="0000FF"/>
          <w:shd w:val="clear" w:color="auto" w:fill="FFFFFF"/>
        </w:rPr>
        <w:t>order</w:t>
      </w:r>
      <w:r w:rsidRPr="00DF7529">
        <w:rPr>
          <w:rFonts w:ascii="Courier New" w:hAnsi="Courier New" w:cs="Courier New"/>
          <w:i/>
          <w:color w:val="000000"/>
          <w:shd w:val="clear" w:color="auto" w:fill="FFFFFF"/>
        </w:rPr>
        <w:t>;</w:t>
      </w:r>
    </w:p>
    <w:p w:rsidR="002E3743" w:rsidRPr="00DF7529" w:rsidRDefault="002E3743" w:rsidP="002E3743">
      <w:pPr>
        <w:rPr>
          <w:rFonts w:ascii="Courier New" w:hAnsi="Courier New" w:cs="Courier New"/>
          <w:i/>
          <w:color w:val="000000"/>
          <w:shd w:val="clear" w:color="auto" w:fill="FFFFFF"/>
        </w:rPr>
      </w:pPr>
      <w:proofErr w:type="gramStart"/>
      <w:r w:rsidRPr="00DF7529">
        <w:rPr>
          <w:rFonts w:ascii="Courier New" w:hAnsi="Courier New" w:cs="Courier New"/>
          <w:b/>
          <w:bCs/>
          <w:i/>
          <w:color w:val="000080"/>
          <w:shd w:val="clear" w:color="auto" w:fill="FFFFFF"/>
        </w:rPr>
        <w:t>run</w:t>
      </w:r>
      <w:proofErr w:type="gramEnd"/>
      <w:r w:rsidRPr="00DF7529">
        <w:rPr>
          <w:rFonts w:ascii="Courier New" w:hAnsi="Courier New" w:cs="Courier New"/>
          <w:i/>
          <w:color w:val="000000"/>
          <w:shd w:val="clear" w:color="auto" w:fill="FFFFFF"/>
        </w:rPr>
        <w:t>;</w:t>
      </w:r>
    </w:p>
    <w:p w:rsidR="002E3743" w:rsidRDefault="002E3743" w:rsidP="002E3743">
      <w:pPr>
        <w:rPr>
          <w:rFonts w:cs="Courier New"/>
          <w:color w:val="000000"/>
          <w:shd w:val="clear" w:color="auto" w:fill="FFFFFF"/>
        </w:rPr>
      </w:pPr>
      <w:r>
        <w:rPr>
          <w:rFonts w:cs="Courier New"/>
          <w:color w:val="000000"/>
          <w:shd w:val="clear" w:color="auto" w:fill="FFFFFF"/>
        </w:rPr>
        <w:t>The summary obtained is as shown below:</w:t>
      </w:r>
    </w:p>
    <w:tbl>
      <w:tblPr>
        <w:tblW w:w="0" w:type="auto"/>
        <w:jc w:val="center"/>
        <w:tblCellSpacing w:w="0" w:type="dxa"/>
        <w:tblCellMar>
          <w:left w:w="0" w:type="dxa"/>
          <w:right w:w="0" w:type="dxa"/>
        </w:tblCellMar>
        <w:tblLook w:val="04A0" w:firstRow="1" w:lastRow="0" w:firstColumn="1" w:lastColumn="0" w:noHBand="0" w:noVBand="1"/>
      </w:tblPr>
      <w:tblGrid>
        <w:gridCol w:w="507"/>
        <w:gridCol w:w="1027"/>
        <w:gridCol w:w="894"/>
        <w:gridCol w:w="641"/>
      </w:tblGrid>
      <w:tr w:rsidR="002E3743" w:rsidRPr="002E3743" w:rsidTr="002E3743">
        <w:trPr>
          <w:tblHeader/>
          <w:tblCellSpacing w:w="0" w:type="dxa"/>
          <w:jc w:val="center"/>
        </w:trPr>
        <w:tc>
          <w:tcPr>
            <w:tcW w:w="0" w:type="auto"/>
            <w:vAlign w:val="center"/>
            <w:hideMark/>
          </w:tcPr>
          <w:p w:rsidR="002E3743" w:rsidRPr="002E3743" w:rsidRDefault="002E3743" w:rsidP="002E3743">
            <w:pPr>
              <w:spacing w:after="0" w:line="240" w:lineRule="auto"/>
              <w:jc w:val="center"/>
              <w:rPr>
                <w:rFonts w:ascii="Times New Roman" w:eastAsia="Times New Roman" w:hAnsi="Times New Roman" w:cs="Times New Roman"/>
                <w:b/>
                <w:bCs/>
                <w:sz w:val="24"/>
                <w:szCs w:val="24"/>
                <w:lang w:eastAsia="en-IN"/>
              </w:rPr>
            </w:pPr>
            <w:r w:rsidRPr="002E3743">
              <w:rPr>
                <w:rFonts w:ascii="Times New Roman" w:eastAsia="Times New Roman" w:hAnsi="Times New Roman" w:cs="Times New Roman"/>
                <w:b/>
                <w:bCs/>
                <w:sz w:val="24"/>
                <w:szCs w:val="24"/>
                <w:lang w:eastAsia="en-IN"/>
              </w:rPr>
              <w:t>Year</w:t>
            </w:r>
          </w:p>
        </w:tc>
        <w:tc>
          <w:tcPr>
            <w:tcW w:w="0" w:type="auto"/>
            <w:vAlign w:val="center"/>
            <w:hideMark/>
          </w:tcPr>
          <w:p w:rsidR="002E3743" w:rsidRPr="002E3743" w:rsidRDefault="002E3743" w:rsidP="002E3743">
            <w:pPr>
              <w:spacing w:after="0" w:line="240" w:lineRule="auto"/>
              <w:jc w:val="center"/>
              <w:rPr>
                <w:rFonts w:ascii="Times New Roman" w:eastAsia="Times New Roman" w:hAnsi="Times New Roman" w:cs="Times New Roman"/>
                <w:b/>
                <w:bCs/>
                <w:sz w:val="24"/>
                <w:szCs w:val="24"/>
                <w:lang w:eastAsia="en-IN"/>
              </w:rPr>
            </w:pPr>
            <w:r w:rsidRPr="002E3743">
              <w:rPr>
                <w:rFonts w:ascii="Times New Roman" w:eastAsia="Times New Roman" w:hAnsi="Times New Roman" w:cs="Times New Roman"/>
                <w:b/>
                <w:bCs/>
                <w:sz w:val="24"/>
                <w:szCs w:val="24"/>
                <w:lang w:eastAsia="en-IN"/>
              </w:rPr>
              <w:t>Name</w:t>
            </w:r>
          </w:p>
        </w:tc>
        <w:tc>
          <w:tcPr>
            <w:tcW w:w="0" w:type="auto"/>
            <w:vAlign w:val="center"/>
            <w:hideMark/>
          </w:tcPr>
          <w:p w:rsidR="002E3743" w:rsidRPr="002E3743" w:rsidRDefault="002E3743" w:rsidP="002E3743">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2E3743">
              <w:rPr>
                <w:rFonts w:ascii="Times New Roman" w:eastAsia="Times New Roman" w:hAnsi="Times New Roman" w:cs="Times New Roman"/>
                <w:b/>
                <w:bCs/>
                <w:sz w:val="24"/>
                <w:szCs w:val="24"/>
                <w:lang w:eastAsia="en-IN"/>
              </w:rPr>
              <w:t>Gender</w:t>
            </w:r>
          </w:p>
        </w:tc>
        <w:tc>
          <w:tcPr>
            <w:tcW w:w="0" w:type="auto"/>
            <w:vAlign w:val="center"/>
            <w:hideMark/>
          </w:tcPr>
          <w:p w:rsidR="002E3743" w:rsidRPr="002E3743" w:rsidRDefault="002E3743" w:rsidP="002E3743">
            <w:pPr>
              <w:spacing w:after="0" w:line="240" w:lineRule="auto"/>
              <w:jc w:val="center"/>
              <w:rPr>
                <w:rFonts w:ascii="Times New Roman" w:eastAsia="Times New Roman" w:hAnsi="Times New Roman" w:cs="Times New Roman"/>
                <w:b/>
                <w:bCs/>
                <w:sz w:val="24"/>
                <w:szCs w:val="24"/>
                <w:lang w:eastAsia="en-IN"/>
              </w:rPr>
            </w:pPr>
            <w:r w:rsidRPr="002E3743">
              <w:rPr>
                <w:rFonts w:ascii="Times New Roman" w:eastAsia="Times New Roman" w:hAnsi="Times New Roman" w:cs="Times New Roman"/>
                <w:b/>
                <w:bCs/>
                <w:sz w:val="24"/>
                <w:szCs w:val="24"/>
                <w:lang w:eastAsia="en-IN"/>
              </w:rPr>
              <w:t>Count</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2008</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Arya</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205</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114</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Tyrion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16</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2009</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Arya</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236</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113</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Theon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7</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lastRenderedPageBreak/>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Tyrion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17</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2010</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Arya</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273</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87</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Tyrion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11</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2011</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Arya</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387</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111</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Khaleesi</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28</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Tyrion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18</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2012</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Arya</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758</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77</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Daenerys</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21</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Khaleesi</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146</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Theon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12</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Tyrion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20</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2013</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Arya</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lang w:eastAsia="en-IN"/>
              </w:rPr>
              <w:t xml:space="preserve"> </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1137</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77</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Daenerys</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68</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Khaleesi</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243</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Sansa</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11</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Theon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15</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Tyrion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43</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2014</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Arya</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1544</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82</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Daenerys</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86</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Khaleesi</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368</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Sansa</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F</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12</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Theon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11</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Tyrion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60</w:t>
            </w:r>
          </w:p>
        </w:tc>
      </w:tr>
      <w:tr w:rsidR="002E3743" w:rsidRPr="002E3743" w:rsidTr="002E3743">
        <w:trPr>
          <w:tblCellSpacing w:w="0" w:type="dxa"/>
          <w:jc w:val="center"/>
        </w:trPr>
        <w:tc>
          <w:tcPr>
            <w:tcW w:w="0" w:type="auto"/>
            <w:noWrap/>
            <w:vAlign w:val="bottom"/>
            <w:hideMark/>
          </w:tcPr>
          <w:p w:rsidR="002E3743" w:rsidRPr="002E3743" w:rsidRDefault="002E3743" w:rsidP="002E3743">
            <w:pPr>
              <w:spacing w:after="0" w:line="240" w:lineRule="auto"/>
              <w:jc w:val="center"/>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 </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Tywin</w:t>
            </w:r>
          </w:p>
        </w:tc>
        <w:tc>
          <w:tcPr>
            <w:tcW w:w="0" w:type="auto"/>
            <w:noWrap/>
            <w:vAlign w:val="bottom"/>
            <w:hideMark/>
          </w:tcPr>
          <w:p w:rsidR="002E3743" w:rsidRPr="002E3743" w:rsidRDefault="002E3743" w:rsidP="002E37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743">
              <w:rPr>
                <w:rFonts w:ascii="Times New Roman" w:eastAsia="Times New Roman" w:hAnsi="Times New Roman" w:cs="Times New Roman"/>
                <w:sz w:val="24"/>
                <w:szCs w:val="24"/>
                <w:lang w:eastAsia="en-IN"/>
              </w:rPr>
              <w:t>M</w:t>
            </w:r>
          </w:p>
        </w:tc>
        <w:tc>
          <w:tcPr>
            <w:tcW w:w="0" w:type="auto"/>
            <w:noWrap/>
            <w:vAlign w:val="bottom"/>
            <w:hideMark/>
          </w:tcPr>
          <w:p w:rsidR="002E3743" w:rsidRPr="002E3743" w:rsidRDefault="002E3743" w:rsidP="002E3743">
            <w:pPr>
              <w:spacing w:after="0" w:line="240" w:lineRule="auto"/>
              <w:jc w:val="right"/>
              <w:rPr>
                <w:rFonts w:ascii="Times New Roman" w:eastAsia="Times New Roman" w:hAnsi="Times New Roman" w:cs="Times New Roman"/>
                <w:sz w:val="24"/>
                <w:szCs w:val="24"/>
                <w:lang w:eastAsia="en-IN"/>
              </w:rPr>
            </w:pPr>
            <w:r w:rsidRPr="002E3743">
              <w:rPr>
                <w:rFonts w:ascii="Times New Roman" w:eastAsia="Times New Roman" w:hAnsi="Times New Roman" w:cs="Times New Roman"/>
                <w:sz w:val="24"/>
                <w:szCs w:val="24"/>
                <w:lang w:eastAsia="en-IN"/>
              </w:rPr>
              <w:t>5</w:t>
            </w:r>
          </w:p>
        </w:tc>
      </w:tr>
    </w:tbl>
    <w:p w:rsidR="002E3743" w:rsidRDefault="002E3743" w:rsidP="002E3743"/>
    <w:p w:rsidR="002E3743" w:rsidRDefault="002E3743" w:rsidP="002E3743">
      <w:r>
        <w:t>There are few very interesting findings.</w:t>
      </w:r>
    </w:p>
    <w:p w:rsidR="002E3743" w:rsidRDefault="002E3743" w:rsidP="002E3743">
      <w:r>
        <w:t>1. The name Arya appears in all the years and is for both Males and Females.</w:t>
      </w:r>
    </w:p>
    <w:p w:rsidR="002E3743" w:rsidRDefault="002E3743" w:rsidP="002E3743">
      <w:r>
        <w:t>2. Like Arya, Tyrion also appears during all the years.</w:t>
      </w:r>
    </w:p>
    <w:p w:rsidR="002E3743" w:rsidRDefault="002E3743" w:rsidP="002E3743">
      <w:r>
        <w:t>3. the most important trend I feel is that the popularity of the name depends on the character’s plotline.</w:t>
      </w:r>
    </w:p>
    <w:p w:rsidR="00DE5CD3" w:rsidRDefault="00DF7529" w:rsidP="002E3743">
      <w:r>
        <w:t>To get more insights, I looked at each of these names individually. Looking at the names individually, a lot of subtle trends came to sight.</w:t>
      </w:r>
    </w:p>
    <w:p w:rsidR="00E70A7D" w:rsidRDefault="00E70A7D" w:rsidP="00E70A7D">
      <w:pPr>
        <w:pStyle w:val="Heading2"/>
      </w:pPr>
      <w:bookmarkStart w:id="5" w:name="_Toc449720132"/>
      <w:r>
        <w:t>3.3. Individual Analysis</w:t>
      </w:r>
      <w:bookmarkEnd w:id="5"/>
    </w:p>
    <w:p w:rsidR="00DF7529" w:rsidRPr="00E70A7D" w:rsidRDefault="00DF7529" w:rsidP="002E3743">
      <w:pPr>
        <w:rPr>
          <w:b/>
        </w:rPr>
      </w:pPr>
      <w:r>
        <w:t>To perform individual analysis, the SAS REPORT procedure was used. The code used is shown below:</w:t>
      </w:r>
    </w:p>
    <w:p w:rsidR="00DF7529" w:rsidRPr="00DF7529" w:rsidRDefault="00DF7529" w:rsidP="00DF7529">
      <w:pPr>
        <w:autoSpaceDE w:val="0"/>
        <w:autoSpaceDN w:val="0"/>
        <w:adjustRightInd w:val="0"/>
        <w:spacing w:after="0" w:line="240" w:lineRule="auto"/>
        <w:rPr>
          <w:rFonts w:ascii="Courier New" w:hAnsi="Courier New" w:cs="Courier New"/>
          <w:b/>
          <w:i/>
          <w:color w:val="000000"/>
          <w:shd w:val="clear" w:color="auto" w:fill="FFFFFF"/>
        </w:rPr>
      </w:pPr>
      <w:proofErr w:type="spellStart"/>
      <w:proofErr w:type="gramStart"/>
      <w:r w:rsidRPr="00DF7529">
        <w:rPr>
          <w:rFonts w:ascii="Courier New" w:hAnsi="Courier New" w:cs="Courier New"/>
          <w:b/>
          <w:bCs/>
          <w:i/>
          <w:color w:val="000080"/>
          <w:shd w:val="clear" w:color="auto" w:fill="FFFFFF"/>
        </w:rPr>
        <w:t>proc</w:t>
      </w:r>
      <w:proofErr w:type="spellEnd"/>
      <w:proofErr w:type="gramEnd"/>
      <w:r w:rsidRPr="00DF7529">
        <w:rPr>
          <w:rFonts w:ascii="Courier New" w:hAnsi="Courier New" w:cs="Courier New"/>
          <w:b/>
          <w:i/>
          <w:color w:val="000000"/>
          <w:shd w:val="clear" w:color="auto" w:fill="FFFFFF"/>
        </w:rPr>
        <w:t xml:space="preserve"> </w:t>
      </w:r>
      <w:r w:rsidRPr="00DF7529">
        <w:rPr>
          <w:rFonts w:ascii="Courier New" w:hAnsi="Courier New" w:cs="Courier New"/>
          <w:b/>
          <w:bCs/>
          <w:i/>
          <w:color w:val="000080"/>
          <w:shd w:val="clear" w:color="auto" w:fill="FFFFFF"/>
        </w:rPr>
        <w:t>report</w:t>
      </w:r>
      <w:r w:rsidRPr="00DF7529">
        <w:rPr>
          <w:rFonts w:ascii="Courier New" w:hAnsi="Courier New" w:cs="Courier New"/>
          <w:b/>
          <w:i/>
          <w:color w:val="000000"/>
          <w:shd w:val="clear" w:color="auto" w:fill="FFFFFF"/>
        </w:rPr>
        <w:t xml:space="preserve"> </w:t>
      </w:r>
      <w:r w:rsidRPr="00DF7529">
        <w:rPr>
          <w:rFonts w:ascii="Courier New" w:hAnsi="Courier New" w:cs="Courier New"/>
          <w:b/>
          <w:i/>
          <w:color w:val="0000FF"/>
          <w:shd w:val="clear" w:color="auto" w:fill="FFFFFF"/>
        </w:rPr>
        <w:t>data</w:t>
      </w:r>
      <w:r w:rsidRPr="00DF7529">
        <w:rPr>
          <w:rFonts w:ascii="Courier New" w:hAnsi="Courier New" w:cs="Courier New"/>
          <w:b/>
          <w:i/>
          <w:color w:val="000000"/>
          <w:shd w:val="clear" w:color="auto" w:fill="FFFFFF"/>
        </w:rPr>
        <w:t>=</w:t>
      </w:r>
      <w:proofErr w:type="spellStart"/>
      <w:r w:rsidRPr="00DF7529">
        <w:rPr>
          <w:rFonts w:ascii="Courier New" w:hAnsi="Courier New" w:cs="Courier New"/>
          <w:b/>
          <w:i/>
          <w:color w:val="000000"/>
          <w:shd w:val="clear" w:color="auto" w:fill="FFFFFF"/>
        </w:rPr>
        <w:t>test.got_new</w:t>
      </w:r>
      <w:proofErr w:type="spellEnd"/>
      <w:r w:rsidRPr="00DF7529">
        <w:rPr>
          <w:rFonts w:ascii="Courier New" w:hAnsi="Courier New" w:cs="Courier New"/>
          <w:b/>
          <w:i/>
          <w:color w:val="000000"/>
          <w:shd w:val="clear" w:color="auto" w:fill="FFFFFF"/>
        </w:rPr>
        <w:t>;</w:t>
      </w:r>
    </w:p>
    <w:p w:rsidR="00DF7529" w:rsidRPr="00DF7529" w:rsidRDefault="00DF7529" w:rsidP="00DF7529">
      <w:pPr>
        <w:autoSpaceDE w:val="0"/>
        <w:autoSpaceDN w:val="0"/>
        <w:adjustRightInd w:val="0"/>
        <w:spacing w:after="0" w:line="240" w:lineRule="auto"/>
        <w:rPr>
          <w:rFonts w:ascii="Courier New" w:hAnsi="Courier New" w:cs="Courier New"/>
          <w:b/>
          <w:i/>
          <w:color w:val="000000"/>
          <w:shd w:val="clear" w:color="auto" w:fill="FFFFFF"/>
        </w:rPr>
      </w:pPr>
      <w:r w:rsidRPr="00DF7529">
        <w:rPr>
          <w:rFonts w:ascii="Courier New" w:hAnsi="Courier New" w:cs="Courier New"/>
          <w:b/>
          <w:i/>
          <w:color w:val="000000"/>
          <w:shd w:val="clear" w:color="auto" w:fill="FFFFFF"/>
        </w:rPr>
        <w:tab/>
      </w:r>
      <w:proofErr w:type="gramStart"/>
      <w:r w:rsidRPr="00DF7529">
        <w:rPr>
          <w:rFonts w:ascii="Courier New" w:hAnsi="Courier New" w:cs="Courier New"/>
          <w:b/>
          <w:i/>
          <w:color w:val="0000FF"/>
          <w:shd w:val="clear" w:color="auto" w:fill="FFFFFF"/>
        </w:rPr>
        <w:t>where</w:t>
      </w:r>
      <w:proofErr w:type="gramEnd"/>
      <w:r w:rsidRPr="00DF7529">
        <w:rPr>
          <w:rFonts w:ascii="Courier New" w:hAnsi="Courier New" w:cs="Courier New"/>
          <w:b/>
          <w:i/>
          <w:color w:val="000000"/>
          <w:shd w:val="clear" w:color="auto" w:fill="FFFFFF"/>
        </w:rPr>
        <w:t xml:space="preserve"> Name=</w:t>
      </w:r>
      <w:r w:rsidRPr="00DF7529">
        <w:rPr>
          <w:rFonts w:ascii="Courier New" w:hAnsi="Courier New" w:cs="Courier New"/>
          <w:b/>
          <w:i/>
          <w:color w:val="800080"/>
          <w:shd w:val="clear" w:color="auto" w:fill="FFFFFF"/>
        </w:rPr>
        <w:t>"</w:t>
      </w:r>
      <w:r>
        <w:rPr>
          <w:rFonts w:ascii="Courier New" w:hAnsi="Courier New" w:cs="Courier New"/>
          <w:b/>
          <w:i/>
          <w:color w:val="800080"/>
          <w:shd w:val="clear" w:color="auto" w:fill="FFFFFF"/>
        </w:rPr>
        <w:t>Arya</w:t>
      </w:r>
      <w:r w:rsidRPr="00DF7529">
        <w:rPr>
          <w:rFonts w:ascii="Courier New" w:hAnsi="Courier New" w:cs="Courier New"/>
          <w:b/>
          <w:i/>
          <w:color w:val="800080"/>
          <w:shd w:val="clear" w:color="auto" w:fill="FFFFFF"/>
        </w:rPr>
        <w:t>"</w:t>
      </w:r>
      <w:r w:rsidRPr="00DF7529">
        <w:rPr>
          <w:rFonts w:ascii="Courier New" w:hAnsi="Courier New" w:cs="Courier New"/>
          <w:b/>
          <w:i/>
          <w:color w:val="000000"/>
          <w:shd w:val="clear" w:color="auto" w:fill="FFFFFF"/>
        </w:rPr>
        <w:t>;</w:t>
      </w:r>
    </w:p>
    <w:p w:rsidR="00DF7529" w:rsidRPr="00DF7529" w:rsidRDefault="00DF7529" w:rsidP="00DF7529">
      <w:pPr>
        <w:autoSpaceDE w:val="0"/>
        <w:autoSpaceDN w:val="0"/>
        <w:adjustRightInd w:val="0"/>
        <w:spacing w:after="0" w:line="240" w:lineRule="auto"/>
        <w:rPr>
          <w:rFonts w:ascii="Courier New" w:hAnsi="Courier New" w:cs="Courier New"/>
          <w:b/>
          <w:i/>
          <w:color w:val="000000"/>
          <w:shd w:val="clear" w:color="auto" w:fill="FFFFFF"/>
        </w:rPr>
      </w:pPr>
      <w:r w:rsidRPr="00DF7529">
        <w:rPr>
          <w:rFonts w:ascii="Courier New" w:hAnsi="Courier New" w:cs="Courier New"/>
          <w:b/>
          <w:i/>
          <w:color w:val="000000"/>
          <w:shd w:val="clear" w:color="auto" w:fill="FFFFFF"/>
        </w:rPr>
        <w:tab/>
      </w:r>
      <w:proofErr w:type="gramStart"/>
      <w:r w:rsidRPr="00DF7529">
        <w:rPr>
          <w:rFonts w:ascii="Courier New" w:hAnsi="Courier New" w:cs="Courier New"/>
          <w:b/>
          <w:i/>
          <w:color w:val="0000FF"/>
          <w:shd w:val="clear" w:color="auto" w:fill="FFFFFF"/>
        </w:rPr>
        <w:t>column</w:t>
      </w:r>
      <w:proofErr w:type="gramEnd"/>
      <w:r w:rsidRPr="00DF7529">
        <w:rPr>
          <w:rFonts w:ascii="Courier New" w:hAnsi="Courier New" w:cs="Courier New"/>
          <w:b/>
          <w:i/>
          <w:color w:val="000000"/>
          <w:shd w:val="clear" w:color="auto" w:fill="FFFFFF"/>
        </w:rPr>
        <w:t xml:space="preserve"> Year Name Gender Count;</w:t>
      </w:r>
    </w:p>
    <w:p w:rsidR="00DF7529" w:rsidRPr="00DF7529" w:rsidRDefault="00DF7529" w:rsidP="00DF7529">
      <w:pPr>
        <w:autoSpaceDE w:val="0"/>
        <w:autoSpaceDN w:val="0"/>
        <w:adjustRightInd w:val="0"/>
        <w:spacing w:after="0" w:line="240" w:lineRule="auto"/>
        <w:rPr>
          <w:rFonts w:ascii="Courier New" w:hAnsi="Courier New" w:cs="Courier New"/>
          <w:b/>
          <w:i/>
          <w:color w:val="000000"/>
          <w:shd w:val="clear" w:color="auto" w:fill="FFFFFF"/>
        </w:rPr>
      </w:pPr>
      <w:r w:rsidRPr="00DF7529">
        <w:rPr>
          <w:rFonts w:ascii="Courier New" w:hAnsi="Courier New" w:cs="Courier New"/>
          <w:b/>
          <w:i/>
          <w:color w:val="000000"/>
          <w:shd w:val="clear" w:color="auto" w:fill="FFFFFF"/>
        </w:rPr>
        <w:tab/>
      </w:r>
      <w:proofErr w:type="gramStart"/>
      <w:r w:rsidRPr="00DF7529">
        <w:rPr>
          <w:rFonts w:ascii="Courier New" w:hAnsi="Courier New" w:cs="Courier New"/>
          <w:b/>
          <w:i/>
          <w:color w:val="0000FF"/>
          <w:shd w:val="clear" w:color="auto" w:fill="FFFFFF"/>
        </w:rPr>
        <w:t>define</w:t>
      </w:r>
      <w:proofErr w:type="gramEnd"/>
      <w:r w:rsidRPr="00DF7529">
        <w:rPr>
          <w:rFonts w:ascii="Courier New" w:hAnsi="Courier New" w:cs="Courier New"/>
          <w:b/>
          <w:i/>
          <w:color w:val="000000"/>
          <w:shd w:val="clear" w:color="auto" w:fill="FFFFFF"/>
        </w:rPr>
        <w:t xml:space="preserve"> Name/</w:t>
      </w:r>
      <w:r w:rsidRPr="00DF7529">
        <w:rPr>
          <w:rFonts w:ascii="Courier New" w:hAnsi="Courier New" w:cs="Courier New"/>
          <w:b/>
          <w:i/>
          <w:color w:val="0000FF"/>
          <w:shd w:val="clear" w:color="auto" w:fill="FFFFFF"/>
        </w:rPr>
        <w:t>order</w:t>
      </w:r>
      <w:r w:rsidRPr="00DF7529">
        <w:rPr>
          <w:rFonts w:ascii="Courier New" w:hAnsi="Courier New" w:cs="Courier New"/>
          <w:b/>
          <w:i/>
          <w:color w:val="000000"/>
          <w:shd w:val="clear" w:color="auto" w:fill="FFFFFF"/>
        </w:rPr>
        <w:t>;</w:t>
      </w:r>
    </w:p>
    <w:p w:rsidR="00DF7529" w:rsidRPr="00DF7529" w:rsidRDefault="00DF7529" w:rsidP="00DF7529">
      <w:pPr>
        <w:autoSpaceDE w:val="0"/>
        <w:autoSpaceDN w:val="0"/>
        <w:adjustRightInd w:val="0"/>
        <w:spacing w:after="0" w:line="240" w:lineRule="auto"/>
        <w:rPr>
          <w:rFonts w:ascii="Courier New" w:hAnsi="Courier New" w:cs="Courier New"/>
          <w:b/>
          <w:i/>
          <w:color w:val="000000"/>
          <w:shd w:val="clear" w:color="auto" w:fill="FFFFFF"/>
        </w:rPr>
      </w:pPr>
      <w:r w:rsidRPr="00DF7529">
        <w:rPr>
          <w:rFonts w:ascii="Courier New" w:hAnsi="Courier New" w:cs="Courier New"/>
          <w:b/>
          <w:i/>
          <w:color w:val="000000"/>
          <w:shd w:val="clear" w:color="auto" w:fill="FFFFFF"/>
        </w:rPr>
        <w:tab/>
      </w:r>
      <w:proofErr w:type="gramStart"/>
      <w:r w:rsidRPr="00DF7529">
        <w:rPr>
          <w:rFonts w:ascii="Courier New" w:hAnsi="Courier New" w:cs="Courier New"/>
          <w:b/>
          <w:i/>
          <w:color w:val="0000FF"/>
          <w:shd w:val="clear" w:color="auto" w:fill="FFFFFF"/>
        </w:rPr>
        <w:t>define</w:t>
      </w:r>
      <w:proofErr w:type="gramEnd"/>
      <w:r w:rsidRPr="00DF7529">
        <w:rPr>
          <w:rFonts w:ascii="Courier New" w:hAnsi="Courier New" w:cs="Courier New"/>
          <w:b/>
          <w:i/>
          <w:color w:val="000000"/>
          <w:shd w:val="clear" w:color="auto" w:fill="FFFFFF"/>
        </w:rPr>
        <w:t xml:space="preserve"> Year/</w:t>
      </w:r>
      <w:r w:rsidRPr="00DF7529">
        <w:rPr>
          <w:rFonts w:ascii="Courier New" w:hAnsi="Courier New" w:cs="Courier New"/>
          <w:b/>
          <w:i/>
          <w:color w:val="0000FF"/>
          <w:shd w:val="clear" w:color="auto" w:fill="FFFFFF"/>
        </w:rPr>
        <w:t>order</w:t>
      </w:r>
      <w:r w:rsidRPr="00DF7529">
        <w:rPr>
          <w:rFonts w:ascii="Courier New" w:hAnsi="Courier New" w:cs="Courier New"/>
          <w:b/>
          <w:i/>
          <w:color w:val="000000"/>
          <w:shd w:val="clear" w:color="auto" w:fill="FFFFFF"/>
        </w:rPr>
        <w:t>;</w:t>
      </w:r>
    </w:p>
    <w:p w:rsidR="00DF7529" w:rsidRDefault="00DF7529" w:rsidP="00DF7529">
      <w:pPr>
        <w:rPr>
          <w:rFonts w:ascii="Courier New" w:hAnsi="Courier New" w:cs="Courier New"/>
          <w:b/>
          <w:i/>
          <w:color w:val="000000"/>
          <w:shd w:val="clear" w:color="auto" w:fill="FFFFFF"/>
        </w:rPr>
      </w:pPr>
      <w:proofErr w:type="gramStart"/>
      <w:r w:rsidRPr="00DF7529">
        <w:rPr>
          <w:rFonts w:ascii="Courier New" w:hAnsi="Courier New" w:cs="Courier New"/>
          <w:b/>
          <w:bCs/>
          <w:i/>
          <w:color w:val="000080"/>
          <w:shd w:val="clear" w:color="auto" w:fill="FFFFFF"/>
        </w:rPr>
        <w:t>run</w:t>
      </w:r>
      <w:proofErr w:type="gramEnd"/>
      <w:r w:rsidRPr="00DF7529">
        <w:rPr>
          <w:rFonts w:ascii="Courier New" w:hAnsi="Courier New" w:cs="Courier New"/>
          <w:b/>
          <w:i/>
          <w:color w:val="000000"/>
          <w:shd w:val="clear" w:color="auto" w:fill="FFFFFF"/>
        </w:rPr>
        <w:t>;</w:t>
      </w:r>
    </w:p>
    <w:p w:rsidR="00DF7529" w:rsidRPr="00817A2D" w:rsidRDefault="00817A2D" w:rsidP="00DF7529">
      <w:r w:rsidRPr="00817A2D">
        <w:rPr>
          <w:rFonts w:cs="Courier New"/>
          <w:color w:val="000000"/>
          <w:shd w:val="clear" w:color="auto" w:fill="FFFFFF"/>
        </w:rPr>
        <w:lastRenderedPageBreak/>
        <w:t>This same code was used for all individual analysis with the name value updated</w:t>
      </w:r>
      <w:r>
        <w:rPr>
          <w:rFonts w:cs="Courier New"/>
          <w:color w:val="000000"/>
          <w:shd w:val="clear" w:color="auto" w:fill="FFFFFF"/>
        </w:rPr>
        <w:t xml:space="preserve"> in the WHERE clause.</w:t>
      </w:r>
    </w:p>
    <w:p w:rsidR="00DF7529" w:rsidRPr="00817A2D" w:rsidRDefault="00E70A7D" w:rsidP="00E70A7D">
      <w:pPr>
        <w:pStyle w:val="Heading3"/>
      </w:pPr>
      <w:bookmarkStart w:id="6" w:name="_Toc449720133"/>
      <w:r>
        <w:t>3.3.1. Arya</w:t>
      </w:r>
      <w:bookmarkEnd w:id="6"/>
    </w:p>
    <w:tbl>
      <w:tblPr>
        <w:tblW w:w="0" w:type="auto"/>
        <w:jc w:val="center"/>
        <w:tblCellSpacing w:w="0" w:type="dxa"/>
        <w:tblCellMar>
          <w:left w:w="0" w:type="dxa"/>
          <w:right w:w="0" w:type="dxa"/>
        </w:tblCellMar>
        <w:tblLook w:val="04A0" w:firstRow="1" w:lastRow="0" w:firstColumn="1" w:lastColumn="0" w:noHBand="0" w:noVBand="1"/>
      </w:tblPr>
      <w:tblGrid>
        <w:gridCol w:w="507"/>
        <w:gridCol w:w="720"/>
        <w:gridCol w:w="894"/>
        <w:gridCol w:w="641"/>
      </w:tblGrid>
      <w:tr w:rsidR="00DE5CD3" w:rsidRPr="00DE5CD3" w:rsidTr="00DE5CD3">
        <w:trPr>
          <w:tblHeader/>
          <w:tblCellSpacing w:w="0" w:type="dxa"/>
          <w:jc w:val="center"/>
        </w:trPr>
        <w:tc>
          <w:tcPr>
            <w:tcW w:w="0" w:type="auto"/>
            <w:vAlign w:val="center"/>
            <w:hideMark/>
          </w:tcPr>
          <w:p w:rsidR="00DE5CD3" w:rsidRPr="00DE5CD3" w:rsidRDefault="00DE5CD3" w:rsidP="00DE5CD3">
            <w:pPr>
              <w:spacing w:after="0" w:line="240" w:lineRule="auto"/>
              <w:jc w:val="center"/>
              <w:rPr>
                <w:rFonts w:ascii="Times New Roman" w:eastAsia="Times New Roman" w:hAnsi="Times New Roman" w:cs="Times New Roman"/>
                <w:b/>
                <w:bCs/>
                <w:sz w:val="24"/>
                <w:szCs w:val="24"/>
                <w:lang w:eastAsia="en-IN"/>
              </w:rPr>
            </w:pPr>
            <w:r w:rsidRPr="00DE5CD3">
              <w:rPr>
                <w:rFonts w:ascii="Times New Roman" w:eastAsia="Times New Roman" w:hAnsi="Times New Roman" w:cs="Times New Roman"/>
                <w:b/>
                <w:bCs/>
                <w:sz w:val="24"/>
                <w:szCs w:val="24"/>
                <w:lang w:eastAsia="en-IN"/>
              </w:rPr>
              <w:t>Year</w:t>
            </w:r>
          </w:p>
        </w:tc>
        <w:tc>
          <w:tcPr>
            <w:tcW w:w="0" w:type="auto"/>
            <w:vAlign w:val="center"/>
            <w:hideMark/>
          </w:tcPr>
          <w:p w:rsidR="00DE5CD3" w:rsidRPr="00DE5CD3" w:rsidRDefault="00DE5CD3" w:rsidP="00DE5CD3">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DE5CD3">
              <w:rPr>
                <w:rFonts w:ascii="Times New Roman" w:eastAsia="Times New Roman" w:hAnsi="Times New Roman" w:cs="Times New Roman"/>
                <w:b/>
                <w:bCs/>
                <w:sz w:val="24"/>
                <w:szCs w:val="24"/>
                <w:lang w:eastAsia="en-IN"/>
              </w:rPr>
              <w:t>Name</w:t>
            </w:r>
          </w:p>
        </w:tc>
        <w:tc>
          <w:tcPr>
            <w:tcW w:w="0" w:type="auto"/>
            <w:vAlign w:val="center"/>
            <w:hideMark/>
          </w:tcPr>
          <w:p w:rsidR="00DE5CD3" w:rsidRPr="00DE5CD3" w:rsidRDefault="00DE5CD3" w:rsidP="00DE5CD3">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DE5CD3">
              <w:rPr>
                <w:rFonts w:ascii="Times New Roman" w:eastAsia="Times New Roman" w:hAnsi="Times New Roman" w:cs="Times New Roman"/>
                <w:b/>
                <w:bCs/>
                <w:sz w:val="24"/>
                <w:szCs w:val="24"/>
                <w:lang w:eastAsia="en-IN"/>
              </w:rPr>
              <w:t>Gender</w:t>
            </w:r>
          </w:p>
        </w:tc>
        <w:tc>
          <w:tcPr>
            <w:tcW w:w="0" w:type="auto"/>
            <w:vAlign w:val="center"/>
            <w:hideMark/>
          </w:tcPr>
          <w:p w:rsidR="00DE5CD3" w:rsidRPr="00DE5CD3" w:rsidRDefault="00DE5CD3" w:rsidP="00DE5CD3">
            <w:pPr>
              <w:spacing w:after="0" w:line="240" w:lineRule="auto"/>
              <w:jc w:val="center"/>
              <w:rPr>
                <w:rFonts w:ascii="Times New Roman" w:eastAsia="Times New Roman" w:hAnsi="Times New Roman" w:cs="Times New Roman"/>
                <w:b/>
                <w:bCs/>
                <w:sz w:val="24"/>
                <w:szCs w:val="24"/>
                <w:lang w:eastAsia="en-IN"/>
              </w:rPr>
            </w:pPr>
            <w:r w:rsidRPr="00DE5CD3">
              <w:rPr>
                <w:rFonts w:ascii="Times New Roman" w:eastAsia="Times New Roman" w:hAnsi="Times New Roman" w:cs="Times New Roman"/>
                <w:b/>
                <w:bCs/>
                <w:sz w:val="24"/>
                <w:szCs w:val="24"/>
                <w:lang w:eastAsia="en-IN"/>
              </w:rPr>
              <w:t>Count</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2008</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Arya</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F</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205</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M</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114</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2009</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Arya</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F</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236</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M</w:t>
            </w:r>
            <w:r>
              <w:rPr>
                <w:rFonts w:ascii="Times New Roman" w:eastAsia="Times New Roman" w:hAnsi="Times New Roman" w:cs="Times New Roman"/>
                <w:sz w:val="24"/>
                <w:szCs w:val="24"/>
                <w:lang w:eastAsia="en-IN"/>
              </w:rPr>
              <w:t xml:space="preserve"> </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113</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2010</w:t>
            </w:r>
            <w:r>
              <w:rPr>
                <w:rFonts w:ascii="Times New Roman" w:eastAsia="Times New Roman" w:hAnsi="Times New Roman" w:cs="Times New Roman"/>
                <w:sz w:val="24"/>
                <w:szCs w:val="24"/>
                <w:lang w:eastAsia="en-IN"/>
              </w:rPr>
              <w:t xml:space="preserve"> </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Arya</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F</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273</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M</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87</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2011</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Arya</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lang w:eastAsia="en-IN"/>
              </w:rPr>
              <w:t xml:space="preserve">  </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387</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M</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111</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2012</w:t>
            </w:r>
            <w:r>
              <w:rPr>
                <w:rFonts w:ascii="Times New Roman" w:eastAsia="Times New Roman" w:hAnsi="Times New Roman" w:cs="Times New Roman"/>
                <w:sz w:val="24"/>
                <w:szCs w:val="24"/>
                <w:lang w:eastAsia="en-IN"/>
              </w:rPr>
              <w:t xml:space="preserve"> </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Arya</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F</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758</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M</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77</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2013</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Arya</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F</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1137</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M</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77</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2014</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Arya</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F</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1544</w:t>
            </w:r>
          </w:p>
        </w:tc>
      </w:tr>
      <w:tr w:rsidR="00DE5CD3" w:rsidRPr="00DE5CD3" w:rsidTr="00DE5CD3">
        <w:trPr>
          <w:tblCellSpacing w:w="0" w:type="dxa"/>
          <w:jc w:val="center"/>
        </w:trPr>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jc w:val="center"/>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 </w:t>
            </w:r>
          </w:p>
        </w:tc>
        <w:tc>
          <w:tcPr>
            <w:tcW w:w="0" w:type="auto"/>
            <w:noWrap/>
            <w:vAlign w:val="bottom"/>
            <w:hideMark/>
          </w:tcPr>
          <w:p w:rsidR="00DE5CD3" w:rsidRPr="00DE5CD3" w:rsidRDefault="00DE5CD3" w:rsidP="00DE5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E5CD3">
              <w:rPr>
                <w:rFonts w:ascii="Times New Roman" w:eastAsia="Times New Roman" w:hAnsi="Times New Roman" w:cs="Times New Roman"/>
                <w:sz w:val="24"/>
                <w:szCs w:val="24"/>
                <w:lang w:eastAsia="en-IN"/>
              </w:rPr>
              <w:t>M</w:t>
            </w:r>
          </w:p>
        </w:tc>
        <w:tc>
          <w:tcPr>
            <w:tcW w:w="0" w:type="auto"/>
            <w:noWrap/>
            <w:vAlign w:val="bottom"/>
            <w:hideMark/>
          </w:tcPr>
          <w:p w:rsidR="00DE5CD3" w:rsidRPr="00DE5CD3" w:rsidRDefault="00DE5CD3" w:rsidP="00DE5CD3">
            <w:pPr>
              <w:spacing w:after="0" w:line="240" w:lineRule="auto"/>
              <w:jc w:val="right"/>
              <w:rPr>
                <w:rFonts w:ascii="Times New Roman" w:eastAsia="Times New Roman" w:hAnsi="Times New Roman" w:cs="Times New Roman"/>
                <w:sz w:val="24"/>
                <w:szCs w:val="24"/>
                <w:lang w:eastAsia="en-IN"/>
              </w:rPr>
            </w:pPr>
            <w:r w:rsidRPr="00DE5CD3">
              <w:rPr>
                <w:rFonts w:ascii="Times New Roman" w:eastAsia="Times New Roman" w:hAnsi="Times New Roman" w:cs="Times New Roman"/>
                <w:sz w:val="24"/>
                <w:szCs w:val="24"/>
                <w:lang w:eastAsia="en-IN"/>
              </w:rPr>
              <w:t>82</w:t>
            </w:r>
          </w:p>
        </w:tc>
      </w:tr>
    </w:tbl>
    <w:p w:rsidR="002E3743" w:rsidRDefault="002E3743" w:rsidP="002E3743"/>
    <w:p w:rsidR="00DE5CD3" w:rsidRPr="00E70A7D" w:rsidRDefault="00DE5CD3" w:rsidP="002E3743">
      <w:pPr>
        <w:rPr>
          <w:b/>
        </w:rPr>
      </w:pPr>
      <w:r w:rsidRPr="00E70A7D">
        <w:rPr>
          <w:b/>
        </w:rPr>
        <w:t>Takeaways:</w:t>
      </w:r>
    </w:p>
    <w:p w:rsidR="00DE5CD3" w:rsidRDefault="00DE5CD3" w:rsidP="002E3743">
      <w:r>
        <w:t>1. For girls the count of Arya is increasing from 2008 to 2014, whereas for boys the count is decreasing. It is visible that since 2011 when the series was aired, the increase in the name is almost exponential.</w:t>
      </w:r>
    </w:p>
    <w:p w:rsidR="00DE5CD3" w:rsidRDefault="00DE5CD3" w:rsidP="002E3743">
      <w:r>
        <w:t xml:space="preserve">2. Throughout the series the character of Arya is evolving and becoming stronger. This </w:t>
      </w:r>
      <w:r w:rsidR="004768C4">
        <w:t>correlates to the fact that the popularity of the name is increasing.</w:t>
      </w:r>
    </w:p>
    <w:p w:rsidR="004768C4" w:rsidRDefault="004768C4" w:rsidP="002E3743">
      <w:r w:rsidRPr="004768C4">
        <w:rPr>
          <w:noProof/>
          <w:lang w:eastAsia="en-IN"/>
        </w:rPr>
        <w:drawing>
          <wp:inline distT="0" distB="0" distL="0" distR="0">
            <wp:extent cx="5730769" cy="2857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392" cy="2861301"/>
                    </a:xfrm>
                    <a:prstGeom prst="rect">
                      <a:avLst/>
                    </a:prstGeom>
                    <a:noFill/>
                    <a:ln>
                      <a:noFill/>
                    </a:ln>
                  </pic:spPr>
                </pic:pic>
              </a:graphicData>
            </a:graphic>
          </wp:inline>
        </w:drawing>
      </w:r>
    </w:p>
    <w:p w:rsidR="004768C4" w:rsidRDefault="004768C4" w:rsidP="002E3743">
      <w:r>
        <w:t>The orange line is for Girls while the blue line is for boys. Thus looking at the graph it is clear that 2011 onwards there has been an exponential increase in t</w:t>
      </w:r>
      <w:r w:rsidR="00817A2D">
        <w:t>he popularity of the name Arya.</w:t>
      </w:r>
    </w:p>
    <w:p w:rsidR="004768C4" w:rsidRPr="00817A2D" w:rsidRDefault="00E70A7D" w:rsidP="00E70A7D">
      <w:pPr>
        <w:pStyle w:val="Heading3"/>
      </w:pPr>
      <w:bookmarkStart w:id="7" w:name="_Toc449720134"/>
      <w:r>
        <w:t xml:space="preserve">3.3.2. </w:t>
      </w:r>
      <w:r w:rsidR="004768C4" w:rsidRPr="00817A2D">
        <w:t>Khaleesi:</w:t>
      </w:r>
      <w:bookmarkEnd w:id="7"/>
    </w:p>
    <w:tbl>
      <w:tblPr>
        <w:tblW w:w="0" w:type="auto"/>
        <w:jc w:val="center"/>
        <w:tblCellSpacing w:w="0" w:type="dxa"/>
        <w:tblCellMar>
          <w:left w:w="0" w:type="dxa"/>
          <w:right w:w="0" w:type="dxa"/>
        </w:tblCellMar>
        <w:tblLook w:val="04A0" w:firstRow="1" w:lastRow="0" w:firstColumn="1" w:lastColumn="0" w:noHBand="0" w:noVBand="1"/>
      </w:tblPr>
      <w:tblGrid>
        <w:gridCol w:w="507"/>
        <w:gridCol w:w="1020"/>
        <w:gridCol w:w="894"/>
        <w:gridCol w:w="761"/>
      </w:tblGrid>
      <w:tr w:rsidR="004768C4" w:rsidRPr="004768C4" w:rsidTr="004768C4">
        <w:trPr>
          <w:tblHeader/>
          <w:tblCellSpacing w:w="0" w:type="dxa"/>
          <w:jc w:val="center"/>
        </w:trPr>
        <w:tc>
          <w:tcPr>
            <w:tcW w:w="0" w:type="auto"/>
            <w:vAlign w:val="center"/>
            <w:hideMark/>
          </w:tcPr>
          <w:p w:rsidR="004768C4" w:rsidRPr="004768C4" w:rsidRDefault="004768C4" w:rsidP="004768C4">
            <w:pPr>
              <w:spacing w:after="0" w:line="240" w:lineRule="auto"/>
              <w:jc w:val="center"/>
              <w:rPr>
                <w:rFonts w:ascii="Times New Roman" w:eastAsia="Times New Roman" w:hAnsi="Times New Roman" w:cs="Times New Roman"/>
                <w:b/>
                <w:bCs/>
                <w:sz w:val="24"/>
                <w:szCs w:val="24"/>
                <w:lang w:eastAsia="en-IN"/>
              </w:rPr>
            </w:pPr>
            <w:r w:rsidRPr="004768C4">
              <w:rPr>
                <w:rFonts w:ascii="Times New Roman" w:eastAsia="Times New Roman" w:hAnsi="Times New Roman" w:cs="Times New Roman"/>
                <w:b/>
                <w:bCs/>
                <w:sz w:val="24"/>
                <w:szCs w:val="24"/>
                <w:lang w:eastAsia="en-IN"/>
              </w:rPr>
              <w:t>Year</w:t>
            </w:r>
          </w:p>
        </w:tc>
        <w:tc>
          <w:tcPr>
            <w:tcW w:w="0" w:type="auto"/>
            <w:vAlign w:val="center"/>
            <w:hideMark/>
          </w:tcPr>
          <w:p w:rsidR="004768C4" w:rsidRPr="004768C4" w:rsidRDefault="004768C4" w:rsidP="004768C4">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4768C4">
              <w:rPr>
                <w:rFonts w:ascii="Times New Roman" w:eastAsia="Times New Roman" w:hAnsi="Times New Roman" w:cs="Times New Roman"/>
                <w:b/>
                <w:bCs/>
                <w:sz w:val="24"/>
                <w:szCs w:val="24"/>
                <w:lang w:eastAsia="en-IN"/>
              </w:rPr>
              <w:t>Name</w:t>
            </w:r>
          </w:p>
        </w:tc>
        <w:tc>
          <w:tcPr>
            <w:tcW w:w="0" w:type="auto"/>
            <w:vAlign w:val="center"/>
            <w:hideMark/>
          </w:tcPr>
          <w:p w:rsidR="004768C4" w:rsidRPr="004768C4" w:rsidRDefault="004768C4" w:rsidP="004768C4">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4768C4">
              <w:rPr>
                <w:rFonts w:ascii="Times New Roman" w:eastAsia="Times New Roman" w:hAnsi="Times New Roman" w:cs="Times New Roman"/>
                <w:b/>
                <w:bCs/>
                <w:sz w:val="24"/>
                <w:szCs w:val="24"/>
                <w:lang w:eastAsia="en-IN"/>
              </w:rPr>
              <w:t>Gender</w:t>
            </w:r>
          </w:p>
        </w:tc>
        <w:tc>
          <w:tcPr>
            <w:tcW w:w="0" w:type="auto"/>
            <w:vAlign w:val="center"/>
            <w:hideMark/>
          </w:tcPr>
          <w:p w:rsidR="004768C4" w:rsidRPr="004768C4" w:rsidRDefault="004768C4" w:rsidP="004768C4">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4768C4">
              <w:rPr>
                <w:rFonts w:ascii="Times New Roman" w:eastAsia="Times New Roman" w:hAnsi="Times New Roman" w:cs="Times New Roman"/>
                <w:b/>
                <w:bCs/>
                <w:sz w:val="24"/>
                <w:szCs w:val="24"/>
                <w:lang w:eastAsia="en-IN"/>
              </w:rPr>
              <w:t>Count</w:t>
            </w:r>
          </w:p>
        </w:tc>
      </w:tr>
      <w:tr w:rsidR="004768C4" w:rsidRPr="004768C4" w:rsidTr="004768C4">
        <w:trPr>
          <w:tblCellSpacing w:w="0" w:type="dxa"/>
          <w:jc w:val="center"/>
        </w:trPr>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2011</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Khaleesi</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F</w:t>
            </w:r>
          </w:p>
        </w:tc>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28</w:t>
            </w:r>
          </w:p>
        </w:tc>
      </w:tr>
      <w:tr w:rsidR="004768C4" w:rsidRPr="004768C4" w:rsidTr="004768C4">
        <w:trPr>
          <w:tblCellSpacing w:w="0" w:type="dxa"/>
          <w:jc w:val="center"/>
        </w:trPr>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lastRenderedPageBreak/>
              <w:t>2012</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Khaleesi</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F</w:t>
            </w:r>
          </w:p>
        </w:tc>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146</w:t>
            </w:r>
          </w:p>
        </w:tc>
      </w:tr>
      <w:tr w:rsidR="004768C4" w:rsidRPr="004768C4" w:rsidTr="004768C4">
        <w:trPr>
          <w:tblCellSpacing w:w="0" w:type="dxa"/>
          <w:jc w:val="center"/>
        </w:trPr>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2013</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Khaleesi</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F</w:t>
            </w:r>
          </w:p>
        </w:tc>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243</w:t>
            </w:r>
          </w:p>
        </w:tc>
      </w:tr>
      <w:tr w:rsidR="004768C4" w:rsidRPr="004768C4" w:rsidTr="004768C4">
        <w:trPr>
          <w:tblCellSpacing w:w="0" w:type="dxa"/>
          <w:jc w:val="center"/>
        </w:trPr>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2014</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Khaleesi</w:t>
            </w:r>
            <w:r>
              <w:rPr>
                <w:rFonts w:ascii="Times New Roman" w:eastAsia="Times New Roman" w:hAnsi="Times New Roman" w:cs="Times New Roman"/>
                <w:sz w:val="24"/>
                <w:szCs w:val="24"/>
                <w:lang w:eastAsia="en-IN"/>
              </w:rPr>
              <w:t xml:space="preserve"> </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F</w:t>
            </w:r>
          </w:p>
        </w:tc>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368</w:t>
            </w:r>
          </w:p>
        </w:tc>
      </w:tr>
    </w:tbl>
    <w:p w:rsidR="004768C4" w:rsidRDefault="004768C4" w:rsidP="002E3743"/>
    <w:p w:rsidR="004768C4" w:rsidRPr="00E70A7D" w:rsidRDefault="004768C4" w:rsidP="002E3743">
      <w:pPr>
        <w:rPr>
          <w:b/>
        </w:rPr>
      </w:pPr>
      <w:r w:rsidRPr="00E70A7D">
        <w:rPr>
          <w:b/>
        </w:rPr>
        <w:t>Takeaways:</w:t>
      </w:r>
    </w:p>
    <w:p w:rsidR="004768C4" w:rsidRDefault="004768C4" w:rsidP="002E3743">
      <w:r>
        <w:t>1. Unlike Arya, parents started naming their daughter Khaleesi, once the first season of Game of Thrones aired.</w:t>
      </w:r>
    </w:p>
    <w:p w:rsidR="004768C4" w:rsidRDefault="004768C4" w:rsidP="002E3743">
      <w:r>
        <w:t>2. Also, in the first season the character was a little subdued and weak. But starting 2</w:t>
      </w:r>
      <w:r w:rsidRPr="004768C4">
        <w:rPr>
          <w:vertAlign w:val="superscript"/>
        </w:rPr>
        <w:t>nd</w:t>
      </w:r>
      <w:r>
        <w:t xml:space="preserve"> season she started getting stronger and similarly the popularity of the name also increased.</w:t>
      </w:r>
    </w:p>
    <w:p w:rsidR="004768C4" w:rsidRDefault="004768C4" w:rsidP="002E3743">
      <w:r w:rsidRPr="004768C4">
        <w:rPr>
          <w:noProof/>
          <w:lang w:eastAsia="en-IN"/>
        </w:rPr>
        <w:drawing>
          <wp:inline distT="0" distB="0" distL="0" distR="0">
            <wp:extent cx="5730769" cy="2533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392" cy="2537020"/>
                    </a:xfrm>
                    <a:prstGeom prst="rect">
                      <a:avLst/>
                    </a:prstGeom>
                    <a:noFill/>
                    <a:ln>
                      <a:noFill/>
                    </a:ln>
                  </pic:spPr>
                </pic:pic>
              </a:graphicData>
            </a:graphic>
          </wp:inline>
        </w:drawing>
      </w:r>
    </w:p>
    <w:p w:rsidR="00E70A7D" w:rsidRDefault="00E70A7D" w:rsidP="002E3743">
      <w:pPr>
        <w:rPr>
          <w:b/>
        </w:rPr>
      </w:pPr>
    </w:p>
    <w:p w:rsidR="004768C4" w:rsidRPr="00817A2D" w:rsidRDefault="00E70A7D" w:rsidP="00E70A7D">
      <w:pPr>
        <w:pStyle w:val="Heading3"/>
      </w:pPr>
      <w:bookmarkStart w:id="8" w:name="_Toc449720135"/>
      <w:r>
        <w:t>3.3.3. Theon</w:t>
      </w:r>
      <w:bookmarkEnd w:id="8"/>
    </w:p>
    <w:tbl>
      <w:tblPr>
        <w:tblW w:w="0" w:type="auto"/>
        <w:jc w:val="center"/>
        <w:tblCellSpacing w:w="0" w:type="dxa"/>
        <w:tblCellMar>
          <w:left w:w="0" w:type="dxa"/>
          <w:right w:w="0" w:type="dxa"/>
        </w:tblCellMar>
        <w:tblLook w:val="04A0" w:firstRow="1" w:lastRow="0" w:firstColumn="1" w:lastColumn="0" w:noHBand="0" w:noVBand="1"/>
      </w:tblPr>
      <w:tblGrid>
        <w:gridCol w:w="507"/>
        <w:gridCol w:w="734"/>
        <w:gridCol w:w="834"/>
        <w:gridCol w:w="761"/>
      </w:tblGrid>
      <w:tr w:rsidR="004768C4" w:rsidRPr="004768C4" w:rsidTr="004768C4">
        <w:trPr>
          <w:tblHeader/>
          <w:tblCellSpacing w:w="0" w:type="dxa"/>
          <w:jc w:val="center"/>
        </w:trPr>
        <w:tc>
          <w:tcPr>
            <w:tcW w:w="0" w:type="auto"/>
            <w:vAlign w:val="center"/>
            <w:hideMark/>
          </w:tcPr>
          <w:p w:rsidR="004768C4" w:rsidRPr="004768C4" w:rsidRDefault="004768C4" w:rsidP="004768C4">
            <w:pPr>
              <w:spacing w:after="0" w:line="240" w:lineRule="auto"/>
              <w:jc w:val="center"/>
              <w:rPr>
                <w:rFonts w:ascii="Times New Roman" w:eastAsia="Times New Roman" w:hAnsi="Times New Roman" w:cs="Times New Roman"/>
                <w:b/>
                <w:bCs/>
                <w:sz w:val="24"/>
                <w:szCs w:val="24"/>
                <w:lang w:eastAsia="en-IN"/>
              </w:rPr>
            </w:pPr>
            <w:r w:rsidRPr="004768C4">
              <w:rPr>
                <w:rFonts w:ascii="Times New Roman" w:eastAsia="Times New Roman" w:hAnsi="Times New Roman" w:cs="Times New Roman"/>
                <w:b/>
                <w:bCs/>
                <w:sz w:val="24"/>
                <w:szCs w:val="24"/>
                <w:lang w:eastAsia="en-IN"/>
              </w:rPr>
              <w:t>Year</w:t>
            </w:r>
          </w:p>
        </w:tc>
        <w:tc>
          <w:tcPr>
            <w:tcW w:w="0" w:type="auto"/>
            <w:vAlign w:val="center"/>
            <w:hideMark/>
          </w:tcPr>
          <w:p w:rsidR="004768C4" w:rsidRPr="004768C4" w:rsidRDefault="004768C4" w:rsidP="004768C4">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4768C4">
              <w:rPr>
                <w:rFonts w:ascii="Times New Roman" w:eastAsia="Times New Roman" w:hAnsi="Times New Roman" w:cs="Times New Roman"/>
                <w:b/>
                <w:bCs/>
                <w:sz w:val="24"/>
                <w:szCs w:val="24"/>
                <w:lang w:eastAsia="en-IN"/>
              </w:rPr>
              <w:t>Name</w:t>
            </w:r>
          </w:p>
        </w:tc>
        <w:tc>
          <w:tcPr>
            <w:tcW w:w="0" w:type="auto"/>
            <w:vAlign w:val="center"/>
            <w:hideMark/>
          </w:tcPr>
          <w:p w:rsidR="004768C4" w:rsidRPr="004768C4" w:rsidRDefault="004768C4" w:rsidP="004768C4">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4768C4">
              <w:rPr>
                <w:rFonts w:ascii="Times New Roman" w:eastAsia="Times New Roman" w:hAnsi="Times New Roman" w:cs="Times New Roman"/>
                <w:b/>
                <w:bCs/>
                <w:sz w:val="24"/>
                <w:szCs w:val="24"/>
                <w:lang w:eastAsia="en-IN"/>
              </w:rPr>
              <w:t>Gender</w:t>
            </w:r>
          </w:p>
        </w:tc>
        <w:tc>
          <w:tcPr>
            <w:tcW w:w="0" w:type="auto"/>
            <w:vAlign w:val="center"/>
            <w:hideMark/>
          </w:tcPr>
          <w:p w:rsidR="004768C4" w:rsidRPr="004768C4" w:rsidRDefault="004768C4" w:rsidP="004768C4">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4768C4">
              <w:rPr>
                <w:rFonts w:ascii="Times New Roman" w:eastAsia="Times New Roman" w:hAnsi="Times New Roman" w:cs="Times New Roman"/>
                <w:b/>
                <w:bCs/>
                <w:sz w:val="24"/>
                <w:szCs w:val="24"/>
                <w:lang w:eastAsia="en-IN"/>
              </w:rPr>
              <w:t>Count</w:t>
            </w:r>
          </w:p>
        </w:tc>
      </w:tr>
      <w:tr w:rsidR="004768C4" w:rsidRPr="004768C4" w:rsidTr="004768C4">
        <w:trPr>
          <w:tblCellSpacing w:w="0" w:type="dxa"/>
          <w:jc w:val="center"/>
        </w:trPr>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2009</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Theon</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M</w:t>
            </w:r>
          </w:p>
        </w:tc>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7</w:t>
            </w:r>
          </w:p>
        </w:tc>
      </w:tr>
      <w:tr w:rsidR="004768C4" w:rsidRPr="004768C4" w:rsidTr="004768C4">
        <w:trPr>
          <w:tblCellSpacing w:w="0" w:type="dxa"/>
          <w:jc w:val="center"/>
        </w:trPr>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2012</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Theon</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M</w:t>
            </w:r>
          </w:p>
        </w:tc>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12</w:t>
            </w:r>
          </w:p>
        </w:tc>
      </w:tr>
      <w:tr w:rsidR="004768C4" w:rsidRPr="004768C4" w:rsidTr="004768C4">
        <w:trPr>
          <w:tblCellSpacing w:w="0" w:type="dxa"/>
          <w:jc w:val="center"/>
        </w:trPr>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2013</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Theon</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M</w:t>
            </w:r>
          </w:p>
        </w:tc>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15</w:t>
            </w:r>
          </w:p>
        </w:tc>
      </w:tr>
      <w:tr w:rsidR="004768C4" w:rsidRPr="004768C4" w:rsidTr="004768C4">
        <w:trPr>
          <w:tblCellSpacing w:w="0" w:type="dxa"/>
          <w:jc w:val="center"/>
        </w:trPr>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2014</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Theon</w:t>
            </w:r>
          </w:p>
        </w:tc>
        <w:tc>
          <w:tcPr>
            <w:tcW w:w="0" w:type="auto"/>
            <w:noWrap/>
            <w:vAlign w:val="bottom"/>
            <w:hideMark/>
          </w:tcPr>
          <w:p w:rsidR="004768C4" w:rsidRPr="004768C4" w:rsidRDefault="004768C4" w:rsidP="004768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768C4">
              <w:rPr>
                <w:rFonts w:ascii="Times New Roman" w:eastAsia="Times New Roman" w:hAnsi="Times New Roman" w:cs="Times New Roman"/>
                <w:sz w:val="24"/>
                <w:szCs w:val="24"/>
                <w:lang w:eastAsia="en-IN"/>
              </w:rPr>
              <w:t>M</w:t>
            </w:r>
          </w:p>
        </w:tc>
        <w:tc>
          <w:tcPr>
            <w:tcW w:w="0" w:type="auto"/>
            <w:noWrap/>
            <w:vAlign w:val="bottom"/>
            <w:hideMark/>
          </w:tcPr>
          <w:p w:rsidR="004768C4" w:rsidRPr="004768C4" w:rsidRDefault="004768C4" w:rsidP="004768C4">
            <w:pPr>
              <w:spacing w:after="0" w:line="240" w:lineRule="auto"/>
              <w:jc w:val="right"/>
              <w:rPr>
                <w:rFonts w:ascii="Times New Roman" w:eastAsia="Times New Roman" w:hAnsi="Times New Roman" w:cs="Times New Roman"/>
                <w:sz w:val="24"/>
                <w:szCs w:val="24"/>
                <w:lang w:eastAsia="en-IN"/>
              </w:rPr>
            </w:pPr>
            <w:r w:rsidRPr="004768C4">
              <w:rPr>
                <w:rFonts w:ascii="Times New Roman" w:eastAsia="Times New Roman" w:hAnsi="Times New Roman" w:cs="Times New Roman"/>
                <w:sz w:val="24"/>
                <w:szCs w:val="24"/>
                <w:lang w:eastAsia="en-IN"/>
              </w:rPr>
              <w:t>11</w:t>
            </w:r>
          </w:p>
        </w:tc>
      </w:tr>
    </w:tbl>
    <w:p w:rsidR="004768C4" w:rsidRPr="00E70A7D" w:rsidRDefault="004768C4" w:rsidP="002E3743">
      <w:pPr>
        <w:rPr>
          <w:b/>
        </w:rPr>
      </w:pPr>
      <w:r w:rsidRPr="00E70A7D">
        <w:rPr>
          <w:b/>
        </w:rPr>
        <w:t>Takeaways:</w:t>
      </w:r>
    </w:p>
    <w:p w:rsidR="004768C4" w:rsidRDefault="004768C4" w:rsidP="002E3743">
      <w:r>
        <w:t>1. Unlike the first two names, this name did not become so popular but there is an important trend in his name. In the 3</w:t>
      </w:r>
      <w:r w:rsidRPr="004768C4">
        <w:rPr>
          <w:vertAlign w:val="superscript"/>
        </w:rPr>
        <w:t>rd</w:t>
      </w:r>
      <w:r>
        <w:t xml:space="preserve"> seas</w:t>
      </w:r>
      <w:r w:rsidR="00DF7B9E">
        <w:t xml:space="preserve">on (2013) he betrays the Starks, gets captured and tortured </w:t>
      </w:r>
      <w:r>
        <w:t>and in the next year we can see that his popularity has decreased.</w:t>
      </w:r>
    </w:p>
    <w:p w:rsidR="004768C4" w:rsidRDefault="004768C4" w:rsidP="002E3743">
      <w:r>
        <w:t xml:space="preserve">2. It seems that the </w:t>
      </w:r>
      <w:r w:rsidR="00DF7B9E">
        <w:t>fact that how strong or weak the person is has an effect on the popularity of the name.</w:t>
      </w:r>
    </w:p>
    <w:p w:rsidR="00DF7B9E" w:rsidRDefault="00DF7B9E" w:rsidP="002E3743">
      <w:r w:rsidRPr="00DF7B9E">
        <w:rPr>
          <w:noProof/>
          <w:lang w:eastAsia="en-IN"/>
        </w:rPr>
        <w:lastRenderedPageBreak/>
        <w:drawing>
          <wp:inline distT="0" distB="0" distL="0" distR="0">
            <wp:extent cx="5731510" cy="392919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9192"/>
                    </a:xfrm>
                    <a:prstGeom prst="rect">
                      <a:avLst/>
                    </a:prstGeom>
                    <a:noFill/>
                    <a:ln>
                      <a:noFill/>
                    </a:ln>
                  </pic:spPr>
                </pic:pic>
              </a:graphicData>
            </a:graphic>
          </wp:inline>
        </w:drawing>
      </w:r>
    </w:p>
    <w:p w:rsidR="004768C4" w:rsidRDefault="00DF7B9E" w:rsidP="002E3743">
      <w:r>
        <w:t>We can clearly see the drop in popularity in 2014.</w:t>
      </w:r>
    </w:p>
    <w:p w:rsidR="00DF7B9E" w:rsidRPr="00817A2D" w:rsidRDefault="00E70A7D" w:rsidP="00E70A7D">
      <w:pPr>
        <w:pStyle w:val="Heading3"/>
      </w:pPr>
      <w:bookmarkStart w:id="9" w:name="_Toc449720136"/>
      <w:r>
        <w:t>3.3.4. Tyrion</w:t>
      </w:r>
      <w:bookmarkEnd w:id="9"/>
    </w:p>
    <w:tbl>
      <w:tblPr>
        <w:tblW w:w="0" w:type="auto"/>
        <w:jc w:val="center"/>
        <w:tblCellSpacing w:w="0" w:type="dxa"/>
        <w:tblCellMar>
          <w:left w:w="0" w:type="dxa"/>
          <w:right w:w="0" w:type="dxa"/>
        </w:tblCellMar>
        <w:tblLook w:val="04A0" w:firstRow="1" w:lastRow="0" w:firstColumn="1" w:lastColumn="0" w:noHBand="0" w:noVBand="1"/>
      </w:tblPr>
      <w:tblGrid>
        <w:gridCol w:w="507"/>
        <w:gridCol w:w="894"/>
        <w:gridCol w:w="954"/>
        <w:gridCol w:w="761"/>
      </w:tblGrid>
      <w:tr w:rsidR="00DF7B9E" w:rsidRPr="00DF7B9E" w:rsidTr="00DF7B9E">
        <w:trPr>
          <w:tblHeader/>
          <w:tblCellSpacing w:w="0" w:type="dxa"/>
          <w:jc w:val="center"/>
        </w:trPr>
        <w:tc>
          <w:tcPr>
            <w:tcW w:w="0" w:type="auto"/>
            <w:vAlign w:val="center"/>
            <w:hideMark/>
          </w:tcPr>
          <w:p w:rsidR="00DF7B9E" w:rsidRPr="00DF7B9E" w:rsidRDefault="00DF7B9E" w:rsidP="00DF7B9E">
            <w:pPr>
              <w:spacing w:after="0" w:line="240" w:lineRule="auto"/>
              <w:jc w:val="center"/>
              <w:rPr>
                <w:rFonts w:ascii="Times New Roman" w:eastAsia="Times New Roman" w:hAnsi="Times New Roman" w:cs="Times New Roman"/>
                <w:b/>
                <w:bCs/>
                <w:sz w:val="24"/>
                <w:szCs w:val="24"/>
                <w:lang w:eastAsia="en-IN"/>
              </w:rPr>
            </w:pPr>
            <w:r w:rsidRPr="00DF7B9E">
              <w:rPr>
                <w:rFonts w:ascii="Times New Roman" w:eastAsia="Times New Roman" w:hAnsi="Times New Roman" w:cs="Times New Roman"/>
                <w:b/>
                <w:bCs/>
                <w:sz w:val="24"/>
                <w:szCs w:val="24"/>
                <w:lang w:eastAsia="en-IN"/>
              </w:rPr>
              <w:t>Year</w:t>
            </w:r>
          </w:p>
        </w:tc>
        <w:tc>
          <w:tcPr>
            <w:tcW w:w="0" w:type="auto"/>
            <w:vAlign w:val="center"/>
            <w:hideMark/>
          </w:tcPr>
          <w:p w:rsidR="00DF7B9E" w:rsidRPr="00DF7B9E" w:rsidRDefault="00DF7B9E" w:rsidP="00DF7B9E">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DF7B9E">
              <w:rPr>
                <w:rFonts w:ascii="Times New Roman" w:eastAsia="Times New Roman" w:hAnsi="Times New Roman" w:cs="Times New Roman"/>
                <w:b/>
                <w:bCs/>
                <w:sz w:val="24"/>
                <w:szCs w:val="24"/>
                <w:lang w:eastAsia="en-IN"/>
              </w:rPr>
              <w:t>Name</w:t>
            </w:r>
          </w:p>
        </w:tc>
        <w:tc>
          <w:tcPr>
            <w:tcW w:w="0" w:type="auto"/>
            <w:vAlign w:val="center"/>
            <w:hideMark/>
          </w:tcPr>
          <w:p w:rsidR="00DF7B9E" w:rsidRPr="00DF7B9E" w:rsidRDefault="00DF7B9E" w:rsidP="00DF7B9E">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DF7B9E">
              <w:rPr>
                <w:rFonts w:ascii="Times New Roman" w:eastAsia="Times New Roman" w:hAnsi="Times New Roman" w:cs="Times New Roman"/>
                <w:b/>
                <w:bCs/>
                <w:sz w:val="24"/>
                <w:szCs w:val="24"/>
                <w:lang w:eastAsia="en-IN"/>
              </w:rPr>
              <w:t>Gender</w:t>
            </w:r>
          </w:p>
        </w:tc>
        <w:tc>
          <w:tcPr>
            <w:tcW w:w="0" w:type="auto"/>
            <w:vAlign w:val="center"/>
            <w:hideMark/>
          </w:tcPr>
          <w:p w:rsidR="00DF7B9E" w:rsidRPr="00DF7B9E" w:rsidRDefault="00DF7B9E" w:rsidP="00DF7B9E">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DF7B9E">
              <w:rPr>
                <w:rFonts w:ascii="Times New Roman" w:eastAsia="Times New Roman" w:hAnsi="Times New Roman" w:cs="Times New Roman"/>
                <w:b/>
                <w:bCs/>
                <w:sz w:val="24"/>
                <w:szCs w:val="24"/>
                <w:lang w:eastAsia="en-IN"/>
              </w:rPr>
              <w:t>Count</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2008</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Tyrion</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M</w:t>
            </w:r>
            <w:r>
              <w:rPr>
                <w:rFonts w:ascii="Times New Roman" w:eastAsia="Times New Roman" w:hAnsi="Times New Roman" w:cs="Times New Roman"/>
                <w:sz w:val="24"/>
                <w:szCs w:val="24"/>
                <w:lang w:eastAsia="en-IN"/>
              </w:rPr>
              <w:t xml:space="preserve"> </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16</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2009</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Tyrion</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M</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17</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2010</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Tyrion</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M</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11</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2011</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Tyrion</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M</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18</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2012</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Tyrion</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M</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2013</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Tyrion</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M</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43</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2014</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Tyrion</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M</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60</w:t>
            </w:r>
          </w:p>
        </w:tc>
      </w:tr>
    </w:tbl>
    <w:p w:rsidR="00DF7B9E" w:rsidRDefault="00DF7B9E" w:rsidP="002E3743"/>
    <w:p w:rsidR="00DF7B9E" w:rsidRPr="00E70A7D" w:rsidRDefault="00DF7B9E" w:rsidP="002E3743">
      <w:pPr>
        <w:rPr>
          <w:b/>
        </w:rPr>
      </w:pPr>
      <w:r w:rsidRPr="00E70A7D">
        <w:rPr>
          <w:b/>
        </w:rPr>
        <w:t>Takeaways:</w:t>
      </w:r>
    </w:p>
    <w:p w:rsidR="00DF7B9E" w:rsidRDefault="00DF7B9E" w:rsidP="002E3743">
      <w:r>
        <w:t>1. We can see that Tyrion appears consistently throughout 2008 to 2014. But from 2013 there is a big surge in the popularity and that also happens to be the season in which he started developing as a powerful character.</w:t>
      </w:r>
    </w:p>
    <w:p w:rsidR="00DF7B9E" w:rsidRDefault="00817A2D" w:rsidP="002E3743">
      <w:r w:rsidRPr="00817A2D">
        <w:rPr>
          <w:noProof/>
          <w:lang w:eastAsia="en-IN"/>
        </w:rPr>
        <w:lastRenderedPageBreak/>
        <w:drawing>
          <wp:inline distT="0" distB="0" distL="0" distR="0">
            <wp:extent cx="5730240" cy="34004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510" cy="3408893"/>
                    </a:xfrm>
                    <a:prstGeom prst="rect">
                      <a:avLst/>
                    </a:prstGeom>
                    <a:noFill/>
                    <a:ln>
                      <a:noFill/>
                    </a:ln>
                  </pic:spPr>
                </pic:pic>
              </a:graphicData>
            </a:graphic>
          </wp:inline>
        </w:drawing>
      </w:r>
    </w:p>
    <w:p w:rsidR="00817A2D" w:rsidRPr="00817A2D" w:rsidRDefault="00817A2D" w:rsidP="002E3743">
      <w:r w:rsidRPr="00817A2D">
        <w:t>We can clearly see that since 2012, the popularity of the name has increased almost exponentially.</w:t>
      </w:r>
    </w:p>
    <w:p w:rsidR="00DF7B9E" w:rsidRPr="00817A2D" w:rsidRDefault="00E70A7D" w:rsidP="00E70A7D">
      <w:pPr>
        <w:pStyle w:val="Heading3"/>
      </w:pPr>
      <w:bookmarkStart w:id="10" w:name="_Toc449720137"/>
      <w:r>
        <w:t>3.3.5. Daenerys</w:t>
      </w:r>
      <w:bookmarkEnd w:id="10"/>
    </w:p>
    <w:tbl>
      <w:tblPr>
        <w:tblW w:w="0" w:type="auto"/>
        <w:jc w:val="center"/>
        <w:tblCellSpacing w:w="0" w:type="dxa"/>
        <w:tblCellMar>
          <w:left w:w="0" w:type="dxa"/>
          <w:right w:w="0" w:type="dxa"/>
        </w:tblCellMar>
        <w:tblLook w:val="04A0" w:firstRow="1" w:lastRow="0" w:firstColumn="1" w:lastColumn="0" w:noHBand="0" w:noVBand="1"/>
      </w:tblPr>
      <w:tblGrid>
        <w:gridCol w:w="507"/>
        <w:gridCol w:w="1147"/>
        <w:gridCol w:w="954"/>
        <w:gridCol w:w="761"/>
      </w:tblGrid>
      <w:tr w:rsidR="00DF7B9E" w:rsidRPr="00DF7B9E" w:rsidTr="00DF7B9E">
        <w:trPr>
          <w:tblHeader/>
          <w:tblCellSpacing w:w="0" w:type="dxa"/>
          <w:jc w:val="center"/>
        </w:trPr>
        <w:tc>
          <w:tcPr>
            <w:tcW w:w="0" w:type="auto"/>
            <w:vAlign w:val="center"/>
            <w:hideMark/>
          </w:tcPr>
          <w:p w:rsidR="00DF7B9E" w:rsidRPr="00DF7B9E" w:rsidRDefault="00DF7B9E" w:rsidP="00DF7B9E">
            <w:pPr>
              <w:spacing w:after="0" w:line="240" w:lineRule="auto"/>
              <w:jc w:val="center"/>
              <w:rPr>
                <w:rFonts w:ascii="Times New Roman" w:eastAsia="Times New Roman" w:hAnsi="Times New Roman" w:cs="Times New Roman"/>
                <w:b/>
                <w:bCs/>
                <w:sz w:val="24"/>
                <w:szCs w:val="24"/>
                <w:lang w:eastAsia="en-IN"/>
              </w:rPr>
            </w:pPr>
            <w:r w:rsidRPr="00DF7B9E">
              <w:rPr>
                <w:rFonts w:ascii="Times New Roman" w:eastAsia="Times New Roman" w:hAnsi="Times New Roman" w:cs="Times New Roman"/>
                <w:b/>
                <w:bCs/>
                <w:sz w:val="24"/>
                <w:szCs w:val="24"/>
                <w:lang w:eastAsia="en-IN"/>
              </w:rPr>
              <w:t>Year</w:t>
            </w:r>
          </w:p>
        </w:tc>
        <w:tc>
          <w:tcPr>
            <w:tcW w:w="0" w:type="auto"/>
            <w:vAlign w:val="center"/>
            <w:hideMark/>
          </w:tcPr>
          <w:p w:rsidR="00DF7B9E" w:rsidRPr="00DF7B9E" w:rsidRDefault="00DF7B9E" w:rsidP="00DF7B9E">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DF7B9E">
              <w:rPr>
                <w:rFonts w:ascii="Times New Roman" w:eastAsia="Times New Roman" w:hAnsi="Times New Roman" w:cs="Times New Roman"/>
                <w:b/>
                <w:bCs/>
                <w:sz w:val="24"/>
                <w:szCs w:val="24"/>
                <w:lang w:eastAsia="en-IN"/>
              </w:rPr>
              <w:t>Name</w:t>
            </w:r>
          </w:p>
        </w:tc>
        <w:tc>
          <w:tcPr>
            <w:tcW w:w="0" w:type="auto"/>
            <w:vAlign w:val="center"/>
            <w:hideMark/>
          </w:tcPr>
          <w:p w:rsidR="00DF7B9E" w:rsidRPr="00DF7B9E" w:rsidRDefault="00DF7B9E" w:rsidP="00DF7B9E">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DF7B9E">
              <w:rPr>
                <w:rFonts w:ascii="Times New Roman" w:eastAsia="Times New Roman" w:hAnsi="Times New Roman" w:cs="Times New Roman"/>
                <w:b/>
                <w:bCs/>
                <w:sz w:val="24"/>
                <w:szCs w:val="24"/>
                <w:lang w:eastAsia="en-IN"/>
              </w:rPr>
              <w:t>Gender</w:t>
            </w:r>
          </w:p>
        </w:tc>
        <w:tc>
          <w:tcPr>
            <w:tcW w:w="0" w:type="auto"/>
            <w:vAlign w:val="center"/>
            <w:hideMark/>
          </w:tcPr>
          <w:p w:rsidR="00DF7B9E" w:rsidRPr="00DF7B9E" w:rsidRDefault="00DF7B9E" w:rsidP="00DF7B9E">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DF7B9E">
              <w:rPr>
                <w:rFonts w:ascii="Times New Roman" w:eastAsia="Times New Roman" w:hAnsi="Times New Roman" w:cs="Times New Roman"/>
                <w:b/>
                <w:bCs/>
                <w:sz w:val="24"/>
                <w:szCs w:val="24"/>
                <w:lang w:eastAsia="en-IN"/>
              </w:rPr>
              <w:t>Count</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2012</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Daenerys</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F</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21</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2013</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Daenerys</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F</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68</w:t>
            </w:r>
          </w:p>
        </w:tc>
      </w:tr>
      <w:tr w:rsidR="00DF7B9E" w:rsidRPr="00DF7B9E" w:rsidTr="00DF7B9E">
        <w:trPr>
          <w:tblCellSpacing w:w="0" w:type="dxa"/>
          <w:jc w:val="center"/>
        </w:trPr>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2014</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Daenerys</w:t>
            </w:r>
          </w:p>
        </w:tc>
        <w:tc>
          <w:tcPr>
            <w:tcW w:w="0" w:type="auto"/>
            <w:noWrap/>
            <w:vAlign w:val="bottom"/>
            <w:hideMark/>
          </w:tcPr>
          <w:p w:rsidR="00DF7B9E" w:rsidRPr="00DF7B9E" w:rsidRDefault="00DF7B9E" w:rsidP="00DF7B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F7B9E">
              <w:rPr>
                <w:rFonts w:ascii="Times New Roman" w:eastAsia="Times New Roman" w:hAnsi="Times New Roman" w:cs="Times New Roman"/>
                <w:sz w:val="24"/>
                <w:szCs w:val="24"/>
                <w:lang w:eastAsia="en-IN"/>
              </w:rPr>
              <w:t>F</w:t>
            </w:r>
          </w:p>
        </w:tc>
        <w:tc>
          <w:tcPr>
            <w:tcW w:w="0" w:type="auto"/>
            <w:noWrap/>
            <w:vAlign w:val="bottom"/>
            <w:hideMark/>
          </w:tcPr>
          <w:p w:rsidR="00DF7B9E" w:rsidRPr="00DF7B9E" w:rsidRDefault="00DF7B9E" w:rsidP="00DF7B9E">
            <w:pPr>
              <w:spacing w:after="0" w:line="240" w:lineRule="auto"/>
              <w:jc w:val="right"/>
              <w:rPr>
                <w:rFonts w:ascii="Times New Roman" w:eastAsia="Times New Roman" w:hAnsi="Times New Roman" w:cs="Times New Roman"/>
                <w:sz w:val="24"/>
                <w:szCs w:val="24"/>
                <w:lang w:eastAsia="en-IN"/>
              </w:rPr>
            </w:pPr>
            <w:r w:rsidRPr="00DF7B9E">
              <w:rPr>
                <w:rFonts w:ascii="Times New Roman" w:eastAsia="Times New Roman" w:hAnsi="Times New Roman" w:cs="Times New Roman"/>
                <w:sz w:val="24"/>
                <w:szCs w:val="24"/>
                <w:lang w:eastAsia="en-IN"/>
              </w:rPr>
              <w:t>86</w:t>
            </w:r>
          </w:p>
        </w:tc>
      </w:tr>
    </w:tbl>
    <w:p w:rsidR="00DF7B9E" w:rsidRDefault="00DF7B9E" w:rsidP="002E3743"/>
    <w:p w:rsidR="00DF7B9E" w:rsidRPr="00E70A7D" w:rsidRDefault="00DF7B9E" w:rsidP="002E3743">
      <w:pPr>
        <w:rPr>
          <w:b/>
        </w:rPr>
      </w:pPr>
      <w:r w:rsidRPr="00E70A7D">
        <w:rPr>
          <w:b/>
        </w:rPr>
        <w:t>Takeaways:</w:t>
      </w:r>
    </w:p>
    <w:p w:rsidR="00DF7B9E" w:rsidRDefault="00DF7B9E" w:rsidP="002E3743">
      <w:r>
        <w:t xml:space="preserve">1. Like most of the names, parents started naming their daughter Daenerys once the Game of Thrones series started airing. </w:t>
      </w:r>
    </w:p>
    <w:p w:rsidR="00DF7B9E" w:rsidRDefault="00DF7B9E" w:rsidP="002E3743">
      <w:r>
        <w:t>2, Daene</w:t>
      </w:r>
      <w:r w:rsidR="003533A0">
        <w:t>rys and Khaleesi are names of the same character. But Daenerys could not match Khaleesi in popularity.</w:t>
      </w:r>
    </w:p>
    <w:p w:rsidR="00817A2D" w:rsidRDefault="00817A2D" w:rsidP="002E3743">
      <w:r w:rsidRPr="00817A2D">
        <w:rPr>
          <w:noProof/>
          <w:lang w:eastAsia="en-IN"/>
        </w:rPr>
        <w:lastRenderedPageBreak/>
        <w:drawing>
          <wp:inline distT="0" distB="0" distL="0" distR="0">
            <wp:extent cx="5730240" cy="27908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654" cy="2796871"/>
                    </a:xfrm>
                    <a:prstGeom prst="rect">
                      <a:avLst/>
                    </a:prstGeom>
                    <a:noFill/>
                    <a:ln>
                      <a:noFill/>
                    </a:ln>
                  </pic:spPr>
                </pic:pic>
              </a:graphicData>
            </a:graphic>
          </wp:inline>
        </w:drawing>
      </w:r>
    </w:p>
    <w:p w:rsidR="00817A2D" w:rsidRPr="00E70A7D" w:rsidRDefault="00E70A7D" w:rsidP="002E3743">
      <w:r w:rsidRPr="00E70A7D">
        <w:t>The popularity of the name Daenerys has been increasing over time.</w:t>
      </w:r>
    </w:p>
    <w:p w:rsidR="003533A0" w:rsidRPr="00817A2D" w:rsidRDefault="00E70A7D" w:rsidP="00E70A7D">
      <w:pPr>
        <w:pStyle w:val="Heading1"/>
      </w:pPr>
      <w:bookmarkStart w:id="11" w:name="_Toc449720138"/>
      <w:bookmarkStart w:id="12" w:name="_GoBack"/>
      <w:bookmarkEnd w:id="12"/>
      <w:r>
        <w:t>4. Conclusions</w:t>
      </w:r>
      <w:bookmarkEnd w:id="11"/>
    </w:p>
    <w:p w:rsidR="003533A0" w:rsidRDefault="003533A0" w:rsidP="002E3743">
      <w:r>
        <w:t>We can draw many different conclusions from this analysis.</w:t>
      </w:r>
    </w:p>
    <w:p w:rsidR="003533A0" w:rsidRDefault="003533A0" w:rsidP="002E3743">
      <w:r>
        <w:t>1. Game of Thrones definitely has an influence on baby names. Khaleesi and Tyrion are the most popular names which started appearing when Game of Thrones actually started.</w:t>
      </w:r>
    </w:p>
    <w:p w:rsidR="003533A0" w:rsidRDefault="003533A0" w:rsidP="002E3743">
      <w:r>
        <w:t>2. The popularity of a particular character name depends on how strong or weak the character is in the series. The stronger the character more the popularity of his name.</w:t>
      </w:r>
    </w:p>
    <w:p w:rsidR="003533A0" w:rsidRDefault="003533A0" w:rsidP="002E3743">
      <w:r>
        <w:t>3. In case of 1 character having different names, some are more popular than others.</w:t>
      </w:r>
    </w:p>
    <w:p w:rsidR="003533A0" w:rsidRPr="00817A2D" w:rsidRDefault="00E70A7D" w:rsidP="00E70A7D">
      <w:pPr>
        <w:pStyle w:val="Heading1"/>
      </w:pPr>
      <w:bookmarkStart w:id="13" w:name="_Toc449720139"/>
      <w:r>
        <w:t>5. Future Analysis</w:t>
      </w:r>
      <w:bookmarkEnd w:id="13"/>
    </w:p>
    <w:p w:rsidR="003533A0" w:rsidRDefault="003533A0" w:rsidP="002E3743">
      <w:r>
        <w:t>In this analysis I have just scrapped the surface and a lot of more detailed analysis is possible.</w:t>
      </w:r>
    </w:p>
    <w:p w:rsidR="003533A0" w:rsidRDefault="003533A0" w:rsidP="002E3743">
      <w:r>
        <w:t>1. One can do a more detailed demographic analysis by looking at the state wise influence of the Game of Thrones Character names.</w:t>
      </w:r>
    </w:p>
    <w:p w:rsidR="003533A0" w:rsidRDefault="003533A0" w:rsidP="002E3743">
      <w:r>
        <w:t>2. One can do an emotional analysis by looking at what type of parents tend to name their babies based on a TV series.</w:t>
      </w:r>
    </w:p>
    <w:p w:rsidR="00DE5CD3" w:rsidRPr="002E3743" w:rsidRDefault="003533A0" w:rsidP="002E3743">
      <w:r>
        <w:t>3. One can also look at why some names are more popular than others.</w:t>
      </w:r>
      <w:r w:rsidR="00DE5CD3">
        <w:t xml:space="preserve"> </w:t>
      </w:r>
    </w:p>
    <w:sectPr w:rsidR="00DE5CD3" w:rsidRPr="002E3743" w:rsidSect="008254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06"/>
    <w:rsid w:val="000120C0"/>
    <w:rsid w:val="00046BB6"/>
    <w:rsid w:val="00097F37"/>
    <w:rsid w:val="001436F7"/>
    <w:rsid w:val="00157686"/>
    <w:rsid w:val="0018174D"/>
    <w:rsid w:val="001930A6"/>
    <w:rsid w:val="001A5DA7"/>
    <w:rsid w:val="001C0589"/>
    <w:rsid w:val="001F55DE"/>
    <w:rsid w:val="00207C20"/>
    <w:rsid w:val="00210530"/>
    <w:rsid w:val="002D41D2"/>
    <w:rsid w:val="002D6875"/>
    <w:rsid w:val="002E3743"/>
    <w:rsid w:val="002F3E91"/>
    <w:rsid w:val="00303942"/>
    <w:rsid w:val="003533A0"/>
    <w:rsid w:val="00354D5E"/>
    <w:rsid w:val="00384C8F"/>
    <w:rsid w:val="003E7DE6"/>
    <w:rsid w:val="003F7BB5"/>
    <w:rsid w:val="00430CDA"/>
    <w:rsid w:val="004768C4"/>
    <w:rsid w:val="00484B02"/>
    <w:rsid w:val="004D20E3"/>
    <w:rsid w:val="004F1844"/>
    <w:rsid w:val="005647FC"/>
    <w:rsid w:val="007179AD"/>
    <w:rsid w:val="00727BBE"/>
    <w:rsid w:val="00777A93"/>
    <w:rsid w:val="00817A2D"/>
    <w:rsid w:val="00825400"/>
    <w:rsid w:val="008459D9"/>
    <w:rsid w:val="00886DB9"/>
    <w:rsid w:val="008900AF"/>
    <w:rsid w:val="008D0CED"/>
    <w:rsid w:val="008E5429"/>
    <w:rsid w:val="008F65B7"/>
    <w:rsid w:val="008F7E30"/>
    <w:rsid w:val="009061A3"/>
    <w:rsid w:val="00941F93"/>
    <w:rsid w:val="00943AB4"/>
    <w:rsid w:val="00961D9F"/>
    <w:rsid w:val="009D748D"/>
    <w:rsid w:val="009F707C"/>
    <w:rsid w:val="00A06325"/>
    <w:rsid w:val="00A17DB1"/>
    <w:rsid w:val="00A36DD6"/>
    <w:rsid w:val="00A52A68"/>
    <w:rsid w:val="00A759FA"/>
    <w:rsid w:val="00AA2755"/>
    <w:rsid w:val="00AB0C74"/>
    <w:rsid w:val="00AE48EE"/>
    <w:rsid w:val="00B05AEF"/>
    <w:rsid w:val="00BA41CA"/>
    <w:rsid w:val="00BB7DA9"/>
    <w:rsid w:val="00C005AB"/>
    <w:rsid w:val="00C47F9D"/>
    <w:rsid w:val="00C53184"/>
    <w:rsid w:val="00C6523A"/>
    <w:rsid w:val="00C85E4A"/>
    <w:rsid w:val="00CA4BBC"/>
    <w:rsid w:val="00CE7D15"/>
    <w:rsid w:val="00D028EF"/>
    <w:rsid w:val="00D116FD"/>
    <w:rsid w:val="00D70B04"/>
    <w:rsid w:val="00D762F0"/>
    <w:rsid w:val="00DC23FC"/>
    <w:rsid w:val="00DE5CD3"/>
    <w:rsid w:val="00DF7529"/>
    <w:rsid w:val="00DF7B9E"/>
    <w:rsid w:val="00E04E6E"/>
    <w:rsid w:val="00E218F0"/>
    <w:rsid w:val="00E32B49"/>
    <w:rsid w:val="00E70A7D"/>
    <w:rsid w:val="00EC426E"/>
    <w:rsid w:val="00F76CBF"/>
    <w:rsid w:val="00F8623F"/>
    <w:rsid w:val="00FB4606"/>
    <w:rsid w:val="00FD6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52F62-C6B0-48E9-AE61-4221509B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0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0A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A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0A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0A7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10530"/>
    <w:pPr>
      <w:outlineLvl w:val="9"/>
    </w:pPr>
    <w:rPr>
      <w:lang w:val="en-US"/>
    </w:rPr>
  </w:style>
  <w:style w:type="paragraph" w:styleId="TOC1">
    <w:name w:val="toc 1"/>
    <w:basedOn w:val="Normal"/>
    <w:next w:val="Normal"/>
    <w:autoRedefine/>
    <w:uiPriority w:val="39"/>
    <w:unhideWhenUsed/>
    <w:rsid w:val="00210530"/>
    <w:pPr>
      <w:spacing w:after="100"/>
    </w:pPr>
  </w:style>
  <w:style w:type="paragraph" w:styleId="TOC2">
    <w:name w:val="toc 2"/>
    <w:basedOn w:val="Normal"/>
    <w:next w:val="Normal"/>
    <w:autoRedefine/>
    <w:uiPriority w:val="39"/>
    <w:unhideWhenUsed/>
    <w:rsid w:val="00210530"/>
    <w:pPr>
      <w:spacing w:after="100"/>
      <w:ind w:left="220"/>
    </w:pPr>
  </w:style>
  <w:style w:type="paragraph" w:styleId="TOC3">
    <w:name w:val="toc 3"/>
    <w:basedOn w:val="Normal"/>
    <w:next w:val="Normal"/>
    <w:autoRedefine/>
    <w:uiPriority w:val="39"/>
    <w:unhideWhenUsed/>
    <w:rsid w:val="00210530"/>
    <w:pPr>
      <w:spacing w:after="100"/>
      <w:ind w:left="440"/>
    </w:pPr>
  </w:style>
  <w:style w:type="character" w:styleId="Hyperlink">
    <w:name w:val="Hyperlink"/>
    <w:basedOn w:val="DefaultParagraphFont"/>
    <w:uiPriority w:val="99"/>
    <w:unhideWhenUsed/>
    <w:rsid w:val="00210530"/>
    <w:rPr>
      <w:color w:val="0563C1" w:themeColor="hyperlink"/>
      <w:u w:val="single"/>
    </w:rPr>
  </w:style>
  <w:style w:type="paragraph" w:styleId="NoSpacing">
    <w:name w:val="No Spacing"/>
    <w:link w:val="NoSpacingChar"/>
    <w:uiPriority w:val="1"/>
    <w:qFormat/>
    <w:rsid w:val="008254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540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81880">
      <w:bodyDiv w:val="1"/>
      <w:marLeft w:val="0"/>
      <w:marRight w:val="0"/>
      <w:marTop w:val="0"/>
      <w:marBottom w:val="0"/>
      <w:divBdr>
        <w:top w:val="none" w:sz="0" w:space="0" w:color="auto"/>
        <w:left w:val="none" w:sz="0" w:space="0" w:color="auto"/>
        <w:bottom w:val="none" w:sz="0" w:space="0" w:color="auto"/>
        <w:right w:val="none" w:sz="0" w:space="0" w:color="auto"/>
      </w:divBdr>
    </w:div>
    <w:div w:id="353843471">
      <w:bodyDiv w:val="1"/>
      <w:marLeft w:val="0"/>
      <w:marRight w:val="0"/>
      <w:marTop w:val="0"/>
      <w:marBottom w:val="0"/>
      <w:divBdr>
        <w:top w:val="none" w:sz="0" w:space="0" w:color="auto"/>
        <w:left w:val="none" w:sz="0" w:space="0" w:color="auto"/>
        <w:bottom w:val="none" w:sz="0" w:space="0" w:color="auto"/>
        <w:right w:val="none" w:sz="0" w:space="0" w:color="auto"/>
      </w:divBdr>
    </w:div>
    <w:div w:id="609968082">
      <w:bodyDiv w:val="1"/>
      <w:marLeft w:val="0"/>
      <w:marRight w:val="0"/>
      <w:marTop w:val="0"/>
      <w:marBottom w:val="0"/>
      <w:divBdr>
        <w:top w:val="none" w:sz="0" w:space="0" w:color="auto"/>
        <w:left w:val="none" w:sz="0" w:space="0" w:color="auto"/>
        <w:bottom w:val="none" w:sz="0" w:space="0" w:color="auto"/>
        <w:right w:val="none" w:sz="0" w:space="0" w:color="auto"/>
      </w:divBdr>
    </w:div>
    <w:div w:id="974990500">
      <w:bodyDiv w:val="1"/>
      <w:marLeft w:val="0"/>
      <w:marRight w:val="0"/>
      <w:marTop w:val="0"/>
      <w:marBottom w:val="0"/>
      <w:divBdr>
        <w:top w:val="none" w:sz="0" w:space="0" w:color="auto"/>
        <w:left w:val="none" w:sz="0" w:space="0" w:color="auto"/>
        <w:bottom w:val="none" w:sz="0" w:space="0" w:color="auto"/>
        <w:right w:val="none" w:sz="0" w:space="0" w:color="auto"/>
      </w:divBdr>
    </w:div>
    <w:div w:id="1223176545">
      <w:bodyDiv w:val="1"/>
      <w:marLeft w:val="0"/>
      <w:marRight w:val="0"/>
      <w:marTop w:val="0"/>
      <w:marBottom w:val="0"/>
      <w:divBdr>
        <w:top w:val="none" w:sz="0" w:space="0" w:color="auto"/>
        <w:left w:val="none" w:sz="0" w:space="0" w:color="auto"/>
        <w:bottom w:val="none" w:sz="0" w:space="0" w:color="auto"/>
        <w:right w:val="none" w:sz="0" w:space="0" w:color="auto"/>
      </w:divBdr>
    </w:div>
    <w:div w:id="1460415583">
      <w:bodyDiv w:val="1"/>
      <w:marLeft w:val="0"/>
      <w:marRight w:val="0"/>
      <w:marTop w:val="0"/>
      <w:marBottom w:val="0"/>
      <w:divBdr>
        <w:top w:val="none" w:sz="0" w:space="0" w:color="auto"/>
        <w:left w:val="none" w:sz="0" w:space="0" w:color="auto"/>
        <w:bottom w:val="none" w:sz="0" w:space="0" w:color="auto"/>
        <w:right w:val="none" w:sz="0" w:space="0" w:color="auto"/>
      </w:divBdr>
    </w:div>
    <w:div w:id="1599479608">
      <w:bodyDiv w:val="1"/>
      <w:marLeft w:val="0"/>
      <w:marRight w:val="0"/>
      <w:marTop w:val="0"/>
      <w:marBottom w:val="0"/>
      <w:divBdr>
        <w:top w:val="none" w:sz="0" w:space="0" w:color="auto"/>
        <w:left w:val="none" w:sz="0" w:space="0" w:color="auto"/>
        <w:bottom w:val="none" w:sz="0" w:space="0" w:color="auto"/>
        <w:right w:val="none" w:sz="0" w:space="0" w:color="auto"/>
      </w:divBdr>
    </w:div>
    <w:div w:id="1758477137">
      <w:bodyDiv w:val="1"/>
      <w:marLeft w:val="0"/>
      <w:marRight w:val="0"/>
      <w:marTop w:val="0"/>
      <w:marBottom w:val="0"/>
      <w:divBdr>
        <w:top w:val="none" w:sz="0" w:space="0" w:color="auto"/>
        <w:left w:val="none" w:sz="0" w:space="0" w:color="auto"/>
        <w:bottom w:val="none" w:sz="0" w:space="0" w:color="auto"/>
        <w:right w:val="none" w:sz="0" w:space="0" w:color="auto"/>
      </w:divBdr>
    </w:div>
    <w:div w:id="1826586424">
      <w:bodyDiv w:val="1"/>
      <w:marLeft w:val="0"/>
      <w:marRight w:val="0"/>
      <w:marTop w:val="0"/>
      <w:marBottom w:val="0"/>
      <w:divBdr>
        <w:top w:val="none" w:sz="0" w:space="0" w:color="auto"/>
        <w:left w:val="none" w:sz="0" w:space="0" w:color="auto"/>
        <w:bottom w:val="none" w:sz="0" w:space="0" w:color="auto"/>
        <w:right w:val="none" w:sz="0" w:space="0" w:color="auto"/>
      </w:divBdr>
    </w:div>
    <w:div w:id="1879005286">
      <w:bodyDiv w:val="1"/>
      <w:marLeft w:val="0"/>
      <w:marRight w:val="0"/>
      <w:marTop w:val="0"/>
      <w:marBottom w:val="0"/>
      <w:divBdr>
        <w:top w:val="none" w:sz="0" w:space="0" w:color="auto"/>
        <w:left w:val="none" w:sz="0" w:space="0" w:color="auto"/>
        <w:bottom w:val="none" w:sz="0" w:space="0" w:color="auto"/>
        <w:right w:val="none" w:sz="0" w:space="0" w:color="auto"/>
      </w:divBdr>
    </w:div>
    <w:div w:id="2036494410">
      <w:bodyDiv w:val="1"/>
      <w:marLeft w:val="0"/>
      <w:marRight w:val="0"/>
      <w:marTop w:val="0"/>
      <w:marBottom w:val="0"/>
      <w:divBdr>
        <w:top w:val="none" w:sz="0" w:space="0" w:color="auto"/>
        <w:left w:val="none" w:sz="0" w:space="0" w:color="auto"/>
        <w:bottom w:val="none" w:sz="0" w:space="0" w:color="auto"/>
        <w:right w:val="none" w:sz="0" w:space="0" w:color="auto"/>
      </w:divBdr>
    </w:div>
    <w:div w:id="20435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67F57FD6B94C558BFDCF079B572109"/>
        <w:category>
          <w:name w:val="General"/>
          <w:gallery w:val="placeholder"/>
        </w:category>
        <w:types>
          <w:type w:val="bbPlcHdr"/>
        </w:types>
        <w:behaviors>
          <w:behavior w:val="content"/>
        </w:behaviors>
        <w:guid w:val="{05550F40-9CDD-4655-979D-0B1208661153}"/>
      </w:docPartPr>
      <w:docPartBody>
        <w:p w:rsidR="00D6285F" w:rsidRDefault="009B2964" w:rsidP="009B2964">
          <w:pPr>
            <w:pStyle w:val="D167F57FD6B94C558BFDCF079B572109"/>
          </w:pPr>
          <w:r>
            <w:rPr>
              <w:rFonts w:asciiTheme="majorHAnsi" w:eastAsiaTheme="majorEastAsia" w:hAnsiTheme="majorHAnsi" w:cstheme="majorBidi"/>
              <w:color w:val="5B9BD5" w:themeColor="accent1"/>
              <w:sz w:val="80"/>
              <w:szCs w:val="80"/>
            </w:rPr>
            <w:t>[Type the document title]</w:t>
          </w:r>
        </w:p>
      </w:docPartBody>
    </w:docPart>
    <w:docPart>
      <w:docPartPr>
        <w:name w:val="C27077CBBCEF4ED8822ADC6C4309C86E"/>
        <w:category>
          <w:name w:val="General"/>
          <w:gallery w:val="placeholder"/>
        </w:category>
        <w:types>
          <w:type w:val="bbPlcHdr"/>
        </w:types>
        <w:behaviors>
          <w:behavior w:val="content"/>
        </w:behaviors>
        <w:guid w:val="{3DE6FC12-8B8C-433D-842C-79A7A369E3DB}"/>
      </w:docPartPr>
      <w:docPartBody>
        <w:p w:rsidR="00D6285F" w:rsidRDefault="009B2964" w:rsidP="009B2964">
          <w:pPr>
            <w:pStyle w:val="C27077CBBCEF4ED8822ADC6C4309C86E"/>
          </w:pPr>
          <w:r>
            <w:rPr>
              <w:color w:val="5B9BD5" w:themeColor="accent1"/>
            </w:rPr>
            <w:t>[Type the author name]</w:t>
          </w:r>
        </w:p>
      </w:docPartBody>
    </w:docPart>
    <w:docPart>
      <w:docPartPr>
        <w:name w:val="54D290393EB74DE09AE3934046239550"/>
        <w:category>
          <w:name w:val="General"/>
          <w:gallery w:val="placeholder"/>
        </w:category>
        <w:types>
          <w:type w:val="bbPlcHdr"/>
        </w:types>
        <w:behaviors>
          <w:behavior w:val="content"/>
        </w:behaviors>
        <w:guid w:val="{C9CDB463-13ED-48AE-88A2-49291E92B1E4}"/>
      </w:docPartPr>
      <w:docPartBody>
        <w:p w:rsidR="00D6285F" w:rsidRDefault="009B2964" w:rsidP="009B2964">
          <w:pPr>
            <w:pStyle w:val="54D290393EB74DE09AE3934046239550"/>
          </w:pPr>
          <w:r>
            <w:rPr>
              <w:color w:val="5B9BD5"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964"/>
    <w:rsid w:val="008410BD"/>
    <w:rsid w:val="009B2964"/>
    <w:rsid w:val="00D6285F"/>
    <w:rsid w:val="00EC7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6698796E7F4EB0B4E9301ADE0CBCA4">
    <w:name w:val="786698796E7F4EB0B4E9301ADE0CBCA4"/>
    <w:rsid w:val="009B2964"/>
  </w:style>
  <w:style w:type="paragraph" w:customStyle="1" w:styleId="D167F57FD6B94C558BFDCF079B572109">
    <w:name w:val="D167F57FD6B94C558BFDCF079B572109"/>
    <w:rsid w:val="009B2964"/>
  </w:style>
  <w:style w:type="paragraph" w:customStyle="1" w:styleId="0C726EBED3DB4181ADC9AD01561778E1">
    <w:name w:val="0C726EBED3DB4181ADC9AD01561778E1"/>
    <w:rsid w:val="009B2964"/>
  </w:style>
  <w:style w:type="paragraph" w:customStyle="1" w:styleId="C27077CBBCEF4ED8822ADC6C4309C86E">
    <w:name w:val="C27077CBBCEF4ED8822ADC6C4309C86E"/>
    <w:rsid w:val="009B2964"/>
  </w:style>
  <w:style w:type="paragraph" w:customStyle="1" w:styleId="54D290393EB74DE09AE3934046239550">
    <w:name w:val="54D290393EB74DE09AE3934046239550"/>
    <w:rsid w:val="009B2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57D2C-56CE-413E-A768-4EFDB4E4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Game of Thrones Character Names on US baby names</dc:title>
  <dc:subject/>
  <dc:creator>shrikar Umarji</dc:creator>
  <cp:keywords/>
  <dc:description/>
  <cp:lastModifiedBy>shrikar Umarji</cp:lastModifiedBy>
  <cp:revision>9</cp:revision>
  <dcterms:created xsi:type="dcterms:W3CDTF">2016-04-27T18:16:00Z</dcterms:created>
  <dcterms:modified xsi:type="dcterms:W3CDTF">2016-04-30T17:26:00Z</dcterms:modified>
</cp:coreProperties>
</file>