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240" w:lineRule="auto"/>
        <w:rPr>
          <w:rFonts w:ascii="Calibri" w:cs="Calibri" w:eastAsia="Calibri" w:hAnsi="Calibri"/>
        </w:rPr>
      </w:pPr>
      <w:r w:rsidDel="00000000" w:rsidR="00000000" w:rsidRPr="00000000">
        <w:rPr>
          <w:rFonts w:ascii="Calibri" w:cs="Calibri" w:eastAsia="Calibri" w:hAnsi="Calibri"/>
          <w:color w:val="64748b"/>
          <w:sz w:val="18"/>
          <w:szCs w:val="18"/>
          <w:rtl w:val="0"/>
        </w:rPr>
        <w:t xml:space="preserve">MESA AI and its Application · Founder's Office · Cohort C4</w:t>
      </w:r>
      <w:r w:rsidDel="00000000" w:rsidR="00000000" w:rsidRPr="00000000">
        <w:rPr>
          <w:rtl w:val="0"/>
        </w:rPr>
      </w:r>
    </w:p>
    <w:p w:rsidR="00000000" w:rsidDel="00000000" w:rsidP="00000000" w:rsidRDefault="00000000" w:rsidRPr="00000000" w14:paraId="00000002">
      <w:pPr>
        <w:spacing w:after="40" w:before="40" w:line="240" w:lineRule="auto"/>
        <w:rPr>
          <w:rFonts w:ascii="Calibri" w:cs="Calibri" w:eastAsia="Calibri" w:hAnsi="Calibri"/>
        </w:rPr>
      </w:pPr>
      <w:r w:rsidDel="00000000" w:rsidR="00000000" w:rsidRPr="00000000">
        <w:rPr>
          <w:rFonts w:ascii="Calibri" w:cs="Calibri" w:eastAsia="Calibri" w:hAnsi="Calibri"/>
          <w:color w:val="64748b"/>
          <w:sz w:val="18"/>
          <w:szCs w:val="18"/>
          <w:rtl w:val="0"/>
        </w:rPr>
        <w:t>Part B · Group Trip - Automation Brief</w:t>
      </w:r>
      <w:r w:rsidDel="00000000" w:rsidR="00000000" w:rsidRPr="00000000">
        <w:rPr>
          <w:rtl w:val="0"/>
        </w:rPr>
      </w:r>
    </w:p>
    <w:p w:rsidR="00000000" w:rsidDel="00000000" w:rsidP="00000000" w:rsidRDefault="00000000" w:rsidRPr="00000000" w14:paraId="00000003">
      <w:pP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pBdr>
          <w:bottom w:color="0a1628" w:space="6" w:sz="4" w:val="single"/>
        </w:pBdr>
        <w:spacing w:after="160" w:before="360" w:line="240" w:lineRule="auto"/>
        <w:rPr>
          <w:rFonts w:ascii="Calibri" w:cs="Calibri" w:eastAsia="Calibri" w:hAnsi="Calibri"/>
        </w:rPr>
      </w:pPr>
      <w:r w:rsidDel="00000000" w:rsidR="00000000" w:rsidRPr="00000000">
        <w:rPr>
          <w:rFonts w:ascii="Calibri" w:cs="Calibri" w:eastAsia="Calibri" w:hAnsi="Calibri"/>
          <w:b w:val="1"/>
          <w:bCs w:val="1"/>
          <w:color w:val="0a1628"/>
          <w:sz w:val="32"/>
          <w:szCs w:val="32"/>
          <w:rtl w:val="0"/>
        </w:rPr>
        <w:t>Automation Brief - Part B / Riya</w:t>
      </w:r>
      <w:r w:rsidDel="00000000" w:rsidR="00000000" w:rsidRPr="00000000">
        <w:rPr>
          <w:rtl w:val="0"/>
        </w:rPr>
      </w:r>
    </w:p>
    <w:p w:rsidR="00000000" w:rsidDel="00000000" w:rsidP="00000000" w:rsidRDefault="00000000" w:rsidRPr="00000000" w14:paraId="00000005">
      <w:pPr>
        <w:spacing w:after="120" w:before="280" w:line="240" w:lineRule="auto"/>
        <w:rPr>
          <w:rFonts w:ascii="Calibri" w:cs="Calibri" w:eastAsia="Calibri" w:hAnsi="Calibri"/>
        </w:rPr>
      </w:pPr>
      <w:r w:rsidDel="00000000" w:rsidR="00000000" w:rsidRPr="00000000">
        <w:rPr>
          <w:rFonts w:ascii="Calibri" w:cs="Calibri" w:eastAsia="Calibri" w:hAnsi="Calibri"/>
          <w:b w:val="1"/>
          <w:bCs w:val="1"/>
          <w:color w:val="1e293b"/>
          <w:sz w:val="26"/>
          <w:szCs w:val="26"/>
          <w:rtl w:val="0"/>
        </w:rPr>
        <w:t xml:space="preserve">Why</w:t>
      </w:r>
      <w:r w:rsidDel="00000000" w:rsidR="00000000" w:rsidRPr="00000000">
        <w:rPr>
          <w:rtl w:val="0"/>
        </w:rPr>
      </w:r>
    </w:p>
    <w:p w:rsidR="00000000" w:rsidDel="00000000" w:rsidP="00000000" w:rsidRDefault="00000000" w:rsidRPr="00000000" w14:paraId="00000006">
      <w:pPr>
        <w:spacing w:after="80" w:before="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Pain:     </w:t>
      </w:r>
      <w:r w:rsidDel="00000000" w:rsidR="00000000" w:rsidRPr="00000000">
        <w:rPr>
          <w:rFonts w:ascii="Calibri" w:cs="Calibri" w:eastAsia="Calibri" w:hAnsi="Calibri"/>
          <w:rtl w:val="0"/>
        </w:rPr>
        <w:t xml:space="preserve">What is costing the founder time, money, or customers?</w:t>
      </w:r>
    </w:p>
    <w:p w:rsidR="00000000" w:rsidDel="00000000" w:rsidP="00000000" w:rsidRDefault="00000000" w:rsidRPr="00000000" w14:paraId="00000007">
      <w:pPr>
        <w:spacing w:after="60" w:before="60" w:line="240" w:lineRule="auto"/>
        <w:rPr>
          <w:rFonts w:ascii="Calibri" w:cs="Calibri" w:eastAsia="Calibri" w:hAnsi="Calibri"/>
        </w:rPr>
      </w:pPr>
      <w:r>
        <w:rPr>
          <w:rFonts w:ascii="Calibri" w:hAnsi="Calibri"/>
          <w:b w:val="0"/>
          <w:i w:val="0"/>
        </w:rPr>
        <w:t>Riya's group of 5 friends in 5 cities has spent 3 months and 1,200+ WhatsApp messages on one trip and has zero confirmed plans. Two fixes failed: a Google Form (only 3 of 5 replied, so the data was unusable) and a group poll (5 of 5 voted, 2 changed their minds the next day, so it fell apart). The cost is not money. It is Riya's time, the social blame she is now taking, and a real risk that the trip never happens.</w:t>
      </w:r>
    </w:p>
    <w:p w:rsidR="00000000" w:rsidDel="00000000" w:rsidP="00000000" w:rsidRDefault="00000000" w:rsidRPr="00000000" w14:paraId="00000009">
      <w:pPr>
        <w:spacing w:after="80" w:before="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User:     </w:t>
      </w:r>
      <w:r w:rsidDel="00000000" w:rsidR="00000000" w:rsidRPr="00000000">
        <w:rPr>
          <w:rFonts w:ascii="Calibri" w:cs="Calibri" w:eastAsia="Calibri" w:hAnsi="Calibri"/>
          <w:rtl w:val="0"/>
        </w:rPr>
        <w:t xml:space="preserve">Who exactly is using this tool?</w:t>
      </w:r>
    </w:p>
    <w:p w:rsidR="00000000" w:rsidDel="00000000" w:rsidP="00000000" w:rsidRDefault="00000000" w:rsidRPr="00000000" w14:paraId="0000000A">
      <w:pPr>
        <w:spacing w:after="60" w:before="60" w:line="240" w:lineRule="auto"/>
        <w:rPr>
          <w:rFonts w:ascii="Calibri" w:cs="Calibri" w:eastAsia="Calibri" w:hAnsi="Calibri"/>
        </w:rPr>
      </w:pPr>
      <w:r>
        <w:rPr>
          <w:rFonts w:ascii="Calibri" w:hAnsi="Calibri"/>
          <w:b/>
          <w:i w:val="0"/>
        </w:rPr>
        <w:t xml:space="preserve">Primary: </w:t>
      </w:r>
      <w:r>
        <w:rPr>
          <w:rFonts w:ascii="Calibri" w:hAnsi="Calibri"/>
          <w:b w:val="0"/>
          <w:i w:val="0"/>
        </w:rPr>
        <w:t xml:space="preserve">Riya, the coordinator. She creates the trip, shares one link, reviews the shortlist before anyone sees it, and locks the final choice. </w:t>
      </w:r>
      <w:r>
        <w:rPr>
          <w:rFonts w:ascii="Calibri" w:hAnsi="Calibri"/>
          <w:b/>
          <w:i w:val="0"/>
        </w:rPr>
        <w:t xml:space="preserve">Secondary: </w:t>
      </w:r>
      <w:r>
        <w:rPr>
          <w:rFonts w:ascii="Calibri" w:hAnsi="Calibri"/>
          <w:b w:val="0"/>
          <w:i w:val="0"/>
        </w:rPr>
        <w:t>Siddharth, Karan, Aisha and Preethi (plus Riya). Each fills one form in about 3 minutes with no login, can edit it until the lock, then views 3 options and votes once.</w:t>
      </w:r>
    </w:p>
    <w:p w:rsidR="00000000" w:rsidDel="00000000" w:rsidP="00000000" w:rsidRDefault="00000000" w:rsidRPr="00000000" w14:paraId="0000000C">
      <w:pPr>
        <w:spacing w:after="80" w:before="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Outcome:  </w:t>
      </w:r>
      <w:r w:rsidDel="00000000" w:rsidR="00000000" w:rsidRPr="00000000">
        <w:rPr>
          <w:rFonts w:ascii="Calibri" w:cs="Calibri" w:eastAsia="Calibri" w:hAnsi="Calibri"/>
          <w:rtl w:val="0"/>
        </w:rPr>
        <w:t xml:space="preserve">What does success look like, in measurable terms?</w:t>
      </w:r>
    </w:p>
    <w:p w:rsidR="00000000" w:rsidDel="00000000" w:rsidP="00000000" w:rsidRDefault="00000000" w:rsidRPr="00000000" w14:paraId="0000000D">
      <w:pPr>
        <w:spacing w:after="60" w:before="60" w:line="240" w:lineRule="auto"/>
        <w:rPr>
          <w:rFonts w:ascii="Calibri" w:cs="Calibri" w:eastAsia="Calibri" w:hAnsi="Calibri"/>
        </w:rPr>
      </w:pPr>
      <w:r>
        <w:rPr>
          <w:rFonts w:ascii="Calibri" w:hAnsi="Calibri"/>
          <w:b w:val="0"/>
          <w:i w:val="0"/>
        </w:rPr>
        <w:t>• 5 of 5 preference submissions within 72 hours of the link going out (the Form got 3 of 5).</w:t>
      </w:r>
    </w:p>
    <w:p w:rsidR="00000000" w:rsidDel="00000000" w:rsidP="00000000" w:rsidRDefault="00000000" w:rsidRPr="00000000" w14:paraId="0000000D">
      <w:pPr>
        <w:spacing w:after="60" w:before="60" w:line="240" w:lineRule="auto"/>
        <w:rPr>
          <w:rFonts w:ascii="Calibri" w:cs="Calibri" w:eastAsia="Calibri" w:hAnsi="Calibri"/>
        </w:rPr>
      </w:pPr>
      <w:r>
        <w:rPr>
          <w:rFonts w:ascii="Calibri" w:hAnsi="Calibri"/>
          <w:b w:val="0"/>
          <w:i w:val="0"/>
        </w:rPr>
        <w:t>• A shortlist of 3 options in which no option breaks anyone's hard 'won't do', and each option shows a fit score for every person.</w:t>
      </w:r>
    </w:p>
    <w:p w:rsidR="00000000" w:rsidDel="00000000" w:rsidP="00000000" w:rsidRDefault="00000000" w:rsidRPr="00000000" w14:paraId="0000000D">
      <w:pPr>
        <w:spacing w:after="60" w:before="60" w:line="240" w:lineRule="auto"/>
        <w:rPr>
          <w:rFonts w:ascii="Calibri" w:cs="Calibri" w:eastAsia="Calibri" w:hAnsi="Calibri"/>
        </w:rPr>
      </w:pPr>
      <w:r>
        <w:rPr>
          <w:rFonts w:ascii="Calibri" w:hAnsi="Calibri"/>
          <w:b w:val="0"/>
          <w:i w:val="0"/>
        </w:rPr>
        <w:t>• One destination and date window locked within 7 days of sharing the link (today: 3 months, no decision).</w:t>
      </w:r>
    </w:p>
    <w:p w:rsidR="00000000" w:rsidDel="00000000" w:rsidP="00000000" w:rsidRDefault="00000000" w:rsidRPr="00000000" w14:paraId="0000000D">
      <w:pPr>
        <w:spacing w:after="60" w:before="60" w:line="240" w:lineRule="auto"/>
        <w:rPr>
          <w:rFonts w:ascii="Calibri" w:cs="Calibri" w:eastAsia="Calibri" w:hAnsi="Calibri"/>
        </w:rPr>
      </w:pPr>
      <w:r>
        <w:rPr>
          <w:rFonts w:ascii="Calibri" w:hAnsi="Calibri"/>
          <w:b w:val="0"/>
          <w:i w:val="0"/>
        </w:rPr>
        <w:t>• 0 reversals after the lock (the poll had 2 people change their minds).</w:t>
      </w:r>
    </w:p>
    <w:p w:rsidR="00000000" w:rsidDel="00000000" w:rsidP="00000000" w:rsidRDefault="00000000" w:rsidRPr="00000000" w14:paraId="00000010">
      <w:pPr>
        <w:spacing w:after="120" w:before="280" w:line="240" w:lineRule="auto"/>
        <w:rPr>
          <w:rFonts w:ascii="Calibri" w:cs="Calibri" w:eastAsia="Calibri" w:hAnsi="Calibri"/>
        </w:rPr>
      </w:pPr>
      <w:r w:rsidDel="00000000" w:rsidR="00000000" w:rsidRPr="00000000">
        <w:rPr>
          <w:rFonts w:ascii="Calibri" w:cs="Calibri" w:eastAsia="Calibri" w:hAnsi="Calibri"/>
          <w:b w:val="1"/>
          <w:bCs w:val="1"/>
          <w:color w:val="1e293b"/>
          <w:sz w:val="26"/>
          <w:szCs w:val="26"/>
          <w:rtl w:val="0"/>
        </w:rPr>
        <w:t xml:space="preserve">Journey Today</w:t>
      </w:r>
      <w:r w:rsidDel="00000000" w:rsidR="00000000" w:rsidRPr="00000000">
        <w:rPr>
          <w:rtl w:val="0"/>
        </w:rPr>
      </w:r>
    </w:p>
    <w:p w:rsidR="00000000" w:rsidDel="00000000" w:rsidP="00000000" w:rsidRDefault="00000000" w:rsidRPr="00000000" w14:paraId="00000011">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Describe the current manual workflow step by step - from where the problem starts to where it currently ends.</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1. Someone suggests a destination in the WhatsApp group.</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2. A few people react with emojis. Nobody says their budget, their dates, or what they won't do.</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3. One person says they can't make that weekend. Another says "what about Goa?" and the thread forks.</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4. The conversation goes quiet for about 2 weeks.</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5. Someone brings it up again and the same loop repeats, for 3 months and 1,200+ messages, with no record of what anyone wants.</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6. Riya sends a Google Form. Only 3 of 5 fill it in, and incomplete data gives her nothing to act on.</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7. Riya runs a WhatsApp poll. All 5 vote, 2 change their minds the next day, and the result collapses.</w:t>
      </w:r>
    </w:p>
    <w:p w:rsidR="00000000" w:rsidDel="00000000" w:rsidP="00000000" w:rsidRDefault="00000000" w:rsidRPr="00000000" w14:paraId="00000012">
      <w:pPr>
        <w:spacing w:after="60" w:before="60" w:line="240" w:lineRule="auto"/>
        <w:rPr>
          <w:rFonts w:ascii="Calibri" w:cs="Calibri" w:eastAsia="Calibri" w:hAnsi="Calibri"/>
        </w:rPr>
      </w:pPr>
      <w:r>
        <w:rPr>
          <w:rFonts w:ascii="Calibri" w:hAnsi="Calibri"/>
          <w:b w:val="0"/>
          <w:i w:val="0"/>
        </w:rPr>
        <w:t>8. Where it ends today: zero confirmed plans, a group that has stopped replying, and Riya being blamed for a trip only she is trying to organise.</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40" w:before="40" w:line="240" w:lineRule="auto"/>
        <w:rPr>
          <w:rFonts w:ascii="Calibri" w:cs="Calibri" w:eastAsia="Calibri" w:hAnsi="Calibri"/>
        </w:rPr>
      </w:pPr>
      <w:r w:rsidDel="00000000" w:rsidR="00000000" w:rsidRPr="00000000">
        <w:rPr>
          <w:rFonts w:ascii="Calibri" w:cs="Calibri" w:eastAsia="Calibri" w:hAnsi="Calibri"/>
          <w:color w:val="64748b"/>
          <w:sz w:val="18"/>
          <w:szCs w:val="18"/>
          <w:rtl w:val="0"/>
        </w:rPr>
        <w:t xml:space="preserve">MESA AI and its Application · Founder's Office · Cohort C4</w:t>
      </w:r>
      <w:r w:rsidDel="00000000" w:rsidR="00000000" w:rsidRPr="00000000">
        <w:rPr>
          <w:rtl w:val="0"/>
        </w:rPr>
      </w:r>
    </w:p>
    <w:p w:rsidR="00000000" w:rsidDel="00000000" w:rsidP="00000000" w:rsidRDefault="00000000" w:rsidRPr="00000000" w14:paraId="00000027">
      <w:pPr>
        <w:spacing w:after="40" w:before="40" w:line="240" w:lineRule="auto"/>
        <w:rPr>
          <w:rFonts w:ascii="Calibri" w:cs="Calibri" w:eastAsia="Calibri" w:hAnsi="Calibri"/>
          <w:color w:val="64748b"/>
          <w:sz w:val="18"/>
          <w:szCs w:val="18"/>
        </w:rPr>
      </w:pPr>
      <w:r w:rsidDel="00000000" w:rsidR="00000000" w:rsidRPr="00000000">
        <w:rPr>
          <w:rFonts w:ascii="Calibri" w:cs="Calibri" w:eastAsia="Calibri" w:hAnsi="Calibri"/>
          <w:color w:val="64748b"/>
          <w:sz w:val="18"/>
          <w:szCs w:val="18"/>
          <w:rtl w:val="0"/>
        </w:rPr>
        <w:t>Part B · Group Trip - The Nine Checks</w:t>
      </w:r>
    </w:p>
    <w:p w:rsidR="00000000" w:rsidDel="00000000" w:rsidP="00000000" w:rsidRDefault="00000000" w:rsidRPr="00000000" w14:paraId="00000028">
      <w:pPr>
        <w:spacing w:after="40" w:before="40" w:line="240" w:lineRule="auto"/>
        <w:rPr>
          <w:rFonts w:ascii="Calibri" w:cs="Calibri" w:eastAsia="Calibri" w:hAnsi="Calibri"/>
          <w:color w:val="64748b"/>
          <w:sz w:val="18"/>
          <w:szCs w:val="18"/>
        </w:rPr>
      </w:pPr>
      <w:r w:rsidDel="00000000" w:rsidR="00000000" w:rsidRPr="00000000">
        <w:rPr>
          <w:rtl w:val="0"/>
        </w:rPr>
      </w:r>
    </w:p>
    <w:p w:rsidR="00000000" w:rsidDel="00000000" w:rsidP="00000000" w:rsidRDefault="00000000" w:rsidRPr="00000000" w14:paraId="00000029">
      <w:pPr>
        <w:pBdr>
          <w:bottom w:color="0a1628" w:space="6" w:sz="4" w:val="single"/>
        </w:pBdr>
        <w:spacing w:after="160" w:before="360" w:line="240" w:lineRule="auto"/>
        <w:rPr>
          <w:rFonts w:ascii="Calibri" w:cs="Calibri" w:eastAsia="Calibri" w:hAnsi="Calibri"/>
        </w:rPr>
      </w:pPr>
      <w:r w:rsidDel="00000000" w:rsidR="00000000" w:rsidRPr="00000000">
        <w:rPr>
          <w:rFonts w:ascii="Calibri" w:cs="Calibri" w:eastAsia="Calibri" w:hAnsi="Calibri"/>
          <w:b w:val="1"/>
          <w:bCs w:val="1"/>
          <w:color w:val="0a1628"/>
          <w:sz w:val="32"/>
          <w:szCs w:val="32"/>
          <w:rtl w:val="0"/>
        </w:rPr>
        <w:t>The Nine Checks - Part B / Riya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00"/>
        <w:gridCol w:w="1400"/>
        <w:tblGridChange w:id="0">
          <w:tblGrid>
            <w:gridCol w:w="2400"/>
            <w:gridCol w:w="5200"/>
            <w:gridCol w:w="1400"/>
          </w:tblGrid>
        </w:tblGridChange>
      </w:tblGrid>
      <w:tr>
        <w:trPr>
          <w:cantSplit w:val="0"/>
          <w:tblHeader w:val="1"/>
          <w:cantSplit/>
        </w:trPr>
        <w:tc>
          <w:tcPr>
            <w:shd w:fill="0a1628" w:val="clear"/>
            <w:tcMar>
              <w:top w:w="80.0" w:type="dxa"/>
              <w:left w:w="120.0" w:type="dxa"/>
              <w:bottom w:w="80.0" w:type="dxa"/>
              <w:right w:w="120.0" w:type="dxa"/>
            </w:tcMar>
            <w:vAlign w:val="top"/>
          </w:tcPr>
          <w:p w:rsidR="00000000" w:rsidDel="00000000" w:rsidP="00000000" w:rsidRDefault="00000000" w:rsidRPr="00000000" w14:paraId="0000002A">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Check</w:t>
            </w:r>
            <w:r w:rsidDel="00000000" w:rsidR="00000000" w:rsidRPr="00000000">
              <w:rPr>
                <w:rtl w:val="0"/>
              </w:rPr>
            </w:r>
          </w:p>
        </w:tc>
        <w:tc>
          <w:tcPr>
            <w:shd w:fill="0a1628" w:val="clear"/>
            <w:tcMar>
              <w:top w:w="80.0" w:type="dxa"/>
              <w:left w:w="120.0" w:type="dxa"/>
              <w:bottom w:w="80.0" w:type="dxa"/>
              <w:right w:w="120.0" w:type="dxa"/>
            </w:tcMar>
            <w:vAlign w:val="top"/>
          </w:tcPr>
          <w:p w:rsidR="00000000" w:rsidDel="00000000" w:rsidP="00000000" w:rsidRDefault="00000000" w:rsidRPr="00000000" w14:paraId="0000002B">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Your evidence from the case</w:t>
            </w:r>
            <w:r w:rsidDel="00000000" w:rsidR="00000000" w:rsidRPr="00000000">
              <w:rPr>
                <w:rtl w:val="0"/>
              </w:rPr>
            </w:r>
          </w:p>
        </w:tc>
        <w:tc>
          <w:tcPr>
            <w:shd w:fill="0a1628" w:val="clear"/>
            <w:tcMar>
              <w:top w:w="80.0" w:type="dxa"/>
              <w:left w:w="120.0" w:type="dxa"/>
              <w:bottom w:w="80.0" w:type="dxa"/>
              <w:right w:w="120.0" w:type="dxa"/>
            </w:tcMar>
            <w:vAlign w:val="top"/>
          </w:tcPr>
          <w:p w:rsidR="00000000" w:rsidDel="00000000" w:rsidP="00000000" w:rsidRDefault="00000000" w:rsidRPr="00000000" w14:paraId="0000002C">
            <w:pPr>
              <w:spacing w:after="60" w:before="6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Pass / Fail</w:t>
            </w:r>
            <w:r w:rsidDel="00000000" w:rsidR="00000000" w:rsidRPr="00000000">
              <w:rPr>
                <w:rtl w:val="0"/>
              </w:rPr>
            </w:r>
          </w:p>
        </w:tc>
      </w:tr>
      <w:tr>
        <w:trPr>
          <w:cantSplit w:val="0"/>
          <w:trHeight w:val="380" w:hRule="atLeast"/>
          <w:tblHeader w:val="0"/>
          <w:cantSplit/>
        </w:trPr>
        <w:tc>
          <w:tcPr>
            <w:gridSpan w:val="3"/>
            <w:shd w:fill="fee2e2" w:val="clear"/>
            <w:tcMar>
              <w:top w:w="80.0" w:type="dxa"/>
              <w:left w:w="120.0" w:type="dxa"/>
              <w:bottom w:w="80.0" w:type="dxa"/>
              <w:right w:w="120.0" w:type="dxa"/>
            </w:tcMar>
          </w:tcPr>
          <w:p w:rsidR="00000000" w:rsidDel="00000000" w:rsidP="00000000" w:rsidRDefault="00000000" w:rsidRPr="00000000" w14:paraId="0000002D">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1e293b"/>
                <w:sz w:val="20"/>
                <w:szCs w:val="20"/>
                <w:rtl w:val="0"/>
              </w:rPr>
              <w:t xml:space="preserve">Kill Switches: any No = do not build</w:t>
            </w:r>
            <w:r w:rsidDel="00000000" w:rsidR="00000000" w:rsidRPr="00000000">
              <w:rPr>
                <w:rtl w:val="0"/>
              </w:rPr>
            </w:r>
          </w:p>
        </w:tc>
      </w:tr>
      <w:tr>
        <w:trPr>
          <w:cantSplit w:val="0"/>
          <w:tblHeader w:val="0"/>
          <w:cantSplit/>
        </w:trPr>
        <w:tc>
          <w:tcPr>
            <w:shd w:fill="fee2e2" w:val="clear"/>
            <w:tcMar>
              <w:top w:w="80.0" w:type="dxa"/>
              <w:left w:w="120.0" w:type="dxa"/>
              <w:bottom w:w="80.0" w:type="dxa"/>
              <w:right w:w="120.0" w:type="dxa"/>
            </w:tcMar>
            <w:vAlign w:val="top"/>
          </w:tcPr>
          <w:p w:rsidR="00000000" w:rsidDel="00000000" w:rsidP="00000000" w:rsidRDefault="00000000" w:rsidRPr="00000000" w14:paraId="00000030">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01</w:t>
            </w:r>
            <w:r w:rsidDel="00000000" w:rsidR="00000000" w:rsidRPr="00000000">
              <w:rPr>
                <w:rtl w:val="0"/>
              </w:rPr>
            </w:r>
          </w:p>
          <w:p w:rsidR="00000000" w:rsidDel="00000000" w:rsidP="00000000" w:rsidRDefault="00000000" w:rsidRPr="00000000" w14:paraId="00000031">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Problem Real</w:t>
            </w:r>
            <w:r w:rsidDel="00000000" w:rsidR="00000000" w:rsidRPr="00000000">
              <w:rPr>
                <w:rtl w:val="0"/>
              </w:rPr>
            </w:r>
          </w:p>
          <w:p w:rsidR="00000000" w:rsidDel="00000000" w:rsidP="00000000" w:rsidRDefault="00000000" w:rsidRPr="00000000" w14:paraId="00000032">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Is there documented, ongoing evidence of pain?</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33">
            <w:pPr>
              <w:spacing w:after="60" w:before="60" w:line="240" w:lineRule="auto"/>
              <w:rPr>
                <w:rFonts w:ascii="Calibri" w:cs="Calibri" w:eastAsia="Calibri" w:hAnsi="Calibri"/>
              </w:rPr>
            </w:pPr>
            <w:r>
              <w:rPr>
                <w:rFonts w:ascii="Calibri" w:hAnsi="Calibri"/>
                <w:b w:val="0"/>
                <w:i w:val="0"/>
                <w:sz w:val="19"/>
              </w:rPr>
              <w:t>Documented in the case: 3 months, 1,200+ messages, zero confirmed plans, and two failed fixes (the Form got 3 of 5 replies, the poll collapsed within a day). Riya is now being blamed. The pain is ongoing, not a one-time complaint.</w:t>
            </w:r>
          </w:p>
        </w:tc>
        <w:tc>
          <w:tcPr>
            <w:tcMar>
              <w:top w:w="80.0" w:type="dxa"/>
              <w:left w:w="120.0" w:type="dxa"/>
              <w:bottom w:w="80.0" w:type="dxa"/>
              <w:right w:w="120.0" w:type="dxa"/>
            </w:tcMar>
            <w:vAlign w:val="top"/>
          </w:tcPr>
          <w:p w:rsidR="00000000" w:rsidDel="00000000" w:rsidP="00000000" w:rsidRDefault="00000000" w:rsidRPr="00000000" w14:paraId="00000036">
            <w:pPr>
              <w:spacing w:after="60" w:before="60" w:line="240" w:lineRule="auto"/>
              <w:rPr>
                <w:rFonts w:ascii="Calibri" w:cs="Calibri" w:eastAsia="Calibri" w:hAnsi="Calibri"/>
              </w:rPr>
            </w:pPr>
            <w:r>
              <w:rPr>
                <w:rFonts w:ascii="Calibri" w:hAnsi="Calibri"/>
                <w:b/>
                <w:i w:val="0"/>
                <w:color w:val="15803D"/>
                <w:sz w:val="20"/>
              </w:rPr>
              <w:t>Pass</w:t>
            </w:r>
          </w:p>
        </w:tc>
      </w:tr>
      <w:tr>
        <w:trPr>
          <w:cantSplit w:val="0"/>
          <w:tblHeader w:val="0"/>
          <w:cantSplit/>
        </w:trPr>
        <w:tc>
          <w:tcPr>
            <w:shd w:fill="fee2e2" w:val="clear"/>
            <w:tcMar>
              <w:top w:w="80.0" w:type="dxa"/>
              <w:left w:w="120.0" w:type="dxa"/>
              <w:bottom w:w="80.0" w:type="dxa"/>
              <w:right w:w="120.0" w:type="dxa"/>
            </w:tcMar>
            <w:vAlign w:val="top"/>
          </w:tcPr>
          <w:p w:rsidR="00000000" w:rsidDel="00000000" w:rsidP="00000000" w:rsidRDefault="00000000" w:rsidRPr="00000000" w14:paraId="00000037">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02</w:t>
            </w:r>
            <w:r w:rsidDel="00000000" w:rsidR="00000000" w:rsidRPr="00000000">
              <w:rPr>
                <w:rtl w:val="0"/>
              </w:rPr>
            </w:r>
          </w:p>
          <w:p w:rsidR="00000000" w:rsidDel="00000000" w:rsidP="00000000" w:rsidRDefault="00000000" w:rsidRPr="00000000" w14:paraId="00000038">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Workflow Repeated</w:t>
            </w:r>
            <w:r w:rsidDel="00000000" w:rsidR="00000000" w:rsidRPr="00000000">
              <w:rPr>
                <w:rtl w:val="0"/>
              </w:rPr>
            </w:r>
          </w:p>
          <w:p w:rsidR="00000000" w:rsidDel="00000000" w:rsidP="00000000" w:rsidRDefault="00000000" w:rsidRPr="00000000" w14:paraId="00000039">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Does this task recur regularly?</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3A">
            <w:pPr>
              <w:spacing w:after="60" w:before="60" w:line="240" w:lineRule="auto"/>
              <w:rPr>
                <w:rFonts w:ascii="Calibri" w:cs="Calibri" w:eastAsia="Calibri" w:hAnsi="Calibri"/>
              </w:rPr>
            </w:pPr>
            <w:r>
              <w:rPr>
                <w:rFonts w:ascii="Calibri" w:hAnsi="Calibri"/>
                <w:b w:val="0"/>
                <w:i w:val="0"/>
                <w:sz w:val="19"/>
              </w:rPr>
              <w:t>The same cycle has repeated many times (suggest, emojis, 'can't do that weekend', about 2 weeks of silence, revive). Riya also has to repeat the collect-and-reconcile step every time someone changes their mind. Caveat: the evidence covers one group and one trip, not high volume.</w:t>
            </w:r>
          </w:p>
        </w:tc>
        <w:tc>
          <w:tcPr>
            <w:tcMar>
              <w:top w:w="80.0" w:type="dxa"/>
              <w:left w:w="120.0" w:type="dxa"/>
              <w:bottom w:w="80.0" w:type="dxa"/>
              <w:right w:w="120.0" w:type="dxa"/>
            </w:tcMar>
            <w:vAlign w:val="top"/>
          </w:tcPr>
          <w:p w:rsidR="00000000" w:rsidDel="00000000" w:rsidP="00000000" w:rsidRDefault="00000000" w:rsidRPr="00000000" w14:paraId="0000003D">
            <w:pPr>
              <w:spacing w:after="60" w:before="60" w:line="240" w:lineRule="auto"/>
              <w:rPr>
                <w:rFonts w:ascii="Calibri" w:cs="Calibri" w:eastAsia="Calibri" w:hAnsi="Calibri"/>
              </w:rPr>
            </w:pPr>
            <w:r>
              <w:rPr>
                <w:rFonts w:ascii="Calibri" w:hAnsi="Calibri"/>
                <w:b/>
                <w:i w:val="0"/>
                <w:color w:val="15803D"/>
                <w:sz w:val="20"/>
              </w:rPr>
              <w:t>Pass</w:t>
            </w:r>
          </w:p>
        </w:tc>
      </w:tr>
      <w:tr>
        <w:trPr>
          <w:cantSplit w:val="0"/>
          <w:tblHeader w:val="0"/>
          <w:cantSplit/>
        </w:trPr>
        <w:tc>
          <w:tcPr>
            <w:shd w:fill="fee2e2" w:val="clear"/>
            <w:tcMar>
              <w:top w:w="80.0" w:type="dxa"/>
              <w:left w:w="120.0" w:type="dxa"/>
              <w:bottom w:w="80.0" w:type="dxa"/>
              <w:right w:w="120.0" w:type="dxa"/>
            </w:tcMar>
            <w:vAlign w:val="top"/>
          </w:tcPr>
          <w:p w:rsidR="00000000" w:rsidDel="00000000" w:rsidP="00000000" w:rsidRDefault="00000000" w:rsidRPr="00000000" w14:paraId="0000003E">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03</w:t>
            </w:r>
            <w:r w:rsidDel="00000000" w:rsidR="00000000" w:rsidRPr="00000000">
              <w:rPr>
                <w:rtl w:val="0"/>
              </w:rPr>
            </w:r>
          </w:p>
          <w:p w:rsidR="00000000" w:rsidDel="00000000" w:rsidP="00000000" w:rsidRDefault="00000000" w:rsidRPr="00000000" w14:paraId="0000003F">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Input Available</w:t>
            </w:r>
            <w:r w:rsidDel="00000000" w:rsidR="00000000" w:rsidRPr="00000000">
              <w:rPr>
                <w:rtl w:val="0"/>
              </w:rPr>
            </w:r>
          </w:p>
          <w:p w:rsidR="00000000" w:rsidDel="00000000" w:rsidP="00000000" w:rsidRDefault="00000000" w:rsidRPr="00000000" w14:paraId="00000040">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Do all inputs exist and are they accessible now?</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41">
            <w:pPr>
              <w:spacing w:after="60" w:before="60" w:line="240" w:lineRule="auto"/>
              <w:rPr>
                <w:rFonts w:ascii="Calibri" w:cs="Calibri" w:eastAsia="Calibri" w:hAnsi="Calibri"/>
              </w:rPr>
            </w:pPr>
            <w:r>
              <w:rPr>
                <w:rFonts w:ascii="Calibri" w:hAnsi="Calibri"/>
                <w:b w:val="0"/>
                <w:i w:val="0"/>
                <w:sz w:val="19"/>
              </w:rPr>
              <w:t>Everything needed lives with the 5 friends: budget, available dates, starting city, destination type, and hard no's. None of it is written down yet, so the tool's first job is to collect it. To avoid both past failures, results stay hidden until 5 of 5 submit or the deadline passes, and answers stay editable until the lock. Destination context comes from free sources (Open-Meteo weather, Wikivoyage). Live flight and hotel prices are NOT reliably available free, which is what drives the Cut.</w:t>
            </w:r>
          </w:p>
        </w:tc>
        <w:tc>
          <w:tcPr>
            <w:tcMar>
              <w:top w:w="80.0" w:type="dxa"/>
              <w:left w:w="120.0" w:type="dxa"/>
              <w:bottom w:w="80.0" w:type="dxa"/>
              <w:right w:w="120.0" w:type="dxa"/>
            </w:tcMar>
            <w:vAlign w:val="top"/>
          </w:tcPr>
          <w:p w:rsidR="00000000" w:rsidDel="00000000" w:rsidP="00000000" w:rsidRDefault="00000000" w:rsidRPr="00000000" w14:paraId="00000044">
            <w:pPr>
              <w:spacing w:after="60" w:before="60" w:line="240" w:lineRule="auto"/>
              <w:rPr>
                <w:rFonts w:ascii="Calibri" w:cs="Calibri" w:eastAsia="Calibri" w:hAnsi="Calibri"/>
              </w:rPr>
            </w:pPr>
            <w:r>
              <w:rPr>
                <w:rFonts w:ascii="Calibri" w:hAnsi="Calibri"/>
                <w:b/>
                <w:i w:val="0"/>
                <w:color w:val="15803D"/>
                <w:sz w:val="20"/>
              </w:rPr>
              <w:t>Pass</w:t>
            </w:r>
          </w:p>
        </w:tc>
      </w:tr>
      <w:tr>
        <w:trPr>
          <w:cantSplit w:val="0"/>
          <w:tblHeader w:val="0"/>
          <w:cantSplit/>
        </w:trPr>
        <w:tc>
          <w:tcPr>
            <w:gridSpan w:val="3"/>
            <w:shd w:fill="fef9c3" w:val="clear"/>
            <w:tcMar>
              <w:top w:w="80.0" w:type="dxa"/>
              <w:left w:w="120.0" w:type="dxa"/>
              <w:bottom w:w="80.0" w:type="dxa"/>
              <w:right w:w="120.0" w:type="dxa"/>
            </w:tcMar>
          </w:tcPr>
          <w:p w:rsidR="00000000" w:rsidDel="00000000" w:rsidP="00000000" w:rsidRDefault="00000000" w:rsidRPr="00000000" w14:paraId="00000045">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1e293b"/>
                <w:sz w:val="20"/>
                <w:szCs w:val="20"/>
                <w:rtl w:val="0"/>
              </w:rPr>
              <w:t xml:space="preserve">Sizing: any No = build something smaller</w:t>
            </w:r>
            <w:r w:rsidDel="00000000" w:rsidR="00000000" w:rsidRPr="00000000">
              <w:rPr>
                <w:rtl w:val="0"/>
              </w:rPr>
            </w:r>
          </w:p>
        </w:tc>
      </w:tr>
      <w:tr>
        <w:trPr>
          <w:cantSplit w:val="0"/>
          <w:tblHeader w:val="0"/>
          <w:cantSplit/>
        </w:trPr>
        <w:tc>
          <w:tcPr>
            <w:shd w:fill="fef9c3" w:val="clear"/>
            <w:tcMar>
              <w:top w:w="80.0" w:type="dxa"/>
              <w:left w:w="120.0" w:type="dxa"/>
              <w:bottom w:w="80.0" w:type="dxa"/>
              <w:right w:w="120.0" w:type="dxa"/>
            </w:tcMar>
            <w:vAlign w:val="top"/>
          </w:tcPr>
          <w:p w:rsidR="00000000" w:rsidDel="00000000" w:rsidP="00000000" w:rsidRDefault="00000000" w:rsidRPr="00000000" w14:paraId="00000048">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04</w:t>
            </w:r>
            <w:r w:rsidDel="00000000" w:rsidR="00000000" w:rsidRPr="00000000">
              <w:rPr>
                <w:rtl w:val="0"/>
              </w:rPr>
            </w:r>
          </w:p>
          <w:p w:rsidR="00000000" w:rsidDel="00000000" w:rsidP="00000000" w:rsidRDefault="00000000" w:rsidRPr="00000000" w14:paraId="00000049">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Output Valuable</w:t>
            </w:r>
            <w:r w:rsidDel="00000000" w:rsidR="00000000" w:rsidRPr="00000000">
              <w:rPr>
                <w:rtl w:val="0"/>
              </w:rPr>
            </w:r>
          </w:p>
          <w:p w:rsidR="00000000" w:rsidDel="00000000" w:rsidP="00000000" w:rsidRDefault="00000000" w:rsidRPr="00000000" w14:paraId="0000004A">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Would someone pay for or act on this output?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4B">
            <w:pPr>
              <w:spacing w:after="60" w:before="60" w:line="240" w:lineRule="auto"/>
              <w:rPr>
                <w:rFonts w:ascii="Calibri" w:cs="Calibri" w:eastAsia="Calibri" w:hAnsi="Calibri"/>
              </w:rPr>
            </w:pPr>
            <w:r>
              <w:rPr>
                <w:rFonts w:ascii="Calibri" w:hAnsi="Calibri"/>
                <w:b w:val="0"/>
                <w:i w:val="0"/>
                <w:sz w:val="19"/>
              </w:rPr>
              <w:t>Riya asked for this output directly, and the group will act on it by choosing 1 of 3 options. It replaces something she would otherwise do by hand and fail at: reconciling 5 sets of constraints and showing where each person stands.</w:t>
            </w:r>
          </w:p>
        </w:tc>
        <w:tc>
          <w:tcPr>
            <w:tcMar>
              <w:top w:w="80.0" w:type="dxa"/>
              <w:left w:w="120.0" w:type="dxa"/>
              <w:bottom w:w="80.0" w:type="dxa"/>
              <w:right w:w="120.0" w:type="dxa"/>
            </w:tcMar>
            <w:vAlign w:val="top"/>
          </w:tcPr>
          <w:p w:rsidR="00000000" w:rsidDel="00000000" w:rsidP="00000000" w:rsidRDefault="00000000" w:rsidRPr="00000000" w14:paraId="0000004E">
            <w:pPr>
              <w:spacing w:after="60" w:before="60" w:line="240" w:lineRule="auto"/>
              <w:rPr>
                <w:rFonts w:ascii="Calibri" w:cs="Calibri" w:eastAsia="Calibri" w:hAnsi="Calibri"/>
              </w:rPr>
            </w:pPr>
            <w:r>
              <w:rPr>
                <w:rFonts w:ascii="Calibri" w:hAnsi="Calibri"/>
                <w:b/>
                <w:i w:val="0"/>
                <w:color w:val="15803D"/>
                <w:sz w:val="20"/>
              </w:rPr>
              <w:t>Pass</w:t>
            </w:r>
          </w:p>
        </w:tc>
      </w:tr>
      <w:tr>
        <w:trPr>
          <w:cantSplit w:val="0"/>
          <w:tblHeader w:val="0"/>
          <w:cantSplit/>
        </w:trPr>
        <w:tc>
          <w:tcPr>
            <w:shd w:fill="fef9c3" w:val="clear"/>
            <w:tcMar>
              <w:top w:w="80.0" w:type="dxa"/>
              <w:left w:w="120.0" w:type="dxa"/>
              <w:bottom w:w="80.0" w:type="dxa"/>
              <w:right w:w="120.0" w:type="dxa"/>
            </w:tcMar>
            <w:vAlign w:val="top"/>
          </w:tcPr>
          <w:p w:rsidR="00000000" w:rsidDel="00000000" w:rsidP="00000000" w:rsidRDefault="00000000" w:rsidRPr="00000000" w14:paraId="0000004F">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05</w:t>
            </w:r>
            <w:r w:rsidDel="00000000" w:rsidR="00000000" w:rsidRPr="00000000">
              <w:rPr>
                <w:rtl w:val="0"/>
              </w:rPr>
            </w:r>
          </w:p>
          <w:p w:rsidR="00000000" w:rsidDel="00000000" w:rsidP="00000000" w:rsidRDefault="00000000" w:rsidRPr="00000000" w14:paraId="00000050">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Impact Measurable</w:t>
            </w:r>
            <w:r w:rsidDel="00000000" w:rsidR="00000000" w:rsidRPr="00000000">
              <w:rPr>
                <w:rtl w:val="0"/>
              </w:rPr>
            </w:r>
          </w:p>
          <w:p w:rsidR="00000000" w:rsidDel="00000000" w:rsidP="00000000" w:rsidRDefault="00000000" w:rsidRPr="00000000" w14:paraId="00000051">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Can you track improvement with a number?</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2">
            <w:pPr>
              <w:spacing w:after="60" w:before="60" w:line="240" w:lineRule="auto"/>
              <w:rPr>
                <w:rFonts w:ascii="Calibri" w:cs="Calibri" w:eastAsia="Calibri" w:hAnsi="Calibri"/>
              </w:rPr>
            </w:pPr>
            <w:r>
              <w:rPr>
                <w:rFonts w:ascii="Calibri" w:hAnsi="Calibri"/>
                <w:b w:val="0"/>
                <w:i w:val="0"/>
                <w:sz w:val="19"/>
              </w:rPr>
              <w:t>Every outcome is a number: submission rate (target 5 of 5 in 72 hours), days from link to locked decision (target 7 or fewer, against 90+ today), reversals after the lock (target 0), and the lowest per-person fit score on the chosen option.</w:t>
            </w:r>
          </w:p>
        </w:tc>
        <w:tc>
          <w:tcPr>
            <w:tcMar>
              <w:top w:w="80.0" w:type="dxa"/>
              <w:left w:w="120.0" w:type="dxa"/>
              <w:bottom w:w="80.0" w:type="dxa"/>
              <w:right w:w="120.0" w:type="dxa"/>
            </w:tcMar>
            <w:vAlign w:val="top"/>
          </w:tcPr>
          <w:p w:rsidR="00000000" w:rsidDel="00000000" w:rsidP="00000000" w:rsidRDefault="00000000" w:rsidRPr="00000000" w14:paraId="00000055">
            <w:pPr>
              <w:spacing w:after="60" w:before="60" w:line="240" w:lineRule="auto"/>
              <w:rPr>
                <w:rFonts w:ascii="Calibri" w:cs="Calibri" w:eastAsia="Calibri" w:hAnsi="Calibri"/>
              </w:rPr>
            </w:pPr>
            <w:r>
              <w:rPr>
                <w:rFonts w:ascii="Calibri" w:hAnsi="Calibri"/>
                <w:b/>
                <w:i w:val="0"/>
                <w:color w:val="15803D"/>
                <w:sz w:val="20"/>
              </w:rPr>
              <w:t>Pass</w:t>
            </w:r>
          </w:p>
        </w:tc>
      </w:tr>
      <w:tr>
        <w:trPr>
          <w:cantSplit w:val="0"/>
          <w:tblHeader w:val="0"/>
          <w:cantSplit/>
        </w:trPr>
        <w:tc>
          <w:tcPr>
            <w:shd w:fill="fef9c3" w:val="clear"/>
            <w:tcMar>
              <w:top w:w="80.0" w:type="dxa"/>
              <w:left w:w="120.0" w:type="dxa"/>
              <w:bottom w:w="80.0" w:type="dxa"/>
              <w:right w:w="120.0" w:type="dxa"/>
            </w:tcMar>
            <w:vAlign w:val="top"/>
          </w:tcPr>
          <w:p w:rsidR="00000000" w:rsidDel="00000000" w:rsidP="00000000" w:rsidRDefault="00000000" w:rsidRPr="00000000" w14:paraId="00000056">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08</w:t>
            </w:r>
            <w:r w:rsidDel="00000000" w:rsidR="00000000" w:rsidRPr="00000000">
              <w:rPr>
                <w:rtl w:val="0"/>
              </w:rPr>
            </w:r>
          </w:p>
          <w:p w:rsidR="00000000" w:rsidDel="00000000" w:rsidP="00000000" w:rsidRDefault="00000000" w:rsidRPr="00000000" w14:paraId="00000057">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ROI Worth It</w:t>
            </w:r>
            <w:r w:rsidDel="00000000" w:rsidR="00000000" w:rsidRPr="00000000">
              <w:rPr>
                <w:rtl w:val="0"/>
              </w:rPr>
            </w:r>
          </w:p>
          <w:p w:rsidR="00000000" w:rsidDel="00000000" w:rsidP="00000000" w:rsidRDefault="00000000" w:rsidRPr="00000000" w14:paraId="00000058">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Does the benefit clearly outweigh build and running cost?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59">
            <w:pPr>
              <w:spacing w:after="60" w:before="60" w:line="240" w:lineRule="auto"/>
              <w:rPr>
                <w:rFonts w:ascii="Calibri" w:cs="Calibri" w:eastAsia="Calibri" w:hAnsi="Calibri"/>
              </w:rPr>
            </w:pPr>
            <w:r>
              <w:rPr>
                <w:rFonts w:ascii="Calibri" w:hAnsi="Calibri"/>
                <w:b w:val="0"/>
                <w:i w:val="0"/>
                <w:sz w:val="19"/>
              </w:rPr>
              <w:t>Build cost is about 1 to 2 days in Claude Code on free infrastructure (Vercel Hobby, Supabase free tier, Gemini free tier, Open-Meteo). Claude usage is a few calls per trip, under ₹50. The payoff is a trip that actually happens. Adding live price scraping, booking or itinerary planning would multiply build and maintenance cost for one friend group, so that part fails ROI and is cut.</w:t>
            </w:r>
          </w:p>
        </w:tc>
        <w:tc>
          <w:tcPr>
            <w:tcMar>
              <w:top w:w="80.0" w:type="dxa"/>
              <w:left w:w="120.0" w:type="dxa"/>
              <w:bottom w:w="80.0" w:type="dxa"/>
              <w:right w:w="120.0" w:type="dxa"/>
            </w:tcMar>
            <w:vAlign w:val="top"/>
          </w:tcPr>
          <w:p w:rsidR="00000000" w:rsidDel="00000000" w:rsidP="00000000" w:rsidRDefault="00000000" w:rsidRPr="00000000" w14:paraId="0000005C">
            <w:pPr>
              <w:spacing w:after="60" w:before="60" w:line="240" w:lineRule="auto"/>
              <w:rPr>
                <w:rFonts w:ascii="Calibri" w:cs="Calibri" w:eastAsia="Calibri" w:hAnsi="Calibri"/>
              </w:rPr>
            </w:pPr>
            <w:r>
              <w:rPr>
                <w:rFonts w:ascii="Calibri" w:hAnsi="Calibri"/>
                <w:b/>
                <w:i w:val="0"/>
                <w:color w:val="15803D"/>
                <w:sz w:val="20"/>
              </w:rPr>
              <w:t>Pass (reduced scope)</w:t>
            </w:r>
          </w:p>
        </w:tc>
      </w:tr>
      <w:tr>
        <w:trPr>
          <w:cantSplit w:val="0"/>
          <w:tblHeader w:val="0"/>
          <w:cantSplit/>
        </w:trPr>
        <w:tc>
          <w:tcPr>
            <w:gridSpan w:val="3"/>
            <w:shd w:fill="dbeafe" w:val="clear"/>
            <w:tcMar>
              <w:top w:w="80.0" w:type="dxa"/>
              <w:left w:w="120.0" w:type="dxa"/>
              <w:bottom w:w="80.0" w:type="dxa"/>
              <w:right w:w="120.0" w:type="dxa"/>
            </w:tcMar>
          </w:tcPr>
          <w:p w:rsidR="00000000" w:rsidDel="00000000" w:rsidP="00000000" w:rsidRDefault="00000000" w:rsidRPr="00000000" w14:paraId="0000005D">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1e293b"/>
                <w:sz w:val="20"/>
                <w:szCs w:val="20"/>
                <w:rtl w:val="0"/>
              </w:rPr>
              <w:t xml:space="preserve">Boundary: any No = build the tool, human stays here</w:t>
            </w:r>
            <w:r w:rsidDel="00000000" w:rsidR="00000000" w:rsidRPr="00000000">
              <w:rPr>
                <w:rtl w:val="0"/>
              </w:rPr>
            </w:r>
          </w:p>
        </w:tc>
      </w:tr>
      <w:tr>
        <w:trPr>
          <w:cantSplit w:val="0"/>
          <w:tblHeader w:val="0"/>
          <w:cantSplit/>
        </w:trPr>
        <w:tc>
          <w:tcPr>
            <w:shd w:fill="dbeafe" w:val="clear"/>
            <w:tcMar>
              <w:top w:w="80.0" w:type="dxa"/>
              <w:left w:w="120.0" w:type="dxa"/>
              <w:bottom w:w="80.0" w:type="dxa"/>
              <w:right w:w="120.0" w:type="dxa"/>
            </w:tcMar>
            <w:vAlign w:val="top"/>
          </w:tcPr>
          <w:p w:rsidR="00000000" w:rsidDel="00000000" w:rsidP="00000000" w:rsidRDefault="00000000" w:rsidRPr="00000000" w14:paraId="00000060">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06</w:t>
            </w:r>
            <w:r w:rsidDel="00000000" w:rsidR="00000000" w:rsidRPr="00000000">
              <w:rPr>
                <w:rtl w:val="0"/>
              </w:rPr>
            </w:r>
          </w:p>
          <w:p w:rsidR="00000000" w:rsidDel="00000000" w:rsidP="00000000" w:rsidRDefault="00000000" w:rsidRPr="00000000" w14:paraId="00000061">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Failure Risk OK</w:t>
            </w:r>
            <w:r w:rsidDel="00000000" w:rsidR="00000000" w:rsidRPr="00000000">
              <w:rPr>
                <w:rtl w:val="0"/>
              </w:rPr>
            </w:r>
          </w:p>
          <w:p w:rsidR="00000000" w:rsidDel="00000000" w:rsidP="00000000" w:rsidRDefault="00000000" w:rsidRPr="00000000" w14:paraId="00000062">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If the AI gets it wrong, what is the consequence?</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3">
            <w:pPr>
              <w:spacing w:after="60" w:before="60" w:line="240" w:lineRule="auto"/>
              <w:rPr>
                <w:rFonts w:ascii="Calibri" w:cs="Calibri" w:eastAsia="Calibri" w:hAnsi="Calibri"/>
              </w:rPr>
            </w:pPr>
            <w:r>
              <w:rPr>
                <w:rFonts w:ascii="Calibri" w:hAnsi="Calibri"/>
                <w:b w:val="0"/>
                <w:i w:val="0"/>
                <w:sz w:val="19"/>
              </w:rPr>
              <w:t>If the AI is wrong, the worst case is a weaker recommendation or a wrong cost estimate. No money moves and nothing is booked. The worst social failure, recommending something someone said they won't do, is handled by a hard veto in code rather than by the AI. All costs are labelled 'indicative' and link to their source.</w:t>
            </w:r>
          </w:p>
        </w:tc>
        <w:tc>
          <w:tcPr>
            <w:tcMar>
              <w:top w:w="80.0" w:type="dxa"/>
              <w:left w:w="120.0" w:type="dxa"/>
              <w:bottom w:w="80.0" w:type="dxa"/>
              <w:right w:w="120.0" w:type="dxa"/>
            </w:tcMar>
            <w:vAlign w:val="top"/>
          </w:tcPr>
          <w:p w:rsidR="00000000" w:rsidDel="00000000" w:rsidP="00000000" w:rsidRDefault="00000000" w:rsidRPr="00000000" w14:paraId="00000066">
            <w:pPr>
              <w:spacing w:after="60" w:before="60" w:line="240" w:lineRule="auto"/>
              <w:rPr>
                <w:rFonts w:ascii="Calibri" w:cs="Calibri" w:eastAsia="Calibri" w:hAnsi="Calibri"/>
              </w:rPr>
            </w:pPr>
            <w:r>
              <w:rPr>
                <w:rFonts w:ascii="Calibri" w:hAnsi="Calibri"/>
                <w:b/>
                <w:i w:val="0"/>
                <w:color w:val="15803D"/>
                <w:sz w:val="20"/>
              </w:rPr>
              <w:t>Pass</w:t>
            </w:r>
          </w:p>
        </w:tc>
      </w:tr>
      <w:tr>
        <w:trPr>
          <w:cantSplit w:val="0"/>
          <w:tblHeader w:val="0"/>
          <w:cantSplit/>
        </w:trPr>
        <w:tc>
          <w:tcPr>
            <w:shd w:fill="dbeafe" w:val="clear"/>
            <w:tcMar>
              <w:top w:w="80.0" w:type="dxa"/>
              <w:left w:w="120.0" w:type="dxa"/>
              <w:bottom w:w="80.0" w:type="dxa"/>
              <w:right w:w="120.0" w:type="dxa"/>
            </w:tcMar>
            <w:vAlign w:val="top"/>
          </w:tcPr>
          <w:p w:rsidR="00000000" w:rsidDel="00000000" w:rsidP="00000000" w:rsidRDefault="00000000" w:rsidRPr="00000000" w14:paraId="00000067">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07</w:t>
            </w:r>
            <w:r w:rsidDel="00000000" w:rsidR="00000000" w:rsidRPr="00000000">
              <w:rPr>
                <w:rtl w:val="0"/>
              </w:rPr>
            </w:r>
          </w:p>
          <w:p w:rsidR="00000000" w:rsidDel="00000000" w:rsidP="00000000" w:rsidRDefault="00000000" w:rsidRPr="00000000" w14:paraId="00000068">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Judgment Protected</w:t>
            </w:r>
            <w:r w:rsidDel="00000000" w:rsidR="00000000" w:rsidRPr="00000000">
              <w:rPr>
                <w:rtl w:val="0"/>
              </w:rPr>
            </w:r>
          </w:p>
          <w:p w:rsidR="00000000" w:rsidDel="00000000" w:rsidP="00000000" w:rsidRDefault="00000000" w:rsidRPr="00000000" w14:paraId="00000069">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Does a human review before anything consequential happens?</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6A">
            <w:pPr>
              <w:spacing w:after="60" w:before="60" w:line="240" w:lineRule="auto"/>
              <w:rPr>
                <w:rFonts w:ascii="Calibri" w:cs="Calibri" w:eastAsia="Calibri" w:hAnsi="Calibri"/>
              </w:rPr>
            </w:pPr>
            <w:r>
              <w:rPr>
                <w:rFonts w:ascii="Calibri" w:hAnsi="Calibri"/>
                <w:b w:val="0"/>
                <w:i w:val="0"/>
                <w:sz w:val="19"/>
              </w:rPr>
              <w:t>Riya reviews the shortlist and the per-person matrix before it is published. She can drop an option or re-run. The group then makes the decision with one vote, and Riya locks it. The tool recommends and never decides or books.</w:t>
            </w:r>
          </w:p>
        </w:tc>
        <w:tc>
          <w:tcPr>
            <w:tcMar>
              <w:top w:w="80.0" w:type="dxa"/>
              <w:left w:w="120.0" w:type="dxa"/>
              <w:bottom w:w="80.0" w:type="dxa"/>
              <w:right w:w="120.0" w:type="dxa"/>
            </w:tcMar>
            <w:vAlign w:val="top"/>
          </w:tcPr>
          <w:p w:rsidR="00000000" w:rsidDel="00000000" w:rsidP="00000000" w:rsidRDefault="00000000" w:rsidRPr="00000000" w14:paraId="0000006D">
            <w:pPr>
              <w:spacing w:after="60" w:before="60" w:line="240" w:lineRule="auto"/>
              <w:rPr>
                <w:rFonts w:ascii="Calibri" w:cs="Calibri" w:eastAsia="Calibri" w:hAnsi="Calibri"/>
              </w:rPr>
            </w:pPr>
            <w:r>
              <w:rPr>
                <w:rFonts w:ascii="Calibri" w:hAnsi="Calibri"/>
                <w:b/>
                <w:i w:val="0"/>
                <w:color w:val="15803D"/>
                <w:sz w:val="20"/>
              </w:rPr>
              <w:t>Pass</w:t>
            </w:r>
          </w:p>
        </w:tc>
      </w:tr>
      <w:tr>
        <w:trPr>
          <w:cantSplit w:val="0"/>
          <w:tblHeader w:val="0"/>
          <w:cantSplit/>
        </w:trPr>
        <w:tc>
          <w:tcPr>
            <w:shd w:fill="dbeafe" w:val="clear"/>
            <w:tcMar>
              <w:top w:w="80.0" w:type="dxa"/>
              <w:left w:w="120.0" w:type="dxa"/>
              <w:bottom w:w="80.0" w:type="dxa"/>
              <w:right w:w="120.0" w:type="dxa"/>
            </w:tcMar>
            <w:vAlign w:val="top"/>
          </w:tcPr>
          <w:p w:rsidR="00000000" w:rsidDel="00000000" w:rsidP="00000000" w:rsidRDefault="00000000" w:rsidRPr="00000000" w14:paraId="0000006E">
            <w:pPr>
              <w:spacing w:after="20" w:before="60" w:line="240" w:lineRule="auto"/>
              <w:rPr>
                <w:rFonts w:ascii="Calibri" w:cs="Calibri" w:eastAsia="Calibri" w:hAnsi="Calibri"/>
              </w:rPr>
            </w:pPr>
            <w:r w:rsidDel="00000000" w:rsidR="00000000" w:rsidRPr="00000000">
              <w:rPr>
                <w:rFonts w:ascii="Calibri" w:cs="Calibri" w:eastAsia="Calibri" w:hAnsi="Calibri"/>
                <w:b w:val="1"/>
                <w:bCs w:val="1"/>
                <w:color w:val="0a1628"/>
                <w:sz w:val="20"/>
                <w:szCs w:val="20"/>
                <w:rtl w:val="0"/>
              </w:rPr>
              <w:t xml:space="preserve">09</w:t>
            </w:r>
            <w:r w:rsidDel="00000000" w:rsidR="00000000" w:rsidRPr="00000000">
              <w:rPr>
                <w:rtl w:val="0"/>
              </w:rPr>
            </w:r>
          </w:p>
          <w:p w:rsidR="00000000" w:rsidDel="00000000" w:rsidP="00000000" w:rsidRDefault="00000000" w:rsidRPr="00000000" w14:paraId="0000006F">
            <w:pPr>
              <w:spacing w:after="20"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Owner Clear</w:t>
            </w:r>
            <w:r w:rsidDel="00000000" w:rsidR="00000000" w:rsidRPr="00000000">
              <w:rPr>
                <w:rtl w:val="0"/>
              </w:rPr>
            </w:r>
          </w:p>
          <w:p w:rsidR="00000000" w:rsidDel="00000000" w:rsidP="00000000" w:rsidRDefault="00000000" w:rsidRPr="00000000" w14:paraId="00000070">
            <w:pPr>
              <w:spacing w:after="60" w:line="240" w:lineRule="auto"/>
              <w:rPr>
                <w:rFonts w:ascii="Calibri" w:cs="Calibri" w:eastAsia="Calibri" w:hAnsi="Calibri"/>
              </w:rPr>
            </w:pPr>
            <w:r w:rsidDel="00000000" w:rsidR="00000000" w:rsidRPr="00000000">
              <w:rPr>
                <w:rFonts w:ascii="Calibri" w:cs="Calibri" w:eastAsia="Calibri" w:hAnsi="Calibri"/>
                <w:i w:val="1"/>
                <w:iCs w:val="1"/>
                <w:color w:val="64748b"/>
                <w:sz w:val="17"/>
                <w:szCs w:val="17"/>
                <w:rtl w:val="0"/>
              </w:rPr>
              <w:t xml:space="preserve">Is one person accountable for the output?</w:t>
            </w:r>
            <w:r w:rsidDel="00000000" w:rsidR="00000000" w:rsidRPr="00000000">
              <w:rPr>
                <w:rtl w:val="0"/>
              </w:rPr>
            </w:r>
          </w:p>
        </w:tc>
        <w:tc>
          <w:tcPr>
            <w:tcMar>
              <w:top w:w="80.0" w:type="dxa"/>
              <w:left w:w="120.0" w:type="dxa"/>
              <w:bottom w:w="80.0" w:type="dxa"/>
              <w:right w:w="120.0" w:type="dxa"/>
            </w:tcMar>
            <w:vAlign w:val="top"/>
          </w:tcPr>
          <w:p w:rsidR="00000000" w:rsidDel="00000000" w:rsidP="00000000" w:rsidRDefault="00000000" w:rsidRPr="00000000" w14:paraId="00000071">
            <w:pPr>
              <w:spacing w:after="60" w:before="60" w:line="240" w:lineRule="auto"/>
              <w:rPr>
                <w:rFonts w:ascii="Calibri" w:cs="Calibri" w:eastAsia="Calibri" w:hAnsi="Calibri"/>
              </w:rPr>
            </w:pPr>
            <w:r>
              <w:rPr>
                <w:rFonts w:ascii="Calibri" w:hAnsi="Calibri"/>
                <w:b w:val="0"/>
                <w:i w:val="0"/>
                <w:sz w:val="19"/>
              </w:rPr>
              <w:t>Riya owns the process and the lock. She volunteered and is the only active driver. The tool moves the blame off her by making everyone's own inputs visible: each option shows why it works or doesn't for each named person.</w:t>
            </w:r>
          </w:p>
        </w:tc>
        <w:tc>
          <w:tcPr>
            <w:tcMar>
              <w:top w:w="80.0" w:type="dxa"/>
              <w:left w:w="120.0" w:type="dxa"/>
              <w:bottom w:w="80.0" w:type="dxa"/>
              <w:right w:w="120.0" w:type="dxa"/>
            </w:tcMar>
            <w:vAlign w:val="top"/>
          </w:tcPr>
          <w:p w:rsidR="00000000" w:rsidDel="00000000" w:rsidP="00000000" w:rsidRDefault="00000000" w:rsidRPr="00000000" w14:paraId="00000074">
            <w:pPr>
              <w:spacing w:after="60" w:before="60" w:line="240" w:lineRule="auto"/>
              <w:rPr>
                <w:rFonts w:ascii="Calibri" w:cs="Calibri" w:eastAsia="Calibri" w:hAnsi="Calibri"/>
              </w:rPr>
            </w:pPr>
            <w:r>
              <w:rPr>
                <w:rFonts w:ascii="Calibri" w:hAnsi="Calibri"/>
                <w:b/>
                <w:i w:val="0"/>
                <w:color w:val="15803D"/>
                <w:sz w:val="20"/>
              </w:rPr>
              <w:t>Pass</w:t>
            </w:r>
          </w:p>
        </w:tc>
      </w:tr>
    </w:tbl>
    <w:p w:rsidR="00000000" w:rsidDel="00000000" w:rsidP="00000000" w:rsidRDefault="00000000" w:rsidRPr="00000000" w14:paraId="00000075">
      <w:pP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120" w:before="280" w:line="240" w:lineRule="auto"/>
        <w:rPr>
          <w:rFonts w:ascii="Calibri" w:cs="Calibri" w:eastAsia="Calibri" w:hAnsi="Calibri"/>
        </w:rPr>
      </w:pPr>
      <w:r w:rsidDel="00000000" w:rsidR="00000000" w:rsidRPr="00000000">
        <w:rPr>
          <w:rFonts w:ascii="Calibri" w:cs="Calibri" w:eastAsia="Calibri" w:hAnsi="Calibri"/>
          <w:b w:val="1"/>
          <w:bCs w:val="1"/>
          <w:color w:val="1e293b"/>
          <w:sz w:val="26"/>
          <w:szCs w:val="26"/>
          <w:rtl w:val="0"/>
        </w:rPr>
        <w:t xml:space="preserve">The Cut</w:t>
      </w:r>
      <w:r w:rsidDel="00000000" w:rsidR="00000000" w:rsidRPr="00000000">
        <w:rPr>
          <w:rtl w:val="0"/>
        </w:rPr>
      </w:r>
    </w:p>
    <w:p w:rsidR="00000000" w:rsidDel="00000000" w:rsidP="00000000" w:rsidRDefault="00000000" w:rsidRPr="00000000" w14:paraId="00000079">
      <w:pPr>
        <w:spacing w:after="80" w:before="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Which check killed the scope?</w:t>
      </w:r>
      <w:r w:rsidDel="00000000" w:rsidR="00000000" w:rsidRPr="00000000">
        <w:rPr>
          <w:rtl w:val="0"/>
        </w:rPr>
      </w:r>
    </w:p>
    <w:p w:rsidR="00000000" w:rsidDel="00000000" w:rsidP="00000000" w:rsidRDefault="00000000" w:rsidRPr="00000000" w14:paraId="0000007A">
      <w:pPr>
        <w:spacing w:after="60" w:before="60" w:line="240" w:lineRule="auto"/>
        <w:rPr>
          <w:rFonts w:ascii="Calibri" w:cs="Calibri" w:eastAsia="Calibri" w:hAnsi="Calibri"/>
        </w:rPr>
      </w:pPr>
      <w:r>
        <w:rPr>
          <w:rFonts w:ascii="Calibri" w:hAnsi="Calibri"/>
          <w:b/>
          <w:i w:val="0"/>
        </w:rPr>
        <w:t>Check 08 - ROI Worth It (Sizing)</w:t>
      </w:r>
      <w:r>
        <w:rPr>
          <w:rFonts w:ascii="Calibri" w:hAnsi="Calibri"/>
          <w:b w:val="0"/>
          <w:i w:val="0"/>
        </w:rPr>
        <w:t xml:space="preserve"> kills the phrase "everything we need to decide" in Riya's ask, meaning live flight and hotel prices, availability and booking.</w:t>
      </w:r>
    </w:p>
    <w:p w:rsidR="00000000" w:rsidDel="00000000" w:rsidP="00000000" w:rsidRDefault="00000000" w:rsidRPr="00000000" w14:paraId="0000007A">
      <w:pPr>
        <w:spacing w:after="60" w:before="60" w:line="240" w:lineRule="auto"/>
        <w:rPr>
          <w:rFonts w:ascii="Calibri" w:cs="Calibri" w:eastAsia="Calibri" w:hAnsi="Calibri"/>
        </w:rPr>
      </w:pPr>
      <w:r>
        <w:rPr>
          <w:rFonts w:ascii="Calibri" w:hAnsi="Calibri"/>
          <w:b w:val="0"/>
          <w:i w:val="0"/>
        </w:rPr>
      </w:r>
    </w:p>
    <w:p w:rsidR="00000000" w:rsidDel="00000000" w:rsidP="00000000" w:rsidRDefault="00000000" w:rsidRPr="00000000" w14:paraId="0000007A">
      <w:pPr>
        <w:spacing w:after="60" w:before="60" w:line="240" w:lineRule="auto"/>
        <w:rPr>
          <w:rFonts w:ascii="Calibri" w:cs="Calibri" w:eastAsia="Calibri" w:hAnsi="Calibri"/>
        </w:rPr>
      </w:pPr>
      <w:r>
        <w:rPr>
          <w:rFonts w:ascii="Calibri" w:hAnsi="Calibri"/>
          <w:b/>
          <w:i w:val="0"/>
        </w:rPr>
        <w:t xml:space="preserve">Why: </w:t>
      </w:r>
      <w:r>
        <w:rPr>
          <w:rFonts w:ascii="Calibri" w:hAnsi="Calibri"/>
          <w:b w:val="0"/>
          <w:i w:val="0"/>
        </w:rPr>
        <w:t>There is no reliable free API for live Indian flight and hotel prices. Scraping travel booking sites breaks their terms of service and breaks whenever the site changes, so maintaining it would cost more than the tool is worth to one group of 5. Check 03 supports the same cut: the inputs that matter for the decision (dates, budget, hard no's) exist, but live price data does not exist free.</w:t>
      </w:r>
    </w:p>
    <w:p w:rsidR="00000000" w:rsidDel="00000000" w:rsidP="00000000" w:rsidRDefault="00000000" w:rsidRPr="00000000" w14:paraId="0000007A">
      <w:pPr>
        <w:spacing w:after="60" w:before="60" w:line="240" w:lineRule="auto"/>
        <w:rPr>
          <w:rFonts w:ascii="Calibri" w:cs="Calibri" w:eastAsia="Calibri" w:hAnsi="Calibri"/>
        </w:rPr>
      </w:pPr>
      <w:r>
        <w:rPr>
          <w:rFonts w:ascii="Calibri" w:hAnsi="Calibri"/>
          <w:b w:val="0"/>
          <w:i w:val="0"/>
        </w:rPr>
      </w:r>
    </w:p>
    <w:p w:rsidR="00000000" w:rsidDel="00000000" w:rsidP="00000000" w:rsidRDefault="00000000" w:rsidRPr="00000000" w14:paraId="0000007A">
      <w:pPr>
        <w:spacing w:after="60" w:before="60" w:line="240" w:lineRule="auto"/>
        <w:rPr>
          <w:rFonts w:ascii="Calibri" w:cs="Calibri" w:eastAsia="Calibri" w:hAnsi="Calibri"/>
        </w:rPr>
      </w:pPr>
      <w:r>
        <w:rPr>
          <w:rFonts w:ascii="Calibri" w:hAnsi="Calibri"/>
          <w:b/>
          <w:i w:val="0"/>
        </w:rPr>
        <w:t xml:space="preserve">What stays: </w:t>
      </w:r>
      <w:r>
        <w:rPr>
          <w:rFonts w:ascii="Calibri" w:hAnsi="Calibri"/>
          <w:b w:val="0"/>
          <w:i w:val="0"/>
        </w:rPr>
        <w:t>one link, structured preferences, a date-overlap and budget filter, 3 options with a per-person fit matrix and indicative cost ranges (with sources), one vote, and Riya's lock.</w:t>
      </w:r>
    </w:p>
    <w:p w:rsidR="00000000" w:rsidDel="00000000" w:rsidP="00000000" w:rsidRDefault="00000000" w:rsidRPr="00000000" w14:paraId="0000007A">
      <w:pPr>
        <w:spacing w:after="60" w:before="60" w:line="240" w:lineRule="auto"/>
        <w:rPr>
          <w:rFonts w:ascii="Calibri" w:cs="Calibri" w:eastAsia="Calibri" w:hAnsi="Calibri"/>
        </w:rPr>
      </w:pPr>
      <w:r>
        <w:rPr>
          <w:rFonts w:ascii="Calibri" w:hAnsi="Calibri"/>
          <w:b w:val="0"/>
          <w:i w:val="0"/>
        </w:rPr>
      </w:r>
    </w:p>
    <w:p w:rsidR="00000000" w:rsidDel="00000000" w:rsidP="00000000" w:rsidRDefault="00000000" w:rsidRPr="00000000" w14:paraId="0000007A">
      <w:pPr>
        <w:spacing w:after="60" w:before="60" w:line="240" w:lineRule="auto"/>
        <w:rPr>
          <w:rFonts w:ascii="Calibri" w:cs="Calibri" w:eastAsia="Calibri" w:hAnsi="Calibri"/>
        </w:rPr>
      </w:pPr>
      <w:r>
        <w:rPr>
          <w:rFonts w:ascii="Calibri" w:hAnsi="Calibri"/>
          <w:b/>
          <w:i w:val="0"/>
        </w:rPr>
        <w:t xml:space="preserve">What I'd say to Riya: </w:t>
      </w:r>
      <w:r>
        <w:rPr>
          <w:rFonts w:ascii="Calibri" w:hAnsi="Calibri"/>
          <w:b w:val="0"/>
          <w:i w:val="0"/>
        </w:rPr>
        <w:t>"This will get all five of you to one destination and one set of dates that everyone can live with, and show exactly where each person stands, but it won't quote live prices or book anything, so whoever books checks the price on the day."</w:t>
      </w:r>
    </w:p>
    <w:p w:rsidR="00000000" w:rsidDel="00000000" w:rsidP="00000000" w:rsidRDefault="00000000" w:rsidRPr="00000000" w14:paraId="00000092">
      <w:pPr>
        <w:pageBreakBefore/>
        <w:spacing w:after="40" w:before="40" w:line="240" w:lineRule="auto"/>
        <w:rPr>
          <w:rFonts w:ascii="Calibri" w:cs="Calibri" w:eastAsia="Calibri" w:hAnsi="Calibri"/>
        </w:rPr>
      </w:pPr>
      <w:r w:rsidDel="00000000" w:rsidR="00000000" w:rsidRPr="00000000">
        <w:rPr>
          <w:rFonts w:ascii="Calibri" w:cs="Calibri" w:eastAsia="Calibri" w:hAnsi="Calibri"/>
          <w:color w:val="64748b"/>
          <w:sz w:val="18"/>
          <w:szCs w:val="18"/>
          <w:rtl w:val="0"/>
        </w:rPr>
        <w:t xml:space="preserve">MESA AI and its Application · Founder's Office · Cohort C4</w:t>
      </w:r>
      <w:r w:rsidDel="00000000" w:rsidR="00000000" w:rsidRPr="00000000">
        <w:rPr>
          <w:rtl w:val="0"/>
        </w:rPr>
      </w:r>
    </w:p>
    <w:p w:rsidR="00000000" w:rsidDel="00000000" w:rsidP="00000000" w:rsidRDefault="00000000" w:rsidRPr="00000000" w14:paraId="00000093">
      <w:pPr>
        <w:spacing w:after="40" w:before="40" w:line="240" w:lineRule="auto"/>
        <w:rPr>
          <w:rFonts w:ascii="Calibri" w:cs="Calibri" w:eastAsia="Calibri" w:hAnsi="Calibri"/>
        </w:rPr>
      </w:pPr>
      <w:r w:rsidDel="00000000" w:rsidR="00000000" w:rsidRPr="00000000">
        <w:rPr>
          <w:rFonts w:ascii="Calibri" w:cs="Calibri" w:eastAsia="Calibri" w:hAnsi="Calibri"/>
          <w:color w:val="64748b"/>
          <w:sz w:val="18"/>
          <w:szCs w:val="18"/>
          <w:rtl w:val="0"/>
        </w:rPr>
        <w:t>Part B · Group Trip - Components Map</w:t>
      </w:r>
      <w:r w:rsidDel="00000000" w:rsidR="00000000" w:rsidRPr="00000000">
        <w:rPr>
          <w:rtl w:val="0"/>
        </w:rPr>
      </w:r>
    </w:p>
    <w:p w:rsidR="00000000" w:rsidDel="00000000" w:rsidP="00000000" w:rsidRDefault="00000000" w:rsidRPr="00000000" w14:paraId="00000094">
      <w:pPr>
        <w:spacing w:after="60" w:before="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80" w:before="80" w:line="240" w:lineRule="auto"/>
        <w:rPr>
          <w:rFonts w:ascii="Calibri" w:cs="Calibri" w:eastAsia="Calibri" w:hAnsi="Calibri"/>
        </w:rPr>
      </w:pPr>
      <w:r w:rsidDel="00000000" w:rsidR="00000000" w:rsidRPr="00000000">
        <w:rPr>
          <w:rFonts w:ascii="Calibri" w:cs="Calibri" w:eastAsia="Calibri" w:hAnsi="Calibri"/>
          <w:rtl w:val="0"/>
        </w:rPr>
        <w:t xml:space="preserve">Complete the map using the Trigger → Input → Context → Processing → AI → Output structure. Place a component in the cell where the correct actor performs the correct function. Draw connections with arrows and mark each handoff with a dot. The human gate should be visible.</w:t>
      </w:r>
    </w:p>
    <w:p w:rsidR="00000000" w:rsidDel="00000000" w:rsidP="00000000" w:rsidRDefault="00000000" w:rsidRPr="00000000" w14:paraId="00000095">
      <w:pPr>
        <w:spacing w:after="80" w:before="80" w:line="240" w:lineRule="auto"/>
        <w:rPr>
          <w:rFonts w:ascii="Calibri" w:cs="Calibri" w:eastAsia="Calibri" w:hAnsi="Calibri"/>
        </w:rPr>
      </w:pPr>
      <w:r>
        <w:rPr>
          <w:rFonts w:ascii="Calibri" w:hAnsi="Calibri"/>
          <w:b w:val="0"/>
          <w:i/>
          <w:sz w:val="17"/>
        </w:rPr>
        <w:t>Flow: Riya shares link → Friends submit → App aggregates + pulls free context → Claude proposes candidates → Gemini adds grounded cost ranges → App scores + vetoes → Claude writes options → ◆ Riya's Review Gate → group votes once → Riya locks.  ● = handoff  ◆ = human gate</w:t>
      </w:r>
    </w:p>
    <w:tbl>
      <w:tblPr>
        <w:tblStyle w:val="Table2"/>
        <w:tblW w:w="12844.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900.8000000000002"/>
        <w:gridCol w:w="1900.8000000000002"/>
        <w:gridCol w:w="1900.8000000000002"/>
        <w:gridCol w:w="1900.8000000000002"/>
        <w:gridCol w:w="1900.8000000000002"/>
        <w:gridCol w:w="1900.8000000000002"/>
        <w:tblGridChange w:id="0">
          <w:tblGrid>
            <w:gridCol w:w="1440"/>
            <w:gridCol w:w="1900.8000000000002"/>
            <w:gridCol w:w="1900.8000000000002"/>
            <w:gridCol w:w="1900.8000000000002"/>
            <w:gridCol w:w="1900.8000000000002"/>
            <w:gridCol w:w="1900.8000000000002"/>
            <w:gridCol w:w="1900.8000000000002"/>
          </w:tblGrid>
        </w:tblGridChange>
      </w:tblGrid>
      <w:tr>
        <w:trPr>
          <w:cantSplit w:val="0"/>
          <w:tblHeader w:val="1"/>
        </w:trPr>
        <w:tc>
          <w:tcPr>
            <w:shd w:fill="0a1628" w:val="clear"/>
          </w:tcPr>
          <w:p w:rsidR="00000000" w:rsidDel="00000000" w:rsidP="00000000" w:rsidRDefault="00000000" w:rsidRPr="00000000" w14:paraId="00000098">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Actor</w:t>
            </w:r>
            <w:r w:rsidDel="00000000" w:rsidR="00000000" w:rsidRPr="00000000">
              <w:rPr>
                <w:rtl w:val="0"/>
              </w:rPr>
            </w:r>
          </w:p>
        </w:tc>
        <w:tc>
          <w:tcPr>
            <w:shd w:fill="0a1628" w:val="clear"/>
          </w:tcPr>
          <w:p w:rsidR="00000000" w:rsidDel="00000000" w:rsidP="00000000" w:rsidRDefault="00000000" w:rsidRPr="00000000" w14:paraId="00000099">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Trigger</w:t>
            </w:r>
            <w:r w:rsidDel="00000000" w:rsidR="00000000" w:rsidRPr="00000000">
              <w:rPr>
                <w:rtl w:val="0"/>
              </w:rPr>
            </w:r>
          </w:p>
        </w:tc>
        <w:tc>
          <w:tcPr>
            <w:shd w:fill="0a1628" w:val="clear"/>
          </w:tcPr>
          <w:p w:rsidR="00000000" w:rsidDel="00000000" w:rsidP="00000000" w:rsidRDefault="00000000" w:rsidRPr="00000000" w14:paraId="0000009A">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Input</w:t>
            </w:r>
            <w:r w:rsidDel="00000000" w:rsidR="00000000" w:rsidRPr="00000000">
              <w:rPr>
                <w:rtl w:val="0"/>
              </w:rPr>
            </w:r>
          </w:p>
        </w:tc>
        <w:tc>
          <w:tcPr>
            <w:shd w:fill="0a1628" w:val="clear"/>
          </w:tcPr>
          <w:p w:rsidR="00000000" w:rsidDel="00000000" w:rsidP="00000000" w:rsidRDefault="00000000" w:rsidRPr="00000000" w14:paraId="0000009B">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Context</w:t>
            </w:r>
            <w:r w:rsidDel="00000000" w:rsidR="00000000" w:rsidRPr="00000000">
              <w:rPr>
                <w:rtl w:val="0"/>
              </w:rPr>
            </w:r>
          </w:p>
        </w:tc>
        <w:tc>
          <w:tcPr>
            <w:shd w:fill="0a1628" w:val="clear"/>
          </w:tcPr>
          <w:p w:rsidR="00000000" w:rsidDel="00000000" w:rsidP="00000000" w:rsidRDefault="00000000" w:rsidRPr="00000000" w14:paraId="0000009C">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Processing</w:t>
            </w:r>
            <w:r w:rsidDel="00000000" w:rsidR="00000000" w:rsidRPr="00000000">
              <w:rPr>
                <w:rtl w:val="0"/>
              </w:rPr>
            </w:r>
          </w:p>
        </w:tc>
        <w:tc>
          <w:tcPr>
            <w:shd w:fill="0a1628" w:val="clear"/>
          </w:tcPr>
          <w:p w:rsidR="00000000" w:rsidDel="00000000" w:rsidP="00000000" w:rsidRDefault="00000000" w:rsidRPr="00000000" w14:paraId="0000009D">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AI</w:t>
            </w:r>
            <w:r w:rsidDel="00000000" w:rsidR="00000000" w:rsidRPr="00000000">
              <w:rPr>
                <w:rtl w:val="0"/>
              </w:rPr>
            </w:r>
          </w:p>
        </w:tc>
        <w:tc>
          <w:tcPr>
            <w:shd w:fill="0a1628" w:val="clear"/>
          </w:tcPr>
          <w:p w:rsidR="00000000" w:rsidDel="00000000" w:rsidP="00000000" w:rsidRDefault="00000000" w:rsidRPr="00000000" w14:paraId="0000009E">
            <w:pPr>
              <w:spacing w:after="60" w:before="60" w:line="240" w:lineRule="auto"/>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Output</w:t>
            </w:r>
            <w:r w:rsidDel="00000000" w:rsidR="00000000" w:rsidRPr="00000000">
              <w:rPr>
                <w:rtl w:val="0"/>
              </w:rPr>
            </w:r>
          </w:p>
        </w:tc>
      </w:tr>
      <w:tr>
        <w:trPr>
          <w:cantSplit w:val="0"/>
          <w:trHeight w:val="500" w:hRule="atLeast"/>
          <w:tblHeader w:val="0"/>
          <w:cantSplit/>
        </w:trPr>
        <w:tc>
          <w:tcPr>
            <w:shd w:fill="f8fafc" w:val="clear"/>
          </w:tcPr>
          <w:p w:rsidR="00000000" w:rsidDel="00000000" w:rsidP="00000000" w:rsidRDefault="00000000" w:rsidRPr="00000000" w14:paraId="0000009F">
            <w:pPr>
              <w:spacing w:after="20" w:before="40" w:line="240" w:lineRule="auto"/>
              <w:rPr>
                <w:rFonts w:ascii="Calibri" w:cs="Calibri" w:eastAsia="Calibri" w:hAnsi="Calibri"/>
              </w:rPr>
            </w:pPr>
            <w:r>
              <w:rPr>
                <w:rFonts w:ascii="Calibri" w:hAnsi="Calibri"/>
                <w:b/>
                <w:i w:val="0"/>
                <w:sz w:val="18"/>
              </w:rPr>
              <w:t>Riya</w:t>
            </w:r>
          </w:p>
          <w:p w:rsidR="00000000" w:rsidDel="00000000" w:rsidP="00000000" w:rsidRDefault="00000000" w:rsidRPr="00000000" w14:paraId="0000009F">
            <w:pPr>
              <w:spacing w:after="20" w:before="40" w:line="240" w:lineRule="auto"/>
              <w:rPr>
                <w:rFonts w:ascii="Calibri" w:cs="Calibri" w:eastAsia="Calibri" w:hAnsi="Calibri"/>
              </w:rPr>
            </w:pPr>
            <w:r>
              <w:rPr>
                <w:rFonts w:ascii="Calibri" w:hAnsi="Calibri"/>
                <w:b w:val="0"/>
                <w:i w:val="0"/>
                <w:color w:val="64748B"/>
                <w:sz w:val="15"/>
              </w:rPr>
              <w:t>Coordinator</w:t>
            </w:r>
          </w:p>
        </w:tc>
        <w:tc>
          <w:tcPr/>
          <w:p w:rsidR="00000000" w:rsidDel="00000000" w:rsidP="00000000" w:rsidRDefault="00000000" w:rsidRPr="00000000" w14:paraId="000000A1">
            <w:pPr>
              <w:spacing w:after="60" w:before="60" w:line="240" w:lineRule="auto"/>
              <w:rPr>
                <w:rFonts w:ascii="Calibri" w:cs="Calibri" w:eastAsia="Calibri" w:hAnsi="Calibri"/>
              </w:rPr>
            </w:pPr>
            <w:r>
              <w:rPr>
                <w:rFonts w:ascii="Calibri" w:hAnsi="Calibri"/>
                <w:b w:val="0"/>
                <w:i w:val="0"/>
                <w:sz w:val="14"/>
              </w:rPr>
              <w:t>● Creates trip, sets a response deadline, pastes the ONE link in WhatsApp →</w:t>
            </w:r>
          </w:p>
        </w:tc>
        <w:tc>
          <w:tcPr/>
          <w:p w:rsidR="00000000" w:rsidDel="00000000" w:rsidP="00000000" w:rsidRDefault="00000000" w:rsidRPr="00000000" w14:paraId="000000A2">
            <w:pPr>
              <w:spacing w:line="240" w:lineRule="auto"/>
              <w:rPr>
                <w:rFonts w:ascii="Calibri" w:cs="Calibri" w:eastAsia="Calibri" w:hAnsi="Calibri"/>
              </w:rPr>
            </w:pPr>
            <w:r>
              <w:rPr>
                <w:rFonts w:ascii="Calibri" w:hAnsi="Calibri"/>
                <w:b w:val="0"/>
                <w:i w:val="0"/>
                <w:sz w:val="14"/>
              </w:rPr>
              <w:t>Submits her own preferences</w:t>
            </w:r>
          </w:p>
        </w:tc>
        <w:tc>
          <w:tcPr/>
          <w:p w:rsidR="00000000" w:rsidDel="00000000" w:rsidP="00000000" w:rsidRDefault="00000000" w:rsidRPr="00000000" w14:paraId="000000A3">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4">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5">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6">
            <w:pPr>
              <w:spacing w:line="240" w:lineRule="auto"/>
              <w:rPr>
                <w:rFonts w:ascii="Calibri" w:cs="Calibri" w:eastAsia="Calibri" w:hAnsi="Calibri"/>
              </w:rPr>
            </w:pPr>
            <w:r>
              <w:rPr>
                <w:rFonts w:ascii="Calibri" w:hAnsi="Calibri"/>
                <w:b w:val="0"/>
                <w:i w:val="0"/>
                <w:sz w:val="14"/>
              </w:rPr>
              <w:t>● Locks the winning option → posts it to WhatsApp</w:t>
            </w:r>
          </w:p>
        </w:tc>
      </w:tr>
      <w:tr>
        <w:trPr>
          <w:cantSplit w:val="0"/>
          <w:trHeight w:val="500" w:hRule="atLeast"/>
          <w:tblHeader w:val="0"/>
          <w:cantSplit/>
        </w:trPr>
        <w:tc>
          <w:tcPr>
            <w:shd w:fill="f8fafc" w:val="clear"/>
          </w:tcPr>
          <w:p w:rsidR="00000000" w:rsidDel="00000000" w:rsidP="00000000" w:rsidRDefault="00000000" w:rsidRPr="00000000" w14:paraId="000000A7">
            <w:pPr>
              <w:spacing w:after="40" w:before="40" w:line="240" w:lineRule="auto"/>
              <w:rPr>
                <w:rFonts w:ascii="Calibri" w:cs="Calibri" w:eastAsia="Calibri" w:hAnsi="Calibri"/>
              </w:rPr>
            </w:pPr>
            <w:r>
              <w:rPr>
                <w:rFonts w:ascii="Calibri" w:hAnsi="Calibri"/>
                <w:b/>
                <w:i w:val="0"/>
                <w:sz w:val="18"/>
              </w:rPr>
              <w:t>Friends ×5</w:t>
            </w:r>
          </w:p>
          <w:p w:rsidR="00000000" w:rsidDel="00000000" w:rsidP="00000000" w:rsidRDefault="00000000" w:rsidRPr="00000000" w14:paraId="000000A7">
            <w:pPr>
              <w:spacing w:after="40" w:before="40" w:line="240" w:lineRule="auto"/>
              <w:rPr>
                <w:rFonts w:ascii="Calibri" w:cs="Calibri" w:eastAsia="Calibri" w:hAnsi="Calibri"/>
              </w:rPr>
            </w:pPr>
            <w:r>
              <w:rPr>
                <w:rFonts w:ascii="Calibri" w:hAnsi="Calibri"/>
                <w:b w:val="0"/>
                <w:i w:val="0"/>
                <w:color w:val="64748B"/>
                <w:sz w:val="15"/>
              </w:rPr>
              <w:t>One shared link (no login)</w:t>
            </w:r>
          </w:p>
        </w:tc>
        <w:tc>
          <w:tcPr/>
          <w:p w:rsidR="00000000" w:rsidDel="00000000" w:rsidP="00000000" w:rsidRDefault="00000000" w:rsidRPr="00000000" w14:paraId="000000A8">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9">
            <w:pPr>
              <w:spacing w:after="40" w:line="240" w:lineRule="auto"/>
              <w:rPr>
                <w:rFonts w:ascii="Calibri" w:cs="Calibri" w:eastAsia="Calibri" w:hAnsi="Calibri"/>
              </w:rPr>
            </w:pPr>
            <w:r>
              <w:rPr>
                <w:rFonts w:ascii="Calibri" w:hAnsi="Calibri"/>
                <w:b w:val="0"/>
                <w:i w:val="0"/>
                <w:sz w:val="14"/>
              </w:rPr>
              <w:t>● Submit: budget cap (₹), date windows, starting city, destination types, hard 'won't do'. Editable until lock →</w:t>
            </w:r>
          </w:p>
        </w:tc>
        <w:tc>
          <w:tcPr/>
          <w:p w:rsidR="00000000" w:rsidDel="00000000" w:rsidP="00000000" w:rsidRDefault="00000000" w:rsidRPr="00000000" w14:paraId="000000AA">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B">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C">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D">
            <w:pPr>
              <w:spacing w:line="240" w:lineRule="auto"/>
              <w:rPr>
                <w:rFonts w:ascii="Calibri" w:cs="Calibri" w:eastAsia="Calibri" w:hAnsi="Calibri"/>
              </w:rPr>
            </w:pPr>
            <w:r>
              <w:rPr>
                <w:rFonts w:ascii="Calibri" w:hAnsi="Calibri"/>
                <w:b w:val="0"/>
                <w:i w:val="0"/>
                <w:sz w:val="14"/>
              </w:rPr>
              <w:t>● View 3 options + their row in the matrix → cast ONE vote →</w:t>
            </w:r>
          </w:p>
        </w:tc>
      </w:tr>
      <w:tr>
        <w:trPr>
          <w:cantSplit w:val="0"/>
          <w:trHeight w:val="500" w:hRule="atLeast"/>
          <w:tblHeader w:val="0"/>
          <w:cantSplit/>
        </w:trPr>
        <w:tc>
          <w:tcPr>
            <w:shd w:fill="f8fafc" w:val="clear"/>
          </w:tcPr>
          <w:p w:rsidR="00000000" w:rsidDel="00000000" w:rsidP="00000000" w:rsidRDefault="00000000" w:rsidRPr="00000000" w14:paraId="000000AE">
            <w:pPr>
              <w:spacing w:after="20" w:before="40" w:line="240" w:lineRule="auto"/>
              <w:rPr>
                <w:rFonts w:ascii="Calibri" w:cs="Calibri" w:eastAsia="Calibri" w:hAnsi="Calibri"/>
              </w:rPr>
            </w:pPr>
            <w:r>
              <w:rPr>
                <w:rFonts w:ascii="Calibri" w:hAnsi="Calibri"/>
                <w:b/>
                <w:i w:val="0"/>
                <w:sz w:val="18"/>
              </w:rPr>
              <w:t>Trip App</w:t>
            </w:r>
          </w:p>
          <w:p w:rsidR="00000000" w:rsidDel="00000000" w:rsidP="00000000" w:rsidRDefault="00000000" w:rsidRPr="00000000" w14:paraId="000000AE">
            <w:pPr>
              <w:spacing w:after="20" w:before="40" w:line="240" w:lineRule="auto"/>
              <w:rPr>
                <w:rFonts w:ascii="Calibri" w:cs="Calibri" w:eastAsia="Calibri" w:hAnsi="Calibri"/>
              </w:rPr>
            </w:pPr>
            <w:r>
              <w:rPr>
                <w:rFonts w:ascii="Calibri" w:hAnsi="Calibri"/>
                <w:b w:val="0"/>
                <w:i w:val="0"/>
                <w:color w:val="64748B"/>
                <w:sz w:val="15"/>
              </w:rPr>
              <w:t>Next.js on Vercel + Supabase</w:t>
            </w:r>
          </w:p>
        </w:tc>
        <w:tc>
          <w:tcPr/>
          <w:p w:rsidR="00000000" w:rsidDel="00000000" w:rsidP="00000000" w:rsidRDefault="00000000" w:rsidRPr="00000000" w14:paraId="000000AF">
            <w:pPr>
              <w:spacing w:line="240" w:lineRule="auto"/>
              <w:rPr>
                <w:rFonts w:ascii="Calibri" w:cs="Calibri" w:eastAsia="Calibri" w:hAnsi="Calibri"/>
              </w:rPr>
            </w:pPr>
            <w:r>
              <w:rPr>
                <w:rFonts w:ascii="Calibri" w:hAnsi="Calibri"/>
                <w:b w:val="0"/>
                <w:i w:val="0"/>
                <w:sz w:val="14"/>
              </w:rPr>
              <w:t>● Fires when 5 of 5 submitted OR deadline hit (missing people shown as 'no data') →</w:t>
            </w:r>
          </w:p>
        </w:tc>
        <w:tc>
          <w:tcPr/>
          <w:p w:rsidR="00000000" w:rsidDel="00000000" w:rsidP="00000000" w:rsidRDefault="00000000" w:rsidRPr="00000000" w14:paraId="000000B0">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1">
            <w:pPr>
              <w:spacing w:line="240" w:lineRule="auto"/>
              <w:rPr>
                <w:rFonts w:ascii="Calibri" w:cs="Calibri" w:eastAsia="Calibri" w:hAnsi="Calibri"/>
              </w:rPr>
            </w:pPr>
            <w:r>
              <w:rPr>
                <w:rFonts w:ascii="Calibri" w:hAnsi="Calibri"/>
                <w:b w:val="0"/>
                <w:i w:val="0"/>
                <w:sz w:val="14"/>
              </w:rPr>
              <w:t>Stores all submissions; computes the date overlap, group budget floor (the lowest cap) and the full list of hard no's →</w:t>
            </w:r>
          </w:p>
        </w:tc>
        <w:tc>
          <w:tcPr/>
          <w:p w:rsidR="00000000" w:rsidDel="00000000" w:rsidP="00000000" w:rsidRDefault="00000000" w:rsidRPr="00000000" w14:paraId="000000B2">
            <w:pPr>
              <w:spacing w:after="40" w:line="240" w:lineRule="auto"/>
              <w:rPr>
                <w:rFonts w:ascii="Calibri" w:cs="Calibri" w:eastAsia="Calibri" w:hAnsi="Calibri"/>
              </w:rPr>
            </w:pPr>
            <w:r>
              <w:rPr>
                <w:rFonts w:ascii="Calibri" w:hAnsi="Calibri"/>
                <w:b w:val="0"/>
                <w:i w:val="0"/>
                <w:sz w:val="14"/>
              </w:rPr>
              <w:t>● Hard-veto filter on candidates → scores each person × option 0–100 (budget, dates, type) → ranks by lowest-person score, then average →</w:t>
            </w:r>
          </w:p>
        </w:tc>
        <w:tc>
          <w:tcPr/>
          <w:p w:rsidR="00000000" w:rsidDel="00000000" w:rsidP="00000000" w:rsidRDefault="00000000" w:rsidRPr="00000000" w14:paraId="000000B3">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4">
            <w:pPr>
              <w:spacing w:line="240" w:lineRule="auto"/>
              <w:rPr>
                <w:rFonts w:ascii="Calibri" w:cs="Calibri" w:eastAsia="Calibri" w:hAnsi="Calibri"/>
              </w:rPr>
            </w:pPr>
            <w:r>
              <w:rPr>
                <w:rFonts w:ascii="Calibri" w:hAnsi="Calibri"/>
                <w:b w:val="0"/>
                <w:i w:val="0"/>
                <w:sz w:val="14"/>
              </w:rPr>
              <w:t>Renders 3 option cards + per-person matrix; tallies votes</w:t>
            </w:r>
          </w:p>
        </w:tc>
      </w:tr>
      <w:tr>
        <w:trPr>
          <w:cantSplit w:val="0"/>
          <w:trHeight w:val="500" w:hRule="atLeast"/>
          <w:tblHeader w:val="0"/>
          <w:cantSplit/>
        </w:trPr>
        <w:tc>
          <w:tcPr>
            <w:shd w:fill="f8fafc" w:val="clear"/>
          </w:tcPr>
          <w:p w:rsidR="00000000" w:rsidDel="00000000" w:rsidP="00000000" w:rsidRDefault="00000000" w:rsidRPr="00000000" w14:paraId="000000B5">
            <w:pPr>
              <w:spacing w:after="20" w:before="40" w:line="240" w:lineRule="auto"/>
              <w:rPr>
                <w:rFonts w:ascii="Calibri" w:cs="Calibri" w:eastAsia="Calibri" w:hAnsi="Calibri"/>
              </w:rPr>
            </w:pPr>
            <w:r>
              <w:rPr>
                <w:rFonts w:ascii="Calibri" w:hAnsi="Calibri"/>
                <w:b/>
                <w:i w:val="0"/>
                <w:sz w:val="18"/>
              </w:rPr>
              <w:t>Claude API</w:t>
            </w:r>
          </w:p>
          <w:p w:rsidR="00000000" w:rsidDel="00000000" w:rsidP="00000000" w:rsidRDefault="00000000" w:rsidRPr="00000000" w14:paraId="000000B5">
            <w:pPr>
              <w:spacing w:after="20" w:before="40" w:line="240" w:lineRule="auto"/>
              <w:rPr>
                <w:rFonts w:ascii="Calibri" w:cs="Calibri" w:eastAsia="Calibri" w:hAnsi="Calibri"/>
              </w:rPr>
            </w:pPr>
            <w:r>
              <w:rPr>
                <w:rFonts w:ascii="Calibri" w:hAnsi="Calibri"/>
                <w:b w:val="0"/>
                <w:i w:val="0"/>
                <w:color w:val="64748B"/>
                <w:sz w:val="15"/>
              </w:rPr>
              <w:t>Reasoning / writing</w:t>
            </w:r>
          </w:p>
        </w:tc>
        <w:tc>
          <w:tcPr/>
          <w:p w:rsidR="00000000" w:rsidDel="00000000" w:rsidP="00000000" w:rsidRDefault="00000000" w:rsidRPr="00000000" w14:paraId="000000B6">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7">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8">
            <w:pPr>
              <w:spacing w:after="60" w:before="60"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9">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A">
            <w:pPr>
              <w:spacing w:line="240" w:lineRule="auto"/>
              <w:rPr>
                <w:rFonts w:ascii="Calibri" w:cs="Calibri" w:eastAsia="Calibri" w:hAnsi="Calibri"/>
              </w:rPr>
            </w:pPr>
            <w:r>
              <w:rPr>
                <w:rFonts w:ascii="Calibri" w:hAnsi="Calibri"/>
                <w:b w:val="0"/>
                <w:i w:val="0"/>
                <w:sz w:val="14"/>
              </w:rPr>
              <w:t>● Step 1: proposes 6–8 candidates fitting group constraints (JSON) →</w:t>
              <w:br/>
              <w:t>● Step 2: writes 3 option cards + a 'where you stand' line per person →</w:t>
            </w:r>
          </w:p>
        </w:tc>
        <w:tc>
          <w:tcPr/>
          <w:p w:rsidR="00000000" w:rsidDel="00000000" w:rsidP="00000000" w:rsidRDefault="00000000" w:rsidRPr="00000000" w14:paraId="000000BB">
            <w:pPr>
              <w:spacing w:line="240" w:lineRule="auto"/>
              <w:rPr>
                <w:rFonts w:ascii="Calibri" w:cs="Calibri" w:eastAsia="Calibri" w:hAnsi="Calibri"/>
              </w:rPr>
            </w:pPr>
            <w:r>
              <w:rPr>
                <w:rFonts w:ascii="Calibri" w:hAnsi="Calibri"/>
                <w:b w:val="0"/>
                <w:i w:val="0"/>
                <w:sz w:val="14"/>
              </w:rPr>
            </w:r>
          </w:p>
        </w:tc>
      </w:tr>
      <w:tr>
        <w:trPr>
          <w:cantSplit w:val="0"/>
          <w:trHeight w:val="500" w:hRule="atLeast"/>
          <w:tblHeader w:val="0"/>
          <w:cantSplit/>
        </w:trPr>
        <w:tc>
          <w:tcPr>
            <w:shd w:fill="f8fafc" w:val="clear"/>
          </w:tcPr>
          <w:p w:rsidR="00000000" w:rsidDel="00000000" w:rsidP="00000000" w:rsidRDefault="00000000" w:rsidRPr="00000000" w14:paraId="000000BC">
            <w:pPr>
              <w:spacing w:after="20" w:before="40" w:line="240" w:lineRule="auto"/>
              <w:rPr>
                <w:rFonts w:ascii="Calibri" w:cs="Calibri" w:eastAsia="Calibri" w:hAnsi="Calibri"/>
              </w:rPr>
            </w:pPr>
            <w:r>
              <w:rPr>
                <w:rFonts w:ascii="Calibri" w:hAnsi="Calibri"/>
                <w:b/>
                <w:i w:val="0"/>
                <w:sz w:val="18"/>
              </w:rPr>
              <w:t>Gemini API</w:t>
            </w:r>
          </w:p>
          <w:p w:rsidR="00000000" w:rsidDel="00000000" w:rsidP="00000000" w:rsidRDefault="00000000" w:rsidRPr="00000000" w14:paraId="000000BC">
            <w:pPr>
              <w:spacing w:after="20" w:before="40" w:line="240" w:lineRule="auto"/>
              <w:rPr>
                <w:rFonts w:ascii="Calibri" w:cs="Calibri" w:eastAsia="Calibri" w:hAnsi="Calibri"/>
              </w:rPr>
            </w:pPr>
            <w:r>
              <w:rPr>
                <w:rFonts w:ascii="Calibri" w:hAnsi="Calibri"/>
                <w:b w:val="0"/>
                <w:i w:val="0"/>
                <w:color w:val="64748B"/>
                <w:sz w:val="15"/>
              </w:rPr>
              <w:t>Grounded research (free tier)</w:t>
            </w:r>
          </w:p>
        </w:tc>
        <w:tc>
          <w:tcPr/>
          <w:p w:rsidR="00000000" w:rsidDel="00000000" w:rsidP="00000000" w:rsidRDefault="00000000" w:rsidRPr="00000000" w14:paraId="000000BD">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E">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BF">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C0">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C1">
            <w:pPr>
              <w:spacing w:line="240" w:lineRule="auto"/>
              <w:rPr>
                <w:rFonts w:ascii="Calibri" w:cs="Calibri" w:eastAsia="Calibri" w:hAnsi="Calibri"/>
              </w:rPr>
            </w:pPr>
            <w:r>
              <w:rPr>
                <w:rFonts w:ascii="Calibri" w:hAnsi="Calibri"/>
                <w:b w:val="0"/>
                <w:i w:val="0"/>
                <w:sz w:val="14"/>
              </w:rPr>
              <w:t>● Per candidate: Google-Search-grounded, indicative travel + stay cost ranges from each starting city, with source URLs (JSON) → back to App for scoring</w:t>
            </w:r>
          </w:p>
        </w:tc>
        <w:tc>
          <w:tcPr/>
          <w:p w:rsidR="00000000" w:rsidDel="00000000" w:rsidP="00000000" w:rsidRDefault="00000000" w:rsidRPr="00000000" w14:paraId="000000C2">
            <w:pPr>
              <w:spacing w:after="40" w:line="240" w:lineRule="auto"/>
              <w:rPr>
                <w:rFonts w:ascii="Calibri" w:cs="Calibri" w:eastAsia="Calibri" w:hAnsi="Calibri"/>
              </w:rPr>
            </w:pPr>
            <w:r>
              <w:rPr>
                <w:rFonts w:ascii="Calibri" w:hAnsi="Calibri"/>
                <w:b w:val="0"/>
                <w:i w:val="0"/>
                <w:sz w:val="14"/>
              </w:rPr>
            </w:r>
          </w:p>
        </w:tc>
      </w:tr>
      <w:tr>
        <w:trPr>
          <w:cantSplit w:val="0"/>
          <w:trHeight w:val="500" w:hRule="atLeast"/>
          <w:tblHeader w:val="0"/>
          <w:cantSplit/>
        </w:trPr>
        <w:tc>
          <w:tcPr>
            <w:shd w:fill="f8fafc" w:val="clear"/>
          </w:tcPr>
          <w:p w:rsidR="00000000" w:rsidDel="00000000" w:rsidP="00000000" w:rsidRDefault="00000000" w:rsidRPr="00000000" w14:paraId="000000A7">
            <w:pPr>
              <w:spacing w:after="40" w:before="40" w:line="240" w:lineRule="auto"/>
              <w:rPr>
                <w:rFonts w:ascii="Calibri" w:cs="Calibri" w:eastAsia="Calibri" w:hAnsi="Calibri"/>
              </w:rPr>
            </w:pPr>
            <w:r>
              <w:rPr>
                <w:rFonts w:ascii="Calibri" w:hAnsi="Calibri"/>
                <w:b/>
                <w:i w:val="0"/>
                <w:sz w:val="18"/>
              </w:rPr>
              <w:t>Free Data APIs</w:t>
            </w:r>
          </w:p>
          <w:p w:rsidR="00000000" w:rsidDel="00000000" w:rsidP="00000000" w:rsidRDefault="00000000" w:rsidRPr="00000000" w14:paraId="000000A7">
            <w:pPr>
              <w:spacing w:after="40" w:before="40" w:line="240" w:lineRule="auto"/>
              <w:rPr>
                <w:rFonts w:ascii="Calibri" w:cs="Calibri" w:eastAsia="Calibri" w:hAnsi="Calibri"/>
              </w:rPr>
            </w:pPr>
            <w:r>
              <w:rPr>
                <w:rFonts w:ascii="Calibri" w:hAnsi="Calibri"/>
                <w:b w:val="0"/>
                <w:i w:val="0"/>
                <w:color w:val="64748B"/>
                <w:sz w:val="15"/>
              </w:rPr>
              <w:t>Open-Meteo · Wikivoyage</w:t>
            </w:r>
          </w:p>
        </w:tc>
        <w:tc>
          <w:tcPr/>
          <w:p w:rsidR="00000000" w:rsidDel="00000000" w:rsidP="00000000" w:rsidRDefault="00000000" w:rsidRPr="00000000" w14:paraId="000000A8">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9">
            <w:pPr>
              <w:spacing w:after="40"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A">
            <w:pPr>
              <w:spacing w:line="240" w:lineRule="auto"/>
              <w:rPr>
                <w:rFonts w:ascii="Calibri" w:cs="Calibri" w:eastAsia="Calibri" w:hAnsi="Calibri"/>
              </w:rPr>
            </w:pPr>
            <w:r>
              <w:rPr>
                <w:rFonts w:ascii="Calibri" w:hAnsi="Calibri"/>
                <w:b w:val="0"/>
                <w:i w:val="0"/>
                <w:sz w:val="14"/>
              </w:rPr>
              <w:t>● Weather/climate for the date window (Open-Meteo, no key); destination summary + 'get in' info (Wikivoyage API) →</w:t>
            </w:r>
          </w:p>
        </w:tc>
        <w:tc>
          <w:tcPr/>
          <w:p w:rsidR="00000000" w:rsidDel="00000000" w:rsidP="00000000" w:rsidRDefault="00000000" w:rsidRPr="00000000" w14:paraId="000000AB">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C">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D">
            <w:pPr>
              <w:spacing w:line="240" w:lineRule="auto"/>
              <w:rPr>
                <w:rFonts w:ascii="Calibri" w:cs="Calibri" w:eastAsia="Calibri" w:hAnsi="Calibri"/>
              </w:rPr>
            </w:pPr>
            <w:r>
              <w:rPr>
                <w:rFonts w:ascii="Calibri" w:hAnsi="Calibri"/>
                <w:b w:val="0"/>
                <w:i w:val="0"/>
                <w:sz w:val="14"/>
              </w:rPr>
            </w:r>
          </w:p>
        </w:tc>
      </w:tr>
      <w:tr>
        <w:trPr>
          <w:cantSplit w:val="0"/>
          <w:trHeight w:val="500" w:hRule="atLeast"/>
          <w:tblHeader w:val="0"/>
          <w:cantSplit/>
        </w:trPr>
        <w:tc>
          <w:tcPr>
            <w:shd w:fill="f8fafc" w:val="clear"/>
          </w:tcPr>
          <w:p w:rsidR="00000000" w:rsidDel="00000000" w:rsidP="00000000" w:rsidRDefault="00000000" w:rsidRPr="00000000" w14:paraId="000000A7">
            <w:pPr>
              <w:spacing w:after="40" w:before="40" w:line="240" w:lineRule="auto"/>
              <w:rPr>
                <w:rFonts w:ascii="Calibri" w:cs="Calibri" w:eastAsia="Calibri" w:hAnsi="Calibri"/>
              </w:rPr>
            </w:pPr>
            <w:r>
              <w:rPr>
                <w:rFonts w:ascii="Calibri" w:hAnsi="Calibri"/>
                <w:b/>
                <w:i w:val="0"/>
                <w:sz w:val="18"/>
              </w:rPr>
              <w:t>Review Gate</w:t>
            </w:r>
          </w:p>
          <w:p w:rsidR="00000000" w:rsidDel="00000000" w:rsidP="00000000" w:rsidRDefault="00000000" w:rsidRPr="00000000" w14:paraId="000000A7">
            <w:pPr>
              <w:spacing w:after="40" w:before="40" w:line="240" w:lineRule="auto"/>
              <w:rPr>
                <w:rFonts w:ascii="Calibri" w:cs="Calibri" w:eastAsia="Calibri" w:hAnsi="Calibri"/>
              </w:rPr>
            </w:pPr>
            <w:r>
              <w:rPr>
                <w:rFonts w:ascii="Calibri" w:hAnsi="Calibri"/>
                <w:b w:val="0"/>
                <w:i w:val="0"/>
                <w:color w:val="64748B"/>
                <w:sz w:val="15"/>
              </w:rPr>
              <w:t>Riya approves</w:t>
            </w:r>
          </w:p>
        </w:tc>
        <w:tc>
          <w:tcPr/>
          <w:p w:rsidR="00000000" w:rsidDel="00000000" w:rsidP="00000000" w:rsidRDefault="00000000" w:rsidRPr="00000000" w14:paraId="000000A8">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9">
            <w:pPr>
              <w:spacing w:after="40"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A">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B">
            <w:pPr>
              <w:spacing w:line="240" w:lineRule="auto"/>
              <w:rPr>
                <w:rFonts w:ascii="Calibri" w:cs="Calibri" w:eastAsia="Calibri" w:hAnsi="Calibri"/>
              </w:rPr>
            </w:pPr>
            <w:r>
              <w:rPr>
                <w:rFonts w:ascii="Calibri" w:hAnsi="Calibri"/>
                <w:b/>
                <w:i w:val="0"/>
                <w:sz w:val="14"/>
              </w:rPr>
              <w:t>◆ HUMAN GATE: Riya reviews the shortlist + matrix, can drop or re-run. Nothing reaches the group until she approves →</w:t>
            </w:r>
          </w:p>
        </w:tc>
        <w:tc>
          <w:tcPr/>
          <w:p w:rsidR="00000000" w:rsidDel="00000000" w:rsidP="00000000" w:rsidRDefault="00000000" w:rsidRPr="00000000" w14:paraId="000000AC">
            <w:pPr>
              <w:spacing w:line="240" w:lineRule="auto"/>
              <w:rPr>
                <w:rFonts w:ascii="Calibri" w:cs="Calibri" w:eastAsia="Calibri" w:hAnsi="Calibri"/>
              </w:rPr>
            </w:pPr>
            <w:r>
              <w:rPr>
                <w:rFonts w:ascii="Calibri" w:hAnsi="Calibri"/>
                <w:b w:val="0"/>
                <w:i w:val="0"/>
                <w:sz w:val="14"/>
              </w:rPr>
            </w:r>
          </w:p>
        </w:tc>
        <w:tc>
          <w:tcPr/>
          <w:p w:rsidR="00000000" w:rsidDel="00000000" w:rsidP="00000000" w:rsidRDefault="00000000" w:rsidRPr="00000000" w14:paraId="000000AD">
            <w:pPr>
              <w:spacing w:line="240" w:lineRule="auto"/>
              <w:rPr>
                <w:rFonts w:ascii="Calibri" w:cs="Calibri" w:eastAsia="Calibri" w:hAnsi="Calibri"/>
              </w:rPr>
            </w:pPr>
            <w:r>
              <w:rPr>
                <w:rFonts w:ascii="Calibri" w:hAnsi="Calibri"/>
                <w:b w:val="0"/>
                <w:i w:val="0"/>
                <w:sz w:val="14"/>
              </w:rPr>
              <w:t>● Publish to group</w:t>
            </w:r>
          </w:p>
        </w:tc>
      </w:tr>
    </w:tbl>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