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94BE7" w:rsidRDefault="00000000">
      <w:p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Financial Modelling</w:t>
      </w:r>
    </w:p>
    <w:p w14:paraId="00000002" w14:textId="77777777" w:rsidR="00A94BE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commission-based financial model for a restaurant recommendation system can be an effective way to generate revenue. Here's how it could work:</w:t>
      </w:r>
    </w:p>
    <w:p w14:paraId="00000003" w14:textId="77777777" w:rsidR="00A94BE7"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6"/>
          <w:szCs w:val="26"/>
        </w:rPr>
        <w:t>Revenue Projections:</w:t>
      </w:r>
      <w:r>
        <w:rPr>
          <w:rFonts w:ascii="Times New Roman" w:eastAsia="Times New Roman" w:hAnsi="Times New Roman" w:cs="Times New Roman"/>
          <w:sz w:val="24"/>
          <w:szCs w:val="24"/>
        </w:rPr>
        <w:t xml:space="preserve"> To provide revenue projections for the restaurant recommendation system, we'll need to make some assumptions. Let's assume the following:</w:t>
      </w:r>
    </w:p>
    <w:p w14:paraId="00000004" w14:textId="77777777" w:rsidR="00A94BE7" w:rsidRDefault="00000000">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Average commission rate per successful referral: </w:t>
      </w:r>
      <w:r>
        <w:rPr>
          <w:rFonts w:ascii="Times New Roman" w:eastAsia="Times New Roman" w:hAnsi="Times New Roman" w:cs="Times New Roman"/>
          <w:sz w:val="24"/>
          <w:szCs w:val="24"/>
        </w:rPr>
        <w:t>$10 (this could be a percentage of the total bill amount, but for simplicity, let's assume a fixed amount).</w:t>
      </w:r>
    </w:p>
    <w:p w14:paraId="00000005" w14:textId="77777777" w:rsidR="00A94BE7" w:rsidRDefault="00000000">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Average number of monthly successful referrals:</w:t>
      </w:r>
      <w:r>
        <w:rPr>
          <w:rFonts w:ascii="Times New Roman" w:eastAsia="Times New Roman" w:hAnsi="Times New Roman" w:cs="Times New Roman"/>
          <w:sz w:val="24"/>
          <w:szCs w:val="24"/>
        </w:rPr>
        <w:t xml:space="preserve"> 500 (based on market research and projections).</w:t>
      </w:r>
    </w:p>
    <w:p w14:paraId="00000006" w14:textId="77777777" w:rsidR="00A94BE7" w:rsidRDefault="00000000">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Payment processing fees:</w:t>
      </w:r>
      <w:r>
        <w:rPr>
          <w:rFonts w:ascii="Times New Roman" w:eastAsia="Times New Roman" w:hAnsi="Times New Roman" w:cs="Times New Roman"/>
          <w:sz w:val="24"/>
          <w:szCs w:val="24"/>
        </w:rPr>
        <w:t xml:space="preserve"> 2% of the revenue from successful referrals.</w:t>
      </w:r>
    </w:p>
    <w:p w14:paraId="00000007" w14:textId="77777777" w:rsidR="00A94BE7"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calculate the revenue projections:</w:t>
      </w:r>
    </w:p>
    <w:p w14:paraId="00000008" w14:textId="77777777" w:rsidR="00A94BE7"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revenue from successful referrals:   Average commission rate per successful referral * Average number of monthly successful referrals = $10 * 500 = $5,000</w:t>
      </w:r>
    </w:p>
    <w:p w14:paraId="00000009" w14:textId="77777777" w:rsidR="00A94BE7"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 of Sales:   Payment processing fees = 2% of the revenue from successful referrals.   Monthly cost of sales = 2% * $5,000 = $100 Based on these projections, the monthly revenue from successful referrals would be $5,000, and the monthly cost of sales would be $100.</w:t>
      </w:r>
    </w:p>
    <w:p w14:paraId="0000000A" w14:textId="77777777" w:rsidR="00A94BE7"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00B" w14:textId="77777777" w:rsidR="00A94BE7" w:rsidRDefault="00000000">
      <w:pPr>
        <w:numPr>
          <w:ilvl w:val="0"/>
          <w:numId w:val="1"/>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Cost of Sales: </w:t>
      </w:r>
      <w:r>
        <w:rPr>
          <w:rFonts w:ascii="Times New Roman" w:eastAsia="Times New Roman" w:hAnsi="Times New Roman" w:cs="Times New Roman"/>
          <w:sz w:val="24"/>
          <w:szCs w:val="24"/>
        </w:rPr>
        <w:t>The cost of sales in the restaurant recommendation system model typically includes payment processing fees associated with the revenue generated from successful referrals. Here's a more detailed breakdown of the cost of sales:</w:t>
      </w:r>
    </w:p>
    <w:p w14:paraId="0000000C" w14:textId="77777777" w:rsidR="00A94BE7" w:rsidRDefault="00000000">
      <w:pPr>
        <w:numPr>
          <w:ilvl w:val="1"/>
          <w:numId w:val="1"/>
        </w:numPr>
        <w:jc w:val="both"/>
        <w:rPr>
          <w:rFonts w:ascii="Times New Roman" w:eastAsia="Times New Roman" w:hAnsi="Times New Roman" w:cs="Times New Roman"/>
          <w:b/>
          <w:sz w:val="26"/>
          <w:szCs w:val="26"/>
        </w:rPr>
      </w:pPr>
      <w:r>
        <w:rPr>
          <w:rFonts w:ascii="Times New Roman" w:eastAsia="Times New Roman" w:hAnsi="Times New Roman" w:cs="Times New Roman"/>
          <w:b/>
          <w:sz w:val="24"/>
          <w:szCs w:val="24"/>
        </w:rPr>
        <w:t xml:space="preserve">Payment Processing Fees: </w:t>
      </w:r>
    </w:p>
    <w:p w14:paraId="0000000D" w14:textId="77777777" w:rsidR="00A94BE7" w:rsidRDefault="00000000">
      <w:pPr>
        <w:numPr>
          <w:ilvl w:val="2"/>
          <w:numId w:val="1"/>
        </w:num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When a user makes a reservation or places an order at a partner restaurant based on the system's recommendation, the system earns a commission. This commission is a percentage of the total bill amount or a fixed amount per transaction, as agreed upon with the partner restaurants.</w:t>
      </w:r>
    </w:p>
    <w:p w14:paraId="0000000E"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Payment processing providers, such as credit card processors or online payment gateways, usually charge a fee for processing these transactions.</w:t>
      </w:r>
    </w:p>
    <w:p w14:paraId="0000000F"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cost of sales for the recommendation system includes these payment processing fees, which are typically a percentage of the revenue earned from successful referrals.</w:t>
      </w:r>
    </w:p>
    <w:p w14:paraId="00000010"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specific percentage may vary based on the payment processor and the negotiated terms.</w:t>
      </w:r>
    </w:p>
    <w:p w14:paraId="00000011" w14:textId="77777777" w:rsidR="00A94BE7" w:rsidRDefault="00000000">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For example:</w:t>
      </w:r>
      <w:r>
        <w:rPr>
          <w:rFonts w:ascii="Times New Roman" w:eastAsia="Times New Roman" w:hAnsi="Times New Roman" w:cs="Times New Roman"/>
          <w:b/>
          <w:sz w:val="24"/>
          <w:szCs w:val="24"/>
        </w:rPr>
        <w:tab/>
      </w:r>
    </w:p>
    <w:p w14:paraId="00000012" w14:textId="77777777" w:rsidR="00A94BE7" w:rsidRDefault="00000000">
      <w:pPr>
        <w:numPr>
          <w:ilvl w:val="0"/>
          <w:numId w:val="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Average commission rate per successful referral: 10%</w:t>
      </w:r>
    </w:p>
    <w:p w14:paraId="00000013" w14:textId="77777777" w:rsidR="00A94BE7" w:rsidRDefault="00000000">
      <w:pPr>
        <w:numPr>
          <w:ilvl w:val="0"/>
          <w:numId w:val="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Monthly revenue from successful referrals: $10,000</w:t>
      </w:r>
    </w:p>
    <w:p w14:paraId="00000014" w14:textId="77777777" w:rsidR="00A94BE7"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Payment processing fees: 2%</w:t>
      </w:r>
    </w:p>
    <w:p w14:paraId="00000015" w14:textId="77777777" w:rsidR="00A94BE7" w:rsidRDefault="00000000">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case, the calculation for the cost of sales would be:</w:t>
      </w:r>
    </w:p>
    <w:p w14:paraId="00000016" w14:textId="77777777" w:rsidR="00A94BE7" w:rsidRDefault="00000000">
      <w:pPr>
        <w:ind w:left="14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Monthly cost of sales</w:t>
      </w:r>
      <w:r>
        <w:rPr>
          <w:rFonts w:ascii="Times New Roman" w:eastAsia="Times New Roman" w:hAnsi="Times New Roman" w:cs="Times New Roman"/>
          <w:sz w:val="24"/>
          <w:szCs w:val="24"/>
        </w:rPr>
        <w:t xml:space="preserve"> = (Monthly revenue from successful referrals) * (Payment processing fees/100)</w:t>
      </w:r>
    </w:p>
    <w:p w14:paraId="00000017" w14:textId="77777777" w:rsidR="00A94BE7" w:rsidRDefault="00000000">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$10,000 * (2/100)</w:t>
      </w:r>
    </w:p>
    <w:p w14:paraId="00000018" w14:textId="77777777" w:rsidR="00A94BE7" w:rsidRDefault="00000000">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$200</w:t>
      </w:r>
    </w:p>
    <w:p w14:paraId="00000019" w14:textId="77777777" w:rsidR="00A94BE7" w:rsidRDefault="00000000">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means that the recommendation system incurs a cost of $200 per month for payment processing fees.</w:t>
      </w:r>
    </w:p>
    <w:p w14:paraId="0000001A" w14:textId="77777777" w:rsidR="00A94BE7" w:rsidRDefault="00A94BE7">
      <w:pPr>
        <w:ind w:left="1440"/>
        <w:jc w:val="both"/>
        <w:rPr>
          <w:rFonts w:ascii="Times New Roman" w:eastAsia="Times New Roman" w:hAnsi="Times New Roman" w:cs="Times New Roman"/>
          <w:sz w:val="26"/>
          <w:szCs w:val="26"/>
        </w:rPr>
      </w:pPr>
    </w:p>
    <w:p w14:paraId="0000001B" w14:textId="77777777" w:rsidR="00A94BE7" w:rsidRDefault="00000000">
      <w:pPr>
        <w:numPr>
          <w:ilvl w:val="0"/>
          <w:numId w:val="1"/>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Operating Expenses:</w:t>
      </w:r>
    </w:p>
    <w:p w14:paraId="0000001C" w14:textId="77777777" w:rsidR="00A94BE7" w:rsidRDefault="00000000">
      <w:pPr>
        <w:numPr>
          <w:ilvl w:val="1"/>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Development and Maintenance Costs:</w:t>
      </w:r>
    </w:p>
    <w:p w14:paraId="0000001D"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Website development: Including design, front-end and back-end development, hosting, and domain registration.</w:t>
      </w:r>
    </w:p>
    <w:p w14:paraId="0000001E"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Platform maintenance and updates: Regular maintenance, bug fixes, and updates to ensure the platform operates smoothly.</w:t>
      </w:r>
    </w:p>
    <w:p w14:paraId="0000001F" w14:textId="77777777" w:rsidR="00A94BE7" w:rsidRDefault="00000000">
      <w:pPr>
        <w:numPr>
          <w:ilvl w:val="1"/>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Marketing and Advertising Expenses:</w:t>
      </w:r>
    </w:p>
    <w:p w14:paraId="00000020"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Digital marketing campaigns: Including paid advertising on platforms like Google Ads or social media platforms to increase user acquisition and engagement.</w:t>
      </w:r>
    </w:p>
    <w:p w14:paraId="00000021"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creation: Developing engaging content such as blog posts, articles, videos, and social media posts related to dining experiences, food trends, and partner restaurant features.</w:t>
      </w:r>
    </w:p>
    <w:p w14:paraId="00000022"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management: Managing and maintaining active social media accounts to engage with the community, respond to user inquiries, and share updates about new restaurants and offers.</w:t>
      </w:r>
    </w:p>
    <w:p w14:paraId="00000023" w14:textId="77777777" w:rsidR="00A94BE7" w:rsidRDefault="00000000">
      <w:pPr>
        <w:numPr>
          <w:ilvl w:val="1"/>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Partnership Management Costs:</w:t>
      </w:r>
    </w:p>
    <w:p w14:paraId="00000024"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Personnel: Allocating resources to manage partnerships, negotiate commission rates, onboard new restaurants, and maintain ongoing relationships.</w:t>
      </w:r>
    </w:p>
    <w:p w14:paraId="00000025"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Relationship building: Building and nurturing relationships with partner restaurants through regular communication, meetings, and providing them with performance reports and feedback.</w:t>
      </w:r>
    </w:p>
    <w:p w14:paraId="00000026" w14:textId="77777777" w:rsidR="00A94BE7" w:rsidRDefault="00000000">
      <w:pPr>
        <w:numPr>
          <w:ilvl w:val="1"/>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Customer Support Costs:</w:t>
      </w:r>
    </w:p>
    <w:p w14:paraId="00000027"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Personnel: Hiring customer support representatives to handle user queries, technical issues, and provide assistance with reservations or orders.</w:t>
      </w:r>
    </w:p>
    <w:p w14:paraId="00000028"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Infrastructure: Providing necessary tools and systems to manage customer support channels such as email, live chat, or phone support.</w:t>
      </w:r>
    </w:p>
    <w:p w14:paraId="00000029" w14:textId="77777777" w:rsidR="00A94BE7" w:rsidRDefault="00000000">
      <w:pPr>
        <w:numPr>
          <w:ilvl w:val="1"/>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Other Operating Expenses:</w:t>
      </w:r>
    </w:p>
    <w:p w14:paraId="0000002A"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Legal and Compliance: Seeking legal advice, ensuring compliance with local regulations, and maintaining necessary licenses and permits.</w:t>
      </w:r>
    </w:p>
    <w:p w14:paraId="0000002B"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Accounting: Engaging accounting services for bookkeeping, financial statements, and tax filings.</w:t>
      </w:r>
    </w:p>
    <w:p w14:paraId="0000002C"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Office Expenses: Rent, utilities, office supplies, and other miscellaneous expenses related to running the business.</w:t>
      </w:r>
    </w:p>
    <w:p w14:paraId="0000002D" w14:textId="77777777" w:rsidR="00A94BE7" w:rsidRDefault="00A94BE7">
      <w:pPr>
        <w:jc w:val="both"/>
        <w:rPr>
          <w:rFonts w:ascii="Times New Roman" w:eastAsia="Times New Roman" w:hAnsi="Times New Roman" w:cs="Times New Roman"/>
          <w:sz w:val="24"/>
          <w:szCs w:val="24"/>
        </w:rPr>
      </w:pPr>
    </w:p>
    <w:p w14:paraId="0000002E" w14:textId="77777777" w:rsidR="00A94BE7" w:rsidRDefault="00000000">
      <w:pPr>
        <w:numPr>
          <w:ilvl w:val="0"/>
          <w:numId w:val="1"/>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Profit/Loss Calculation:</w:t>
      </w:r>
    </w:p>
    <w:p w14:paraId="0000002F" w14:textId="77777777" w:rsidR="00A94BE7" w:rsidRDefault="00000000">
      <w:pPr>
        <w:numPr>
          <w:ilvl w:val="1"/>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Gross Profit Calculation:</w:t>
      </w:r>
    </w:p>
    <w:p w14:paraId="00000030"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Gross profit is the revenue generated from successful referrals minus the cost of sales. The cost of sales in this case refers to the payment processing fees associated with the commission-based model.</w:t>
      </w:r>
    </w:p>
    <w:p w14:paraId="00000031"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Gross profit = Monthly revenue from successful referrals - Monthly cost of sales</w:t>
      </w:r>
    </w:p>
    <w:p w14:paraId="00000032" w14:textId="77777777" w:rsidR="00A94BE7" w:rsidRDefault="00000000">
      <w:pPr>
        <w:numPr>
          <w:ilvl w:val="1"/>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Net Profit Calculation:</w:t>
      </w:r>
    </w:p>
    <w:p w14:paraId="00000033"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Net profit is the gross profit minus the total monthly operating expenses. It represents the overall profitability of the business after accounting for all costs and expenses.</w:t>
      </w:r>
    </w:p>
    <w:p w14:paraId="00000034"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Net profit = Gross profit - Total monthly operating expenses</w:t>
      </w:r>
    </w:p>
    <w:p w14:paraId="00000035"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monthly operating expenses include development and maintenance costs, marketing and advertising expenses, partnership management costs, customer support costs, and other operating expenses.</w:t>
      </w:r>
    </w:p>
    <w:p w14:paraId="00000036" w14:textId="77777777" w:rsidR="00A94BE7" w:rsidRDefault="00000000">
      <w:pPr>
        <w:numPr>
          <w:ilvl w:val="1"/>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Cash Flow Considerations:</w:t>
      </w:r>
    </w:p>
    <w:p w14:paraId="00000037"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Cash flow is an important aspect of financial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as it represents the actual inflow and outflow of cash in the business. It helps determine the sustainability and liquidity of the operation.</w:t>
      </w:r>
    </w:p>
    <w:p w14:paraId="00000038"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 investment refers to the upfront costs required to set up the business, including equipment, website development, and initial marketing expenses.</w:t>
      </w:r>
    </w:p>
    <w:p w14:paraId="00000039"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Monthly cash inflow is the revenue generated from successful referrals on a monthly basis.</w:t>
      </w:r>
    </w:p>
    <w:p w14:paraId="0000003A"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Monthly cash outflow is the total monthly operating expenses required to run the business.</w:t>
      </w:r>
    </w:p>
    <w:p w14:paraId="0000003B"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Net cash flow is the difference between monthly cash inflow and monthly cash outflow, representing the net amount of cash generated or consumed each month.</w:t>
      </w:r>
    </w:p>
    <w:p w14:paraId="0000003C"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cash flow is the running total of net cash flow over time, taking into account the initial investment.</w:t>
      </w:r>
    </w:p>
    <w:p w14:paraId="0000003D" w14:textId="77777777" w:rsidR="00A94BE7" w:rsidRDefault="00000000">
      <w:pPr>
        <w:numPr>
          <w:ilvl w:val="1"/>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Break-even Analysis:</w:t>
      </w:r>
    </w:p>
    <w:p w14:paraId="0000003E"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break-even point is the point at which the revenue generated from successful referrals equals the total monthly operating expenses. It helps determine the minimum number of successful referrals needed to cover the costs and achieve profitability.</w:t>
      </w:r>
    </w:p>
    <w:p w14:paraId="0000003F"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Breakeven referrals = Monthly cost of sales / Average commission rate per successful referral</w:t>
      </w:r>
    </w:p>
    <w:p w14:paraId="00000040" w14:textId="77777777" w:rsidR="00A94BE7" w:rsidRDefault="00000000">
      <w:pPr>
        <w:numPr>
          <w:ilvl w:val="1"/>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Financial Ratios and Metrics:</w:t>
      </w:r>
    </w:p>
    <w:p w14:paraId="00000041"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on Investment (ROI): Net profit / Initial investment * 100</w:t>
      </w:r>
    </w:p>
    <w:p w14:paraId="00000042"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ROI indicates the profitability of the investment relative to its cost.</w:t>
      </w:r>
    </w:p>
    <w:p w14:paraId="00000043"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Payback Period: Initial investment / Monthly net cash flow</w:t>
      </w:r>
    </w:p>
    <w:p w14:paraId="00000044"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payback period represents the time it takes to recover the initial investment based on the monthly net cash flow.</w:t>
      </w:r>
    </w:p>
    <w:p w14:paraId="00000045" w14:textId="77777777" w:rsidR="00A94BE7" w:rsidRDefault="00A94BE7">
      <w:pPr>
        <w:jc w:val="both"/>
        <w:rPr>
          <w:rFonts w:ascii="Times New Roman" w:eastAsia="Times New Roman" w:hAnsi="Times New Roman" w:cs="Times New Roman"/>
          <w:sz w:val="24"/>
          <w:szCs w:val="24"/>
        </w:rPr>
      </w:pPr>
    </w:p>
    <w:p w14:paraId="00000046" w14:textId="77777777" w:rsidR="00A94BE7" w:rsidRDefault="00000000">
      <w:pPr>
        <w:numPr>
          <w:ilvl w:val="0"/>
          <w:numId w:val="1"/>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Cash Flow Considerations:</w:t>
      </w:r>
    </w:p>
    <w:p w14:paraId="00000047" w14:textId="77777777" w:rsidR="00A94BE7" w:rsidRDefault="00000000">
      <w:pPr>
        <w:numPr>
          <w:ilvl w:val="1"/>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Initial Investment:</w:t>
      </w:r>
    </w:p>
    <w:p w14:paraId="00000048"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the initial investment required to set up the platform, develop the website, and cover initial marketing expenses.</w:t>
      </w:r>
    </w:p>
    <w:p w14:paraId="00000049"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costs such as software development, hosting, domain registration, branding, and marketing campaigns.</w:t>
      </w:r>
    </w:p>
    <w:p w14:paraId="0000004A"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the total amount needed for the initial investment, denoted as $F.</w:t>
      </w:r>
    </w:p>
    <w:p w14:paraId="0000004B" w14:textId="77777777" w:rsidR="00A94BE7" w:rsidRDefault="00000000">
      <w:pPr>
        <w:numPr>
          <w:ilvl w:val="1"/>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Monthly Cash Inflow:</w:t>
      </w:r>
    </w:p>
    <w:p w14:paraId="0000004C"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source of cash inflow is the revenue generated from successful referrals made through the platform.</w:t>
      </w:r>
    </w:p>
    <w:p w14:paraId="0000004D"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Calculate the average commission rate per successful referral (e.g., $X) and estimate the average number of monthly successful referrals (e.g., Y).</w:t>
      </w:r>
    </w:p>
    <w:p w14:paraId="0000004E"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Multiply the commission rate by the number of successful referrals to determine the monthly revenue from successful referrals.</w:t>
      </w:r>
    </w:p>
    <w:p w14:paraId="0000004F" w14:textId="77777777" w:rsidR="00A94BE7" w:rsidRDefault="00000000">
      <w:pPr>
        <w:numPr>
          <w:ilvl w:val="1"/>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Monthly Cash Outflow:</w:t>
      </w:r>
    </w:p>
    <w:p w14:paraId="00000050"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the various operating expenses required to run the restaurant recommendation system on a monthly basis.</w:t>
      </w:r>
    </w:p>
    <w:p w14:paraId="00000051"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 up the costs associated with development and maintenance ($A), marketing and advertising ($B), partnership management ($C), customer support ($D), and other operating expenses ($E).</w:t>
      </w:r>
    </w:p>
    <w:p w14:paraId="00000052"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Calculate the total monthly operating expenses, denoted as the sum of $A, $B, $C, $D, and $E.</w:t>
      </w:r>
    </w:p>
    <w:p w14:paraId="00000053" w14:textId="77777777" w:rsidR="00A94BE7" w:rsidRDefault="00000000">
      <w:pPr>
        <w:numPr>
          <w:ilvl w:val="1"/>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Net Cash Flow:</w:t>
      </w:r>
    </w:p>
    <w:p w14:paraId="00000054"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Subtract the total monthly operating expenses from the monthly revenue from successful referrals to calculate the net cash flow.</w:t>
      </w:r>
    </w:p>
    <w:p w14:paraId="00000055"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Net cash flow = Monthly revenue from successful referrals - Total monthly operating expenses.</w:t>
      </w:r>
    </w:p>
    <w:p w14:paraId="00000056" w14:textId="77777777" w:rsidR="00A94BE7" w:rsidRDefault="00000000">
      <w:pPr>
        <w:numPr>
          <w:ilvl w:val="1"/>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Cumulative Cash Flow:</w:t>
      </w:r>
    </w:p>
    <w:p w14:paraId="00000057"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Track the cumulative cash flow over time to understand the financial progress of the business.</w:t>
      </w:r>
    </w:p>
    <w:p w14:paraId="00000058"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 with the initial investment ($F) and add the net cash flow from each subsequent month.</w:t>
      </w:r>
    </w:p>
    <w:p w14:paraId="00000059"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cash flow = Net cash flow + Initial investment.</w:t>
      </w:r>
    </w:p>
    <w:p w14:paraId="0000005A" w14:textId="77777777" w:rsidR="00A94BE7" w:rsidRDefault="00A94BE7">
      <w:pPr>
        <w:jc w:val="both"/>
        <w:rPr>
          <w:rFonts w:ascii="Times New Roman" w:eastAsia="Times New Roman" w:hAnsi="Times New Roman" w:cs="Times New Roman"/>
          <w:sz w:val="24"/>
          <w:szCs w:val="24"/>
        </w:rPr>
      </w:pPr>
    </w:p>
    <w:p w14:paraId="0000005B" w14:textId="77777777" w:rsidR="00A94BE7" w:rsidRDefault="00000000">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6"/>
          <w:szCs w:val="26"/>
        </w:rPr>
        <w:t>Break-even Analysis:</w:t>
      </w:r>
      <w:r>
        <w:rPr>
          <w:rFonts w:ascii="Times New Roman" w:eastAsia="Times New Roman" w:hAnsi="Times New Roman" w:cs="Times New Roman"/>
          <w:sz w:val="24"/>
          <w:szCs w:val="24"/>
        </w:rPr>
        <w:t xml:space="preserve"> Let's calculate the break-even point for the restaurant recommendation system based on the information provided:</w:t>
      </w:r>
    </w:p>
    <w:p w14:paraId="0000005C" w14:textId="77777777" w:rsidR="00A94BE7"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w:t>
      </w:r>
    </w:p>
    <w:p w14:paraId="0000005D" w14:textId="77777777" w:rsidR="00A94BE7"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Average commission rate per successful referral: $X</w:t>
      </w:r>
    </w:p>
    <w:p w14:paraId="0000005E" w14:textId="77777777" w:rsidR="00A94BE7"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Monthly cost of sales: (X * Y) * (Z/100)</w:t>
      </w:r>
    </w:p>
    <w:p w14:paraId="0000005F" w14:textId="77777777" w:rsidR="00A94BE7"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Monthly operating expenses: Total monthly operating expenses</w:t>
      </w:r>
    </w:p>
    <w:p w14:paraId="00000060" w14:textId="77777777" w:rsidR="00A94BE7"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Break-even referrals</w:t>
      </w:r>
      <w:r>
        <w:rPr>
          <w:rFonts w:ascii="Times New Roman" w:eastAsia="Times New Roman" w:hAnsi="Times New Roman" w:cs="Times New Roman"/>
          <w:sz w:val="24"/>
          <w:szCs w:val="24"/>
        </w:rPr>
        <w:t xml:space="preserve"> = Monthly cost of sales / Average commission rate per successful referral</w:t>
      </w:r>
    </w:p>
    <w:p w14:paraId="00000061" w14:textId="77777777" w:rsidR="00A94BE7" w:rsidRDefault="00000000">
      <w:pPr>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if the monthly cost of sales is $5,000 and the average commission rate per successful referral is 10% (0.1), the break-even point can be calculated as follows:</w:t>
      </w:r>
    </w:p>
    <w:p w14:paraId="00000062" w14:textId="77777777" w:rsidR="00A94BE7" w:rsidRDefault="00000000">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Break-even referrals = $5,000 / 0.1 = 50,000 referrals</w:t>
      </w:r>
    </w:p>
    <w:p w14:paraId="00000063" w14:textId="77777777" w:rsidR="00A94BE7" w:rsidRDefault="00000000">
      <w:pPr>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means that in order to cover the monthly operating expenses, the restaurant recommendation system needs to generate at least 50,000 successful referrals per month.</w:t>
      </w:r>
    </w:p>
    <w:p w14:paraId="00000064" w14:textId="77777777" w:rsidR="00A94BE7"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Break-even revenue</w:t>
      </w:r>
      <w:r>
        <w:rPr>
          <w:rFonts w:ascii="Times New Roman" w:eastAsia="Times New Roman" w:hAnsi="Times New Roman" w:cs="Times New Roman"/>
          <w:sz w:val="24"/>
          <w:szCs w:val="24"/>
        </w:rPr>
        <w:t xml:space="preserve"> = Break-even referrals * Average transaction value</w:t>
      </w:r>
    </w:p>
    <w:p w14:paraId="00000065" w14:textId="77777777" w:rsidR="00A94BE7" w:rsidRDefault="00000000">
      <w:pPr>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if the average transaction value is $50, the break-even revenue can be calculated as:</w:t>
      </w:r>
    </w:p>
    <w:p w14:paraId="00000066" w14:textId="77777777" w:rsidR="00A94BE7" w:rsidRDefault="00000000">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Break-even revenue = 50,000 referrals * $50 = $2,500,000</w:t>
      </w:r>
    </w:p>
    <w:p w14:paraId="00000067" w14:textId="77777777" w:rsidR="00A94BE7" w:rsidRDefault="00000000">
      <w:pPr>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the restaurant recommendation system needs to generate at least $2,500,000 in monthly revenue to cover the monthly operating expenses and break even.</w:t>
      </w:r>
    </w:p>
    <w:p w14:paraId="00000068" w14:textId="77777777" w:rsidR="00A94BE7" w:rsidRDefault="00A94BE7">
      <w:pPr>
        <w:jc w:val="both"/>
        <w:rPr>
          <w:rFonts w:ascii="Times New Roman" w:eastAsia="Times New Roman" w:hAnsi="Times New Roman" w:cs="Times New Roman"/>
          <w:b/>
          <w:sz w:val="24"/>
          <w:szCs w:val="24"/>
        </w:rPr>
      </w:pPr>
    </w:p>
    <w:p w14:paraId="00000069" w14:textId="77777777" w:rsidR="00A94BE7" w:rsidRDefault="00000000">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Financial Ratios and Metrics:</w:t>
      </w:r>
    </w:p>
    <w:p w14:paraId="0000006A" w14:textId="77777777" w:rsidR="00A94BE7" w:rsidRDefault="00000000">
      <w:pPr>
        <w:numPr>
          <w:ilvl w:val="1"/>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Gross Profit Margin:</w:t>
      </w:r>
    </w:p>
    <w:p w14:paraId="0000006B"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 (Monthly revenue from successful referrals - Monthly cost of sales) / Monthly revenue from successful referrals * 100</w:t>
      </w:r>
    </w:p>
    <w:p w14:paraId="0000006C"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ratio measures the profitability of each successful referral after accounting for the cost of generating that revenue.</w:t>
      </w:r>
    </w:p>
    <w:p w14:paraId="0000006D" w14:textId="77777777" w:rsidR="00A94BE7" w:rsidRDefault="00000000">
      <w:pPr>
        <w:numPr>
          <w:ilvl w:val="1"/>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Net Profit Margin:</w:t>
      </w:r>
    </w:p>
    <w:p w14:paraId="0000006E"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 Net profit / Monthly revenue from successful referrals * 100</w:t>
      </w:r>
    </w:p>
    <w:p w14:paraId="0000006F"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ratio indicates the overall profitability of the business after considering all operating expenses.</w:t>
      </w:r>
    </w:p>
    <w:p w14:paraId="00000070" w14:textId="77777777" w:rsidR="00A94BE7" w:rsidRDefault="00000000">
      <w:pPr>
        <w:numPr>
          <w:ilvl w:val="1"/>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 on Investment (ROI):</w:t>
      </w:r>
    </w:p>
    <w:p w14:paraId="00000071"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 Net profit / Initial investment * 100</w:t>
      </w:r>
    </w:p>
    <w:p w14:paraId="00000072"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ROI measures the profitability of the business relative to the initial investment made.</w:t>
      </w:r>
    </w:p>
    <w:p w14:paraId="00000073" w14:textId="77777777" w:rsidR="00A94BE7" w:rsidRDefault="00000000">
      <w:pPr>
        <w:numPr>
          <w:ilvl w:val="1"/>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Cash Flow Break-even Point:</w:t>
      </w:r>
    </w:p>
    <w:p w14:paraId="00000074"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metric determines the number of successful referrals needed to cover the monthly operating expenses. It indicates the minimum level of business activity required to reach profitability.</w:t>
      </w:r>
    </w:p>
    <w:p w14:paraId="00000075" w14:textId="77777777" w:rsidR="00A94BE7" w:rsidRDefault="00000000">
      <w:pPr>
        <w:numPr>
          <w:ilvl w:val="1"/>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Payback Period:</w:t>
      </w:r>
    </w:p>
    <w:p w14:paraId="00000076"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 Initial investment / Monthly net cash flow</w:t>
      </w:r>
    </w:p>
    <w:p w14:paraId="00000077"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payback period represents the time it takes for the initial investment to be recovered from the monthly net cash flows generated by the business.</w:t>
      </w:r>
    </w:p>
    <w:p w14:paraId="00000078" w14:textId="77777777" w:rsidR="00A94BE7" w:rsidRDefault="00000000">
      <w:pPr>
        <w:numPr>
          <w:ilvl w:val="1"/>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Customer Acquisition Cost (CAC):</w:t>
      </w:r>
    </w:p>
    <w:p w14:paraId="00000079"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 Total marketing and advertising expenses / Number of acquired customers</w:t>
      </w:r>
    </w:p>
    <w:p w14:paraId="0000007A"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CAC measures the cost incurred to acquire each new customer for the recommendation system. It helps assess the efficiency of your marketing efforts.</w:t>
      </w:r>
    </w:p>
    <w:p w14:paraId="0000007B" w14:textId="77777777" w:rsidR="00A94BE7" w:rsidRDefault="00000000">
      <w:pPr>
        <w:numPr>
          <w:ilvl w:val="1"/>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Customer Lifetime Value (CLV):</w:t>
      </w:r>
    </w:p>
    <w:p w14:paraId="0000007C"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 Average revenue per successful referral * Average customer retention period</w:t>
      </w:r>
    </w:p>
    <w:p w14:paraId="0000007D"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CLV estimates the total revenue expected to be generated from a single customer during their engagement with the recommendation system.</w:t>
      </w:r>
    </w:p>
    <w:p w14:paraId="0000007E" w14:textId="77777777" w:rsidR="00A94BE7" w:rsidRDefault="00000000">
      <w:pPr>
        <w:numPr>
          <w:ilvl w:val="1"/>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 on Marketing Investment (ROMI):</w:t>
      </w:r>
    </w:p>
    <w:p w14:paraId="0000007F"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 (Net profit from marketing efforts - Marketing expenses) / Marketing expenses * 100</w:t>
      </w:r>
    </w:p>
    <w:p w14:paraId="00000080" w14:textId="77777777" w:rsidR="00A94BE7" w:rsidRDefault="00000000">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ROMI measures the effectiveness of marketing campaigns by evaluating the return generated relative to the marketing expenses incurred.</w:t>
      </w:r>
    </w:p>
    <w:p w14:paraId="00000081" w14:textId="77777777" w:rsidR="00A94BE7" w:rsidRDefault="00000000">
      <w:pPr>
        <w:numPr>
          <w:ilvl w:val="1"/>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Break-even Point in Time:</w:t>
      </w:r>
    </w:p>
    <w:p w14:paraId="00000082" w14:textId="77777777" w:rsidR="00A94BE7" w:rsidRDefault="00000000">
      <w:pPr>
        <w:numPr>
          <w:ilvl w:val="2"/>
          <w:numId w:val="1"/>
        </w:num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This metric determines the time it takes for the net cash flows to reach a breakeven point, where the total inflows equal the total outflows.</w:t>
      </w:r>
    </w:p>
    <w:p w14:paraId="00000083" w14:textId="77777777" w:rsidR="00A94BE7" w:rsidRDefault="00A94BE7">
      <w:pPr>
        <w:pBdr>
          <w:top w:val="nil"/>
          <w:left w:val="nil"/>
          <w:bottom w:val="nil"/>
          <w:right w:val="nil"/>
          <w:between w:val="nil"/>
        </w:pBdr>
        <w:jc w:val="both"/>
        <w:rPr>
          <w:rFonts w:ascii="Times New Roman" w:eastAsia="Times New Roman" w:hAnsi="Times New Roman" w:cs="Times New Roman"/>
          <w:sz w:val="24"/>
          <w:szCs w:val="24"/>
        </w:rPr>
      </w:pPr>
    </w:p>
    <w:p w14:paraId="00000084" w14:textId="77777777" w:rsidR="00A94BE7" w:rsidRDefault="00A94BE7">
      <w:pPr>
        <w:jc w:val="both"/>
        <w:rPr>
          <w:rFonts w:ascii="Times New Roman" w:eastAsia="Times New Roman" w:hAnsi="Times New Roman" w:cs="Times New Roman"/>
          <w:sz w:val="24"/>
          <w:szCs w:val="24"/>
        </w:rPr>
      </w:pPr>
    </w:p>
    <w:sectPr w:rsidR="00A94BE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64648"/>
    <w:multiLevelType w:val="multilevel"/>
    <w:tmpl w:val="0BC875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9675E37"/>
    <w:multiLevelType w:val="multilevel"/>
    <w:tmpl w:val="485438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31D2698"/>
    <w:multiLevelType w:val="multilevel"/>
    <w:tmpl w:val="B274B7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6046C22"/>
    <w:multiLevelType w:val="multilevel"/>
    <w:tmpl w:val="6248BE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846167B"/>
    <w:multiLevelType w:val="multilevel"/>
    <w:tmpl w:val="424CAB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96892147">
    <w:abstractNumId w:val="1"/>
  </w:num>
  <w:num w:numId="2" w16cid:durableId="1733842224">
    <w:abstractNumId w:val="2"/>
  </w:num>
  <w:num w:numId="3" w16cid:durableId="814763218">
    <w:abstractNumId w:val="3"/>
  </w:num>
  <w:num w:numId="4" w16cid:durableId="224681224">
    <w:abstractNumId w:val="4"/>
  </w:num>
  <w:num w:numId="5" w16cid:durableId="1712804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BE7"/>
    <w:rsid w:val="000607D5"/>
    <w:rsid w:val="00A94B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4DB746-8C0C-4BFF-85F9-3046D663D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1748</Words>
  <Characters>9967</Characters>
  <Application>Microsoft Office Word</Application>
  <DocSecurity>0</DocSecurity>
  <Lines>83</Lines>
  <Paragraphs>23</Paragraphs>
  <ScaleCrop>false</ScaleCrop>
  <Company/>
  <LinksUpToDate>false</LinksUpToDate>
  <CharactersWithSpaces>11692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DEON S</cp:lastModifiedBy>
  <cp:revision>2</cp:revision>
  <dcterms:created xsi:type="dcterms:W3CDTF">2023-06-03T17:08:00Z</dcterms:created>
  <dcterms:modified xsi:type="dcterms:W3CDTF">2023-06-03T17:08:00Z</dcterms:modified>
</cp:coreProperties>
</file>